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8E7" w:rsidRPr="00B93E05" w:rsidRDefault="006C28E7" w:rsidP="006C28E7">
      <w:pPr>
        <w:autoSpaceDE w:val="0"/>
        <w:autoSpaceDN w:val="0"/>
        <w:adjustRightInd w:val="0"/>
        <w:spacing w:after="0" w:line="240" w:lineRule="auto"/>
        <w:rPr>
          <w:rFonts w:ascii="Times New Roman" w:hAnsi="Times New Roman" w:cs="Times New Roman"/>
          <w:color w:val="000000"/>
          <w:sz w:val="24"/>
          <w:szCs w:val="24"/>
        </w:rPr>
      </w:pPr>
    </w:p>
    <w:p w:rsidR="00C04E51" w:rsidRPr="00B93E05" w:rsidRDefault="00C04E51" w:rsidP="00C04E51">
      <w:pPr>
        <w:spacing w:after="0" w:line="240" w:lineRule="auto"/>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Министерство просвещения Российской Федерации</w:t>
      </w:r>
    </w:p>
    <w:p w:rsidR="00C04E51" w:rsidRPr="00B93E05" w:rsidRDefault="00C04E51" w:rsidP="00C04E51">
      <w:pPr>
        <w:spacing w:after="0" w:line="240" w:lineRule="auto"/>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Министерство образования Оренбургской области</w:t>
      </w:r>
    </w:p>
    <w:p w:rsidR="00C04E51" w:rsidRPr="00B93E05" w:rsidRDefault="00C04E51" w:rsidP="00C04E51">
      <w:pPr>
        <w:spacing w:after="0" w:line="240" w:lineRule="auto"/>
        <w:jc w:val="center"/>
        <w:rPr>
          <w:rFonts w:ascii="Times New Roman" w:eastAsia="Times New Roman" w:hAnsi="Times New Roman" w:cs="Times New Roman"/>
          <w:sz w:val="24"/>
          <w:szCs w:val="24"/>
        </w:rPr>
      </w:pPr>
      <w:r w:rsidRPr="00B93E05">
        <w:rPr>
          <w:rFonts w:ascii="Times New Roman" w:eastAsia="Times New Roman" w:hAnsi="Times New Roman" w:cs="Times New Roman"/>
          <w:b/>
          <w:sz w:val="24"/>
          <w:szCs w:val="24"/>
        </w:rPr>
        <w:t xml:space="preserve">Муниципальное образовательное автономное учреждение </w:t>
      </w:r>
      <w:r w:rsidRPr="00B93E05">
        <w:rPr>
          <w:rFonts w:ascii="Times New Roman" w:eastAsia="Times New Roman" w:hAnsi="Times New Roman" w:cs="Times New Roman"/>
          <w:b/>
          <w:sz w:val="24"/>
          <w:szCs w:val="24"/>
        </w:rPr>
        <w:br/>
        <w:t>«Средняя общеобразовательная школа № 37 г. Орска»</w:t>
      </w:r>
      <w:r w:rsidRPr="00B93E05">
        <w:rPr>
          <w:rFonts w:ascii="Times New Roman" w:eastAsia="Times New Roman" w:hAnsi="Times New Roman" w:cs="Times New Roman"/>
          <w:b/>
          <w:sz w:val="24"/>
          <w:szCs w:val="24"/>
        </w:rPr>
        <w:br/>
      </w:r>
    </w:p>
    <w:p w:rsidR="00C04E51" w:rsidRPr="00B93E05" w:rsidRDefault="00C04E51" w:rsidP="00C04E51">
      <w:pPr>
        <w:spacing w:after="0" w:line="240" w:lineRule="auto"/>
        <w:jc w:val="center"/>
        <w:rPr>
          <w:rFonts w:ascii="Times New Roman" w:eastAsia="Times New Roman" w:hAnsi="Times New Roman" w:cs="Times New Roman"/>
          <w:sz w:val="24"/>
          <w:szCs w:val="24"/>
        </w:rPr>
      </w:pPr>
    </w:p>
    <w:p w:rsidR="00C04E51" w:rsidRPr="00B93E05" w:rsidRDefault="00C04E51" w:rsidP="00C04E51">
      <w:pPr>
        <w:spacing w:after="0" w:line="240" w:lineRule="auto"/>
        <w:jc w:val="center"/>
        <w:rPr>
          <w:rFonts w:ascii="Times New Roman" w:eastAsia="Times New Roman" w:hAnsi="Times New Roman" w:cs="Times New Roman"/>
          <w:sz w:val="24"/>
          <w:szCs w:val="24"/>
        </w:rPr>
      </w:pPr>
    </w:p>
    <w:tbl>
      <w:tblPr>
        <w:tblW w:w="0" w:type="auto"/>
        <w:tblLook w:val="04A0"/>
      </w:tblPr>
      <w:tblGrid>
        <w:gridCol w:w="4924"/>
        <w:gridCol w:w="4933"/>
      </w:tblGrid>
      <w:tr w:rsidR="00C04E51" w:rsidRPr="00B93E05" w:rsidTr="005336A8">
        <w:tc>
          <w:tcPr>
            <w:tcW w:w="5068" w:type="dxa"/>
          </w:tcPr>
          <w:p w:rsidR="00C04E51" w:rsidRPr="00B93E05" w:rsidRDefault="00C04E51" w:rsidP="005336A8">
            <w:pPr>
              <w:spacing w:after="0" w:line="240" w:lineRule="auto"/>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Принято на              </w:t>
            </w:r>
          </w:p>
          <w:p w:rsidR="00C04E51" w:rsidRPr="00B93E05" w:rsidRDefault="00C04E51" w:rsidP="005336A8">
            <w:pPr>
              <w:spacing w:after="0" w:line="240" w:lineRule="auto"/>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заседании педсовета             </w:t>
            </w:r>
          </w:p>
          <w:p w:rsidR="00C04E51" w:rsidRPr="00B93E05" w:rsidRDefault="00DB45D7" w:rsidP="005336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 1</w:t>
            </w:r>
            <w:r w:rsidR="00C04E51" w:rsidRPr="00B93E05">
              <w:rPr>
                <w:rFonts w:ascii="Times New Roman" w:eastAsia="Times New Roman" w:hAnsi="Times New Roman" w:cs="Times New Roman"/>
                <w:sz w:val="24"/>
                <w:szCs w:val="24"/>
              </w:rPr>
              <w:t xml:space="preserve"> )   </w:t>
            </w:r>
          </w:p>
          <w:p w:rsidR="00C04E51" w:rsidRPr="00B93E05" w:rsidRDefault="00C04E51" w:rsidP="005336A8">
            <w:pPr>
              <w:spacing w:after="0" w:line="240" w:lineRule="auto"/>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w:t>
            </w:r>
            <w:r w:rsidRPr="00B93E05">
              <w:rPr>
                <w:rFonts w:ascii="Times New Roman" w:eastAsia="Times New Roman" w:hAnsi="Times New Roman" w:cs="Times New Roman"/>
                <w:sz w:val="24"/>
                <w:szCs w:val="24"/>
                <w:u w:val="single"/>
              </w:rPr>
              <w:t xml:space="preserve">  </w:t>
            </w:r>
            <w:r w:rsidR="00DB45D7">
              <w:rPr>
                <w:rFonts w:ascii="Times New Roman" w:eastAsia="Times New Roman" w:hAnsi="Times New Roman" w:cs="Times New Roman"/>
                <w:sz w:val="24"/>
                <w:szCs w:val="24"/>
                <w:u w:val="single"/>
              </w:rPr>
              <w:t>28</w:t>
            </w:r>
            <w:r w:rsidRPr="00B93E05">
              <w:rPr>
                <w:rFonts w:ascii="Times New Roman" w:eastAsia="Times New Roman" w:hAnsi="Times New Roman" w:cs="Times New Roman"/>
                <w:sz w:val="24"/>
                <w:szCs w:val="24"/>
              </w:rPr>
              <w:t xml:space="preserve">» </w:t>
            </w:r>
            <w:r w:rsidRPr="00B93E05">
              <w:rPr>
                <w:rFonts w:ascii="Times New Roman" w:eastAsia="Times New Roman" w:hAnsi="Times New Roman" w:cs="Times New Roman"/>
                <w:sz w:val="24"/>
                <w:szCs w:val="24"/>
                <w:u w:val="single"/>
              </w:rPr>
              <w:t xml:space="preserve">августа  </w:t>
            </w:r>
            <w:r w:rsidRPr="00B93E05">
              <w:rPr>
                <w:rFonts w:ascii="Times New Roman" w:eastAsia="Times New Roman" w:hAnsi="Times New Roman" w:cs="Times New Roman"/>
                <w:sz w:val="24"/>
                <w:szCs w:val="24"/>
              </w:rPr>
              <w:t xml:space="preserve">2023г.  </w:t>
            </w:r>
          </w:p>
        </w:tc>
        <w:tc>
          <w:tcPr>
            <w:tcW w:w="5069" w:type="dxa"/>
          </w:tcPr>
          <w:p w:rsidR="00C04E51" w:rsidRPr="00B93E05" w:rsidRDefault="00C04E51" w:rsidP="005336A8">
            <w:pPr>
              <w:spacing w:after="0" w:line="240" w:lineRule="auto"/>
              <w:ind w:firstLine="709"/>
              <w:jc w:val="right"/>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Утверждаю:</w:t>
            </w:r>
          </w:p>
          <w:p w:rsidR="00C04E51" w:rsidRPr="00B93E05" w:rsidRDefault="00C04E51" w:rsidP="005336A8">
            <w:pPr>
              <w:spacing w:after="0" w:line="240" w:lineRule="auto"/>
              <w:ind w:firstLine="709"/>
              <w:jc w:val="right"/>
              <w:rPr>
                <w:rFonts w:ascii="Times New Roman" w:eastAsia="Times New Roman" w:hAnsi="Times New Roman" w:cs="Times New Roman"/>
                <w:color w:val="FF0000"/>
                <w:sz w:val="24"/>
                <w:szCs w:val="24"/>
              </w:rPr>
            </w:pPr>
            <w:r w:rsidRPr="00B93E05">
              <w:rPr>
                <w:rFonts w:ascii="Times New Roman" w:eastAsia="Times New Roman" w:hAnsi="Times New Roman" w:cs="Times New Roman"/>
                <w:sz w:val="24"/>
                <w:szCs w:val="24"/>
              </w:rPr>
              <w:t>Директор МОАУ «СОШ № 37  г.Орска»</w:t>
            </w:r>
          </w:p>
          <w:p w:rsidR="00C04E51" w:rsidRPr="00B93E05" w:rsidRDefault="00C04E51" w:rsidP="005336A8">
            <w:pPr>
              <w:spacing w:after="0" w:line="240" w:lineRule="auto"/>
              <w:ind w:firstLine="709"/>
              <w:jc w:val="right"/>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Е.Г. Ожерельева</w:t>
            </w:r>
          </w:p>
          <w:p w:rsidR="00C04E51" w:rsidRPr="00B93E05" w:rsidRDefault="00C04E51" w:rsidP="005336A8">
            <w:pPr>
              <w:spacing w:after="0" w:line="240" w:lineRule="auto"/>
              <w:ind w:firstLine="709"/>
              <w:jc w:val="right"/>
              <w:rPr>
                <w:rFonts w:ascii="Times New Roman" w:eastAsia="Times New Roman" w:hAnsi="Times New Roman" w:cs="Times New Roman"/>
                <w:color w:val="FF0000"/>
                <w:sz w:val="24"/>
                <w:szCs w:val="24"/>
              </w:rPr>
            </w:pPr>
            <w:r w:rsidRPr="00B93E05">
              <w:rPr>
                <w:rFonts w:ascii="Times New Roman" w:eastAsia="Times New Roman" w:hAnsi="Times New Roman" w:cs="Times New Roman"/>
                <w:sz w:val="24"/>
                <w:szCs w:val="24"/>
              </w:rPr>
              <w:t>«</w:t>
            </w:r>
            <w:r w:rsidR="00DB45D7">
              <w:rPr>
                <w:rFonts w:ascii="Times New Roman" w:eastAsia="Times New Roman" w:hAnsi="Times New Roman" w:cs="Times New Roman"/>
                <w:sz w:val="24"/>
                <w:szCs w:val="24"/>
                <w:u w:val="single"/>
              </w:rPr>
              <w:t>28</w:t>
            </w:r>
            <w:r w:rsidRPr="00B93E05">
              <w:rPr>
                <w:rFonts w:ascii="Times New Roman" w:eastAsia="Times New Roman" w:hAnsi="Times New Roman" w:cs="Times New Roman"/>
                <w:sz w:val="24"/>
                <w:szCs w:val="24"/>
              </w:rPr>
              <w:t xml:space="preserve">» </w:t>
            </w:r>
            <w:r w:rsidRPr="00B93E05">
              <w:rPr>
                <w:rFonts w:ascii="Times New Roman" w:eastAsia="Times New Roman" w:hAnsi="Times New Roman" w:cs="Times New Roman"/>
                <w:sz w:val="24"/>
                <w:szCs w:val="24"/>
                <w:u w:val="single"/>
              </w:rPr>
              <w:t xml:space="preserve">августа  </w:t>
            </w:r>
            <w:r w:rsidRPr="00B93E05">
              <w:rPr>
                <w:rFonts w:ascii="Times New Roman" w:eastAsia="Times New Roman" w:hAnsi="Times New Roman" w:cs="Times New Roman"/>
                <w:sz w:val="24"/>
                <w:szCs w:val="24"/>
              </w:rPr>
              <w:t xml:space="preserve">2023г.  </w:t>
            </w:r>
          </w:p>
          <w:p w:rsidR="00C04E51" w:rsidRPr="00B93E05" w:rsidRDefault="00C04E51" w:rsidP="005336A8">
            <w:pPr>
              <w:spacing w:after="0" w:line="240" w:lineRule="auto"/>
              <w:ind w:firstLine="709"/>
              <w:jc w:val="right"/>
              <w:rPr>
                <w:rFonts w:ascii="Times New Roman" w:eastAsia="Times New Roman" w:hAnsi="Times New Roman" w:cs="Times New Roman"/>
                <w:color w:val="FF0000"/>
                <w:sz w:val="24"/>
                <w:szCs w:val="24"/>
              </w:rPr>
            </w:pPr>
          </w:p>
          <w:p w:rsidR="00C04E51" w:rsidRPr="00B93E05" w:rsidRDefault="00C04E51" w:rsidP="00DB45D7">
            <w:pPr>
              <w:spacing w:after="0" w:line="240" w:lineRule="auto"/>
              <w:ind w:firstLine="709"/>
              <w:jc w:val="right"/>
              <w:rPr>
                <w:rFonts w:ascii="Times New Roman" w:eastAsia="Times New Roman" w:hAnsi="Times New Roman" w:cs="Times New Roman"/>
                <w:sz w:val="24"/>
                <w:szCs w:val="24"/>
              </w:rPr>
            </w:pPr>
          </w:p>
        </w:tc>
      </w:tr>
    </w:tbl>
    <w:p w:rsidR="00C04E51" w:rsidRPr="00B93E05" w:rsidRDefault="00C04E51" w:rsidP="00C04E51">
      <w:pPr>
        <w:spacing w:after="0" w:line="240" w:lineRule="auto"/>
        <w:ind w:firstLine="709"/>
        <w:jc w:val="right"/>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right"/>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both"/>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both"/>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both"/>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both"/>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center"/>
        <w:rPr>
          <w:rFonts w:ascii="Times New Roman" w:eastAsia="Times New Roman" w:hAnsi="Times New Roman" w:cs="Times New Roman"/>
          <w:b/>
          <w:sz w:val="24"/>
          <w:szCs w:val="24"/>
        </w:rPr>
      </w:pPr>
    </w:p>
    <w:p w:rsidR="00C04E51" w:rsidRPr="00B93E05" w:rsidRDefault="00C04E51" w:rsidP="00C04E51">
      <w:pPr>
        <w:spacing w:after="0" w:line="240" w:lineRule="auto"/>
        <w:ind w:firstLine="709"/>
        <w:jc w:val="center"/>
        <w:rPr>
          <w:rFonts w:ascii="Times New Roman" w:eastAsia="Times New Roman" w:hAnsi="Times New Roman" w:cs="Times New Roman"/>
          <w:b/>
          <w:sz w:val="24"/>
          <w:szCs w:val="24"/>
        </w:rPr>
      </w:pPr>
    </w:p>
    <w:p w:rsidR="00C04E51" w:rsidRPr="00B93E05" w:rsidRDefault="00C04E51" w:rsidP="00C04E51">
      <w:pPr>
        <w:spacing w:after="0" w:line="240" w:lineRule="auto"/>
        <w:ind w:firstLine="709"/>
        <w:jc w:val="center"/>
        <w:rPr>
          <w:rFonts w:ascii="Times New Roman" w:eastAsia="Times New Roman" w:hAnsi="Times New Roman" w:cs="Times New Roman"/>
          <w:b/>
          <w:sz w:val="24"/>
          <w:szCs w:val="24"/>
        </w:rPr>
      </w:pPr>
    </w:p>
    <w:p w:rsidR="00C04E51" w:rsidRPr="00B93E05" w:rsidRDefault="00C04E51" w:rsidP="00C04E51">
      <w:pPr>
        <w:spacing w:after="0" w:line="240" w:lineRule="auto"/>
        <w:ind w:firstLine="709"/>
        <w:jc w:val="center"/>
        <w:rPr>
          <w:rFonts w:ascii="Times New Roman" w:eastAsia="Times New Roman" w:hAnsi="Times New Roman" w:cs="Times New Roman"/>
          <w:b/>
          <w:sz w:val="24"/>
          <w:szCs w:val="24"/>
        </w:rPr>
      </w:pPr>
    </w:p>
    <w:p w:rsidR="00C04E51" w:rsidRPr="00B93E05" w:rsidRDefault="00C04E51" w:rsidP="00C04E51">
      <w:pPr>
        <w:spacing w:after="0" w:line="240" w:lineRule="auto"/>
        <w:ind w:firstLine="709"/>
        <w:jc w:val="center"/>
        <w:rPr>
          <w:rFonts w:ascii="Times New Roman" w:eastAsia="Times New Roman" w:hAnsi="Times New Roman" w:cs="Times New Roman"/>
          <w:b/>
          <w:sz w:val="24"/>
          <w:szCs w:val="24"/>
        </w:rPr>
      </w:pPr>
    </w:p>
    <w:p w:rsidR="00C04E51" w:rsidRPr="00DB45D7" w:rsidRDefault="00DB45D7" w:rsidP="00C04E51">
      <w:pPr>
        <w:spacing w:after="0" w:line="240" w:lineRule="auto"/>
        <w:ind w:firstLine="709"/>
        <w:jc w:val="center"/>
        <w:rPr>
          <w:rFonts w:ascii="Times New Roman" w:eastAsia="Times New Roman" w:hAnsi="Times New Roman" w:cs="Times New Roman"/>
          <w:b/>
          <w:sz w:val="28"/>
          <w:szCs w:val="28"/>
        </w:rPr>
      </w:pPr>
      <w:r w:rsidRPr="00DB45D7">
        <w:rPr>
          <w:rFonts w:ascii="Times New Roman" w:eastAsia="Times New Roman" w:hAnsi="Times New Roman" w:cs="Times New Roman"/>
          <w:b/>
          <w:sz w:val="28"/>
          <w:szCs w:val="28"/>
        </w:rPr>
        <w:t>ОСНОВНАЯ</w:t>
      </w:r>
      <w:r w:rsidR="00C04E51" w:rsidRPr="00DB45D7">
        <w:rPr>
          <w:rFonts w:ascii="Times New Roman" w:eastAsia="Times New Roman" w:hAnsi="Times New Roman" w:cs="Times New Roman"/>
          <w:b/>
          <w:sz w:val="28"/>
          <w:szCs w:val="28"/>
        </w:rPr>
        <w:t xml:space="preserve"> ОБРАЗОВАТЕЛЬНАЯ ПРОГРАММА</w:t>
      </w:r>
    </w:p>
    <w:p w:rsidR="00C04E51" w:rsidRPr="00DB45D7" w:rsidRDefault="00C04E51" w:rsidP="00C04E51">
      <w:pPr>
        <w:spacing w:after="0" w:line="240" w:lineRule="auto"/>
        <w:ind w:firstLine="709"/>
        <w:jc w:val="center"/>
        <w:rPr>
          <w:rFonts w:ascii="Times New Roman" w:eastAsia="Times New Roman" w:hAnsi="Times New Roman" w:cs="Times New Roman"/>
          <w:sz w:val="28"/>
          <w:szCs w:val="28"/>
        </w:rPr>
      </w:pPr>
      <w:r w:rsidRPr="00DB45D7">
        <w:rPr>
          <w:rFonts w:ascii="Times New Roman" w:hAnsi="Times New Roman" w:cs="Times New Roman"/>
          <w:b/>
          <w:sz w:val="28"/>
          <w:szCs w:val="28"/>
        </w:rPr>
        <w:t>НАЧАЛЬНОГО</w:t>
      </w:r>
      <w:r w:rsidRPr="00DB45D7">
        <w:rPr>
          <w:rFonts w:ascii="Times New Roman" w:eastAsia="Times New Roman" w:hAnsi="Times New Roman" w:cs="Times New Roman"/>
          <w:b/>
          <w:sz w:val="28"/>
          <w:szCs w:val="28"/>
        </w:rPr>
        <w:t xml:space="preserve"> ОБЩЕГО ОБРАЗОВАНИЯ</w:t>
      </w:r>
    </w:p>
    <w:p w:rsidR="00C04E51" w:rsidRPr="00B93E05" w:rsidRDefault="00C04E51" w:rsidP="00C04E51">
      <w:pPr>
        <w:spacing w:after="0" w:line="240" w:lineRule="auto"/>
        <w:ind w:firstLine="709"/>
        <w:jc w:val="both"/>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both"/>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both"/>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both"/>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both"/>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both"/>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center"/>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center"/>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center"/>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center"/>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center"/>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center"/>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center"/>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center"/>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center"/>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center"/>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center"/>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center"/>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center"/>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center"/>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center"/>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center"/>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center"/>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center"/>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center"/>
        <w:rPr>
          <w:rFonts w:ascii="Times New Roman" w:hAnsi="Times New Roman" w:cs="Times New Roman"/>
          <w:sz w:val="24"/>
          <w:szCs w:val="24"/>
        </w:rPr>
      </w:pPr>
      <w:r w:rsidRPr="00B93E05">
        <w:rPr>
          <w:rFonts w:ascii="Times New Roman" w:eastAsia="Times New Roman" w:hAnsi="Times New Roman" w:cs="Times New Roman"/>
          <w:sz w:val="24"/>
          <w:szCs w:val="24"/>
        </w:rPr>
        <w:t xml:space="preserve">г.Орск, </w:t>
      </w:r>
      <w:smartTag w:uri="urn:schemas-microsoft-com:office:smarttags" w:element="metricconverter">
        <w:smartTagPr>
          <w:attr w:name="ProductID" w:val="2023 г"/>
        </w:smartTagPr>
        <w:r w:rsidRPr="00B93E05">
          <w:rPr>
            <w:rFonts w:ascii="Times New Roman" w:eastAsia="Times New Roman" w:hAnsi="Times New Roman" w:cs="Times New Roman"/>
            <w:sz w:val="24"/>
            <w:szCs w:val="24"/>
          </w:rPr>
          <w:t>2023 г</w:t>
        </w:r>
      </w:smartTag>
      <w:r w:rsidRPr="00B93E05">
        <w:rPr>
          <w:rFonts w:ascii="Times New Roman" w:eastAsia="Times New Roman" w:hAnsi="Times New Roman" w:cs="Times New Roman"/>
          <w:sz w:val="24"/>
          <w:szCs w:val="24"/>
        </w:rPr>
        <w:t>.</w:t>
      </w:r>
    </w:p>
    <w:sdt>
      <w:sdtPr>
        <w:rPr>
          <w:rFonts w:asciiTheme="minorHAnsi" w:eastAsiaTheme="minorEastAsia" w:hAnsiTheme="minorHAnsi" w:cstheme="minorBidi"/>
          <w:b w:val="0"/>
          <w:bCs w:val="0"/>
          <w:color w:val="auto"/>
          <w:sz w:val="22"/>
          <w:szCs w:val="22"/>
          <w:lang w:eastAsia="ru-RU"/>
        </w:rPr>
        <w:id w:val="26343445"/>
        <w:docPartObj>
          <w:docPartGallery w:val="Table of Contents"/>
          <w:docPartUnique/>
        </w:docPartObj>
      </w:sdtPr>
      <w:sdtContent>
        <w:p w:rsidR="00D24D8E" w:rsidRDefault="00D24D8E">
          <w:pPr>
            <w:pStyle w:val="af2"/>
          </w:pPr>
          <w:r>
            <w:t>Оглавление</w:t>
          </w:r>
        </w:p>
        <w:p w:rsidR="00D24D8E" w:rsidRDefault="004C1398">
          <w:pPr>
            <w:pStyle w:val="11"/>
            <w:tabs>
              <w:tab w:val="right" w:leader="dot" w:pos="9631"/>
            </w:tabs>
            <w:rPr>
              <w:noProof/>
            </w:rPr>
          </w:pPr>
          <w:r>
            <w:fldChar w:fldCharType="begin"/>
          </w:r>
          <w:r w:rsidR="00D24D8E">
            <w:instrText xml:space="preserve"> TOC \o "1-3" \h \z \u </w:instrText>
          </w:r>
          <w:r>
            <w:fldChar w:fldCharType="separate"/>
          </w:r>
          <w:hyperlink w:anchor="_Toc141979293" w:history="1">
            <w:r w:rsidR="00D24D8E" w:rsidRPr="00694FAF">
              <w:rPr>
                <w:rStyle w:val="ac"/>
                <w:rFonts w:ascii="Times New Roman" w:hAnsi="Times New Roman" w:cs="Times New Roman"/>
                <w:noProof/>
                <w:kern w:val="1"/>
                <w:lang w:val="en-US" w:bidi="hi-IN"/>
              </w:rPr>
              <w:t>I</w:t>
            </w:r>
            <w:r w:rsidR="00D24D8E" w:rsidRPr="00694FAF">
              <w:rPr>
                <w:rStyle w:val="ac"/>
                <w:rFonts w:ascii="Times New Roman" w:hAnsi="Times New Roman" w:cs="Times New Roman"/>
                <w:noProof/>
                <w:kern w:val="1"/>
                <w:lang w:bidi="hi-IN"/>
              </w:rPr>
              <w:t>. Общие положения</w:t>
            </w:r>
            <w:r w:rsidR="00D24D8E">
              <w:rPr>
                <w:noProof/>
                <w:webHidden/>
              </w:rPr>
              <w:tab/>
            </w:r>
            <w:r>
              <w:rPr>
                <w:noProof/>
                <w:webHidden/>
              </w:rPr>
              <w:fldChar w:fldCharType="begin"/>
            </w:r>
            <w:r w:rsidR="00D24D8E">
              <w:rPr>
                <w:noProof/>
                <w:webHidden/>
              </w:rPr>
              <w:instrText xml:space="preserve"> PAGEREF _Toc141979293 \h </w:instrText>
            </w:r>
            <w:r>
              <w:rPr>
                <w:noProof/>
                <w:webHidden/>
              </w:rPr>
            </w:r>
            <w:r>
              <w:rPr>
                <w:noProof/>
                <w:webHidden/>
              </w:rPr>
              <w:fldChar w:fldCharType="separate"/>
            </w:r>
            <w:r w:rsidR="00D24D8E">
              <w:rPr>
                <w:noProof/>
                <w:webHidden/>
              </w:rPr>
              <w:t>4</w:t>
            </w:r>
            <w:r>
              <w:rPr>
                <w:noProof/>
                <w:webHidden/>
              </w:rPr>
              <w:fldChar w:fldCharType="end"/>
            </w:r>
          </w:hyperlink>
        </w:p>
        <w:p w:rsidR="00D24D8E" w:rsidRDefault="004C1398">
          <w:pPr>
            <w:pStyle w:val="11"/>
            <w:tabs>
              <w:tab w:val="right" w:leader="dot" w:pos="9631"/>
            </w:tabs>
            <w:rPr>
              <w:noProof/>
            </w:rPr>
          </w:pPr>
          <w:hyperlink w:anchor="_Toc141979294" w:history="1">
            <w:r w:rsidR="00C05BB5">
              <w:rPr>
                <w:rStyle w:val="ac"/>
                <w:rFonts w:ascii="Times New Roman" w:hAnsi="Times New Roman" w:cs="Times New Roman"/>
                <w:noProof/>
                <w:kern w:val="1"/>
                <w:lang w:bidi="hi-IN"/>
              </w:rPr>
              <w:t>II. Целевой раздел О</w:t>
            </w:r>
            <w:r w:rsidR="00D24D8E" w:rsidRPr="00694FAF">
              <w:rPr>
                <w:rStyle w:val="ac"/>
                <w:rFonts w:ascii="Times New Roman" w:hAnsi="Times New Roman" w:cs="Times New Roman"/>
                <w:noProof/>
                <w:kern w:val="1"/>
                <w:lang w:bidi="hi-IN"/>
              </w:rPr>
              <w:t>ОП НОО</w:t>
            </w:r>
            <w:r w:rsidR="00D24D8E">
              <w:rPr>
                <w:noProof/>
                <w:webHidden/>
              </w:rPr>
              <w:tab/>
            </w:r>
            <w:r>
              <w:rPr>
                <w:noProof/>
                <w:webHidden/>
              </w:rPr>
              <w:fldChar w:fldCharType="begin"/>
            </w:r>
            <w:r w:rsidR="00D24D8E">
              <w:rPr>
                <w:noProof/>
                <w:webHidden/>
              </w:rPr>
              <w:instrText xml:space="preserve"> PAGEREF _Toc141979294 \h </w:instrText>
            </w:r>
            <w:r>
              <w:rPr>
                <w:noProof/>
                <w:webHidden/>
              </w:rPr>
            </w:r>
            <w:r>
              <w:rPr>
                <w:noProof/>
                <w:webHidden/>
              </w:rPr>
              <w:fldChar w:fldCharType="separate"/>
            </w:r>
            <w:r w:rsidR="00D24D8E">
              <w:rPr>
                <w:noProof/>
                <w:webHidden/>
              </w:rPr>
              <w:t>6</w:t>
            </w:r>
            <w:r>
              <w:rPr>
                <w:noProof/>
                <w:webHidden/>
              </w:rPr>
              <w:fldChar w:fldCharType="end"/>
            </w:r>
          </w:hyperlink>
        </w:p>
        <w:p w:rsidR="00D24D8E" w:rsidRDefault="004C1398">
          <w:pPr>
            <w:pStyle w:val="21"/>
            <w:tabs>
              <w:tab w:val="right" w:leader="dot" w:pos="9631"/>
            </w:tabs>
            <w:rPr>
              <w:noProof/>
            </w:rPr>
          </w:pPr>
          <w:hyperlink w:anchor="_Toc141979295" w:history="1">
            <w:r w:rsidR="00D24D8E" w:rsidRPr="00694FAF">
              <w:rPr>
                <w:rStyle w:val="ac"/>
                <w:rFonts w:ascii="Times New Roman" w:hAnsi="Times New Roman" w:cs="Times New Roman"/>
                <w:noProof/>
                <w:kern w:val="1"/>
                <w:lang w:bidi="hi-IN"/>
              </w:rPr>
              <w:t>2.1 Пояснительная записка.</w:t>
            </w:r>
            <w:r w:rsidR="00D24D8E">
              <w:rPr>
                <w:noProof/>
                <w:webHidden/>
              </w:rPr>
              <w:tab/>
            </w:r>
            <w:r>
              <w:rPr>
                <w:noProof/>
                <w:webHidden/>
              </w:rPr>
              <w:fldChar w:fldCharType="begin"/>
            </w:r>
            <w:r w:rsidR="00D24D8E">
              <w:rPr>
                <w:noProof/>
                <w:webHidden/>
              </w:rPr>
              <w:instrText xml:space="preserve"> PAGEREF _Toc141979295 \h </w:instrText>
            </w:r>
            <w:r>
              <w:rPr>
                <w:noProof/>
                <w:webHidden/>
              </w:rPr>
            </w:r>
            <w:r>
              <w:rPr>
                <w:noProof/>
                <w:webHidden/>
              </w:rPr>
              <w:fldChar w:fldCharType="separate"/>
            </w:r>
            <w:r w:rsidR="00D24D8E">
              <w:rPr>
                <w:noProof/>
                <w:webHidden/>
              </w:rPr>
              <w:t>6</w:t>
            </w:r>
            <w:r>
              <w:rPr>
                <w:noProof/>
                <w:webHidden/>
              </w:rPr>
              <w:fldChar w:fldCharType="end"/>
            </w:r>
          </w:hyperlink>
        </w:p>
        <w:p w:rsidR="00D24D8E" w:rsidRDefault="004C1398">
          <w:pPr>
            <w:pStyle w:val="21"/>
            <w:tabs>
              <w:tab w:val="right" w:leader="dot" w:pos="9631"/>
            </w:tabs>
            <w:rPr>
              <w:noProof/>
            </w:rPr>
          </w:pPr>
          <w:hyperlink w:anchor="_Toc141979296" w:history="1">
            <w:r w:rsidR="00D24D8E" w:rsidRPr="00694FAF">
              <w:rPr>
                <w:rStyle w:val="ac"/>
                <w:rFonts w:ascii="Times New Roman" w:hAnsi="Times New Roman" w:cs="Times New Roman"/>
                <w:noProof/>
                <w:kern w:val="1"/>
                <w:lang w:bidi="hi-IN"/>
              </w:rPr>
              <w:t>2.2.П</w:t>
            </w:r>
            <w:r w:rsidR="00C05BB5">
              <w:rPr>
                <w:rStyle w:val="ac"/>
                <w:rFonts w:ascii="Times New Roman" w:hAnsi="Times New Roman" w:cs="Times New Roman"/>
                <w:noProof/>
                <w:kern w:val="1"/>
                <w:lang w:bidi="hi-IN"/>
              </w:rPr>
              <w:t>ланируемые результаты освоения О</w:t>
            </w:r>
            <w:r w:rsidR="00D24D8E" w:rsidRPr="00694FAF">
              <w:rPr>
                <w:rStyle w:val="ac"/>
                <w:rFonts w:ascii="Times New Roman" w:hAnsi="Times New Roman" w:cs="Times New Roman"/>
                <w:noProof/>
                <w:kern w:val="1"/>
                <w:lang w:bidi="hi-IN"/>
              </w:rPr>
              <w:t>ОП НОО.</w:t>
            </w:r>
            <w:r w:rsidR="00D24D8E">
              <w:rPr>
                <w:noProof/>
                <w:webHidden/>
              </w:rPr>
              <w:tab/>
            </w:r>
            <w:r>
              <w:rPr>
                <w:noProof/>
                <w:webHidden/>
              </w:rPr>
              <w:fldChar w:fldCharType="begin"/>
            </w:r>
            <w:r w:rsidR="00D24D8E">
              <w:rPr>
                <w:noProof/>
                <w:webHidden/>
              </w:rPr>
              <w:instrText xml:space="preserve"> PAGEREF _Toc141979296 \h </w:instrText>
            </w:r>
            <w:r>
              <w:rPr>
                <w:noProof/>
                <w:webHidden/>
              </w:rPr>
            </w:r>
            <w:r>
              <w:rPr>
                <w:noProof/>
                <w:webHidden/>
              </w:rPr>
              <w:fldChar w:fldCharType="separate"/>
            </w:r>
            <w:r w:rsidR="00D24D8E">
              <w:rPr>
                <w:noProof/>
                <w:webHidden/>
              </w:rPr>
              <w:t>8</w:t>
            </w:r>
            <w:r>
              <w:rPr>
                <w:noProof/>
                <w:webHidden/>
              </w:rPr>
              <w:fldChar w:fldCharType="end"/>
            </w:r>
          </w:hyperlink>
        </w:p>
        <w:p w:rsidR="00D24D8E" w:rsidRDefault="004C1398">
          <w:pPr>
            <w:pStyle w:val="21"/>
            <w:tabs>
              <w:tab w:val="right" w:leader="dot" w:pos="9631"/>
            </w:tabs>
            <w:rPr>
              <w:noProof/>
            </w:rPr>
          </w:pPr>
          <w:hyperlink w:anchor="_Toc141979297" w:history="1">
            <w:r w:rsidR="00D24D8E" w:rsidRPr="00694FAF">
              <w:rPr>
                <w:rStyle w:val="ac"/>
                <w:rFonts w:ascii="Times New Roman" w:hAnsi="Times New Roman" w:cs="Times New Roman"/>
                <w:noProof/>
                <w:kern w:val="1"/>
                <w:lang w:bidi="hi-IN"/>
              </w:rPr>
              <w:t>2.3.Система оценки достижения пл</w:t>
            </w:r>
            <w:r w:rsidR="00C05BB5">
              <w:rPr>
                <w:rStyle w:val="ac"/>
                <w:rFonts w:ascii="Times New Roman" w:hAnsi="Times New Roman" w:cs="Times New Roman"/>
                <w:noProof/>
                <w:kern w:val="1"/>
                <w:lang w:bidi="hi-IN"/>
              </w:rPr>
              <w:t>анируемых результатов освоения О</w:t>
            </w:r>
            <w:r w:rsidR="00D24D8E" w:rsidRPr="00694FAF">
              <w:rPr>
                <w:rStyle w:val="ac"/>
                <w:rFonts w:ascii="Times New Roman" w:hAnsi="Times New Roman" w:cs="Times New Roman"/>
                <w:noProof/>
                <w:kern w:val="1"/>
                <w:lang w:bidi="hi-IN"/>
              </w:rPr>
              <w:t>ОП НОО.</w:t>
            </w:r>
            <w:r w:rsidR="00D24D8E">
              <w:rPr>
                <w:noProof/>
                <w:webHidden/>
              </w:rPr>
              <w:tab/>
            </w:r>
            <w:r>
              <w:rPr>
                <w:noProof/>
                <w:webHidden/>
              </w:rPr>
              <w:fldChar w:fldCharType="begin"/>
            </w:r>
            <w:r w:rsidR="00D24D8E">
              <w:rPr>
                <w:noProof/>
                <w:webHidden/>
              </w:rPr>
              <w:instrText xml:space="preserve"> PAGEREF _Toc141979297 \h </w:instrText>
            </w:r>
            <w:r>
              <w:rPr>
                <w:noProof/>
                <w:webHidden/>
              </w:rPr>
            </w:r>
            <w:r>
              <w:rPr>
                <w:noProof/>
                <w:webHidden/>
              </w:rPr>
              <w:fldChar w:fldCharType="separate"/>
            </w:r>
            <w:r w:rsidR="00D24D8E">
              <w:rPr>
                <w:noProof/>
                <w:webHidden/>
              </w:rPr>
              <w:t>8</w:t>
            </w:r>
            <w:r>
              <w:rPr>
                <w:noProof/>
                <w:webHidden/>
              </w:rPr>
              <w:fldChar w:fldCharType="end"/>
            </w:r>
          </w:hyperlink>
        </w:p>
        <w:p w:rsidR="00D24D8E" w:rsidRDefault="004C1398">
          <w:pPr>
            <w:pStyle w:val="11"/>
            <w:tabs>
              <w:tab w:val="right" w:leader="dot" w:pos="9631"/>
            </w:tabs>
            <w:rPr>
              <w:noProof/>
            </w:rPr>
          </w:pPr>
          <w:hyperlink w:anchor="_Toc141979298" w:history="1">
            <w:r w:rsidR="00D24D8E" w:rsidRPr="00694FAF">
              <w:rPr>
                <w:rStyle w:val="ac"/>
                <w:rFonts w:ascii="Times New Roman" w:hAnsi="Times New Roman" w:cs="Times New Roman"/>
                <w:noProof/>
              </w:rPr>
              <w:t>3.СОДЕРЖАТЕЛЬНЫЙ РАЗДЕЛ</w:t>
            </w:r>
            <w:r w:rsidR="00D24D8E">
              <w:rPr>
                <w:noProof/>
                <w:webHidden/>
              </w:rPr>
              <w:tab/>
            </w:r>
            <w:r>
              <w:rPr>
                <w:noProof/>
                <w:webHidden/>
              </w:rPr>
              <w:fldChar w:fldCharType="begin"/>
            </w:r>
            <w:r w:rsidR="00D24D8E">
              <w:rPr>
                <w:noProof/>
                <w:webHidden/>
              </w:rPr>
              <w:instrText xml:space="preserve"> PAGEREF _Toc141979298 \h </w:instrText>
            </w:r>
            <w:r>
              <w:rPr>
                <w:noProof/>
                <w:webHidden/>
              </w:rPr>
            </w:r>
            <w:r>
              <w:rPr>
                <w:noProof/>
                <w:webHidden/>
              </w:rPr>
              <w:fldChar w:fldCharType="separate"/>
            </w:r>
            <w:r w:rsidR="00D24D8E">
              <w:rPr>
                <w:noProof/>
                <w:webHidden/>
              </w:rPr>
              <w:t>13</w:t>
            </w:r>
            <w:r>
              <w:rPr>
                <w:noProof/>
                <w:webHidden/>
              </w:rPr>
              <w:fldChar w:fldCharType="end"/>
            </w:r>
          </w:hyperlink>
        </w:p>
        <w:p w:rsidR="00D24D8E" w:rsidRDefault="004C1398">
          <w:pPr>
            <w:pStyle w:val="21"/>
            <w:tabs>
              <w:tab w:val="right" w:leader="dot" w:pos="9631"/>
            </w:tabs>
            <w:rPr>
              <w:noProof/>
            </w:rPr>
          </w:pPr>
          <w:hyperlink w:anchor="_Toc141979299" w:history="1">
            <w:r w:rsidR="00C05BB5">
              <w:rPr>
                <w:rStyle w:val="ac"/>
                <w:rFonts w:ascii="Times New Roman" w:hAnsi="Times New Roman" w:cs="Times New Roman"/>
                <w:noProof/>
              </w:rPr>
              <w:t>3. 1.    Р</w:t>
            </w:r>
            <w:r w:rsidR="00D24D8E" w:rsidRPr="00694FAF">
              <w:rPr>
                <w:rStyle w:val="ac"/>
                <w:rFonts w:ascii="Times New Roman" w:hAnsi="Times New Roman" w:cs="Times New Roman"/>
                <w:noProof/>
              </w:rPr>
              <w:t>абочие программы учебных предметов</w:t>
            </w:r>
            <w:r w:rsidR="00D24D8E">
              <w:rPr>
                <w:noProof/>
                <w:webHidden/>
              </w:rPr>
              <w:tab/>
            </w:r>
            <w:r>
              <w:rPr>
                <w:noProof/>
                <w:webHidden/>
              </w:rPr>
              <w:fldChar w:fldCharType="begin"/>
            </w:r>
            <w:r w:rsidR="00D24D8E">
              <w:rPr>
                <w:noProof/>
                <w:webHidden/>
              </w:rPr>
              <w:instrText xml:space="preserve"> PAGEREF _Toc141979299 \h </w:instrText>
            </w:r>
            <w:r>
              <w:rPr>
                <w:noProof/>
                <w:webHidden/>
              </w:rPr>
            </w:r>
            <w:r>
              <w:rPr>
                <w:noProof/>
                <w:webHidden/>
              </w:rPr>
              <w:fldChar w:fldCharType="separate"/>
            </w:r>
            <w:r w:rsidR="00D24D8E">
              <w:rPr>
                <w:noProof/>
                <w:webHidden/>
              </w:rPr>
              <w:t>13</w:t>
            </w:r>
            <w:r>
              <w:rPr>
                <w:noProof/>
                <w:webHidden/>
              </w:rPr>
              <w:fldChar w:fldCharType="end"/>
            </w:r>
          </w:hyperlink>
        </w:p>
        <w:p w:rsidR="00D24D8E" w:rsidRDefault="004C1398">
          <w:pPr>
            <w:pStyle w:val="31"/>
            <w:tabs>
              <w:tab w:val="right" w:leader="dot" w:pos="9631"/>
            </w:tabs>
            <w:rPr>
              <w:noProof/>
            </w:rPr>
          </w:pPr>
          <w:hyperlink w:anchor="_Toc141979300" w:history="1">
            <w:r w:rsidR="00D24D8E" w:rsidRPr="00694FAF">
              <w:rPr>
                <w:rStyle w:val="ac"/>
                <w:rFonts w:ascii="Times New Roman" w:hAnsi="Times New Roman" w:cs="Times New Roman"/>
                <w:noProof/>
              </w:rPr>
              <w:t>3.1.1.</w:t>
            </w:r>
            <w:r w:rsidR="00C05BB5">
              <w:rPr>
                <w:rStyle w:val="ac"/>
                <w:rFonts w:ascii="Times New Roman" w:hAnsi="Times New Roman" w:cs="Times New Roman"/>
                <w:noProof/>
                <w:kern w:val="1"/>
                <w:lang w:bidi="hi-IN"/>
              </w:rPr>
              <w:t xml:space="preserve"> Р</w:t>
            </w:r>
            <w:r w:rsidR="00D24D8E" w:rsidRPr="00694FAF">
              <w:rPr>
                <w:rStyle w:val="ac"/>
                <w:rFonts w:ascii="Times New Roman" w:hAnsi="Times New Roman" w:cs="Times New Roman"/>
                <w:noProof/>
                <w:kern w:val="1"/>
                <w:lang w:bidi="hi-IN"/>
              </w:rPr>
              <w:t>абочая программа по учебному предмету "Русский язык".</w:t>
            </w:r>
            <w:r w:rsidR="00D24D8E">
              <w:rPr>
                <w:noProof/>
                <w:webHidden/>
              </w:rPr>
              <w:tab/>
            </w:r>
            <w:r>
              <w:rPr>
                <w:noProof/>
                <w:webHidden/>
              </w:rPr>
              <w:fldChar w:fldCharType="begin"/>
            </w:r>
            <w:r w:rsidR="00D24D8E">
              <w:rPr>
                <w:noProof/>
                <w:webHidden/>
              </w:rPr>
              <w:instrText xml:space="preserve"> PAGEREF _Toc141979300 \h </w:instrText>
            </w:r>
            <w:r>
              <w:rPr>
                <w:noProof/>
                <w:webHidden/>
              </w:rPr>
            </w:r>
            <w:r>
              <w:rPr>
                <w:noProof/>
                <w:webHidden/>
              </w:rPr>
              <w:fldChar w:fldCharType="separate"/>
            </w:r>
            <w:r w:rsidR="00D24D8E">
              <w:rPr>
                <w:noProof/>
                <w:webHidden/>
              </w:rPr>
              <w:t>13</w:t>
            </w:r>
            <w:r>
              <w:rPr>
                <w:noProof/>
                <w:webHidden/>
              </w:rPr>
              <w:fldChar w:fldCharType="end"/>
            </w:r>
          </w:hyperlink>
        </w:p>
        <w:p w:rsidR="00D24D8E" w:rsidRDefault="004C1398">
          <w:pPr>
            <w:pStyle w:val="31"/>
            <w:tabs>
              <w:tab w:val="right" w:leader="dot" w:pos="9631"/>
            </w:tabs>
            <w:rPr>
              <w:noProof/>
            </w:rPr>
          </w:pPr>
          <w:hyperlink w:anchor="_Toc141979301" w:history="1">
            <w:r w:rsidR="00C05BB5">
              <w:rPr>
                <w:rStyle w:val="ac"/>
                <w:rFonts w:ascii="Times New Roman" w:hAnsi="Times New Roman" w:cs="Times New Roman"/>
                <w:noProof/>
                <w:kern w:val="1"/>
                <w:lang w:bidi="hi-IN"/>
              </w:rPr>
              <w:t>3.1.2.  Р</w:t>
            </w:r>
            <w:r w:rsidR="00D24D8E" w:rsidRPr="00694FAF">
              <w:rPr>
                <w:rStyle w:val="ac"/>
                <w:rFonts w:ascii="Times New Roman" w:hAnsi="Times New Roman" w:cs="Times New Roman"/>
                <w:noProof/>
                <w:kern w:val="1"/>
                <w:lang w:bidi="hi-IN"/>
              </w:rPr>
              <w:t>абочая программа по учебному предмету "Литературное чтение»</w:t>
            </w:r>
            <w:r w:rsidR="00D24D8E">
              <w:rPr>
                <w:noProof/>
                <w:webHidden/>
              </w:rPr>
              <w:tab/>
            </w:r>
            <w:r>
              <w:rPr>
                <w:noProof/>
                <w:webHidden/>
              </w:rPr>
              <w:fldChar w:fldCharType="begin"/>
            </w:r>
            <w:r w:rsidR="00D24D8E">
              <w:rPr>
                <w:noProof/>
                <w:webHidden/>
              </w:rPr>
              <w:instrText xml:space="preserve"> PAGEREF _Toc141979301 \h </w:instrText>
            </w:r>
            <w:r>
              <w:rPr>
                <w:noProof/>
                <w:webHidden/>
              </w:rPr>
            </w:r>
            <w:r>
              <w:rPr>
                <w:noProof/>
                <w:webHidden/>
              </w:rPr>
              <w:fldChar w:fldCharType="separate"/>
            </w:r>
            <w:r w:rsidR="00D24D8E">
              <w:rPr>
                <w:noProof/>
                <w:webHidden/>
              </w:rPr>
              <w:t>39</w:t>
            </w:r>
            <w:r>
              <w:rPr>
                <w:noProof/>
                <w:webHidden/>
              </w:rPr>
              <w:fldChar w:fldCharType="end"/>
            </w:r>
          </w:hyperlink>
        </w:p>
        <w:p w:rsidR="00D24D8E" w:rsidRDefault="004C1398">
          <w:pPr>
            <w:pStyle w:val="31"/>
            <w:tabs>
              <w:tab w:val="right" w:leader="dot" w:pos="9631"/>
            </w:tabs>
            <w:rPr>
              <w:noProof/>
            </w:rPr>
          </w:pPr>
          <w:hyperlink w:anchor="_Toc141979302" w:history="1">
            <w:r w:rsidR="00C05BB5">
              <w:rPr>
                <w:rStyle w:val="ac"/>
                <w:rFonts w:ascii="Times New Roman" w:hAnsi="Times New Roman" w:cs="Times New Roman"/>
                <w:noProof/>
              </w:rPr>
              <w:t>3.1.3. Р</w:t>
            </w:r>
            <w:r w:rsidR="00D24D8E" w:rsidRPr="00694FAF">
              <w:rPr>
                <w:rStyle w:val="ac"/>
                <w:rFonts w:ascii="Times New Roman" w:hAnsi="Times New Roman" w:cs="Times New Roman"/>
                <w:noProof/>
              </w:rPr>
              <w:t>абочая программа по учебному предмету "Окружающий мир".</w:t>
            </w:r>
            <w:r w:rsidR="00D24D8E">
              <w:rPr>
                <w:noProof/>
                <w:webHidden/>
              </w:rPr>
              <w:tab/>
            </w:r>
            <w:r>
              <w:rPr>
                <w:noProof/>
                <w:webHidden/>
              </w:rPr>
              <w:fldChar w:fldCharType="begin"/>
            </w:r>
            <w:r w:rsidR="00D24D8E">
              <w:rPr>
                <w:noProof/>
                <w:webHidden/>
              </w:rPr>
              <w:instrText xml:space="preserve"> PAGEREF _Toc141979302 \h </w:instrText>
            </w:r>
            <w:r>
              <w:rPr>
                <w:noProof/>
                <w:webHidden/>
              </w:rPr>
            </w:r>
            <w:r>
              <w:rPr>
                <w:noProof/>
                <w:webHidden/>
              </w:rPr>
              <w:fldChar w:fldCharType="separate"/>
            </w:r>
            <w:r w:rsidR="00D24D8E">
              <w:rPr>
                <w:noProof/>
                <w:webHidden/>
              </w:rPr>
              <w:t>60</w:t>
            </w:r>
            <w:r>
              <w:rPr>
                <w:noProof/>
                <w:webHidden/>
              </w:rPr>
              <w:fldChar w:fldCharType="end"/>
            </w:r>
          </w:hyperlink>
        </w:p>
        <w:p w:rsidR="00D24D8E" w:rsidRDefault="004C1398">
          <w:pPr>
            <w:pStyle w:val="31"/>
            <w:tabs>
              <w:tab w:val="right" w:leader="dot" w:pos="9631"/>
            </w:tabs>
            <w:rPr>
              <w:noProof/>
            </w:rPr>
          </w:pPr>
          <w:hyperlink w:anchor="_Toc141979303" w:history="1">
            <w:r w:rsidR="00D24D8E" w:rsidRPr="00694FAF">
              <w:rPr>
                <w:rStyle w:val="ac"/>
                <w:rFonts w:ascii="Times New Roman" w:hAnsi="Times New Roman" w:cs="Times New Roman"/>
                <w:noProof/>
              </w:rPr>
              <w:t xml:space="preserve">3.1.4. </w:t>
            </w:r>
            <w:r w:rsidR="00D24D8E" w:rsidRPr="00694FAF">
              <w:rPr>
                <w:rStyle w:val="ac"/>
                <w:rFonts w:ascii="Times New Roman" w:hAnsi="Times New Roman" w:cs="Times New Roman"/>
                <w:noProof/>
                <w:kern w:val="1"/>
                <w:lang w:bidi="hi-IN"/>
              </w:rPr>
              <w:t>Рабочая программа по учебному предмету "Иностранный язык".</w:t>
            </w:r>
            <w:r w:rsidR="00D24D8E">
              <w:rPr>
                <w:noProof/>
                <w:webHidden/>
              </w:rPr>
              <w:tab/>
            </w:r>
            <w:r>
              <w:rPr>
                <w:noProof/>
                <w:webHidden/>
              </w:rPr>
              <w:fldChar w:fldCharType="begin"/>
            </w:r>
            <w:r w:rsidR="00D24D8E">
              <w:rPr>
                <w:noProof/>
                <w:webHidden/>
              </w:rPr>
              <w:instrText xml:space="preserve"> PAGEREF _Toc141979303 \h </w:instrText>
            </w:r>
            <w:r>
              <w:rPr>
                <w:noProof/>
                <w:webHidden/>
              </w:rPr>
            </w:r>
            <w:r>
              <w:rPr>
                <w:noProof/>
                <w:webHidden/>
              </w:rPr>
              <w:fldChar w:fldCharType="separate"/>
            </w:r>
            <w:r w:rsidR="00D24D8E">
              <w:rPr>
                <w:noProof/>
                <w:webHidden/>
              </w:rPr>
              <w:t>76</w:t>
            </w:r>
            <w:r>
              <w:rPr>
                <w:noProof/>
                <w:webHidden/>
              </w:rPr>
              <w:fldChar w:fldCharType="end"/>
            </w:r>
          </w:hyperlink>
        </w:p>
        <w:p w:rsidR="00D24D8E" w:rsidRDefault="004C1398">
          <w:pPr>
            <w:pStyle w:val="31"/>
            <w:tabs>
              <w:tab w:val="right" w:leader="dot" w:pos="9631"/>
            </w:tabs>
            <w:rPr>
              <w:noProof/>
            </w:rPr>
          </w:pPr>
          <w:hyperlink w:anchor="_Toc141979304" w:history="1">
            <w:r w:rsidR="00D24D8E" w:rsidRPr="00694FAF">
              <w:rPr>
                <w:rStyle w:val="ac"/>
                <w:rFonts w:ascii="Times New Roman" w:hAnsi="Times New Roman" w:cs="Times New Roman"/>
                <w:noProof/>
              </w:rPr>
              <w:t>3.1.5.  Рабочая программа по учебному предмету «Математика и информатика»</w:t>
            </w:r>
            <w:r w:rsidR="00D24D8E">
              <w:rPr>
                <w:noProof/>
                <w:webHidden/>
              </w:rPr>
              <w:tab/>
            </w:r>
            <w:r>
              <w:rPr>
                <w:noProof/>
                <w:webHidden/>
              </w:rPr>
              <w:fldChar w:fldCharType="begin"/>
            </w:r>
            <w:r w:rsidR="00D24D8E">
              <w:rPr>
                <w:noProof/>
                <w:webHidden/>
              </w:rPr>
              <w:instrText xml:space="preserve"> PAGEREF _Toc141979304 \h </w:instrText>
            </w:r>
            <w:r>
              <w:rPr>
                <w:noProof/>
                <w:webHidden/>
              </w:rPr>
            </w:r>
            <w:r>
              <w:rPr>
                <w:noProof/>
                <w:webHidden/>
              </w:rPr>
              <w:fldChar w:fldCharType="separate"/>
            </w:r>
            <w:r w:rsidR="00D24D8E">
              <w:rPr>
                <w:noProof/>
                <w:webHidden/>
              </w:rPr>
              <w:t>93</w:t>
            </w:r>
            <w:r>
              <w:rPr>
                <w:noProof/>
                <w:webHidden/>
              </w:rPr>
              <w:fldChar w:fldCharType="end"/>
            </w:r>
          </w:hyperlink>
        </w:p>
        <w:p w:rsidR="00D24D8E" w:rsidRDefault="004C1398">
          <w:pPr>
            <w:pStyle w:val="31"/>
            <w:tabs>
              <w:tab w:val="right" w:leader="dot" w:pos="9631"/>
            </w:tabs>
            <w:rPr>
              <w:noProof/>
            </w:rPr>
          </w:pPr>
          <w:hyperlink w:anchor="_Toc141979305" w:history="1">
            <w:r w:rsidR="00D24D8E" w:rsidRPr="00694FAF">
              <w:rPr>
                <w:rStyle w:val="ac"/>
                <w:rFonts w:ascii="Times New Roman" w:hAnsi="Times New Roman" w:cs="Times New Roman"/>
                <w:noProof/>
              </w:rPr>
              <w:t>3.1.6. Рабочая программа по учебному предмету «Основы религиозных культур и светской этики»</w:t>
            </w:r>
            <w:r w:rsidR="00D24D8E">
              <w:rPr>
                <w:noProof/>
                <w:webHidden/>
              </w:rPr>
              <w:tab/>
            </w:r>
            <w:r>
              <w:rPr>
                <w:noProof/>
                <w:webHidden/>
              </w:rPr>
              <w:fldChar w:fldCharType="begin"/>
            </w:r>
            <w:r w:rsidR="00D24D8E">
              <w:rPr>
                <w:noProof/>
                <w:webHidden/>
              </w:rPr>
              <w:instrText xml:space="preserve"> PAGEREF _Toc141979305 \h </w:instrText>
            </w:r>
            <w:r>
              <w:rPr>
                <w:noProof/>
                <w:webHidden/>
              </w:rPr>
            </w:r>
            <w:r>
              <w:rPr>
                <w:noProof/>
                <w:webHidden/>
              </w:rPr>
              <w:fldChar w:fldCharType="separate"/>
            </w:r>
            <w:r w:rsidR="00D24D8E">
              <w:rPr>
                <w:noProof/>
                <w:webHidden/>
              </w:rPr>
              <w:t>104</w:t>
            </w:r>
            <w:r>
              <w:rPr>
                <w:noProof/>
                <w:webHidden/>
              </w:rPr>
              <w:fldChar w:fldCharType="end"/>
            </w:r>
          </w:hyperlink>
        </w:p>
        <w:p w:rsidR="00D24D8E" w:rsidRDefault="004C1398">
          <w:pPr>
            <w:pStyle w:val="31"/>
            <w:tabs>
              <w:tab w:val="right" w:leader="dot" w:pos="9631"/>
            </w:tabs>
            <w:rPr>
              <w:noProof/>
            </w:rPr>
          </w:pPr>
          <w:hyperlink w:anchor="_Toc141979306" w:history="1">
            <w:r w:rsidR="00D24D8E" w:rsidRPr="00694FAF">
              <w:rPr>
                <w:rStyle w:val="ac"/>
                <w:rFonts w:ascii="Times New Roman" w:hAnsi="Times New Roman" w:cs="Times New Roman"/>
                <w:noProof/>
              </w:rPr>
              <w:t>3.1.7.  Рабочая программа по учебному предмету «Изобразительное искусство»</w:t>
            </w:r>
            <w:r w:rsidR="00D24D8E">
              <w:rPr>
                <w:noProof/>
                <w:webHidden/>
              </w:rPr>
              <w:tab/>
            </w:r>
            <w:r>
              <w:rPr>
                <w:noProof/>
                <w:webHidden/>
              </w:rPr>
              <w:fldChar w:fldCharType="begin"/>
            </w:r>
            <w:r w:rsidR="00D24D8E">
              <w:rPr>
                <w:noProof/>
                <w:webHidden/>
              </w:rPr>
              <w:instrText xml:space="preserve"> PAGEREF _Toc141979306 \h </w:instrText>
            </w:r>
            <w:r>
              <w:rPr>
                <w:noProof/>
                <w:webHidden/>
              </w:rPr>
            </w:r>
            <w:r>
              <w:rPr>
                <w:noProof/>
                <w:webHidden/>
              </w:rPr>
              <w:fldChar w:fldCharType="separate"/>
            </w:r>
            <w:r w:rsidR="00D24D8E">
              <w:rPr>
                <w:noProof/>
                <w:webHidden/>
              </w:rPr>
              <w:t>117</w:t>
            </w:r>
            <w:r>
              <w:rPr>
                <w:noProof/>
                <w:webHidden/>
              </w:rPr>
              <w:fldChar w:fldCharType="end"/>
            </w:r>
          </w:hyperlink>
        </w:p>
        <w:p w:rsidR="00D24D8E" w:rsidRDefault="004C1398">
          <w:pPr>
            <w:pStyle w:val="31"/>
            <w:tabs>
              <w:tab w:val="right" w:leader="dot" w:pos="9631"/>
            </w:tabs>
            <w:rPr>
              <w:noProof/>
            </w:rPr>
          </w:pPr>
          <w:hyperlink w:anchor="_Toc141979307" w:history="1">
            <w:r w:rsidR="00D24D8E" w:rsidRPr="00694FAF">
              <w:rPr>
                <w:rStyle w:val="ac"/>
                <w:rFonts w:ascii="Times New Roman" w:hAnsi="Times New Roman" w:cs="Times New Roman"/>
                <w:noProof/>
              </w:rPr>
              <w:t>3.1.8. Рабочая программа по учебному предмету «Музыка»</w:t>
            </w:r>
            <w:r w:rsidR="00D24D8E">
              <w:rPr>
                <w:noProof/>
                <w:webHidden/>
              </w:rPr>
              <w:tab/>
            </w:r>
            <w:r>
              <w:rPr>
                <w:noProof/>
                <w:webHidden/>
              </w:rPr>
              <w:fldChar w:fldCharType="begin"/>
            </w:r>
            <w:r w:rsidR="00D24D8E">
              <w:rPr>
                <w:noProof/>
                <w:webHidden/>
              </w:rPr>
              <w:instrText xml:space="preserve"> PAGEREF _Toc141979307 \h </w:instrText>
            </w:r>
            <w:r>
              <w:rPr>
                <w:noProof/>
                <w:webHidden/>
              </w:rPr>
            </w:r>
            <w:r>
              <w:rPr>
                <w:noProof/>
                <w:webHidden/>
              </w:rPr>
              <w:fldChar w:fldCharType="separate"/>
            </w:r>
            <w:r w:rsidR="00D24D8E">
              <w:rPr>
                <w:noProof/>
                <w:webHidden/>
              </w:rPr>
              <w:t>133</w:t>
            </w:r>
            <w:r>
              <w:rPr>
                <w:noProof/>
                <w:webHidden/>
              </w:rPr>
              <w:fldChar w:fldCharType="end"/>
            </w:r>
          </w:hyperlink>
        </w:p>
        <w:p w:rsidR="00D24D8E" w:rsidRDefault="004C1398">
          <w:pPr>
            <w:pStyle w:val="31"/>
            <w:tabs>
              <w:tab w:val="right" w:leader="dot" w:pos="9631"/>
            </w:tabs>
            <w:rPr>
              <w:noProof/>
            </w:rPr>
          </w:pPr>
          <w:hyperlink w:anchor="_Toc141979308" w:history="1">
            <w:r w:rsidR="00D24D8E" w:rsidRPr="00694FAF">
              <w:rPr>
                <w:rStyle w:val="ac"/>
                <w:rFonts w:ascii="Times New Roman" w:hAnsi="Times New Roman" w:cs="Times New Roman"/>
                <w:noProof/>
              </w:rPr>
              <w:t>3.1.9. Рабочая программа по учебному предмету «Технология»</w:t>
            </w:r>
            <w:r w:rsidR="00D24D8E">
              <w:rPr>
                <w:noProof/>
                <w:webHidden/>
              </w:rPr>
              <w:tab/>
            </w:r>
            <w:r>
              <w:rPr>
                <w:noProof/>
                <w:webHidden/>
              </w:rPr>
              <w:fldChar w:fldCharType="begin"/>
            </w:r>
            <w:r w:rsidR="00D24D8E">
              <w:rPr>
                <w:noProof/>
                <w:webHidden/>
              </w:rPr>
              <w:instrText xml:space="preserve"> PAGEREF _Toc141979308 \h </w:instrText>
            </w:r>
            <w:r>
              <w:rPr>
                <w:noProof/>
                <w:webHidden/>
              </w:rPr>
            </w:r>
            <w:r>
              <w:rPr>
                <w:noProof/>
                <w:webHidden/>
              </w:rPr>
              <w:fldChar w:fldCharType="separate"/>
            </w:r>
            <w:r w:rsidR="00D24D8E">
              <w:rPr>
                <w:noProof/>
                <w:webHidden/>
              </w:rPr>
              <w:t>165</w:t>
            </w:r>
            <w:r>
              <w:rPr>
                <w:noProof/>
                <w:webHidden/>
              </w:rPr>
              <w:fldChar w:fldCharType="end"/>
            </w:r>
          </w:hyperlink>
        </w:p>
        <w:p w:rsidR="00D24D8E" w:rsidRDefault="004C1398">
          <w:pPr>
            <w:pStyle w:val="31"/>
            <w:tabs>
              <w:tab w:val="right" w:leader="dot" w:pos="9631"/>
            </w:tabs>
            <w:rPr>
              <w:noProof/>
            </w:rPr>
          </w:pPr>
          <w:hyperlink w:anchor="_Toc141979309" w:history="1">
            <w:r w:rsidR="00D24D8E" w:rsidRPr="00694FAF">
              <w:rPr>
                <w:rStyle w:val="ac"/>
                <w:rFonts w:ascii="Times New Roman" w:hAnsi="Times New Roman" w:cs="Times New Roman"/>
                <w:noProof/>
              </w:rPr>
              <w:t>3.1.10. Рабочая программа по учебному предмету «Физическая культура»</w:t>
            </w:r>
            <w:r w:rsidR="00D24D8E">
              <w:rPr>
                <w:noProof/>
                <w:webHidden/>
              </w:rPr>
              <w:tab/>
            </w:r>
            <w:r>
              <w:rPr>
                <w:noProof/>
                <w:webHidden/>
              </w:rPr>
              <w:fldChar w:fldCharType="begin"/>
            </w:r>
            <w:r w:rsidR="00D24D8E">
              <w:rPr>
                <w:noProof/>
                <w:webHidden/>
              </w:rPr>
              <w:instrText xml:space="preserve"> PAGEREF _Toc141979309 \h </w:instrText>
            </w:r>
            <w:r>
              <w:rPr>
                <w:noProof/>
                <w:webHidden/>
              </w:rPr>
            </w:r>
            <w:r>
              <w:rPr>
                <w:noProof/>
                <w:webHidden/>
              </w:rPr>
              <w:fldChar w:fldCharType="separate"/>
            </w:r>
            <w:r w:rsidR="00D24D8E">
              <w:rPr>
                <w:noProof/>
                <w:webHidden/>
              </w:rPr>
              <w:t>181</w:t>
            </w:r>
            <w:r>
              <w:rPr>
                <w:noProof/>
                <w:webHidden/>
              </w:rPr>
              <w:fldChar w:fldCharType="end"/>
            </w:r>
          </w:hyperlink>
        </w:p>
        <w:p w:rsidR="00D24D8E" w:rsidRDefault="004C1398">
          <w:pPr>
            <w:pStyle w:val="21"/>
            <w:tabs>
              <w:tab w:val="right" w:leader="dot" w:pos="9631"/>
            </w:tabs>
            <w:rPr>
              <w:noProof/>
            </w:rPr>
          </w:pPr>
          <w:hyperlink w:anchor="_Toc141979310" w:history="1">
            <w:r w:rsidR="00D24D8E" w:rsidRPr="00694FAF">
              <w:rPr>
                <w:rStyle w:val="ac"/>
                <w:rFonts w:ascii="Times New Roman" w:hAnsi="Times New Roman" w:cs="Times New Roman"/>
                <w:noProof/>
                <w:kern w:val="1"/>
                <w:lang w:bidi="hi-IN"/>
              </w:rPr>
              <w:t>3.2. Программа формирования универсальных учебных действий.</w:t>
            </w:r>
            <w:r w:rsidR="00D24D8E">
              <w:rPr>
                <w:noProof/>
                <w:webHidden/>
              </w:rPr>
              <w:tab/>
            </w:r>
            <w:r>
              <w:rPr>
                <w:noProof/>
                <w:webHidden/>
              </w:rPr>
              <w:fldChar w:fldCharType="begin"/>
            </w:r>
            <w:r w:rsidR="00D24D8E">
              <w:rPr>
                <w:noProof/>
                <w:webHidden/>
              </w:rPr>
              <w:instrText xml:space="preserve"> PAGEREF _Toc141979310 \h </w:instrText>
            </w:r>
            <w:r>
              <w:rPr>
                <w:noProof/>
                <w:webHidden/>
              </w:rPr>
            </w:r>
            <w:r>
              <w:rPr>
                <w:noProof/>
                <w:webHidden/>
              </w:rPr>
              <w:fldChar w:fldCharType="separate"/>
            </w:r>
            <w:r w:rsidR="00D24D8E">
              <w:rPr>
                <w:noProof/>
                <w:webHidden/>
              </w:rPr>
              <w:t>195</w:t>
            </w:r>
            <w:r>
              <w:rPr>
                <w:noProof/>
                <w:webHidden/>
              </w:rPr>
              <w:fldChar w:fldCharType="end"/>
            </w:r>
          </w:hyperlink>
        </w:p>
        <w:p w:rsidR="00D24D8E" w:rsidRDefault="004C1398">
          <w:pPr>
            <w:pStyle w:val="21"/>
            <w:tabs>
              <w:tab w:val="right" w:leader="dot" w:pos="9631"/>
            </w:tabs>
            <w:rPr>
              <w:noProof/>
            </w:rPr>
          </w:pPr>
          <w:hyperlink w:anchor="_Toc141979311" w:history="1">
            <w:r w:rsidR="00C05BB5">
              <w:rPr>
                <w:rStyle w:val="ac"/>
                <w:rFonts w:ascii="Times New Roman" w:hAnsi="Times New Roman" w:cs="Times New Roman"/>
                <w:noProof/>
                <w:kern w:val="1"/>
                <w:lang w:bidi="hi-IN"/>
              </w:rPr>
              <w:t>3.3.Р</w:t>
            </w:r>
            <w:r w:rsidR="00D24D8E" w:rsidRPr="00694FAF">
              <w:rPr>
                <w:rStyle w:val="ac"/>
                <w:rFonts w:ascii="Times New Roman" w:hAnsi="Times New Roman" w:cs="Times New Roman"/>
                <w:noProof/>
                <w:kern w:val="1"/>
                <w:lang w:bidi="hi-IN"/>
              </w:rPr>
              <w:t>абочая программа воспитания.</w:t>
            </w:r>
            <w:r w:rsidR="00D24D8E">
              <w:rPr>
                <w:noProof/>
                <w:webHidden/>
              </w:rPr>
              <w:tab/>
            </w:r>
            <w:r>
              <w:rPr>
                <w:noProof/>
                <w:webHidden/>
              </w:rPr>
              <w:fldChar w:fldCharType="begin"/>
            </w:r>
            <w:r w:rsidR="00D24D8E">
              <w:rPr>
                <w:noProof/>
                <w:webHidden/>
              </w:rPr>
              <w:instrText xml:space="preserve"> PAGEREF _Toc141979311 \h </w:instrText>
            </w:r>
            <w:r>
              <w:rPr>
                <w:noProof/>
                <w:webHidden/>
              </w:rPr>
            </w:r>
            <w:r>
              <w:rPr>
                <w:noProof/>
                <w:webHidden/>
              </w:rPr>
              <w:fldChar w:fldCharType="separate"/>
            </w:r>
            <w:r w:rsidR="00D24D8E">
              <w:rPr>
                <w:noProof/>
                <w:webHidden/>
              </w:rPr>
              <w:t>200</w:t>
            </w:r>
            <w:r>
              <w:rPr>
                <w:noProof/>
                <w:webHidden/>
              </w:rPr>
              <w:fldChar w:fldCharType="end"/>
            </w:r>
          </w:hyperlink>
        </w:p>
        <w:p w:rsidR="00D24D8E" w:rsidRDefault="004C1398">
          <w:pPr>
            <w:pStyle w:val="31"/>
            <w:tabs>
              <w:tab w:val="right" w:leader="dot" w:pos="9631"/>
            </w:tabs>
            <w:rPr>
              <w:noProof/>
            </w:rPr>
          </w:pPr>
          <w:hyperlink w:anchor="_Toc141979312" w:history="1">
            <w:r w:rsidR="00D24D8E" w:rsidRPr="00694FAF">
              <w:rPr>
                <w:rStyle w:val="ac"/>
                <w:rFonts w:ascii="Times New Roman" w:hAnsi="Times New Roman" w:cs="Times New Roman"/>
                <w:noProof/>
                <w:kern w:val="1"/>
                <w:lang w:bidi="hi-IN"/>
              </w:rPr>
              <w:t>3.3.1.Пояснительная записка.</w:t>
            </w:r>
            <w:r w:rsidR="00D24D8E">
              <w:rPr>
                <w:noProof/>
                <w:webHidden/>
              </w:rPr>
              <w:tab/>
            </w:r>
            <w:r>
              <w:rPr>
                <w:noProof/>
                <w:webHidden/>
              </w:rPr>
              <w:fldChar w:fldCharType="begin"/>
            </w:r>
            <w:r w:rsidR="00D24D8E">
              <w:rPr>
                <w:noProof/>
                <w:webHidden/>
              </w:rPr>
              <w:instrText xml:space="preserve"> PAGEREF _Toc141979312 \h </w:instrText>
            </w:r>
            <w:r>
              <w:rPr>
                <w:noProof/>
                <w:webHidden/>
              </w:rPr>
            </w:r>
            <w:r>
              <w:rPr>
                <w:noProof/>
                <w:webHidden/>
              </w:rPr>
              <w:fldChar w:fldCharType="separate"/>
            </w:r>
            <w:r w:rsidR="00D24D8E">
              <w:rPr>
                <w:noProof/>
                <w:webHidden/>
              </w:rPr>
              <w:t>200</w:t>
            </w:r>
            <w:r>
              <w:rPr>
                <w:noProof/>
                <w:webHidden/>
              </w:rPr>
              <w:fldChar w:fldCharType="end"/>
            </w:r>
          </w:hyperlink>
        </w:p>
        <w:p w:rsidR="00D24D8E" w:rsidRDefault="004C1398">
          <w:pPr>
            <w:pStyle w:val="31"/>
            <w:tabs>
              <w:tab w:val="right" w:leader="dot" w:pos="9631"/>
            </w:tabs>
            <w:rPr>
              <w:noProof/>
            </w:rPr>
          </w:pPr>
          <w:hyperlink w:anchor="_Toc141979313" w:history="1">
            <w:r w:rsidR="00D24D8E" w:rsidRPr="00694FAF">
              <w:rPr>
                <w:rStyle w:val="ac"/>
                <w:rFonts w:ascii="Times New Roman" w:hAnsi="Times New Roman" w:cs="Times New Roman"/>
                <w:noProof/>
                <w:kern w:val="1"/>
                <w:lang w:bidi="hi-IN"/>
              </w:rPr>
              <w:t>3.3.2. Целевой раздел.</w:t>
            </w:r>
            <w:r w:rsidR="00D24D8E">
              <w:rPr>
                <w:noProof/>
                <w:webHidden/>
              </w:rPr>
              <w:tab/>
            </w:r>
            <w:r>
              <w:rPr>
                <w:noProof/>
                <w:webHidden/>
              </w:rPr>
              <w:fldChar w:fldCharType="begin"/>
            </w:r>
            <w:r w:rsidR="00D24D8E">
              <w:rPr>
                <w:noProof/>
                <w:webHidden/>
              </w:rPr>
              <w:instrText xml:space="preserve"> PAGEREF _Toc141979313 \h </w:instrText>
            </w:r>
            <w:r>
              <w:rPr>
                <w:noProof/>
                <w:webHidden/>
              </w:rPr>
            </w:r>
            <w:r>
              <w:rPr>
                <w:noProof/>
                <w:webHidden/>
              </w:rPr>
              <w:fldChar w:fldCharType="separate"/>
            </w:r>
            <w:r w:rsidR="00D24D8E">
              <w:rPr>
                <w:noProof/>
                <w:webHidden/>
              </w:rPr>
              <w:t>200</w:t>
            </w:r>
            <w:r>
              <w:rPr>
                <w:noProof/>
                <w:webHidden/>
              </w:rPr>
              <w:fldChar w:fldCharType="end"/>
            </w:r>
          </w:hyperlink>
        </w:p>
        <w:p w:rsidR="00D24D8E" w:rsidRDefault="004C1398">
          <w:pPr>
            <w:pStyle w:val="31"/>
            <w:tabs>
              <w:tab w:val="right" w:leader="dot" w:pos="9631"/>
            </w:tabs>
            <w:rPr>
              <w:noProof/>
            </w:rPr>
          </w:pPr>
          <w:hyperlink w:anchor="_Toc141979314" w:history="1">
            <w:r w:rsidR="00D24D8E" w:rsidRPr="00694FAF">
              <w:rPr>
                <w:rStyle w:val="ac"/>
                <w:rFonts w:ascii="Times New Roman" w:hAnsi="Times New Roman" w:cs="Times New Roman"/>
                <w:noProof/>
                <w:kern w:val="1"/>
                <w:lang w:bidi="hi-IN"/>
              </w:rPr>
              <w:t>3.3.3. Содержательный раздел.</w:t>
            </w:r>
            <w:r w:rsidR="00D24D8E">
              <w:rPr>
                <w:noProof/>
                <w:webHidden/>
              </w:rPr>
              <w:tab/>
            </w:r>
            <w:r>
              <w:rPr>
                <w:noProof/>
                <w:webHidden/>
              </w:rPr>
              <w:fldChar w:fldCharType="begin"/>
            </w:r>
            <w:r w:rsidR="00D24D8E">
              <w:rPr>
                <w:noProof/>
                <w:webHidden/>
              </w:rPr>
              <w:instrText xml:space="preserve"> PAGEREF _Toc141979314 \h </w:instrText>
            </w:r>
            <w:r>
              <w:rPr>
                <w:noProof/>
                <w:webHidden/>
              </w:rPr>
            </w:r>
            <w:r>
              <w:rPr>
                <w:noProof/>
                <w:webHidden/>
              </w:rPr>
              <w:fldChar w:fldCharType="separate"/>
            </w:r>
            <w:r w:rsidR="00D24D8E">
              <w:rPr>
                <w:noProof/>
                <w:webHidden/>
              </w:rPr>
              <w:t>203</w:t>
            </w:r>
            <w:r>
              <w:rPr>
                <w:noProof/>
                <w:webHidden/>
              </w:rPr>
              <w:fldChar w:fldCharType="end"/>
            </w:r>
          </w:hyperlink>
        </w:p>
        <w:p w:rsidR="00D24D8E" w:rsidRDefault="004C1398">
          <w:pPr>
            <w:pStyle w:val="31"/>
            <w:tabs>
              <w:tab w:val="right" w:leader="dot" w:pos="9631"/>
            </w:tabs>
            <w:rPr>
              <w:noProof/>
            </w:rPr>
          </w:pPr>
          <w:hyperlink w:anchor="_Toc141979315" w:history="1">
            <w:r w:rsidR="00D24D8E" w:rsidRPr="00694FAF">
              <w:rPr>
                <w:rStyle w:val="ac"/>
                <w:rFonts w:ascii="Times New Roman" w:hAnsi="Times New Roman" w:cs="Times New Roman"/>
                <w:noProof/>
              </w:rPr>
              <w:t>3.3.4.   Виды, формы и содержание деятельности</w:t>
            </w:r>
            <w:r w:rsidR="00D24D8E">
              <w:rPr>
                <w:noProof/>
                <w:webHidden/>
              </w:rPr>
              <w:tab/>
            </w:r>
            <w:r>
              <w:rPr>
                <w:noProof/>
                <w:webHidden/>
              </w:rPr>
              <w:fldChar w:fldCharType="begin"/>
            </w:r>
            <w:r w:rsidR="00D24D8E">
              <w:rPr>
                <w:noProof/>
                <w:webHidden/>
              </w:rPr>
              <w:instrText xml:space="preserve"> PAGEREF _Toc141979315 \h </w:instrText>
            </w:r>
            <w:r>
              <w:rPr>
                <w:noProof/>
                <w:webHidden/>
              </w:rPr>
            </w:r>
            <w:r>
              <w:rPr>
                <w:noProof/>
                <w:webHidden/>
              </w:rPr>
              <w:fldChar w:fldCharType="separate"/>
            </w:r>
            <w:r w:rsidR="00D24D8E">
              <w:rPr>
                <w:noProof/>
                <w:webHidden/>
              </w:rPr>
              <w:t>205</w:t>
            </w:r>
            <w:r>
              <w:rPr>
                <w:noProof/>
                <w:webHidden/>
              </w:rPr>
              <w:fldChar w:fldCharType="end"/>
            </w:r>
          </w:hyperlink>
        </w:p>
        <w:p w:rsidR="00D24D8E" w:rsidRDefault="004C1398">
          <w:pPr>
            <w:pStyle w:val="21"/>
            <w:tabs>
              <w:tab w:val="right" w:leader="dot" w:pos="9631"/>
            </w:tabs>
            <w:rPr>
              <w:noProof/>
            </w:rPr>
          </w:pPr>
          <w:hyperlink w:anchor="_Toc141979316" w:history="1">
            <w:r w:rsidR="00D24D8E" w:rsidRPr="00694FAF">
              <w:rPr>
                <w:rStyle w:val="ac"/>
                <w:rFonts w:ascii="Times New Roman" w:hAnsi="Times New Roman" w:cs="Times New Roman"/>
                <w:noProof/>
              </w:rPr>
              <w:t>Модуль</w:t>
            </w:r>
            <w:r w:rsidR="00D24D8E" w:rsidRPr="00694FAF">
              <w:rPr>
                <w:rStyle w:val="ac"/>
                <w:rFonts w:ascii="Times New Roman" w:hAnsi="Times New Roman" w:cs="Times New Roman"/>
                <w:noProof/>
                <w:spacing w:val="-6"/>
              </w:rPr>
              <w:t xml:space="preserve"> </w:t>
            </w:r>
            <w:r w:rsidR="00D24D8E" w:rsidRPr="00694FAF">
              <w:rPr>
                <w:rStyle w:val="ac"/>
                <w:rFonts w:ascii="Times New Roman" w:hAnsi="Times New Roman" w:cs="Times New Roman"/>
                <w:noProof/>
              </w:rPr>
              <w:t>«Школьный</w:t>
            </w:r>
            <w:r w:rsidR="00D24D8E" w:rsidRPr="00694FAF">
              <w:rPr>
                <w:rStyle w:val="ac"/>
                <w:rFonts w:ascii="Times New Roman" w:hAnsi="Times New Roman" w:cs="Times New Roman"/>
                <w:noProof/>
                <w:spacing w:val="-4"/>
              </w:rPr>
              <w:t xml:space="preserve"> </w:t>
            </w:r>
            <w:r w:rsidR="00D24D8E" w:rsidRPr="00694FAF">
              <w:rPr>
                <w:rStyle w:val="ac"/>
                <w:rFonts w:ascii="Times New Roman" w:hAnsi="Times New Roman" w:cs="Times New Roman"/>
                <w:noProof/>
              </w:rPr>
              <w:t>урок»</w:t>
            </w:r>
            <w:r w:rsidR="00D24D8E">
              <w:rPr>
                <w:noProof/>
                <w:webHidden/>
              </w:rPr>
              <w:tab/>
            </w:r>
            <w:r>
              <w:rPr>
                <w:noProof/>
                <w:webHidden/>
              </w:rPr>
              <w:fldChar w:fldCharType="begin"/>
            </w:r>
            <w:r w:rsidR="00D24D8E">
              <w:rPr>
                <w:noProof/>
                <w:webHidden/>
              </w:rPr>
              <w:instrText xml:space="preserve"> PAGEREF _Toc141979316 \h </w:instrText>
            </w:r>
            <w:r>
              <w:rPr>
                <w:noProof/>
                <w:webHidden/>
              </w:rPr>
            </w:r>
            <w:r>
              <w:rPr>
                <w:noProof/>
                <w:webHidden/>
              </w:rPr>
              <w:fldChar w:fldCharType="separate"/>
            </w:r>
            <w:r w:rsidR="00D24D8E">
              <w:rPr>
                <w:noProof/>
                <w:webHidden/>
              </w:rPr>
              <w:t>212</w:t>
            </w:r>
            <w:r>
              <w:rPr>
                <w:noProof/>
                <w:webHidden/>
              </w:rPr>
              <w:fldChar w:fldCharType="end"/>
            </w:r>
          </w:hyperlink>
        </w:p>
        <w:p w:rsidR="00D24D8E" w:rsidRDefault="004C1398">
          <w:pPr>
            <w:pStyle w:val="21"/>
            <w:tabs>
              <w:tab w:val="right" w:leader="dot" w:pos="9631"/>
            </w:tabs>
            <w:rPr>
              <w:noProof/>
            </w:rPr>
          </w:pPr>
          <w:hyperlink w:anchor="_Toc141979317" w:history="1">
            <w:r w:rsidR="00D24D8E" w:rsidRPr="00694FAF">
              <w:rPr>
                <w:rStyle w:val="ac"/>
                <w:rFonts w:ascii="Times New Roman" w:hAnsi="Times New Roman" w:cs="Times New Roman"/>
                <w:noProof/>
              </w:rPr>
              <w:t>Воспитательные задачи школьного урока, ориентированные на целевые</w:t>
            </w:r>
            <w:r w:rsidR="00D24D8E" w:rsidRPr="00694FAF">
              <w:rPr>
                <w:rStyle w:val="ac"/>
                <w:rFonts w:ascii="Times New Roman" w:hAnsi="Times New Roman" w:cs="Times New Roman"/>
                <w:noProof/>
                <w:spacing w:val="-63"/>
              </w:rPr>
              <w:t xml:space="preserve"> </w:t>
            </w:r>
            <w:r w:rsidR="00D24D8E" w:rsidRPr="00694FAF">
              <w:rPr>
                <w:rStyle w:val="ac"/>
                <w:rFonts w:ascii="Times New Roman" w:hAnsi="Times New Roman" w:cs="Times New Roman"/>
                <w:noProof/>
              </w:rPr>
              <w:t>приоритеты,</w:t>
            </w:r>
            <w:r w:rsidR="00D24D8E" w:rsidRPr="00694FAF">
              <w:rPr>
                <w:rStyle w:val="ac"/>
                <w:rFonts w:ascii="Times New Roman" w:hAnsi="Times New Roman" w:cs="Times New Roman"/>
                <w:noProof/>
                <w:spacing w:val="-3"/>
              </w:rPr>
              <w:t xml:space="preserve"> </w:t>
            </w:r>
            <w:r w:rsidR="00D24D8E" w:rsidRPr="00694FAF">
              <w:rPr>
                <w:rStyle w:val="ac"/>
                <w:rFonts w:ascii="Times New Roman" w:hAnsi="Times New Roman" w:cs="Times New Roman"/>
                <w:noProof/>
              </w:rPr>
              <w:t>связанные</w:t>
            </w:r>
            <w:r w:rsidR="00D24D8E" w:rsidRPr="00694FAF">
              <w:rPr>
                <w:rStyle w:val="ac"/>
                <w:rFonts w:ascii="Times New Roman" w:hAnsi="Times New Roman" w:cs="Times New Roman"/>
                <w:noProof/>
                <w:spacing w:val="-3"/>
              </w:rPr>
              <w:t xml:space="preserve"> </w:t>
            </w:r>
            <w:r w:rsidR="00D24D8E" w:rsidRPr="00694FAF">
              <w:rPr>
                <w:rStyle w:val="ac"/>
                <w:rFonts w:ascii="Times New Roman" w:hAnsi="Times New Roman" w:cs="Times New Roman"/>
                <w:noProof/>
              </w:rPr>
              <w:t>с</w:t>
            </w:r>
            <w:r w:rsidR="00D24D8E" w:rsidRPr="00694FAF">
              <w:rPr>
                <w:rStyle w:val="ac"/>
                <w:rFonts w:ascii="Times New Roman" w:hAnsi="Times New Roman" w:cs="Times New Roman"/>
                <w:noProof/>
                <w:spacing w:val="-3"/>
              </w:rPr>
              <w:t xml:space="preserve"> </w:t>
            </w:r>
            <w:r w:rsidR="00D24D8E" w:rsidRPr="00694FAF">
              <w:rPr>
                <w:rStyle w:val="ac"/>
                <w:rFonts w:ascii="Times New Roman" w:hAnsi="Times New Roman" w:cs="Times New Roman"/>
                <w:noProof/>
              </w:rPr>
              <w:t>возрастными особенностями</w:t>
            </w:r>
            <w:r w:rsidR="00D24D8E" w:rsidRPr="00694FAF">
              <w:rPr>
                <w:rStyle w:val="ac"/>
                <w:rFonts w:ascii="Times New Roman" w:hAnsi="Times New Roman" w:cs="Times New Roman"/>
                <w:noProof/>
                <w:spacing w:val="-4"/>
              </w:rPr>
              <w:t xml:space="preserve"> </w:t>
            </w:r>
            <w:r w:rsidR="00D24D8E" w:rsidRPr="00694FAF">
              <w:rPr>
                <w:rStyle w:val="ac"/>
                <w:rFonts w:ascii="Times New Roman" w:hAnsi="Times New Roman" w:cs="Times New Roman"/>
                <w:noProof/>
              </w:rPr>
              <w:t>обучающихся:</w:t>
            </w:r>
            <w:r w:rsidR="00D24D8E">
              <w:rPr>
                <w:noProof/>
                <w:webHidden/>
              </w:rPr>
              <w:tab/>
            </w:r>
            <w:r>
              <w:rPr>
                <w:noProof/>
                <w:webHidden/>
              </w:rPr>
              <w:fldChar w:fldCharType="begin"/>
            </w:r>
            <w:r w:rsidR="00D24D8E">
              <w:rPr>
                <w:noProof/>
                <w:webHidden/>
              </w:rPr>
              <w:instrText xml:space="preserve"> PAGEREF _Toc141979317 \h </w:instrText>
            </w:r>
            <w:r>
              <w:rPr>
                <w:noProof/>
                <w:webHidden/>
              </w:rPr>
            </w:r>
            <w:r>
              <w:rPr>
                <w:noProof/>
                <w:webHidden/>
              </w:rPr>
              <w:fldChar w:fldCharType="separate"/>
            </w:r>
            <w:r w:rsidR="00D24D8E">
              <w:rPr>
                <w:noProof/>
                <w:webHidden/>
              </w:rPr>
              <w:t>212</w:t>
            </w:r>
            <w:r>
              <w:rPr>
                <w:noProof/>
                <w:webHidden/>
              </w:rPr>
              <w:fldChar w:fldCharType="end"/>
            </w:r>
          </w:hyperlink>
        </w:p>
        <w:p w:rsidR="00D24D8E" w:rsidRDefault="004C1398">
          <w:pPr>
            <w:pStyle w:val="21"/>
            <w:tabs>
              <w:tab w:val="right" w:leader="dot" w:pos="9631"/>
            </w:tabs>
            <w:rPr>
              <w:noProof/>
            </w:rPr>
          </w:pPr>
          <w:hyperlink w:anchor="_Toc141979318" w:history="1">
            <w:r w:rsidR="00D24D8E" w:rsidRPr="00694FAF">
              <w:rPr>
                <w:rStyle w:val="ac"/>
                <w:rFonts w:ascii="Times New Roman" w:hAnsi="Times New Roman" w:cs="Times New Roman"/>
                <w:noProof/>
                <w:spacing w:val="-1"/>
              </w:rPr>
              <w:t>Модуль</w:t>
            </w:r>
            <w:r w:rsidR="00D24D8E" w:rsidRPr="00694FAF">
              <w:rPr>
                <w:rStyle w:val="ac"/>
                <w:rFonts w:ascii="Times New Roman" w:hAnsi="Times New Roman" w:cs="Times New Roman"/>
                <w:noProof/>
                <w:spacing w:val="-13"/>
              </w:rPr>
              <w:t xml:space="preserve"> </w:t>
            </w:r>
            <w:r w:rsidR="00D24D8E" w:rsidRPr="00694FAF">
              <w:rPr>
                <w:rStyle w:val="ac"/>
                <w:rFonts w:ascii="Times New Roman" w:hAnsi="Times New Roman" w:cs="Times New Roman"/>
                <w:noProof/>
              </w:rPr>
              <w:t>«Профориентация»</w:t>
            </w:r>
            <w:r w:rsidR="00D24D8E">
              <w:rPr>
                <w:noProof/>
                <w:webHidden/>
              </w:rPr>
              <w:tab/>
            </w:r>
            <w:r>
              <w:rPr>
                <w:noProof/>
                <w:webHidden/>
              </w:rPr>
              <w:fldChar w:fldCharType="begin"/>
            </w:r>
            <w:r w:rsidR="00D24D8E">
              <w:rPr>
                <w:noProof/>
                <w:webHidden/>
              </w:rPr>
              <w:instrText xml:space="preserve"> PAGEREF _Toc141979318 \h </w:instrText>
            </w:r>
            <w:r>
              <w:rPr>
                <w:noProof/>
                <w:webHidden/>
              </w:rPr>
            </w:r>
            <w:r>
              <w:rPr>
                <w:noProof/>
                <w:webHidden/>
              </w:rPr>
              <w:fldChar w:fldCharType="separate"/>
            </w:r>
            <w:r w:rsidR="00D24D8E">
              <w:rPr>
                <w:noProof/>
                <w:webHidden/>
              </w:rPr>
              <w:t>219</w:t>
            </w:r>
            <w:r>
              <w:rPr>
                <w:noProof/>
                <w:webHidden/>
              </w:rPr>
              <w:fldChar w:fldCharType="end"/>
            </w:r>
          </w:hyperlink>
        </w:p>
        <w:p w:rsidR="00D24D8E" w:rsidRDefault="004C1398">
          <w:pPr>
            <w:pStyle w:val="21"/>
            <w:tabs>
              <w:tab w:val="right" w:leader="dot" w:pos="9631"/>
            </w:tabs>
            <w:rPr>
              <w:noProof/>
            </w:rPr>
          </w:pPr>
          <w:hyperlink w:anchor="_Toc141979319" w:history="1">
            <w:r w:rsidR="00D24D8E" w:rsidRPr="00694FAF">
              <w:rPr>
                <w:rStyle w:val="ac"/>
                <w:rFonts w:ascii="Times New Roman" w:hAnsi="Times New Roman" w:cs="Times New Roman"/>
                <w:noProof/>
              </w:rPr>
              <w:t>Модуль</w:t>
            </w:r>
            <w:r w:rsidR="00D24D8E" w:rsidRPr="00694FAF">
              <w:rPr>
                <w:rStyle w:val="ac"/>
                <w:rFonts w:ascii="Times New Roman" w:hAnsi="Times New Roman" w:cs="Times New Roman"/>
                <w:noProof/>
                <w:spacing w:val="-11"/>
              </w:rPr>
              <w:t xml:space="preserve"> </w:t>
            </w:r>
            <w:r w:rsidR="00D24D8E" w:rsidRPr="00694FAF">
              <w:rPr>
                <w:rStyle w:val="ac"/>
                <w:rFonts w:ascii="Times New Roman" w:hAnsi="Times New Roman" w:cs="Times New Roman"/>
                <w:noProof/>
              </w:rPr>
              <w:t>«Школьные</w:t>
            </w:r>
            <w:r w:rsidR="00D24D8E" w:rsidRPr="00694FAF">
              <w:rPr>
                <w:rStyle w:val="ac"/>
                <w:rFonts w:ascii="Times New Roman" w:hAnsi="Times New Roman" w:cs="Times New Roman"/>
                <w:noProof/>
                <w:spacing w:val="-7"/>
              </w:rPr>
              <w:t xml:space="preserve"> </w:t>
            </w:r>
            <w:r w:rsidR="00D24D8E" w:rsidRPr="00694FAF">
              <w:rPr>
                <w:rStyle w:val="ac"/>
                <w:rFonts w:ascii="Times New Roman" w:hAnsi="Times New Roman" w:cs="Times New Roman"/>
                <w:noProof/>
              </w:rPr>
              <w:t>медиа»</w:t>
            </w:r>
            <w:r w:rsidR="00D24D8E">
              <w:rPr>
                <w:noProof/>
                <w:webHidden/>
              </w:rPr>
              <w:tab/>
            </w:r>
            <w:r>
              <w:rPr>
                <w:noProof/>
                <w:webHidden/>
              </w:rPr>
              <w:fldChar w:fldCharType="begin"/>
            </w:r>
            <w:r w:rsidR="00D24D8E">
              <w:rPr>
                <w:noProof/>
                <w:webHidden/>
              </w:rPr>
              <w:instrText xml:space="preserve"> PAGEREF _Toc141979319 \h </w:instrText>
            </w:r>
            <w:r>
              <w:rPr>
                <w:noProof/>
                <w:webHidden/>
              </w:rPr>
            </w:r>
            <w:r>
              <w:rPr>
                <w:noProof/>
                <w:webHidden/>
              </w:rPr>
              <w:fldChar w:fldCharType="separate"/>
            </w:r>
            <w:r w:rsidR="00D24D8E">
              <w:rPr>
                <w:noProof/>
                <w:webHidden/>
              </w:rPr>
              <w:t>220</w:t>
            </w:r>
            <w:r>
              <w:rPr>
                <w:noProof/>
                <w:webHidden/>
              </w:rPr>
              <w:fldChar w:fldCharType="end"/>
            </w:r>
          </w:hyperlink>
        </w:p>
        <w:p w:rsidR="00D24D8E" w:rsidRDefault="004C1398">
          <w:pPr>
            <w:pStyle w:val="21"/>
            <w:tabs>
              <w:tab w:val="right" w:leader="dot" w:pos="9631"/>
            </w:tabs>
            <w:rPr>
              <w:noProof/>
            </w:rPr>
          </w:pPr>
          <w:hyperlink w:anchor="_Toc141979320" w:history="1">
            <w:r w:rsidR="00D24D8E" w:rsidRPr="00694FAF">
              <w:rPr>
                <w:rStyle w:val="ac"/>
                <w:rFonts w:ascii="Times New Roman" w:hAnsi="Times New Roman" w:cs="Times New Roman"/>
                <w:noProof/>
              </w:rPr>
              <w:t>Модуль</w:t>
            </w:r>
            <w:r w:rsidR="00D24D8E" w:rsidRPr="00694FAF">
              <w:rPr>
                <w:rStyle w:val="ac"/>
                <w:rFonts w:ascii="Times New Roman" w:hAnsi="Times New Roman" w:cs="Times New Roman"/>
                <w:noProof/>
                <w:spacing w:val="-9"/>
              </w:rPr>
              <w:t xml:space="preserve"> </w:t>
            </w:r>
            <w:r w:rsidR="00D24D8E" w:rsidRPr="00694FAF">
              <w:rPr>
                <w:rStyle w:val="ac"/>
                <w:rFonts w:ascii="Times New Roman" w:hAnsi="Times New Roman" w:cs="Times New Roman"/>
                <w:noProof/>
              </w:rPr>
              <w:t>«Организация</w:t>
            </w:r>
            <w:r w:rsidR="00D24D8E" w:rsidRPr="00694FAF">
              <w:rPr>
                <w:rStyle w:val="ac"/>
                <w:rFonts w:ascii="Times New Roman" w:hAnsi="Times New Roman" w:cs="Times New Roman"/>
                <w:noProof/>
                <w:spacing w:val="-8"/>
              </w:rPr>
              <w:t xml:space="preserve"> </w:t>
            </w:r>
            <w:r w:rsidR="00D24D8E" w:rsidRPr="00694FAF">
              <w:rPr>
                <w:rStyle w:val="ac"/>
                <w:rFonts w:ascii="Times New Roman" w:hAnsi="Times New Roman" w:cs="Times New Roman"/>
                <w:noProof/>
              </w:rPr>
              <w:t>предметно-эстетической</w:t>
            </w:r>
            <w:r w:rsidR="00D24D8E" w:rsidRPr="00694FAF">
              <w:rPr>
                <w:rStyle w:val="ac"/>
                <w:rFonts w:ascii="Times New Roman" w:hAnsi="Times New Roman" w:cs="Times New Roman"/>
                <w:noProof/>
                <w:spacing w:val="-7"/>
              </w:rPr>
              <w:t xml:space="preserve"> </w:t>
            </w:r>
            <w:r w:rsidR="00D24D8E" w:rsidRPr="00694FAF">
              <w:rPr>
                <w:rStyle w:val="ac"/>
                <w:rFonts w:ascii="Times New Roman" w:hAnsi="Times New Roman" w:cs="Times New Roman"/>
                <w:noProof/>
              </w:rPr>
              <w:t>среды»</w:t>
            </w:r>
            <w:r w:rsidR="00D24D8E">
              <w:rPr>
                <w:noProof/>
                <w:webHidden/>
              </w:rPr>
              <w:tab/>
            </w:r>
            <w:r>
              <w:rPr>
                <w:noProof/>
                <w:webHidden/>
              </w:rPr>
              <w:fldChar w:fldCharType="begin"/>
            </w:r>
            <w:r w:rsidR="00D24D8E">
              <w:rPr>
                <w:noProof/>
                <w:webHidden/>
              </w:rPr>
              <w:instrText xml:space="preserve"> PAGEREF _Toc141979320 \h </w:instrText>
            </w:r>
            <w:r>
              <w:rPr>
                <w:noProof/>
                <w:webHidden/>
              </w:rPr>
            </w:r>
            <w:r>
              <w:rPr>
                <w:noProof/>
                <w:webHidden/>
              </w:rPr>
              <w:fldChar w:fldCharType="separate"/>
            </w:r>
            <w:r w:rsidR="00D24D8E">
              <w:rPr>
                <w:noProof/>
                <w:webHidden/>
              </w:rPr>
              <w:t>221</w:t>
            </w:r>
            <w:r>
              <w:rPr>
                <w:noProof/>
                <w:webHidden/>
              </w:rPr>
              <w:fldChar w:fldCharType="end"/>
            </w:r>
          </w:hyperlink>
        </w:p>
        <w:p w:rsidR="00D24D8E" w:rsidRDefault="004C1398">
          <w:pPr>
            <w:pStyle w:val="21"/>
            <w:tabs>
              <w:tab w:val="right" w:leader="dot" w:pos="9631"/>
            </w:tabs>
            <w:rPr>
              <w:noProof/>
            </w:rPr>
          </w:pPr>
          <w:hyperlink w:anchor="_Toc141979321" w:history="1">
            <w:r w:rsidR="00D24D8E" w:rsidRPr="00694FAF">
              <w:rPr>
                <w:rStyle w:val="ac"/>
                <w:rFonts w:ascii="Times New Roman" w:hAnsi="Times New Roman" w:cs="Times New Roman"/>
                <w:noProof/>
              </w:rPr>
              <w:t>Модуль</w:t>
            </w:r>
            <w:r w:rsidR="00D24D8E" w:rsidRPr="00694FAF">
              <w:rPr>
                <w:rStyle w:val="ac"/>
                <w:rFonts w:ascii="Times New Roman" w:hAnsi="Times New Roman" w:cs="Times New Roman"/>
                <w:noProof/>
                <w:spacing w:val="-7"/>
              </w:rPr>
              <w:t xml:space="preserve"> </w:t>
            </w:r>
            <w:r w:rsidR="00D24D8E" w:rsidRPr="00694FAF">
              <w:rPr>
                <w:rStyle w:val="ac"/>
                <w:rFonts w:ascii="Times New Roman" w:hAnsi="Times New Roman" w:cs="Times New Roman"/>
                <w:noProof/>
              </w:rPr>
              <w:t>«Работа</w:t>
            </w:r>
            <w:r w:rsidR="00D24D8E" w:rsidRPr="00694FAF">
              <w:rPr>
                <w:rStyle w:val="ac"/>
                <w:rFonts w:ascii="Times New Roman" w:hAnsi="Times New Roman" w:cs="Times New Roman"/>
                <w:noProof/>
                <w:spacing w:val="-4"/>
              </w:rPr>
              <w:t xml:space="preserve"> </w:t>
            </w:r>
            <w:r w:rsidR="00D24D8E" w:rsidRPr="00694FAF">
              <w:rPr>
                <w:rStyle w:val="ac"/>
                <w:rFonts w:ascii="Times New Roman" w:hAnsi="Times New Roman" w:cs="Times New Roman"/>
                <w:noProof/>
              </w:rPr>
              <w:t>с</w:t>
            </w:r>
            <w:r w:rsidR="00D24D8E" w:rsidRPr="00694FAF">
              <w:rPr>
                <w:rStyle w:val="ac"/>
                <w:rFonts w:ascii="Times New Roman" w:hAnsi="Times New Roman" w:cs="Times New Roman"/>
                <w:noProof/>
                <w:spacing w:val="-3"/>
              </w:rPr>
              <w:t xml:space="preserve"> </w:t>
            </w:r>
            <w:r w:rsidR="00D24D8E" w:rsidRPr="00694FAF">
              <w:rPr>
                <w:rStyle w:val="ac"/>
                <w:rFonts w:ascii="Times New Roman" w:hAnsi="Times New Roman" w:cs="Times New Roman"/>
                <w:noProof/>
              </w:rPr>
              <w:t>родителями»</w:t>
            </w:r>
            <w:r w:rsidR="00D24D8E">
              <w:rPr>
                <w:noProof/>
                <w:webHidden/>
              </w:rPr>
              <w:tab/>
            </w:r>
            <w:r>
              <w:rPr>
                <w:noProof/>
                <w:webHidden/>
              </w:rPr>
              <w:fldChar w:fldCharType="begin"/>
            </w:r>
            <w:r w:rsidR="00D24D8E">
              <w:rPr>
                <w:noProof/>
                <w:webHidden/>
              </w:rPr>
              <w:instrText xml:space="preserve"> PAGEREF _Toc141979321 \h </w:instrText>
            </w:r>
            <w:r>
              <w:rPr>
                <w:noProof/>
                <w:webHidden/>
              </w:rPr>
            </w:r>
            <w:r>
              <w:rPr>
                <w:noProof/>
                <w:webHidden/>
              </w:rPr>
              <w:fldChar w:fldCharType="separate"/>
            </w:r>
            <w:r w:rsidR="00D24D8E">
              <w:rPr>
                <w:noProof/>
                <w:webHidden/>
              </w:rPr>
              <w:t>221</w:t>
            </w:r>
            <w:r>
              <w:rPr>
                <w:noProof/>
                <w:webHidden/>
              </w:rPr>
              <w:fldChar w:fldCharType="end"/>
            </w:r>
          </w:hyperlink>
        </w:p>
        <w:p w:rsidR="00D24D8E" w:rsidRDefault="004C1398">
          <w:pPr>
            <w:pStyle w:val="31"/>
            <w:tabs>
              <w:tab w:val="right" w:leader="dot" w:pos="9631"/>
            </w:tabs>
            <w:rPr>
              <w:noProof/>
            </w:rPr>
          </w:pPr>
          <w:hyperlink w:anchor="_Toc141979322" w:history="1">
            <w:r w:rsidR="00D24D8E" w:rsidRPr="00694FAF">
              <w:rPr>
                <w:rStyle w:val="ac"/>
                <w:rFonts w:ascii="Times New Roman" w:hAnsi="Times New Roman" w:cs="Times New Roman"/>
                <w:noProof/>
              </w:rPr>
              <w:t>На</w:t>
            </w:r>
            <w:r w:rsidR="00D24D8E" w:rsidRPr="00694FAF">
              <w:rPr>
                <w:rStyle w:val="ac"/>
                <w:rFonts w:ascii="Times New Roman" w:hAnsi="Times New Roman" w:cs="Times New Roman"/>
                <w:noProof/>
                <w:spacing w:val="-2"/>
              </w:rPr>
              <w:t xml:space="preserve"> </w:t>
            </w:r>
            <w:r w:rsidR="00D24D8E" w:rsidRPr="00694FAF">
              <w:rPr>
                <w:rStyle w:val="ac"/>
                <w:rFonts w:ascii="Times New Roman" w:hAnsi="Times New Roman" w:cs="Times New Roman"/>
                <w:noProof/>
              </w:rPr>
              <w:t>уровне</w:t>
            </w:r>
            <w:r w:rsidR="00D24D8E" w:rsidRPr="00694FAF">
              <w:rPr>
                <w:rStyle w:val="ac"/>
                <w:rFonts w:ascii="Times New Roman" w:hAnsi="Times New Roman" w:cs="Times New Roman"/>
                <w:noProof/>
                <w:spacing w:val="-1"/>
              </w:rPr>
              <w:t xml:space="preserve"> </w:t>
            </w:r>
            <w:r w:rsidR="00D24D8E" w:rsidRPr="00694FAF">
              <w:rPr>
                <w:rStyle w:val="ac"/>
                <w:rFonts w:ascii="Times New Roman" w:hAnsi="Times New Roman" w:cs="Times New Roman"/>
                <w:noProof/>
              </w:rPr>
              <w:t>класса:</w:t>
            </w:r>
            <w:r w:rsidR="00D24D8E">
              <w:rPr>
                <w:noProof/>
                <w:webHidden/>
              </w:rPr>
              <w:tab/>
            </w:r>
            <w:r>
              <w:rPr>
                <w:noProof/>
                <w:webHidden/>
              </w:rPr>
              <w:fldChar w:fldCharType="begin"/>
            </w:r>
            <w:r w:rsidR="00D24D8E">
              <w:rPr>
                <w:noProof/>
                <w:webHidden/>
              </w:rPr>
              <w:instrText xml:space="preserve"> PAGEREF _Toc141979322 \h </w:instrText>
            </w:r>
            <w:r>
              <w:rPr>
                <w:noProof/>
                <w:webHidden/>
              </w:rPr>
            </w:r>
            <w:r>
              <w:rPr>
                <w:noProof/>
                <w:webHidden/>
              </w:rPr>
              <w:fldChar w:fldCharType="separate"/>
            </w:r>
            <w:r w:rsidR="00D24D8E">
              <w:rPr>
                <w:noProof/>
                <w:webHidden/>
              </w:rPr>
              <w:t>222</w:t>
            </w:r>
            <w:r>
              <w:rPr>
                <w:noProof/>
                <w:webHidden/>
              </w:rPr>
              <w:fldChar w:fldCharType="end"/>
            </w:r>
          </w:hyperlink>
        </w:p>
        <w:p w:rsidR="00D24D8E" w:rsidRDefault="004C1398">
          <w:pPr>
            <w:pStyle w:val="31"/>
            <w:tabs>
              <w:tab w:val="right" w:leader="dot" w:pos="9631"/>
            </w:tabs>
            <w:rPr>
              <w:noProof/>
            </w:rPr>
          </w:pPr>
          <w:hyperlink w:anchor="_Toc141979323" w:history="1">
            <w:r w:rsidR="00D24D8E" w:rsidRPr="00694FAF">
              <w:rPr>
                <w:rStyle w:val="ac"/>
                <w:rFonts w:ascii="Times New Roman" w:hAnsi="Times New Roman" w:cs="Times New Roman"/>
                <w:noProof/>
              </w:rPr>
              <w:t>На</w:t>
            </w:r>
            <w:r w:rsidR="00D24D8E" w:rsidRPr="00694FAF">
              <w:rPr>
                <w:rStyle w:val="ac"/>
                <w:rFonts w:ascii="Times New Roman" w:hAnsi="Times New Roman" w:cs="Times New Roman"/>
                <w:noProof/>
                <w:spacing w:val="-4"/>
              </w:rPr>
              <w:t xml:space="preserve"> </w:t>
            </w:r>
            <w:r w:rsidR="00D24D8E" w:rsidRPr="00694FAF">
              <w:rPr>
                <w:rStyle w:val="ac"/>
                <w:rFonts w:ascii="Times New Roman" w:hAnsi="Times New Roman" w:cs="Times New Roman"/>
                <w:noProof/>
              </w:rPr>
              <w:t>индивидуальном</w:t>
            </w:r>
            <w:r w:rsidR="00D24D8E" w:rsidRPr="00694FAF">
              <w:rPr>
                <w:rStyle w:val="ac"/>
                <w:rFonts w:ascii="Times New Roman" w:hAnsi="Times New Roman" w:cs="Times New Roman"/>
                <w:noProof/>
                <w:spacing w:val="-2"/>
              </w:rPr>
              <w:t xml:space="preserve"> </w:t>
            </w:r>
            <w:r w:rsidR="00D24D8E" w:rsidRPr="00694FAF">
              <w:rPr>
                <w:rStyle w:val="ac"/>
                <w:rFonts w:ascii="Times New Roman" w:hAnsi="Times New Roman" w:cs="Times New Roman"/>
                <w:noProof/>
              </w:rPr>
              <w:t>уровне:</w:t>
            </w:r>
            <w:r w:rsidR="00D24D8E">
              <w:rPr>
                <w:noProof/>
                <w:webHidden/>
              </w:rPr>
              <w:tab/>
            </w:r>
            <w:r>
              <w:rPr>
                <w:noProof/>
                <w:webHidden/>
              </w:rPr>
              <w:fldChar w:fldCharType="begin"/>
            </w:r>
            <w:r w:rsidR="00D24D8E">
              <w:rPr>
                <w:noProof/>
                <w:webHidden/>
              </w:rPr>
              <w:instrText xml:space="preserve"> PAGEREF _Toc141979323 \h </w:instrText>
            </w:r>
            <w:r>
              <w:rPr>
                <w:noProof/>
                <w:webHidden/>
              </w:rPr>
            </w:r>
            <w:r>
              <w:rPr>
                <w:noProof/>
                <w:webHidden/>
              </w:rPr>
              <w:fldChar w:fldCharType="separate"/>
            </w:r>
            <w:r w:rsidR="00D24D8E">
              <w:rPr>
                <w:noProof/>
                <w:webHidden/>
              </w:rPr>
              <w:t>222</w:t>
            </w:r>
            <w:r>
              <w:rPr>
                <w:noProof/>
                <w:webHidden/>
              </w:rPr>
              <w:fldChar w:fldCharType="end"/>
            </w:r>
          </w:hyperlink>
        </w:p>
        <w:p w:rsidR="00D24D8E" w:rsidRDefault="004C1398">
          <w:pPr>
            <w:pStyle w:val="21"/>
            <w:tabs>
              <w:tab w:val="right" w:leader="dot" w:pos="9631"/>
            </w:tabs>
            <w:rPr>
              <w:noProof/>
            </w:rPr>
          </w:pPr>
          <w:hyperlink w:anchor="_Toc141979324" w:history="1">
            <w:r w:rsidR="00D24D8E" w:rsidRPr="00694FAF">
              <w:rPr>
                <w:rStyle w:val="ac"/>
                <w:rFonts w:ascii="Times New Roman" w:hAnsi="Times New Roman" w:cs="Times New Roman"/>
                <w:noProof/>
              </w:rPr>
              <w:t>Модуль</w:t>
            </w:r>
            <w:r w:rsidR="00D24D8E" w:rsidRPr="00694FAF">
              <w:rPr>
                <w:rStyle w:val="ac"/>
                <w:rFonts w:ascii="Times New Roman" w:hAnsi="Times New Roman" w:cs="Times New Roman"/>
                <w:noProof/>
                <w:spacing w:val="-9"/>
              </w:rPr>
              <w:t xml:space="preserve"> </w:t>
            </w:r>
            <w:r w:rsidR="00D24D8E" w:rsidRPr="00694FAF">
              <w:rPr>
                <w:rStyle w:val="ac"/>
                <w:rFonts w:ascii="Times New Roman" w:hAnsi="Times New Roman" w:cs="Times New Roman"/>
                <w:noProof/>
              </w:rPr>
              <w:t>3.11 «Служба</w:t>
            </w:r>
            <w:r w:rsidR="00D24D8E" w:rsidRPr="00694FAF">
              <w:rPr>
                <w:rStyle w:val="ac"/>
                <w:rFonts w:ascii="Times New Roman" w:hAnsi="Times New Roman" w:cs="Times New Roman"/>
                <w:noProof/>
                <w:spacing w:val="-7"/>
              </w:rPr>
              <w:t xml:space="preserve"> </w:t>
            </w:r>
            <w:r w:rsidR="00D24D8E" w:rsidRPr="00694FAF">
              <w:rPr>
                <w:rStyle w:val="ac"/>
                <w:rFonts w:ascii="Times New Roman" w:hAnsi="Times New Roman" w:cs="Times New Roman"/>
                <w:noProof/>
              </w:rPr>
              <w:t>психолого-педагогического</w:t>
            </w:r>
            <w:r w:rsidR="00D24D8E" w:rsidRPr="00694FAF">
              <w:rPr>
                <w:rStyle w:val="ac"/>
                <w:rFonts w:ascii="Times New Roman" w:hAnsi="Times New Roman" w:cs="Times New Roman"/>
                <w:noProof/>
                <w:spacing w:val="-11"/>
              </w:rPr>
              <w:t xml:space="preserve"> </w:t>
            </w:r>
            <w:r w:rsidR="00D24D8E" w:rsidRPr="00694FAF">
              <w:rPr>
                <w:rStyle w:val="ac"/>
                <w:rFonts w:ascii="Times New Roman" w:hAnsi="Times New Roman" w:cs="Times New Roman"/>
                <w:noProof/>
              </w:rPr>
              <w:t>сопровождения»</w:t>
            </w:r>
            <w:r w:rsidR="00D24D8E">
              <w:rPr>
                <w:noProof/>
                <w:webHidden/>
              </w:rPr>
              <w:tab/>
            </w:r>
            <w:r>
              <w:rPr>
                <w:noProof/>
                <w:webHidden/>
              </w:rPr>
              <w:fldChar w:fldCharType="begin"/>
            </w:r>
            <w:r w:rsidR="00D24D8E">
              <w:rPr>
                <w:noProof/>
                <w:webHidden/>
              </w:rPr>
              <w:instrText xml:space="preserve"> PAGEREF _Toc141979324 \h </w:instrText>
            </w:r>
            <w:r>
              <w:rPr>
                <w:noProof/>
                <w:webHidden/>
              </w:rPr>
            </w:r>
            <w:r>
              <w:rPr>
                <w:noProof/>
                <w:webHidden/>
              </w:rPr>
              <w:fldChar w:fldCharType="separate"/>
            </w:r>
            <w:r w:rsidR="00D24D8E">
              <w:rPr>
                <w:noProof/>
                <w:webHidden/>
              </w:rPr>
              <w:t>223</w:t>
            </w:r>
            <w:r>
              <w:rPr>
                <w:noProof/>
                <w:webHidden/>
              </w:rPr>
              <w:fldChar w:fldCharType="end"/>
            </w:r>
          </w:hyperlink>
        </w:p>
        <w:p w:rsidR="00D24D8E" w:rsidRDefault="004C1398">
          <w:pPr>
            <w:pStyle w:val="21"/>
            <w:tabs>
              <w:tab w:val="right" w:leader="dot" w:pos="9631"/>
            </w:tabs>
            <w:rPr>
              <w:noProof/>
            </w:rPr>
          </w:pPr>
          <w:hyperlink w:anchor="_Toc141979325" w:history="1">
            <w:r w:rsidR="00D24D8E" w:rsidRPr="00694FAF">
              <w:rPr>
                <w:rStyle w:val="ac"/>
                <w:rFonts w:ascii="Times New Roman" w:hAnsi="Times New Roman" w:cs="Times New Roman"/>
                <w:noProof/>
              </w:rPr>
              <w:t>Модуль</w:t>
            </w:r>
            <w:r w:rsidR="00D24D8E" w:rsidRPr="00694FAF">
              <w:rPr>
                <w:rStyle w:val="ac"/>
                <w:rFonts w:ascii="Times New Roman" w:hAnsi="Times New Roman" w:cs="Times New Roman"/>
                <w:noProof/>
                <w:spacing w:val="-5"/>
              </w:rPr>
              <w:t xml:space="preserve"> </w:t>
            </w:r>
            <w:r w:rsidR="00D24D8E" w:rsidRPr="00694FAF">
              <w:rPr>
                <w:rStyle w:val="ac"/>
                <w:rFonts w:ascii="Times New Roman" w:hAnsi="Times New Roman" w:cs="Times New Roman"/>
                <w:noProof/>
              </w:rPr>
              <w:t>3.12</w:t>
            </w:r>
            <w:r w:rsidR="00D24D8E" w:rsidRPr="00694FAF">
              <w:rPr>
                <w:rStyle w:val="ac"/>
                <w:rFonts w:ascii="Times New Roman" w:hAnsi="Times New Roman" w:cs="Times New Roman"/>
                <w:noProof/>
                <w:spacing w:val="-2"/>
              </w:rPr>
              <w:t xml:space="preserve"> </w:t>
            </w:r>
            <w:r w:rsidR="00D24D8E" w:rsidRPr="00694FAF">
              <w:rPr>
                <w:rStyle w:val="ac"/>
                <w:rFonts w:ascii="Times New Roman" w:hAnsi="Times New Roman" w:cs="Times New Roman"/>
                <w:noProof/>
              </w:rPr>
              <w:t>«В</w:t>
            </w:r>
            <w:r w:rsidR="00D24D8E" w:rsidRPr="00694FAF">
              <w:rPr>
                <w:rStyle w:val="ac"/>
                <w:rFonts w:ascii="Times New Roman" w:hAnsi="Times New Roman" w:cs="Times New Roman"/>
                <w:noProof/>
                <w:spacing w:val="-3"/>
              </w:rPr>
              <w:t xml:space="preserve"> </w:t>
            </w:r>
            <w:r w:rsidR="00D24D8E" w:rsidRPr="00694FAF">
              <w:rPr>
                <w:rStyle w:val="ac"/>
                <w:rFonts w:ascii="Times New Roman" w:hAnsi="Times New Roman" w:cs="Times New Roman"/>
                <w:noProof/>
              </w:rPr>
              <w:t>будущее</w:t>
            </w:r>
            <w:r w:rsidR="00D24D8E" w:rsidRPr="00694FAF">
              <w:rPr>
                <w:rStyle w:val="ac"/>
                <w:rFonts w:ascii="Times New Roman" w:hAnsi="Times New Roman" w:cs="Times New Roman"/>
                <w:noProof/>
                <w:spacing w:val="2"/>
              </w:rPr>
              <w:t xml:space="preserve"> </w:t>
            </w:r>
            <w:r w:rsidR="00D24D8E" w:rsidRPr="00694FAF">
              <w:rPr>
                <w:rStyle w:val="ac"/>
                <w:rFonts w:ascii="Times New Roman" w:hAnsi="Times New Roman" w:cs="Times New Roman"/>
                <w:noProof/>
              </w:rPr>
              <w:t>–</w:t>
            </w:r>
            <w:r w:rsidR="00D24D8E" w:rsidRPr="00694FAF">
              <w:rPr>
                <w:rStyle w:val="ac"/>
                <w:rFonts w:ascii="Times New Roman" w:hAnsi="Times New Roman" w:cs="Times New Roman"/>
                <w:noProof/>
                <w:spacing w:val="-2"/>
              </w:rPr>
              <w:t xml:space="preserve"> </w:t>
            </w:r>
            <w:r w:rsidR="00D24D8E" w:rsidRPr="00694FAF">
              <w:rPr>
                <w:rStyle w:val="ac"/>
                <w:rFonts w:ascii="Times New Roman" w:hAnsi="Times New Roman" w:cs="Times New Roman"/>
                <w:noProof/>
              </w:rPr>
              <w:t>вместе</w:t>
            </w:r>
            <w:r w:rsidR="00D24D8E" w:rsidRPr="00694FAF">
              <w:rPr>
                <w:rStyle w:val="ac"/>
                <w:rFonts w:ascii="Times New Roman" w:hAnsi="Times New Roman" w:cs="Times New Roman"/>
                <w:noProof/>
                <w:spacing w:val="-1"/>
              </w:rPr>
              <w:t xml:space="preserve"> </w:t>
            </w:r>
            <w:r w:rsidR="00D24D8E" w:rsidRPr="00694FAF">
              <w:rPr>
                <w:rStyle w:val="ac"/>
                <w:rFonts w:ascii="Times New Roman" w:hAnsi="Times New Roman" w:cs="Times New Roman"/>
                <w:noProof/>
              </w:rPr>
              <w:t>с</w:t>
            </w:r>
            <w:r w:rsidR="00D24D8E" w:rsidRPr="00694FAF">
              <w:rPr>
                <w:rStyle w:val="ac"/>
                <w:rFonts w:ascii="Times New Roman" w:hAnsi="Times New Roman" w:cs="Times New Roman"/>
                <w:noProof/>
                <w:spacing w:val="-1"/>
              </w:rPr>
              <w:t xml:space="preserve"> </w:t>
            </w:r>
            <w:r w:rsidR="00D24D8E" w:rsidRPr="00694FAF">
              <w:rPr>
                <w:rStyle w:val="ac"/>
                <w:rFonts w:ascii="Times New Roman" w:hAnsi="Times New Roman" w:cs="Times New Roman"/>
                <w:noProof/>
              </w:rPr>
              <w:t>Россией!»</w:t>
            </w:r>
            <w:r w:rsidR="00D24D8E">
              <w:rPr>
                <w:noProof/>
                <w:webHidden/>
              </w:rPr>
              <w:tab/>
            </w:r>
            <w:r>
              <w:rPr>
                <w:noProof/>
                <w:webHidden/>
              </w:rPr>
              <w:fldChar w:fldCharType="begin"/>
            </w:r>
            <w:r w:rsidR="00D24D8E">
              <w:rPr>
                <w:noProof/>
                <w:webHidden/>
              </w:rPr>
              <w:instrText xml:space="preserve"> PAGEREF _Toc141979325 \h </w:instrText>
            </w:r>
            <w:r>
              <w:rPr>
                <w:noProof/>
                <w:webHidden/>
              </w:rPr>
            </w:r>
            <w:r>
              <w:rPr>
                <w:noProof/>
                <w:webHidden/>
              </w:rPr>
              <w:fldChar w:fldCharType="separate"/>
            </w:r>
            <w:r w:rsidR="00D24D8E">
              <w:rPr>
                <w:noProof/>
                <w:webHidden/>
              </w:rPr>
              <w:t>224</w:t>
            </w:r>
            <w:r>
              <w:rPr>
                <w:noProof/>
                <w:webHidden/>
              </w:rPr>
              <w:fldChar w:fldCharType="end"/>
            </w:r>
          </w:hyperlink>
        </w:p>
        <w:p w:rsidR="00D24D8E" w:rsidRDefault="004C1398">
          <w:pPr>
            <w:pStyle w:val="31"/>
            <w:tabs>
              <w:tab w:val="right" w:leader="dot" w:pos="9631"/>
            </w:tabs>
            <w:rPr>
              <w:noProof/>
            </w:rPr>
          </w:pPr>
          <w:hyperlink w:anchor="_Toc141979326" w:history="1">
            <w:r w:rsidR="00D24D8E" w:rsidRPr="00694FAF">
              <w:rPr>
                <w:rStyle w:val="ac"/>
                <w:rFonts w:ascii="Times New Roman" w:hAnsi="Times New Roman" w:cs="Times New Roman"/>
                <w:noProof/>
              </w:rPr>
              <w:t>Задачи:</w:t>
            </w:r>
            <w:r w:rsidR="00D24D8E">
              <w:rPr>
                <w:noProof/>
                <w:webHidden/>
              </w:rPr>
              <w:tab/>
            </w:r>
            <w:r>
              <w:rPr>
                <w:noProof/>
                <w:webHidden/>
              </w:rPr>
              <w:fldChar w:fldCharType="begin"/>
            </w:r>
            <w:r w:rsidR="00D24D8E">
              <w:rPr>
                <w:noProof/>
                <w:webHidden/>
              </w:rPr>
              <w:instrText xml:space="preserve"> PAGEREF _Toc141979326 \h </w:instrText>
            </w:r>
            <w:r>
              <w:rPr>
                <w:noProof/>
                <w:webHidden/>
              </w:rPr>
            </w:r>
            <w:r>
              <w:rPr>
                <w:noProof/>
                <w:webHidden/>
              </w:rPr>
              <w:fldChar w:fldCharType="separate"/>
            </w:r>
            <w:r w:rsidR="00D24D8E">
              <w:rPr>
                <w:noProof/>
                <w:webHidden/>
              </w:rPr>
              <w:t>224</w:t>
            </w:r>
            <w:r>
              <w:rPr>
                <w:noProof/>
                <w:webHidden/>
              </w:rPr>
              <w:fldChar w:fldCharType="end"/>
            </w:r>
          </w:hyperlink>
        </w:p>
        <w:p w:rsidR="00D24D8E" w:rsidRDefault="004C1398">
          <w:pPr>
            <w:pStyle w:val="21"/>
            <w:tabs>
              <w:tab w:val="right" w:leader="dot" w:pos="9631"/>
            </w:tabs>
            <w:rPr>
              <w:noProof/>
            </w:rPr>
          </w:pPr>
          <w:hyperlink w:anchor="_Toc141979327" w:history="1">
            <w:r w:rsidR="00D24D8E" w:rsidRPr="00694FAF">
              <w:rPr>
                <w:rStyle w:val="ac"/>
                <w:rFonts w:ascii="Times New Roman" w:hAnsi="Times New Roman" w:cs="Times New Roman"/>
                <w:noProof/>
              </w:rPr>
              <w:t>Содержание</w:t>
            </w:r>
            <w:r w:rsidR="00D24D8E" w:rsidRPr="00694FAF">
              <w:rPr>
                <w:rStyle w:val="ac"/>
                <w:rFonts w:ascii="Times New Roman" w:hAnsi="Times New Roman" w:cs="Times New Roman"/>
                <w:noProof/>
                <w:spacing w:val="-6"/>
              </w:rPr>
              <w:t xml:space="preserve"> </w:t>
            </w:r>
            <w:r w:rsidR="00D24D8E" w:rsidRPr="00694FAF">
              <w:rPr>
                <w:rStyle w:val="ac"/>
                <w:rFonts w:ascii="Times New Roman" w:hAnsi="Times New Roman" w:cs="Times New Roman"/>
                <w:noProof/>
              </w:rPr>
              <w:t>деятельности:</w:t>
            </w:r>
            <w:r w:rsidR="00D24D8E">
              <w:rPr>
                <w:noProof/>
                <w:webHidden/>
              </w:rPr>
              <w:tab/>
            </w:r>
            <w:r>
              <w:rPr>
                <w:noProof/>
                <w:webHidden/>
              </w:rPr>
              <w:fldChar w:fldCharType="begin"/>
            </w:r>
            <w:r w:rsidR="00D24D8E">
              <w:rPr>
                <w:noProof/>
                <w:webHidden/>
              </w:rPr>
              <w:instrText xml:space="preserve"> PAGEREF _Toc141979327 \h </w:instrText>
            </w:r>
            <w:r>
              <w:rPr>
                <w:noProof/>
                <w:webHidden/>
              </w:rPr>
            </w:r>
            <w:r>
              <w:rPr>
                <w:noProof/>
                <w:webHidden/>
              </w:rPr>
              <w:fldChar w:fldCharType="separate"/>
            </w:r>
            <w:r w:rsidR="00D24D8E">
              <w:rPr>
                <w:noProof/>
                <w:webHidden/>
              </w:rPr>
              <w:t>224</w:t>
            </w:r>
            <w:r>
              <w:rPr>
                <w:noProof/>
                <w:webHidden/>
              </w:rPr>
              <w:fldChar w:fldCharType="end"/>
            </w:r>
          </w:hyperlink>
        </w:p>
        <w:p w:rsidR="00D24D8E" w:rsidRDefault="004C1398">
          <w:pPr>
            <w:pStyle w:val="21"/>
            <w:tabs>
              <w:tab w:val="right" w:leader="dot" w:pos="9631"/>
            </w:tabs>
            <w:rPr>
              <w:noProof/>
            </w:rPr>
          </w:pPr>
          <w:hyperlink w:anchor="_Toc141979328" w:history="1">
            <w:r w:rsidR="00D24D8E" w:rsidRPr="00694FAF">
              <w:rPr>
                <w:rStyle w:val="ac"/>
                <w:rFonts w:ascii="Times New Roman" w:hAnsi="Times New Roman" w:cs="Times New Roman"/>
                <w:noProof/>
                <w:spacing w:val="-1"/>
              </w:rPr>
              <w:t>3.13</w:t>
            </w:r>
            <w:r w:rsidR="00D24D8E" w:rsidRPr="00694FAF">
              <w:rPr>
                <w:rStyle w:val="ac"/>
                <w:rFonts w:ascii="Times New Roman" w:hAnsi="Times New Roman" w:cs="Times New Roman"/>
                <w:noProof/>
                <w:spacing w:val="-14"/>
              </w:rPr>
              <w:t xml:space="preserve"> </w:t>
            </w:r>
            <w:r w:rsidR="00D24D8E" w:rsidRPr="00694FAF">
              <w:rPr>
                <w:rStyle w:val="ac"/>
                <w:rFonts w:ascii="Times New Roman" w:hAnsi="Times New Roman" w:cs="Times New Roman"/>
                <w:noProof/>
                <w:spacing w:val="-1"/>
              </w:rPr>
              <w:t>Модуль</w:t>
            </w:r>
            <w:r w:rsidR="00D24D8E" w:rsidRPr="00694FAF">
              <w:rPr>
                <w:rStyle w:val="ac"/>
                <w:rFonts w:ascii="Times New Roman" w:hAnsi="Times New Roman" w:cs="Times New Roman"/>
                <w:noProof/>
                <w:spacing w:val="-14"/>
              </w:rPr>
              <w:t xml:space="preserve"> </w:t>
            </w:r>
            <w:r w:rsidR="00D24D8E" w:rsidRPr="00694FAF">
              <w:rPr>
                <w:rStyle w:val="ac"/>
                <w:rFonts w:ascii="Times New Roman" w:hAnsi="Times New Roman" w:cs="Times New Roman"/>
                <w:noProof/>
                <w:spacing w:val="-1"/>
              </w:rPr>
              <w:t>«Экскурсии,</w:t>
            </w:r>
            <w:r w:rsidR="00D24D8E" w:rsidRPr="00694FAF">
              <w:rPr>
                <w:rStyle w:val="ac"/>
                <w:rFonts w:ascii="Times New Roman" w:hAnsi="Times New Roman" w:cs="Times New Roman"/>
                <w:noProof/>
                <w:spacing w:val="-12"/>
              </w:rPr>
              <w:t xml:space="preserve"> </w:t>
            </w:r>
            <w:r w:rsidR="00D24D8E" w:rsidRPr="00694FAF">
              <w:rPr>
                <w:rStyle w:val="ac"/>
                <w:rFonts w:ascii="Times New Roman" w:hAnsi="Times New Roman" w:cs="Times New Roman"/>
                <w:noProof/>
              </w:rPr>
              <w:t>экспедиции,</w:t>
            </w:r>
            <w:r w:rsidR="00D24D8E" w:rsidRPr="00694FAF">
              <w:rPr>
                <w:rStyle w:val="ac"/>
                <w:rFonts w:ascii="Times New Roman" w:hAnsi="Times New Roman" w:cs="Times New Roman"/>
                <w:noProof/>
                <w:spacing w:val="-11"/>
              </w:rPr>
              <w:t xml:space="preserve"> </w:t>
            </w:r>
            <w:r w:rsidR="00D24D8E" w:rsidRPr="00694FAF">
              <w:rPr>
                <w:rStyle w:val="ac"/>
                <w:rFonts w:ascii="Times New Roman" w:hAnsi="Times New Roman" w:cs="Times New Roman"/>
                <w:noProof/>
              </w:rPr>
              <w:t>походы»</w:t>
            </w:r>
            <w:r w:rsidR="00D24D8E">
              <w:rPr>
                <w:noProof/>
                <w:webHidden/>
              </w:rPr>
              <w:tab/>
            </w:r>
            <w:r>
              <w:rPr>
                <w:noProof/>
                <w:webHidden/>
              </w:rPr>
              <w:fldChar w:fldCharType="begin"/>
            </w:r>
            <w:r w:rsidR="00D24D8E">
              <w:rPr>
                <w:noProof/>
                <w:webHidden/>
              </w:rPr>
              <w:instrText xml:space="preserve"> PAGEREF _Toc141979328 \h </w:instrText>
            </w:r>
            <w:r>
              <w:rPr>
                <w:noProof/>
                <w:webHidden/>
              </w:rPr>
            </w:r>
            <w:r>
              <w:rPr>
                <w:noProof/>
                <w:webHidden/>
              </w:rPr>
              <w:fldChar w:fldCharType="separate"/>
            </w:r>
            <w:r w:rsidR="00D24D8E">
              <w:rPr>
                <w:noProof/>
                <w:webHidden/>
              </w:rPr>
              <w:t>224</w:t>
            </w:r>
            <w:r>
              <w:rPr>
                <w:noProof/>
                <w:webHidden/>
              </w:rPr>
              <w:fldChar w:fldCharType="end"/>
            </w:r>
          </w:hyperlink>
        </w:p>
        <w:p w:rsidR="00D24D8E" w:rsidRDefault="004C1398">
          <w:pPr>
            <w:pStyle w:val="31"/>
            <w:tabs>
              <w:tab w:val="right" w:leader="dot" w:pos="9631"/>
            </w:tabs>
            <w:rPr>
              <w:noProof/>
            </w:rPr>
          </w:pPr>
          <w:hyperlink w:anchor="_Toc141979329" w:history="1">
            <w:r w:rsidR="00D24D8E" w:rsidRPr="00694FAF">
              <w:rPr>
                <w:rStyle w:val="ac"/>
                <w:rFonts w:ascii="Times New Roman" w:hAnsi="Times New Roman" w:cs="Times New Roman"/>
                <w:noProof/>
                <w:kern w:val="1"/>
                <w:lang w:bidi="hi-IN"/>
              </w:rPr>
              <w:t>3.3.5. Организационный раздел.</w:t>
            </w:r>
            <w:r w:rsidR="00D24D8E">
              <w:rPr>
                <w:noProof/>
                <w:webHidden/>
              </w:rPr>
              <w:tab/>
            </w:r>
            <w:r>
              <w:rPr>
                <w:noProof/>
                <w:webHidden/>
              </w:rPr>
              <w:fldChar w:fldCharType="begin"/>
            </w:r>
            <w:r w:rsidR="00D24D8E">
              <w:rPr>
                <w:noProof/>
                <w:webHidden/>
              </w:rPr>
              <w:instrText xml:space="preserve"> PAGEREF _Toc141979329 \h </w:instrText>
            </w:r>
            <w:r>
              <w:rPr>
                <w:noProof/>
                <w:webHidden/>
              </w:rPr>
            </w:r>
            <w:r>
              <w:rPr>
                <w:noProof/>
                <w:webHidden/>
              </w:rPr>
              <w:fldChar w:fldCharType="separate"/>
            </w:r>
            <w:r w:rsidR="00D24D8E">
              <w:rPr>
                <w:noProof/>
                <w:webHidden/>
              </w:rPr>
              <w:t>225</w:t>
            </w:r>
            <w:r>
              <w:rPr>
                <w:noProof/>
                <w:webHidden/>
              </w:rPr>
              <w:fldChar w:fldCharType="end"/>
            </w:r>
          </w:hyperlink>
        </w:p>
        <w:p w:rsidR="00D24D8E" w:rsidRDefault="004C1398">
          <w:pPr>
            <w:pStyle w:val="31"/>
            <w:tabs>
              <w:tab w:val="right" w:leader="dot" w:pos="9631"/>
            </w:tabs>
            <w:rPr>
              <w:noProof/>
            </w:rPr>
          </w:pPr>
          <w:hyperlink w:anchor="_Toc141979330" w:history="1">
            <w:r w:rsidR="00D24D8E" w:rsidRPr="00694FAF">
              <w:rPr>
                <w:rStyle w:val="ac"/>
                <w:rFonts w:ascii="Times New Roman" w:hAnsi="Times New Roman" w:cs="Times New Roman"/>
                <w:noProof/>
                <w:kern w:val="1"/>
                <w:lang w:bidi="hi-IN"/>
              </w:rPr>
              <w:t>3.3.6 Требования к условиям работы с обучающимися с особыми образовательными потребностями.</w:t>
            </w:r>
            <w:r w:rsidR="00D24D8E">
              <w:rPr>
                <w:noProof/>
                <w:webHidden/>
              </w:rPr>
              <w:tab/>
            </w:r>
            <w:r>
              <w:rPr>
                <w:noProof/>
                <w:webHidden/>
              </w:rPr>
              <w:fldChar w:fldCharType="begin"/>
            </w:r>
            <w:r w:rsidR="00D24D8E">
              <w:rPr>
                <w:noProof/>
                <w:webHidden/>
              </w:rPr>
              <w:instrText xml:space="preserve"> PAGEREF _Toc141979330 \h </w:instrText>
            </w:r>
            <w:r>
              <w:rPr>
                <w:noProof/>
                <w:webHidden/>
              </w:rPr>
            </w:r>
            <w:r>
              <w:rPr>
                <w:noProof/>
                <w:webHidden/>
              </w:rPr>
              <w:fldChar w:fldCharType="separate"/>
            </w:r>
            <w:r w:rsidR="00D24D8E">
              <w:rPr>
                <w:noProof/>
                <w:webHidden/>
              </w:rPr>
              <w:t>227</w:t>
            </w:r>
            <w:r>
              <w:rPr>
                <w:noProof/>
                <w:webHidden/>
              </w:rPr>
              <w:fldChar w:fldCharType="end"/>
            </w:r>
          </w:hyperlink>
        </w:p>
        <w:p w:rsidR="00D24D8E" w:rsidRDefault="004C1398">
          <w:pPr>
            <w:pStyle w:val="31"/>
            <w:tabs>
              <w:tab w:val="right" w:leader="dot" w:pos="9631"/>
            </w:tabs>
            <w:rPr>
              <w:noProof/>
            </w:rPr>
          </w:pPr>
          <w:hyperlink w:anchor="_Toc141979331" w:history="1">
            <w:r w:rsidR="00D24D8E" w:rsidRPr="00694FAF">
              <w:rPr>
                <w:rStyle w:val="ac"/>
                <w:rFonts w:ascii="Times New Roman" w:hAnsi="Times New Roman" w:cs="Times New Roman"/>
                <w:noProof/>
                <w:kern w:val="1"/>
                <w:lang w:bidi="hi-IN"/>
              </w:rPr>
              <w:t>3.3.7 Система поощрения социальной успешности и проявлений активной жизненной позиции обучающихся.</w:t>
            </w:r>
            <w:r w:rsidR="00D24D8E">
              <w:rPr>
                <w:noProof/>
                <w:webHidden/>
              </w:rPr>
              <w:tab/>
            </w:r>
            <w:r>
              <w:rPr>
                <w:noProof/>
                <w:webHidden/>
              </w:rPr>
              <w:fldChar w:fldCharType="begin"/>
            </w:r>
            <w:r w:rsidR="00D24D8E">
              <w:rPr>
                <w:noProof/>
                <w:webHidden/>
              </w:rPr>
              <w:instrText xml:space="preserve"> PAGEREF _Toc141979331 \h </w:instrText>
            </w:r>
            <w:r>
              <w:rPr>
                <w:noProof/>
                <w:webHidden/>
              </w:rPr>
            </w:r>
            <w:r>
              <w:rPr>
                <w:noProof/>
                <w:webHidden/>
              </w:rPr>
              <w:fldChar w:fldCharType="separate"/>
            </w:r>
            <w:r w:rsidR="00D24D8E">
              <w:rPr>
                <w:noProof/>
                <w:webHidden/>
              </w:rPr>
              <w:t>228</w:t>
            </w:r>
            <w:r>
              <w:rPr>
                <w:noProof/>
                <w:webHidden/>
              </w:rPr>
              <w:fldChar w:fldCharType="end"/>
            </w:r>
          </w:hyperlink>
        </w:p>
        <w:p w:rsidR="00D24D8E" w:rsidRDefault="004C1398">
          <w:pPr>
            <w:pStyle w:val="31"/>
            <w:tabs>
              <w:tab w:val="right" w:leader="dot" w:pos="9631"/>
            </w:tabs>
            <w:rPr>
              <w:noProof/>
            </w:rPr>
          </w:pPr>
          <w:hyperlink w:anchor="_Toc141979332" w:history="1">
            <w:r w:rsidR="00D24D8E" w:rsidRPr="00694FAF">
              <w:rPr>
                <w:rStyle w:val="ac"/>
                <w:rFonts w:ascii="Times New Roman" w:hAnsi="Times New Roman" w:cs="Times New Roman"/>
                <w:noProof/>
                <w:kern w:val="1"/>
                <w:lang w:bidi="hi-IN"/>
              </w:rPr>
              <w:t>3.3.8 Анализ воспитательного процесса.</w:t>
            </w:r>
            <w:r w:rsidR="00D24D8E">
              <w:rPr>
                <w:noProof/>
                <w:webHidden/>
              </w:rPr>
              <w:tab/>
            </w:r>
            <w:r>
              <w:rPr>
                <w:noProof/>
                <w:webHidden/>
              </w:rPr>
              <w:fldChar w:fldCharType="begin"/>
            </w:r>
            <w:r w:rsidR="00D24D8E">
              <w:rPr>
                <w:noProof/>
                <w:webHidden/>
              </w:rPr>
              <w:instrText xml:space="preserve"> PAGEREF _Toc141979332 \h </w:instrText>
            </w:r>
            <w:r>
              <w:rPr>
                <w:noProof/>
                <w:webHidden/>
              </w:rPr>
            </w:r>
            <w:r>
              <w:rPr>
                <w:noProof/>
                <w:webHidden/>
              </w:rPr>
              <w:fldChar w:fldCharType="separate"/>
            </w:r>
            <w:r w:rsidR="00D24D8E">
              <w:rPr>
                <w:noProof/>
                <w:webHidden/>
              </w:rPr>
              <w:t>229</w:t>
            </w:r>
            <w:r>
              <w:rPr>
                <w:noProof/>
                <w:webHidden/>
              </w:rPr>
              <w:fldChar w:fldCharType="end"/>
            </w:r>
          </w:hyperlink>
        </w:p>
        <w:p w:rsidR="00D24D8E" w:rsidRDefault="004C1398">
          <w:pPr>
            <w:pStyle w:val="11"/>
            <w:tabs>
              <w:tab w:val="right" w:leader="dot" w:pos="9631"/>
            </w:tabs>
            <w:rPr>
              <w:noProof/>
            </w:rPr>
          </w:pPr>
          <w:hyperlink w:anchor="_Toc141979333" w:history="1">
            <w:r w:rsidR="00D24D8E" w:rsidRPr="00694FAF">
              <w:rPr>
                <w:rStyle w:val="ac"/>
                <w:rFonts w:ascii="Times New Roman" w:hAnsi="Times New Roman" w:cs="Times New Roman"/>
                <w:noProof/>
                <w:kern w:val="1"/>
                <w:lang w:bidi="hi-IN"/>
              </w:rPr>
              <w:t>IV. Организационный раздел</w:t>
            </w:r>
            <w:r w:rsidR="00D24D8E">
              <w:rPr>
                <w:noProof/>
                <w:webHidden/>
              </w:rPr>
              <w:tab/>
            </w:r>
            <w:r>
              <w:rPr>
                <w:noProof/>
                <w:webHidden/>
              </w:rPr>
              <w:fldChar w:fldCharType="begin"/>
            </w:r>
            <w:r w:rsidR="00D24D8E">
              <w:rPr>
                <w:noProof/>
                <w:webHidden/>
              </w:rPr>
              <w:instrText xml:space="preserve"> PAGEREF _Toc141979333 \h </w:instrText>
            </w:r>
            <w:r>
              <w:rPr>
                <w:noProof/>
                <w:webHidden/>
              </w:rPr>
            </w:r>
            <w:r>
              <w:rPr>
                <w:noProof/>
                <w:webHidden/>
              </w:rPr>
              <w:fldChar w:fldCharType="separate"/>
            </w:r>
            <w:r w:rsidR="00D24D8E">
              <w:rPr>
                <w:noProof/>
                <w:webHidden/>
              </w:rPr>
              <w:t>231</w:t>
            </w:r>
            <w:r>
              <w:rPr>
                <w:noProof/>
                <w:webHidden/>
              </w:rPr>
              <w:fldChar w:fldCharType="end"/>
            </w:r>
          </w:hyperlink>
        </w:p>
        <w:p w:rsidR="00D24D8E" w:rsidRDefault="004C1398">
          <w:pPr>
            <w:pStyle w:val="21"/>
            <w:tabs>
              <w:tab w:val="right" w:leader="dot" w:pos="9631"/>
            </w:tabs>
            <w:rPr>
              <w:noProof/>
            </w:rPr>
          </w:pPr>
          <w:hyperlink w:anchor="_Toc141979334" w:history="1">
            <w:r w:rsidR="00C05BB5">
              <w:rPr>
                <w:rStyle w:val="ac"/>
                <w:rFonts w:ascii="Times New Roman" w:hAnsi="Times New Roman" w:cs="Times New Roman"/>
                <w:noProof/>
                <w:kern w:val="1"/>
                <w:lang w:bidi="hi-IN"/>
              </w:rPr>
              <w:t>4.1 У</w:t>
            </w:r>
            <w:r w:rsidR="00D24D8E" w:rsidRPr="00694FAF">
              <w:rPr>
                <w:rStyle w:val="ac"/>
                <w:rFonts w:ascii="Times New Roman" w:hAnsi="Times New Roman" w:cs="Times New Roman"/>
                <w:noProof/>
                <w:kern w:val="1"/>
                <w:lang w:bidi="hi-IN"/>
              </w:rPr>
              <w:t>чебный план начального общего образования.</w:t>
            </w:r>
            <w:r w:rsidR="00D24D8E">
              <w:rPr>
                <w:noProof/>
                <w:webHidden/>
              </w:rPr>
              <w:tab/>
            </w:r>
            <w:r>
              <w:rPr>
                <w:noProof/>
                <w:webHidden/>
              </w:rPr>
              <w:fldChar w:fldCharType="begin"/>
            </w:r>
            <w:r w:rsidR="00D24D8E">
              <w:rPr>
                <w:noProof/>
                <w:webHidden/>
              </w:rPr>
              <w:instrText xml:space="preserve"> PAGEREF _Toc141979334 \h </w:instrText>
            </w:r>
            <w:r>
              <w:rPr>
                <w:noProof/>
                <w:webHidden/>
              </w:rPr>
            </w:r>
            <w:r>
              <w:rPr>
                <w:noProof/>
                <w:webHidden/>
              </w:rPr>
              <w:fldChar w:fldCharType="separate"/>
            </w:r>
            <w:r w:rsidR="00D24D8E">
              <w:rPr>
                <w:noProof/>
                <w:webHidden/>
              </w:rPr>
              <w:t>231</w:t>
            </w:r>
            <w:r>
              <w:rPr>
                <w:noProof/>
                <w:webHidden/>
              </w:rPr>
              <w:fldChar w:fldCharType="end"/>
            </w:r>
          </w:hyperlink>
        </w:p>
        <w:p w:rsidR="00D24D8E" w:rsidRDefault="004C1398">
          <w:pPr>
            <w:pStyle w:val="21"/>
            <w:tabs>
              <w:tab w:val="right" w:leader="dot" w:pos="9631"/>
            </w:tabs>
            <w:rPr>
              <w:noProof/>
            </w:rPr>
          </w:pPr>
          <w:hyperlink w:anchor="_Toc141979335" w:history="1">
            <w:r w:rsidR="00C05BB5">
              <w:rPr>
                <w:rStyle w:val="ac"/>
                <w:rFonts w:ascii="Times New Roman" w:hAnsi="Times New Roman" w:cs="Times New Roman"/>
                <w:noProof/>
                <w:kern w:val="1"/>
                <w:lang w:bidi="hi-IN"/>
              </w:rPr>
              <w:t>4.2. К</w:t>
            </w:r>
            <w:r w:rsidR="00D24D8E" w:rsidRPr="00694FAF">
              <w:rPr>
                <w:rStyle w:val="ac"/>
                <w:rFonts w:ascii="Times New Roman" w:hAnsi="Times New Roman" w:cs="Times New Roman"/>
                <w:noProof/>
                <w:kern w:val="1"/>
                <w:lang w:bidi="hi-IN"/>
              </w:rPr>
              <w:t>алендарный учебный график.</w:t>
            </w:r>
            <w:r w:rsidR="00D24D8E">
              <w:rPr>
                <w:noProof/>
                <w:webHidden/>
              </w:rPr>
              <w:tab/>
            </w:r>
            <w:r>
              <w:rPr>
                <w:noProof/>
                <w:webHidden/>
              </w:rPr>
              <w:fldChar w:fldCharType="begin"/>
            </w:r>
            <w:r w:rsidR="00D24D8E">
              <w:rPr>
                <w:noProof/>
                <w:webHidden/>
              </w:rPr>
              <w:instrText xml:space="preserve"> PAGEREF _Toc141979335 \h </w:instrText>
            </w:r>
            <w:r>
              <w:rPr>
                <w:noProof/>
                <w:webHidden/>
              </w:rPr>
            </w:r>
            <w:r>
              <w:rPr>
                <w:noProof/>
                <w:webHidden/>
              </w:rPr>
              <w:fldChar w:fldCharType="separate"/>
            </w:r>
            <w:r w:rsidR="00D24D8E">
              <w:rPr>
                <w:noProof/>
                <w:webHidden/>
              </w:rPr>
              <w:t>237</w:t>
            </w:r>
            <w:r>
              <w:rPr>
                <w:noProof/>
                <w:webHidden/>
              </w:rPr>
              <w:fldChar w:fldCharType="end"/>
            </w:r>
          </w:hyperlink>
        </w:p>
        <w:p w:rsidR="00D24D8E" w:rsidRDefault="004C1398">
          <w:pPr>
            <w:pStyle w:val="21"/>
            <w:tabs>
              <w:tab w:val="right" w:leader="dot" w:pos="9631"/>
            </w:tabs>
            <w:rPr>
              <w:noProof/>
            </w:rPr>
          </w:pPr>
          <w:hyperlink w:anchor="_Toc141979336" w:history="1">
            <w:r w:rsidR="00D24D8E" w:rsidRPr="00694FAF">
              <w:rPr>
                <w:rStyle w:val="ac"/>
                <w:rFonts w:ascii="Times New Roman" w:hAnsi="Times New Roman" w:cs="Times New Roman"/>
                <w:noProof/>
                <w:kern w:val="1"/>
                <w:lang w:bidi="hi-IN"/>
              </w:rPr>
              <w:t>4.3. План внеурочной деятельности.</w:t>
            </w:r>
            <w:r w:rsidR="00D24D8E">
              <w:rPr>
                <w:noProof/>
                <w:webHidden/>
              </w:rPr>
              <w:tab/>
            </w:r>
            <w:r>
              <w:rPr>
                <w:noProof/>
                <w:webHidden/>
              </w:rPr>
              <w:fldChar w:fldCharType="begin"/>
            </w:r>
            <w:r w:rsidR="00D24D8E">
              <w:rPr>
                <w:noProof/>
                <w:webHidden/>
              </w:rPr>
              <w:instrText xml:space="preserve"> PAGEREF _Toc141979336 \h </w:instrText>
            </w:r>
            <w:r>
              <w:rPr>
                <w:noProof/>
                <w:webHidden/>
              </w:rPr>
            </w:r>
            <w:r>
              <w:rPr>
                <w:noProof/>
                <w:webHidden/>
              </w:rPr>
              <w:fldChar w:fldCharType="separate"/>
            </w:r>
            <w:r w:rsidR="00D24D8E">
              <w:rPr>
                <w:noProof/>
                <w:webHidden/>
              </w:rPr>
              <w:t>238</w:t>
            </w:r>
            <w:r>
              <w:rPr>
                <w:noProof/>
                <w:webHidden/>
              </w:rPr>
              <w:fldChar w:fldCharType="end"/>
            </w:r>
          </w:hyperlink>
        </w:p>
        <w:p w:rsidR="00D24D8E" w:rsidRDefault="004C1398">
          <w:pPr>
            <w:pStyle w:val="21"/>
            <w:tabs>
              <w:tab w:val="right" w:leader="dot" w:pos="9631"/>
            </w:tabs>
            <w:rPr>
              <w:noProof/>
            </w:rPr>
          </w:pPr>
          <w:hyperlink w:anchor="_Toc141979337" w:history="1">
            <w:r w:rsidR="00C05BB5">
              <w:rPr>
                <w:rStyle w:val="ac"/>
                <w:rFonts w:ascii="Times New Roman" w:hAnsi="Times New Roman" w:cs="Times New Roman"/>
                <w:noProof/>
                <w:kern w:val="1"/>
                <w:lang w:bidi="hi-IN"/>
              </w:rPr>
              <w:t>4.4 К</w:t>
            </w:r>
            <w:r w:rsidR="00D24D8E" w:rsidRPr="00694FAF">
              <w:rPr>
                <w:rStyle w:val="ac"/>
                <w:rFonts w:ascii="Times New Roman" w:hAnsi="Times New Roman" w:cs="Times New Roman"/>
                <w:noProof/>
                <w:kern w:val="1"/>
                <w:lang w:bidi="hi-IN"/>
              </w:rPr>
              <w:t>алендарный план воспитательной работы.</w:t>
            </w:r>
            <w:r w:rsidR="00D24D8E">
              <w:rPr>
                <w:noProof/>
                <w:webHidden/>
              </w:rPr>
              <w:tab/>
            </w:r>
            <w:r>
              <w:rPr>
                <w:noProof/>
                <w:webHidden/>
              </w:rPr>
              <w:fldChar w:fldCharType="begin"/>
            </w:r>
            <w:r w:rsidR="00D24D8E">
              <w:rPr>
                <w:noProof/>
                <w:webHidden/>
              </w:rPr>
              <w:instrText xml:space="preserve"> PAGEREF _Toc141979337 \h </w:instrText>
            </w:r>
            <w:r>
              <w:rPr>
                <w:noProof/>
                <w:webHidden/>
              </w:rPr>
            </w:r>
            <w:r>
              <w:rPr>
                <w:noProof/>
                <w:webHidden/>
              </w:rPr>
              <w:fldChar w:fldCharType="separate"/>
            </w:r>
            <w:r w:rsidR="00D24D8E">
              <w:rPr>
                <w:noProof/>
                <w:webHidden/>
              </w:rPr>
              <w:t>240</w:t>
            </w:r>
            <w:r>
              <w:rPr>
                <w:noProof/>
                <w:webHidden/>
              </w:rPr>
              <w:fldChar w:fldCharType="end"/>
            </w:r>
          </w:hyperlink>
        </w:p>
        <w:p w:rsidR="00D24D8E" w:rsidRDefault="004C1398">
          <w:pPr>
            <w:pStyle w:val="21"/>
            <w:tabs>
              <w:tab w:val="right" w:leader="dot" w:pos="9631"/>
            </w:tabs>
            <w:rPr>
              <w:noProof/>
            </w:rPr>
          </w:pPr>
          <w:hyperlink w:anchor="_Toc141979338" w:history="1">
            <w:r w:rsidR="00D24D8E" w:rsidRPr="00694FAF">
              <w:rPr>
                <w:rStyle w:val="ac"/>
                <w:rFonts w:ascii="Times New Roman" w:eastAsia="Calibri" w:hAnsi="Times New Roman" w:cs="Times New Roman"/>
                <w:noProof/>
                <w:lang w:bidi="ru-RU"/>
              </w:rPr>
              <w:t>4.5. Финансово-экономические условия реализации образовательной программы начального общего образования</w:t>
            </w:r>
            <w:r w:rsidR="00D24D8E">
              <w:rPr>
                <w:noProof/>
                <w:webHidden/>
              </w:rPr>
              <w:tab/>
            </w:r>
            <w:r>
              <w:rPr>
                <w:noProof/>
                <w:webHidden/>
              </w:rPr>
              <w:fldChar w:fldCharType="begin"/>
            </w:r>
            <w:r w:rsidR="00D24D8E">
              <w:rPr>
                <w:noProof/>
                <w:webHidden/>
              </w:rPr>
              <w:instrText xml:space="preserve"> PAGEREF _Toc141979338 \h </w:instrText>
            </w:r>
            <w:r>
              <w:rPr>
                <w:noProof/>
                <w:webHidden/>
              </w:rPr>
            </w:r>
            <w:r>
              <w:rPr>
                <w:noProof/>
                <w:webHidden/>
              </w:rPr>
              <w:fldChar w:fldCharType="separate"/>
            </w:r>
            <w:r w:rsidR="00D24D8E">
              <w:rPr>
                <w:noProof/>
                <w:webHidden/>
              </w:rPr>
              <w:t>281</w:t>
            </w:r>
            <w:r>
              <w:rPr>
                <w:noProof/>
                <w:webHidden/>
              </w:rPr>
              <w:fldChar w:fldCharType="end"/>
            </w:r>
          </w:hyperlink>
        </w:p>
        <w:p w:rsidR="00D24D8E" w:rsidRDefault="004C1398">
          <w:pPr>
            <w:pStyle w:val="21"/>
            <w:tabs>
              <w:tab w:val="right" w:leader="dot" w:pos="9631"/>
            </w:tabs>
            <w:rPr>
              <w:noProof/>
            </w:rPr>
          </w:pPr>
          <w:hyperlink w:anchor="_Toc141979339" w:history="1">
            <w:r w:rsidR="00D24D8E" w:rsidRPr="00694FAF">
              <w:rPr>
                <w:rStyle w:val="ac"/>
                <w:rFonts w:ascii="Times New Roman" w:eastAsia="Calibri" w:hAnsi="Times New Roman" w:cs="Times New Roman"/>
                <w:noProof/>
                <w:lang w:bidi="ru-RU"/>
              </w:rPr>
              <w:t>4.6 Информационно-образовательная среда как условие реализации программы начального общего образования</w:t>
            </w:r>
            <w:r w:rsidR="00D24D8E">
              <w:rPr>
                <w:noProof/>
                <w:webHidden/>
              </w:rPr>
              <w:tab/>
            </w:r>
            <w:r>
              <w:rPr>
                <w:noProof/>
                <w:webHidden/>
              </w:rPr>
              <w:fldChar w:fldCharType="begin"/>
            </w:r>
            <w:r w:rsidR="00D24D8E">
              <w:rPr>
                <w:noProof/>
                <w:webHidden/>
              </w:rPr>
              <w:instrText xml:space="preserve"> PAGEREF _Toc141979339 \h </w:instrText>
            </w:r>
            <w:r>
              <w:rPr>
                <w:noProof/>
                <w:webHidden/>
              </w:rPr>
            </w:r>
            <w:r>
              <w:rPr>
                <w:noProof/>
                <w:webHidden/>
              </w:rPr>
              <w:fldChar w:fldCharType="separate"/>
            </w:r>
            <w:r w:rsidR="00D24D8E">
              <w:rPr>
                <w:noProof/>
                <w:webHidden/>
              </w:rPr>
              <w:t>284</w:t>
            </w:r>
            <w:r>
              <w:rPr>
                <w:noProof/>
                <w:webHidden/>
              </w:rPr>
              <w:fldChar w:fldCharType="end"/>
            </w:r>
          </w:hyperlink>
        </w:p>
        <w:p w:rsidR="00D24D8E" w:rsidRDefault="004C1398">
          <w:pPr>
            <w:pStyle w:val="21"/>
            <w:tabs>
              <w:tab w:val="right" w:leader="dot" w:pos="9631"/>
            </w:tabs>
            <w:rPr>
              <w:noProof/>
            </w:rPr>
          </w:pPr>
          <w:hyperlink w:anchor="_Toc141979340" w:history="1">
            <w:r w:rsidR="00D24D8E" w:rsidRPr="00694FAF">
              <w:rPr>
                <w:rStyle w:val="ac"/>
                <w:rFonts w:ascii="Times New Roman" w:eastAsia="Calibri" w:hAnsi="Times New Roman" w:cs="Times New Roman"/>
                <w:noProof/>
                <w:lang w:bidi="ru-RU"/>
              </w:rPr>
              <w:t>4.7 Материально-технические условия реализации федеральной образовательной программы</w:t>
            </w:r>
            <w:r w:rsidR="00D24D8E">
              <w:rPr>
                <w:noProof/>
                <w:webHidden/>
              </w:rPr>
              <w:tab/>
            </w:r>
            <w:r>
              <w:rPr>
                <w:noProof/>
                <w:webHidden/>
              </w:rPr>
              <w:fldChar w:fldCharType="begin"/>
            </w:r>
            <w:r w:rsidR="00D24D8E">
              <w:rPr>
                <w:noProof/>
                <w:webHidden/>
              </w:rPr>
              <w:instrText xml:space="preserve"> PAGEREF _Toc141979340 \h </w:instrText>
            </w:r>
            <w:r>
              <w:rPr>
                <w:noProof/>
                <w:webHidden/>
              </w:rPr>
            </w:r>
            <w:r>
              <w:rPr>
                <w:noProof/>
                <w:webHidden/>
              </w:rPr>
              <w:fldChar w:fldCharType="separate"/>
            </w:r>
            <w:r w:rsidR="00D24D8E">
              <w:rPr>
                <w:noProof/>
                <w:webHidden/>
              </w:rPr>
              <w:t>286</w:t>
            </w:r>
            <w:r>
              <w:rPr>
                <w:noProof/>
                <w:webHidden/>
              </w:rPr>
              <w:fldChar w:fldCharType="end"/>
            </w:r>
          </w:hyperlink>
        </w:p>
        <w:p w:rsidR="00D24D8E" w:rsidRDefault="004C1398">
          <w:pPr>
            <w:pStyle w:val="21"/>
            <w:tabs>
              <w:tab w:val="right" w:leader="dot" w:pos="9631"/>
            </w:tabs>
            <w:rPr>
              <w:noProof/>
            </w:rPr>
          </w:pPr>
          <w:hyperlink w:anchor="_Toc141979341" w:history="1">
            <w:r w:rsidR="00D24D8E" w:rsidRPr="00694FAF">
              <w:rPr>
                <w:rStyle w:val="ac"/>
                <w:rFonts w:ascii="Times New Roman" w:eastAsia="Calibri" w:hAnsi="Times New Roman" w:cs="Times New Roman"/>
                <w:noProof/>
                <w:lang w:bidi="ru-RU"/>
              </w:rPr>
              <w:t>4.8 Механизмы достижения целевых ориентиров в системе условий</w:t>
            </w:r>
            <w:r w:rsidR="00D24D8E">
              <w:rPr>
                <w:noProof/>
                <w:webHidden/>
              </w:rPr>
              <w:tab/>
            </w:r>
            <w:r>
              <w:rPr>
                <w:noProof/>
                <w:webHidden/>
              </w:rPr>
              <w:fldChar w:fldCharType="begin"/>
            </w:r>
            <w:r w:rsidR="00D24D8E">
              <w:rPr>
                <w:noProof/>
                <w:webHidden/>
              </w:rPr>
              <w:instrText xml:space="preserve"> PAGEREF _Toc141979341 \h </w:instrText>
            </w:r>
            <w:r>
              <w:rPr>
                <w:noProof/>
                <w:webHidden/>
              </w:rPr>
            </w:r>
            <w:r>
              <w:rPr>
                <w:noProof/>
                <w:webHidden/>
              </w:rPr>
              <w:fldChar w:fldCharType="separate"/>
            </w:r>
            <w:r w:rsidR="00D24D8E">
              <w:rPr>
                <w:noProof/>
                <w:webHidden/>
              </w:rPr>
              <w:t>288</w:t>
            </w:r>
            <w:r>
              <w:rPr>
                <w:noProof/>
                <w:webHidden/>
              </w:rPr>
              <w:fldChar w:fldCharType="end"/>
            </w:r>
          </w:hyperlink>
        </w:p>
        <w:p w:rsidR="00D24D8E" w:rsidRDefault="004C1398">
          <w:r>
            <w:fldChar w:fldCharType="end"/>
          </w:r>
        </w:p>
      </w:sdtContent>
    </w:sdt>
    <w:p w:rsidR="0095735A" w:rsidRPr="00B93E05" w:rsidRDefault="0095735A" w:rsidP="0095735A">
      <w:pPr>
        <w:spacing w:line="240" w:lineRule="auto"/>
        <w:jc w:val="center"/>
        <w:rPr>
          <w:rFonts w:ascii="Times New Roman" w:hAnsi="Times New Roman" w:cs="Times New Roman"/>
          <w:sz w:val="24"/>
          <w:szCs w:val="24"/>
        </w:rPr>
      </w:pPr>
    </w:p>
    <w:p w:rsidR="00C52AF4" w:rsidRPr="00B93E05" w:rsidRDefault="00C52AF4" w:rsidP="0095735A">
      <w:pPr>
        <w:spacing w:line="240" w:lineRule="auto"/>
        <w:jc w:val="center"/>
        <w:rPr>
          <w:rFonts w:ascii="Times New Roman" w:hAnsi="Times New Roman" w:cs="Times New Roman"/>
          <w:sz w:val="24"/>
          <w:szCs w:val="24"/>
        </w:rPr>
      </w:pPr>
    </w:p>
    <w:p w:rsidR="00C52AF4" w:rsidRPr="00B93E05" w:rsidRDefault="00C52AF4" w:rsidP="0095735A">
      <w:pPr>
        <w:spacing w:line="240" w:lineRule="auto"/>
        <w:jc w:val="center"/>
        <w:rPr>
          <w:rFonts w:ascii="Times New Roman" w:hAnsi="Times New Roman" w:cs="Times New Roman"/>
          <w:sz w:val="24"/>
          <w:szCs w:val="24"/>
        </w:rPr>
      </w:pPr>
    </w:p>
    <w:p w:rsidR="00C52AF4" w:rsidRPr="00B93E05" w:rsidRDefault="00C52AF4" w:rsidP="0095735A">
      <w:pPr>
        <w:spacing w:line="240" w:lineRule="auto"/>
        <w:jc w:val="center"/>
        <w:rPr>
          <w:rFonts w:ascii="Times New Roman" w:hAnsi="Times New Roman" w:cs="Times New Roman"/>
          <w:sz w:val="24"/>
          <w:szCs w:val="24"/>
        </w:rPr>
      </w:pPr>
    </w:p>
    <w:p w:rsidR="00C52AF4" w:rsidRPr="00B93E05" w:rsidRDefault="00C52AF4" w:rsidP="0095735A">
      <w:pPr>
        <w:spacing w:line="240" w:lineRule="auto"/>
        <w:jc w:val="center"/>
        <w:rPr>
          <w:rFonts w:ascii="Times New Roman" w:hAnsi="Times New Roman" w:cs="Times New Roman"/>
          <w:sz w:val="24"/>
          <w:szCs w:val="24"/>
        </w:rPr>
      </w:pPr>
    </w:p>
    <w:p w:rsidR="00C52AF4" w:rsidRPr="00B93E05" w:rsidRDefault="00C52AF4" w:rsidP="0095735A">
      <w:pPr>
        <w:spacing w:line="240" w:lineRule="auto"/>
        <w:jc w:val="center"/>
        <w:rPr>
          <w:rFonts w:ascii="Times New Roman" w:hAnsi="Times New Roman" w:cs="Times New Roman"/>
          <w:sz w:val="24"/>
          <w:szCs w:val="24"/>
        </w:rPr>
      </w:pPr>
    </w:p>
    <w:p w:rsidR="00C52AF4" w:rsidRDefault="00C52AF4" w:rsidP="0095735A">
      <w:pPr>
        <w:spacing w:line="240" w:lineRule="auto"/>
        <w:jc w:val="center"/>
        <w:rPr>
          <w:rFonts w:ascii="Times New Roman" w:hAnsi="Times New Roman" w:cs="Times New Roman"/>
          <w:sz w:val="24"/>
          <w:szCs w:val="24"/>
        </w:rPr>
      </w:pPr>
    </w:p>
    <w:p w:rsidR="00222BE7" w:rsidRDefault="00222BE7" w:rsidP="0095735A">
      <w:pPr>
        <w:spacing w:line="240" w:lineRule="auto"/>
        <w:jc w:val="center"/>
        <w:rPr>
          <w:rFonts w:ascii="Times New Roman" w:hAnsi="Times New Roman" w:cs="Times New Roman"/>
          <w:sz w:val="24"/>
          <w:szCs w:val="24"/>
        </w:rPr>
      </w:pPr>
    </w:p>
    <w:p w:rsidR="00222BE7" w:rsidRDefault="00222BE7" w:rsidP="0095735A">
      <w:pPr>
        <w:spacing w:line="240" w:lineRule="auto"/>
        <w:jc w:val="center"/>
        <w:rPr>
          <w:rFonts w:ascii="Times New Roman" w:hAnsi="Times New Roman" w:cs="Times New Roman"/>
          <w:sz w:val="24"/>
          <w:szCs w:val="24"/>
        </w:rPr>
      </w:pPr>
    </w:p>
    <w:p w:rsidR="00222BE7" w:rsidRDefault="00222BE7" w:rsidP="0095735A">
      <w:pPr>
        <w:spacing w:line="240" w:lineRule="auto"/>
        <w:jc w:val="center"/>
        <w:rPr>
          <w:rFonts w:ascii="Times New Roman" w:hAnsi="Times New Roman" w:cs="Times New Roman"/>
          <w:sz w:val="24"/>
          <w:szCs w:val="24"/>
        </w:rPr>
      </w:pPr>
    </w:p>
    <w:p w:rsidR="00222BE7" w:rsidRDefault="00222BE7" w:rsidP="0095735A">
      <w:pPr>
        <w:spacing w:line="240" w:lineRule="auto"/>
        <w:jc w:val="center"/>
        <w:rPr>
          <w:rFonts w:ascii="Times New Roman" w:hAnsi="Times New Roman" w:cs="Times New Roman"/>
          <w:sz w:val="24"/>
          <w:szCs w:val="24"/>
        </w:rPr>
      </w:pPr>
    </w:p>
    <w:p w:rsidR="00222BE7" w:rsidRDefault="00222BE7" w:rsidP="0095735A">
      <w:pPr>
        <w:spacing w:line="240" w:lineRule="auto"/>
        <w:jc w:val="center"/>
        <w:rPr>
          <w:rFonts w:ascii="Times New Roman" w:hAnsi="Times New Roman" w:cs="Times New Roman"/>
          <w:sz w:val="24"/>
          <w:szCs w:val="24"/>
        </w:rPr>
      </w:pPr>
    </w:p>
    <w:p w:rsidR="00222BE7" w:rsidRDefault="00222BE7" w:rsidP="0095735A">
      <w:pPr>
        <w:spacing w:line="240" w:lineRule="auto"/>
        <w:jc w:val="center"/>
        <w:rPr>
          <w:rFonts w:ascii="Times New Roman" w:hAnsi="Times New Roman" w:cs="Times New Roman"/>
          <w:sz w:val="24"/>
          <w:szCs w:val="24"/>
        </w:rPr>
      </w:pPr>
    </w:p>
    <w:p w:rsidR="0095735A" w:rsidRPr="00B93E05" w:rsidRDefault="00C52AF4" w:rsidP="0095735A">
      <w:pPr>
        <w:pStyle w:val="1"/>
        <w:rPr>
          <w:rFonts w:ascii="Times New Roman" w:hAnsi="Times New Roman" w:cs="Times New Roman"/>
          <w:color w:val="000000"/>
          <w:sz w:val="24"/>
          <w:szCs w:val="24"/>
        </w:rPr>
      </w:pPr>
      <w:bookmarkStart w:id="0" w:name="_Toc141979293"/>
      <w:r w:rsidRPr="00B93E05">
        <w:rPr>
          <w:rFonts w:ascii="Times New Roman" w:hAnsi="Times New Roman" w:cs="Times New Roman"/>
          <w:kern w:val="1"/>
          <w:sz w:val="24"/>
          <w:szCs w:val="24"/>
          <w:lang w:val="en-US" w:bidi="hi-IN"/>
        </w:rPr>
        <w:lastRenderedPageBreak/>
        <w:t>I</w:t>
      </w:r>
      <w:r w:rsidR="0095735A" w:rsidRPr="00B93E05">
        <w:rPr>
          <w:rFonts w:ascii="Times New Roman" w:hAnsi="Times New Roman" w:cs="Times New Roman"/>
          <w:kern w:val="1"/>
          <w:sz w:val="24"/>
          <w:szCs w:val="24"/>
          <w:lang w:bidi="hi-IN"/>
        </w:rPr>
        <w:t>. Общие положения</w:t>
      </w:r>
      <w:bookmarkEnd w:id="0"/>
    </w:p>
    <w:p w:rsidR="0095735A" w:rsidRPr="00B93E05" w:rsidRDefault="0095735A" w:rsidP="0095735A">
      <w:pPr>
        <w:widowControl w:val="0"/>
        <w:autoSpaceDE w:val="0"/>
        <w:autoSpaceDN w:val="0"/>
        <w:adjustRightInd w:val="0"/>
        <w:spacing w:line="240" w:lineRule="auto"/>
        <w:contextualSpacing/>
        <w:jc w:val="both"/>
        <w:rPr>
          <w:rFonts w:ascii="Times New Roman" w:hAnsi="Times New Roman" w:cs="Times New Roman"/>
          <w:kern w:val="1"/>
          <w:sz w:val="24"/>
          <w:szCs w:val="24"/>
          <w:lang w:bidi="hi-IN"/>
        </w:rPr>
      </w:pPr>
    </w:p>
    <w:p w:rsidR="0095735A" w:rsidRPr="00B93E05" w:rsidRDefault="007D7010" w:rsidP="0095735A">
      <w:pPr>
        <w:widowControl w:val="0"/>
        <w:autoSpaceDE w:val="0"/>
        <w:autoSpaceDN w:val="0"/>
        <w:adjustRightInd w:val="0"/>
        <w:spacing w:line="240" w:lineRule="auto"/>
        <w:ind w:firstLine="540"/>
        <w:contextualSpacing/>
        <w:jc w:val="both"/>
        <w:rPr>
          <w:rFonts w:ascii="Times New Roman" w:hAnsi="Times New Roman" w:cs="Times New Roman"/>
          <w:kern w:val="1"/>
          <w:sz w:val="24"/>
          <w:szCs w:val="24"/>
          <w:lang w:bidi="hi-IN"/>
        </w:rPr>
      </w:pPr>
      <w:r>
        <w:rPr>
          <w:rFonts w:ascii="Times New Roman" w:hAnsi="Times New Roman" w:cs="Times New Roman"/>
          <w:kern w:val="1"/>
          <w:sz w:val="24"/>
          <w:szCs w:val="24"/>
          <w:lang w:bidi="hi-IN"/>
        </w:rPr>
        <w:t xml:space="preserve"> Основная</w:t>
      </w:r>
      <w:r w:rsidR="0095735A" w:rsidRPr="00B93E05">
        <w:rPr>
          <w:rFonts w:ascii="Times New Roman" w:hAnsi="Times New Roman" w:cs="Times New Roman"/>
          <w:kern w:val="1"/>
          <w:sz w:val="24"/>
          <w:szCs w:val="24"/>
          <w:lang w:bidi="hi-IN"/>
        </w:rPr>
        <w:t xml:space="preserve"> образовательная программа начально</w:t>
      </w:r>
      <w:r>
        <w:rPr>
          <w:rFonts w:ascii="Times New Roman" w:hAnsi="Times New Roman" w:cs="Times New Roman"/>
          <w:kern w:val="1"/>
          <w:sz w:val="24"/>
          <w:szCs w:val="24"/>
          <w:lang w:bidi="hi-IN"/>
        </w:rPr>
        <w:t>го общего образования (далее - О</w:t>
      </w:r>
      <w:r w:rsidR="0095735A" w:rsidRPr="00B93E05">
        <w:rPr>
          <w:rFonts w:ascii="Times New Roman" w:hAnsi="Times New Roman" w:cs="Times New Roman"/>
          <w:kern w:val="1"/>
          <w:sz w:val="24"/>
          <w:szCs w:val="24"/>
          <w:lang w:bidi="hi-IN"/>
        </w:rPr>
        <w:t xml:space="preserve">ОП НОО) разработана в соответствии с </w:t>
      </w:r>
      <w:hyperlink r:id="rId8" w:history="1">
        <w:r w:rsidR="0095735A" w:rsidRPr="00B93E05">
          <w:rPr>
            <w:rFonts w:ascii="Times New Roman" w:hAnsi="Times New Roman" w:cs="Times New Roman"/>
            <w:color w:val="000000"/>
            <w:kern w:val="1"/>
            <w:sz w:val="24"/>
            <w:szCs w:val="24"/>
            <w:lang w:bidi="hi-IN"/>
          </w:rPr>
          <w:t>Порядком</w:t>
        </w:r>
      </w:hyperlink>
      <w:r w:rsidR="0095735A" w:rsidRPr="00B93E05">
        <w:rPr>
          <w:rFonts w:ascii="Times New Roman" w:hAnsi="Times New Roman" w:cs="Times New Roman"/>
          <w:kern w:val="1"/>
          <w:sz w:val="24"/>
          <w:szCs w:val="24"/>
          <w:lang w:bidi="hi-IN"/>
        </w:rP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w:t>
      </w:r>
    </w:p>
    <w:p w:rsidR="0095735A" w:rsidRPr="00B93E05" w:rsidRDefault="007D7010" w:rsidP="0095735A">
      <w:pPr>
        <w:widowControl w:val="0"/>
        <w:autoSpaceDE w:val="0"/>
        <w:autoSpaceDN w:val="0"/>
        <w:adjustRightInd w:val="0"/>
        <w:spacing w:line="240" w:lineRule="auto"/>
        <w:ind w:firstLine="540"/>
        <w:contextualSpacing/>
        <w:jc w:val="both"/>
        <w:rPr>
          <w:rFonts w:ascii="Times New Roman" w:hAnsi="Times New Roman" w:cs="Times New Roman"/>
          <w:kern w:val="1"/>
          <w:sz w:val="24"/>
          <w:szCs w:val="24"/>
          <w:lang w:bidi="hi-IN"/>
        </w:rPr>
      </w:pPr>
      <w:r>
        <w:rPr>
          <w:rFonts w:ascii="Times New Roman" w:hAnsi="Times New Roman" w:cs="Times New Roman"/>
          <w:kern w:val="1"/>
          <w:sz w:val="24"/>
          <w:szCs w:val="24"/>
          <w:lang w:bidi="hi-IN"/>
        </w:rPr>
        <w:t xml:space="preserve"> Содержание О</w:t>
      </w:r>
      <w:r w:rsidR="0095735A" w:rsidRPr="00B93E05">
        <w:rPr>
          <w:rFonts w:ascii="Times New Roman" w:hAnsi="Times New Roman" w:cs="Times New Roman"/>
          <w:kern w:val="1"/>
          <w:sz w:val="24"/>
          <w:szCs w:val="24"/>
          <w:lang w:bidi="hi-IN"/>
        </w:rPr>
        <w:t>ОП НОО в МОАУ «</w:t>
      </w:r>
      <w:r w:rsidR="0095735A" w:rsidRPr="00B93E05">
        <w:rPr>
          <w:rFonts w:ascii="Times New Roman" w:hAnsi="Times New Roman" w:cs="Times New Roman"/>
          <w:sz w:val="24"/>
          <w:szCs w:val="24"/>
        </w:rPr>
        <w:t>Средняя общеобразовательная школа № 37 г. Орска</w:t>
      </w:r>
      <w:r w:rsidR="0095735A" w:rsidRPr="00B93E05">
        <w:rPr>
          <w:rFonts w:ascii="Times New Roman" w:hAnsi="Times New Roman" w:cs="Times New Roman"/>
          <w:kern w:val="1"/>
          <w:sz w:val="24"/>
          <w:szCs w:val="24"/>
          <w:lang w:bidi="hi-IN"/>
        </w:rPr>
        <w:t>»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 &lt;1&gt;.  МОАУ «</w:t>
      </w:r>
      <w:r w:rsidR="0095735A" w:rsidRPr="00B93E05">
        <w:rPr>
          <w:rFonts w:ascii="Times New Roman" w:hAnsi="Times New Roman" w:cs="Times New Roman"/>
          <w:sz w:val="24"/>
          <w:szCs w:val="24"/>
        </w:rPr>
        <w:t>Средняя общеобразовательная школа № 37 г. Орска</w:t>
      </w:r>
      <w:r w:rsidR="0095735A" w:rsidRPr="00B93E05">
        <w:rPr>
          <w:rFonts w:ascii="Times New Roman" w:hAnsi="Times New Roman" w:cs="Times New Roman"/>
          <w:kern w:val="1"/>
          <w:sz w:val="24"/>
          <w:szCs w:val="24"/>
          <w:lang w:bidi="hi-IN"/>
        </w:rPr>
        <w:t xml:space="preserve">» , осуществляющая образовательную деятельность по имеющим государственную аккредитацию образовательным программам начального общего образования, разработала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w:t>
      </w:r>
      <w:hyperlink r:id="rId9" w:history="1">
        <w:r w:rsidR="0095735A" w:rsidRPr="00B93E05">
          <w:rPr>
            <w:rFonts w:ascii="Times New Roman" w:hAnsi="Times New Roman" w:cs="Times New Roman"/>
            <w:color w:val="000000"/>
            <w:kern w:val="1"/>
            <w:sz w:val="24"/>
            <w:szCs w:val="24"/>
            <w:lang w:bidi="hi-IN"/>
          </w:rPr>
          <w:t>стандартом</w:t>
        </w:r>
      </w:hyperlink>
      <w:r w:rsidR="0095735A" w:rsidRPr="00B93E05">
        <w:rPr>
          <w:rFonts w:ascii="Times New Roman" w:hAnsi="Times New Roman" w:cs="Times New Roman"/>
          <w:kern w:val="1"/>
          <w:sz w:val="24"/>
          <w:szCs w:val="24"/>
          <w:lang w:bidi="hi-IN"/>
        </w:rPr>
        <w:t xml:space="preserve"> начального общего образования и федеральной основной общеобразовательной программой начального общего образования (далее - ФГОС НОО). При этом содержание и планируемые результаты разработанной образовательной организацией ООП НОО  не ниже соответствующих содерж</w:t>
      </w:r>
      <w:r>
        <w:rPr>
          <w:rFonts w:ascii="Times New Roman" w:hAnsi="Times New Roman" w:cs="Times New Roman"/>
          <w:kern w:val="1"/>
          <w:sz w:val="24"/>
          <w:szCs w:val="24"/>
          <w:lang w:bidi="hi-IN"/>
        </w:rPr>
        <w:t>ания и планируемых результатов О</w:t>
      </w:r>
      <w:r w:rsidR="0095735A" w:rsidRPr="00B93E05">
        <w:rPr>
          <w:rFonts w:ascii="Times New Roman" w:hAnsi="Times New Roman" w:cs="Times New Roman"/>
          <w:kern w:val="1"/>
          <w:sz w:val="24"/>
          <w:szCs w:val="24"/>
          <w:lang w:bidi="hi-IN"/>
        </w:rPr>
        <w:t>ОП НОО &lt;2&gt;.</w:t>
      </w:r>
    </w:p>
    <w:p w:rsidR="0095735A" w:rsidRPr="00B93E05" w:rsidRDefault="0095735A" w:rsidP="0095735A">
      <w:pPr>
        <w:widowControl w:val="0"/>
        <w:autoSpaceDE w:val="0"/>
        <w:autoSpaceDN w:val="0"/>
        <w:adjustRightInd w:val="0"/>
        <w:spacing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При разработке ООП НОО  МОАУ «</w:t>
      </w:r>
      <w:r w:rsidRPr="00B93E05">
        <w:rPr>
          <w:rFonts w:ascii="Times New Roman" w:hAnsi="Times New Roman" w:cs="Times New Roman"/>
          <w:sz w:val="24"/>
          <w:szCs w:val="24"/>
        </w:rPr>
        <w:t>Средняя общеобразовательная школа № 37 г. Орска</w:t>
      </w:r>
      <w:r w:rsidRPr="00B93E05">
        <w:rPr>
          <w:rFonts w:ascii="Times New Roman" w:hAnsi="Times New Roman" w:cs="Times New Roman"/>
          <w:kern w:val="1"/>
          <w:sz w:val="24"/>
          <w:szCs w:val="24"/>
          <w:lang w:bidi="hi-IN"/>
        </w:rPr>
        <w:t>» предусматривала непосредственное применение при реализации обязат</w:t>
      </w:r>
      <w:r w:rsidR="007D7010">
        <w:rPr>
          <w:rFonts w:ascii="Times New Roman" w:hAnsi="Times New Roman" w:cs="Times New Roman"/>
          <w:kern w:val="1"/>
          <w:sz w:val="24"/>
          <w:szCs w:val="24"/>
          <w:lang w:bidi="hi-IN"/>
        </w:rPr>
        <w:t>ельной части ООП НОО федеральных</w:t>
      </w:r>
      <w:r w:rsidRPr="00B93E05">
        <w:rPr>
          <w:rFonts w:ascii="Times New Roman" w:hAnsi="Times New Roman" w:cs="Times New Roman"/>
          <w:kern w:val="1"/>
          <w:sz w:val="24"/>
          <w:szCs w:val="24"/>
          <w:lang w:bidi="hi-IN"/>
        </w:rPr>
        <w:t xml:space="preserve"> рабочих программ по учебным предметам "Русский язык", "Литературное чтение", "Окружающий мир" &lt;3&gt;.</w:t>
      </w:r>
    </w:p>
    <w:p w:rsidR="0095735A" w:rsidRPr="00B93E05" w:rsidRDefault="007D7010" w:rsidP="0095735A">
      <w:pPr>
        <w:widowControl w:val="0"/>
        <w:autoSpaceDE w:val="0"/>
        <w:autoSpaceDN w:val="0"/>
        <w:adjustRightInd w:val="0"/>
        <w:spacing w:line="240" w:lineRule="auto"/>
        <w:contextualSpacing/>
        <w:jc w:val="both"/>
        <w:rPr>
          <w:rFonts w:ascii="Times New Roman" w:hAnsi="Times New Roman" w:cs="Times New Roman"/>
          <w:kern w:val="1"/>
          <w:sz w:val="24"/>
          <w:szCs w:val="24"/>
          <w:lang w:bidi="hi-IN"/>
        </w:rPr>
      </w:pPr>
      <w:r>
        <w:rPr>
          <w:rFonts w:ascii="Times New Roman" w:hAnsi="Times New Roman" w:cs="Times New Roman"/>
          <w:kern w:val="1"/>
          <w:sz w:val="24"/>
          <w:szCs w:val="24"/>
          <w:lang w:bidi="hi-IN"/>
        </w:rPr>
        <w:t>О</w:t>
      </w:r>
      <w:r w:rsidR="0095735A" w:rsidRPr="00B93E05">
        <w:rPr>
          <w:rFonts w:ascii="Times New Roman" w:hAnsi="Times New Roman" w:cs="Times New Roman"/>
          <w:kern w:val="1"/>
          <w:sz w:val="24"/>
          <w:szCs w:val="24"/>
          <w:lang w:bidi="hi-IN"/>
        </w:rPr>
        <w:t xml:space="preserve">ОП НОО включает три раздела: </w:t>
      </w:r>
      <w:hyperlink w:anchor="Par103" w:tgtFrame="II. Целевой раздел ФОП НОО" w:history="1">
        <w:r w:rsidR="0095735A" w:rsidRPr="00B93E05">
          <w:rPr>
            <w:rFonts w:ascii="Times New Roman" w:hAnsi="Times New Roman" w:cs="Times New Roman"/>
            <w:color w:val="000000"/>
            <w:kern w:val="1"/>
            <w:sz w:val="24"/>
            <w:szCs w:val="24"/>
            <w:lang w:bidi="hi-IN"/>
          </w:rPr>
          <w:t>целевой</w:t>
        </w:r>
      </w:hyperlink>
      <w:r w:rsidR="0095735A" w:rsidRPr="00B93E05">
        <w:rPr>
          <w:rFonts w:ascii="Times New Roman" w:hAnsi="Times New Roman" w:cs="Times New Roman"/>
          <w:color w:val="000000"/>
          <w:kern w:val="1"/>
          <w:sz w:val="24"/>
          <w:szCs w:val="24"/>
          <w:lang w:bidi="hi-IN"/>
        </w:rPr>
        <w:t xml:space="preserve">, </w:t>
      </w:r>
      <w:hyperlink w:anchor="Par252" w:tgtFrame="III. Содержательный раздел" w:history="1">
        <w:r w:rsidR="0095735A" w:rsidRPr="00B93E05">
          <w:rPr>
            <w:rFonts w:ascii="Times New Roman" w:hAnsi="Times New Roman" w:cs="Times New Roman"/>
            <w:color w:val="000000"/>
            <w:kern w:val="1"/>
            <w:sz w:val="24"/>
            <w:szCs w:val="24"/>
            <w:lang w:bidi="hi-IN"/>
          </w:rPr>
          <w:t>содержательный</w:t>
        </w:r>
      </w:hyperlink>
      <w:r w:rsidR="0095735A" w:rsidRPr="00B93E05">
        <w:rPr>
          <w:rFonts w:ascii="Times New Roman" w:hAnsi="Times New Roman" w:cs="Times New Roman"/>
          <w:color w:val="000000"/>
          <w:kern w:val="1"/>
          <w:sz w:val="24"/>
          <w:szCs w:val="24"/>
          <w:lang w:bidi="hi-IN"/>
        </w:rPr>
        <w:t xml:space="preserve">, </w:t>
      </w:r>
      <w:hyperlink w:anchor="Par1935" w:tgtFrame="IV. Организационный раздел" w:history="1">
        <w:r w:rsidR="0095735A" w:rsidRPr="00B93E05">
          <w:rPr>
            <w:rFonts w:ascii="Times New Roman" w:hAnsi="Times New Roman" w:cs="Times New Roman"/>
            <w:color w:val="000000"/>
            <w:kern w:val="1"/>
            <w:sz w:val="24"/>
            <w:szCs w:val="24"/>
            <w:lang w:bidi="hi-IN"/>
          </w:rPr>
          <w:t>организационный</w:t>
        </w:r>
      </w:hyperlink>
      <w:r w:rsidR="0095735A" w:rsidRPr="00B93E05">
        <w:rPr>
          <w:rFonts w:ascii="Times New Roman" w:hAnsi="Times New Roman" w:cs="Times New Roman"/>
          <w:kern w:val="1"/>
          <w:sz w:val="24"/>
          <w:szCs w:val="24"/>
          <w:lang w:bidi="hi-IN"/>
        </w:rPr>
        <w:t xml:space="preserve"> &lt;4&gt;.</w:t>
      </w:r>
    </w:p>
    <w:p w:rsidR="0095735A" w:rsidRPr="00B93E05" w:rsidRDefault="0095735A" w:rsidP="0095735A">
      <w:pPr>
        <w:widowControl w:val="0"/>
        <w:autoSpaceDE w:val="0"/>
        <w:autoSpaceDN w:val="0"/>
        <w:adjustRightInd w:val="0"/>
        <w:spacing w:line="240" w:lineRule="auto"/>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Целевой </w:t>
      </w:r>
      <w:hyperlink w:anchor="Par103" w:tgtFrame="II. Целевой раздел ФОП НОО" w:history="1">
        <w:r w:rsidRPr="00B93E05">
          <w:rPr>
            <w:rFonts w:ascii="Times New Roman" w:hAnsi="Times New Roman" w:cs="Times New Roman"/>
            <w:color w:val="000000"/>
            <w:kern w:val="1"/>
            <w:sz w:val="24"/>
            <w:szCs w:val="24"/>
            <w:lang w:bidi="hi-IN"/>
          </w:rPr>
          <w:t>раздел</w:t>
        </w:r>
      </w:hyperlink>
      <w:r w:rsidRPr="00B93E05">
        <w:rPr>
          <w:rFonts w:ascii="Times New Roman" w:hAnsi="Times New Roman" w:cs="Times New Roman"/>
          <w:kern w:val="1"/>
          <w:sz w:val="24"/>
          <w:szCs w:val="24"/>
          <w:lang w:bidi="hi-IN"/>
        </w:rPr>
        <w:t xml:space="preserve"> определяет общее назначение, цели, задачи и планируемые результаты реализации </w:t>
      </w:r>
      <w:r w:rsidR="007D7010">
        <w:rPr>
          <w:rFonts w:ascii="Times New Roman" w:hAnsi="Times New Roman" w:cs="Times New Roman"/>
          <w:kern w:val="1"/>
          <w:sz w:val="24"/>
          <w:szCs w:val="24"/>
          <w:lang w:bidi="hi-IN"/>
        </w:rPr>
        <w:t>О</w:t>
      </w:r>
      <w:r w:rsidRPr="00B93E05">
        <w:rPr>
          <w:rFonts w:ascii="Times New Roman" w:hAnsi="Times New Roman" w:cs="Times New Roman"/>
          <w:kern w:val="1"/>
          <w:sz w:val="24"/>
          <w:szCs w:val="24"/>
          <w:lang w:bidi="hi-IN"/>
        </w:rPr>
        <w:t>ОП НОО, а также способы определения достижения этих целей и результатов &lt;5&gt;</w:t>
      </w:r>
    </w:p>
    <w:p w:rsidR="0095735A" w:rsidRPr="00B93E05" w:rsidRDefault="0095735A" w:rsidP="0095735A">
      <w:pPr>
        <w:widowControl w:val="0"/>
        <w:autoSpaceDE w:val="0"/>
        <w:autoSpaceDN w:val="0"/>
        <w:adjustRightInd w:val="0"/>
        <w:spacing w:line="240" w:lineRule="auto"/>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Целевой </w:t>
      </w:r>
      <w:hyperlink w:anchor="Par103" w:tgtFrame="II. Целевой раздел ФОП НОО" w:history="1">
        <w:r w:rsidRPr="00B93E05">
          <w:rPr>
            <w:rFonts w:ascii="Times New Roman" w:hAnsi="Times New Roman" w:cs="Times New Roman"/>
            <w:color w:val="000000"/>
            <w:kern w:val="1"/>
            <w:sz w:val="24"/>
            <w:szCs w:val="24"/>
            <w:lang w:bidi="hi-IN"/>
          </w:rPr>
          <w:t>раздел</w:t>
        </w:r>
      </w:hyperlink>
      <w:r w:rsidR="007D7010">
        <w:rPr>
          <w:rFonts w:ascii="Times New Roman" w:hAnsi="Times New Roman" w:cs="Times New Roman"/>
          <w:kern w:val="1"/>
          <w:sz w:val="24"/>
          <w:szCs w:val="24"/>
          <w:lang w:bidi="hi-IN"/>
        </w:rPr>
        <w:t xml:space="preserve"> </w:t>
      </w:r>
      <w:r w:rsidRPr="00B93E05">
        <w:rPr>
          <w:rFonts w:ascii="Times New Roman" w:hAnsi="Times New Roman" w:cs="Times New Roman"/>
          <w:kern w:val="1"/>
          <w:sz w:val="24"/>
          <w:szCs w:val="24"/>
          <w:lang w:bidi="hi-IN"/>
        </w:rPr>
        <w:t>О</w:t>
      </w:r>
      <w:r w:rsidR="007D7010">
        <w:rPr>
          <w:rFonts w:ascii="Times New Roman" w:hAnsi="Times New Roman" w:cs="Times New Roman"/>
          <w:kern w:val="1"/>
          <w:sz w:val="24"/>
          <w:szCs w:val="24"/>
          <w:lang w:bidi="hi-IN"/>
        </w:rPr>
        <w:t>О</w:t>
      </w:r>
      <w:r w:rsidRPr="00B93E05">
        <w:rPr>
          <w:rFonts w:ascii="Times New Roman" w:hAnsi="Times New Roman" w:cs="Times New Roman"/>
          <w:kern w:val="1"/>
          <w:sz w:val="24"/>
          <w:szCs w:val="24"/>
          <w:lang w:bidi="hi-IN"/>
        </w:rPr>
        <w:t>П НОО включает:</w:t>
      </w:r>
    </w:p>
    <w:p w:rsidR="0095735A" w:rsidRPr="00B93E05" w:rsidRDefault="0095735A" w:rsidP="0095735A">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пояснительную записку;</w:t>
      </w:r>
    </w:p>
    <w:p w:rsidR="0095735A" w:rsidRPr="00B93E05" w:rsidRDefault="0095735A" w:rsidP="0095735A">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планируемые ре</w:t>
      </w:r>
      <w:r w:rsidR="007D7010">
        <w:rPr>
          <w:rFonts w:ascii="Times New Roman" w:hAnsi="Times New Roman" w:cs="Times New Roman"/>
          <w:kern w:val="1"/>
          <w:sz w:val="24"/>
          <w:szCs w:val="24"/>
          <w:lang w:bidi="hi-IN"/>
        </w:rPr>
        <w:t>зультаты освоения обучающимися О</w:t>
      </w:r>
      <w:r w:rsidRPr="00B93E05">
        <w:rPr>
          <w:rFonts w:ascii="Times New Roman" w:hAnsi="Times New Roman" w:cs="Times New Roman"/>
          <w:kern w:val="1"/>
          <w:sz w:val="24"/>
          <w:szCs w:val="24"/>
          <w:lang w:bidi="hi-IN"/>
        </w:rPr>
        <w:t xml:space="preserve">ОП </w:t>
      </w:r>
      <w:r w:rsidR="007D7010">
        <w:rPr>
          <w:rFonts w:ascii="Times New Roman" w:hAnsi="Times New Roman" w:cs="Times New Roman"/>
          <w:kern w:val="1"/>
          <w:sz w:val="24"/>
          <w:szCs w:val="24"/>
          <w:lang w:bidi="hi-IN"/>
        </w:rPr>
        <w:t xml:space="preserve"> </w:t>
      </w:r>
      <w:r w:rsidRPr="00B93E05">
        <w:rPr>
          <w:rFonts w:ascii="Times New Roman" w:hAnsi="Times New Roman" w:cs="Times New Roman"/>
          <w:kern w:val="1"/>
          <w:sz w:val="24"/>
          <w:szCs w:val="24"/>
          <w:lang w:bidi="hi-IN"/>
        </w:rPr>
        <w:t>НОО;</w:t>
      </w:r>
    </w:p>
    <w:p w:rsidR="0095735A" w:rsidRPr="00B93E05" w:rsidRDefault="0095735A" w:rsidP="0095735A">
      <w:pPr>
        <w:widowControl w:val="0"/>
        <w:autoSpaceDE w:val="0"/>
        <w:autoSpaceDN w:val="0"/>
        <w:adjustRightInd w:val="0"/>
        <w:spacing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систему оценки достижения пл</w:t>
      </w:r>
      <w:r w:rsidR="007D7010">
        <w:rPr>
          <w:rFonts w:ascii="Times New Roman" w:hAnsi="Times New Roman" w:cs="Times New Roman"/>
          <w:kern w:val="1"/>
          <w:sz w:val="24"/>
          <w:szCs w:val="24"/>
          <w:lang w:bidi="hi-IN"/>
        </w:rPr>
        <w:t>анируемых результатов освоения О</w:t>
      </w:r>
      <w:r w:rsidRPr="00B93E05">
        <w:rPr>
          <w:rFonts w:ascii="Times New Roman" w:hAnsi="Times New Roman" w:cs="Times New Roman"/>
          <w:kern w:val="1"/>
          <w:sz w:val="24"/>
          <w:szCs w:val="24"/>
          <w:lang w:bidi="hi-IN"/>
        </w:rPr>
        <w:t>ОП НОО &lt;6&gt;.</w:t>
      </w:r>
    </w:p>
    <w:p w:rsidR="0095735A" w:rsidRPr="00B93E05" w:rsidRDefault="0095735A" w:rsidP="0095735A">
      <w:pPr>
        <w:widowControl w:val="0"/>
        <w:autoSpaceDE w:val="0"/>
        <w:autoSpaceDN w:val="0"/>
        <w:adjustRightInd w:val="0"/>
        <w:spacing w:line="240" w:lineRule="auto"/>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Поясните</w:t>
      </w:r>
      <w:r w:rsidR="007D7010">
        <w:rPr>
          <w:rFonts w:ascii="Times New Roman" w:hAnsi="Times New Roman" w:cs="Times New Roman"/>
          <w:kern w:val="1"/>
          <w:sz w:val="24"/>
          <w:szCs w:val="24"/>
          <w:lang w:bidi="hi-IN"/>
        </w:rPr>
        <w:t>льная записка целевого раздела О</w:t>
      </w:r>
      <w:r w:rsidRPr="00B93E05">
        <w:rPr>
          <w:rFonts w:ascii="Times New Roman" w:hAnsi="Times New Roman" w:cs="Times New Roman"/>
          <w:kern w:val="1"/>
          <w:sz w:val="24"/>
          <w:szCs w:val="24"/>
          <w:lang w:bidi="hi-IN"/>
        </w:rPr>
        <w:t>ОП НОО раскрывает:</w:t>
      </w:r>
    </w:p>
    <w:p w:rsidR="0095735A" w:rsidRPr="00B93E05" w:rsidRDefault="007D7010" w:rsidP="0095735A">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Pr>
          <w:rFonts w:ascii="Times New Roman" w:hAnsi="Times New Roman" w:cs="Times New Roman"/>
          <w:kern w:val="1"/>
          <w:sz w:val="24"/>
          <w:szCs w:val="24"/>
          <w:lang w:bidi="hi-IN"/>
        </w:rPr>
        <w:t>цели реализации О</w:t>
      </w:r>
      <w:r w:rsidR="0095735A" w:rsidRPr="00B93E05">
        <w:rPr>
          <w:rFonts w:ascii="Times New Roman" w:hAnsi="Times New Roman" w:cs="Times New Roman"/>
          <w:kern w:val="1"/>
          <w:sz w:val="24"/>
          <w:szCs w:val="24"/>
          <w:lang w:bidi="hi-IN"/>
        </w:rPr>
        <w:t>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95735A" w:rsidRPr="00B93E05" w:rsidRDefault="0095735A" w:rsidP="007D7010">
      <w:pPr>
        <w:widowControl w:val="0"/>
        <w:autoSpaceDE w:val="0"/>
        <w:autoSpaceDN w:val="0"/>
        <w:adjustRightInd w:val="0"/>
        <w:spacing w:before="240" w:line="240" w:lineRule="auto"/>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принципы форми</w:t>
      </w:r>
      <w:r w:rsidR="007D7010">
        <w:rPr>
          <w:rFonts w:ascii="Times New Roman" w:hAnsi="Times New Roman" w:cs="Times New Roman"/>
          <w:kern w:val="1"/>
          <w:sz w:val="24"/>
          <w:szCs w:val="24"/>
          <w:lang w:bidi="hi-IN"/>
        </w:rPr>
        <w:t>рования и механизмы реализации О</w:t>
      </w:r>
      <w:r w:rsidRPr="00B93E05">
        <w:rPr>
          <w:rFonts w:ascii="Times New Roman" w:hAnsi="Times New Roman" w:cs="Times New Roman"/>
          <w:kern w:val="1"/>
          <w:sz w:val="24"/>
          <w:szCs w:val="24"/>
          <w:lang w:bidi="hi-IN"/>
        </w:rPr>
        <w:t>ОП НОО, в том числе посредством реализации индивидуальных учебных планов;</w:t>
      </w:r>
    </w:p>
    <w:p w:rsidR="0095735A" w:rsidRPr="00B93E05" w:rsidRDefault="007D7010" w:rsidP="007D7010">
      <w:pPr>
        <w:widowControl w:val="0"/>
        <w:autoSpaceDE w:val="0"/>
        <w:autoSpaceDN w:val="0"/>
        <w:adjustRightInd w:val="0"/>
        <w:spacing w:before="240" w:line="240" w:lineRule="auto"/>
        <w:contextualSpacing/>
        <w:jc w:val="both"/>
        <w:rPr>
          <w:rFonts w:ascii="Times New Roman" w:hAnsi="Times New Roman" w:cs="Times New Roman"/>
          <w:kern w:val="1"/>
          <w:sz w:val="24"/>
          <w:szCs w:val="24"/>
          <w:lang w:bidi="hi-IN"/>
        </w:rPr>
      </w:pPr>
      <w:r>
        <w:rPr>
          <w:rFonts w:ascii="Times New Roman" w:hAnsi="Times New Roman" w:cs="Times New Roman"/>
          <w:kern w:val="1"/>
          <w:sz w:val="24"/>
          <w:szCs w:val="24"/>
          <w:lang w:bidi="hi-IN"/>
        </w:rPr>
        <w:t>общую характеристику О</w:t>
      </w:r>
      <w:r w:rsidR="0095735A" w:rsidRPr="00B93E05">
        <w:rPr>
          <w:rFonts w:ascii="Times New Roman" w:hAnsi="Times New Roman" w:cs="Times New Roman"/>
          <w:kern w:val="1"/>
          <w:sz w:val="24"/>
          <w:szCs w:val="24"/>
          <w:lang w:bidi="hi-IN"/>
        </w:rPr>
        <w:t>ОП НОО.</w:t>
      </w:r>
    </w:p>
    <w:p w:rsidR="0095735A" w:rsidRPr="00B93E05" w:rsidRDefault="0095735A" w:rsidP="0095735A">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Содержательный </w:t>
      </w:r>
      <w:hyperlink w:anchor="Par252" w:tgtFrame="III. Содержательный раздел" w:history="1">
        <w:r w:rsidRPr="00B93E05">
          <w:rPr>
            <w:rFonts w:ascii="Times New Roman" w:hAnsi="Times New Roman" w:cs="Times New Roman"/>
            <w:color w:val="000000"/>
            <w:kern w:val="1"/>
            <w:sz w:val="24"/>
            <w:szCs w:val="24"/>
            <w:lang w:bidi="hi-IN"/>
          </w:rPr>
          <w:t>раздел</w:t>
        </w:r>
      </w:hyperlink>
      <w:r w:rsidR="007D7010">
        <w:rPr>
          <w:rFonts w:ascii="Times New Roman" w:hAnsi="Times New Roman" w:cs="Times New Roman"/>
          <w:kern w:val="1"/>
          <w:sz w:val="24"/>
          <w:szCs w:val="24"/>
          <w:lang w:bidi="hi-IN"/>
        </w:rPr>
        <w:t xml:space="preserve"> О</w:t>
      </w:r>
      <w:r w:rsidRPr="00B93E05">
        <w:rPr>
          <w:rFonts w:ascii="Times New Roman" w:hAnsi="Times New Roman" w:cs="Times New Roman"/>
          <w:kern w:val="1"/>
          <w:sz w:val="24"/>
          <w:szCs w:val="24"/>
          <w:lang w:bidi="hi-IN"/>
        </w:rPr>
        <w:t>ОП НОО включает следующие программы, ориентированные на достижение предметных, метапредметных и личностных результатов:</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рабочие программы учебных предметов;</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программу формирования универсальных учебных действий у обучающихся &lt;7&gt;;</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рабочую программу воспитания.</w:t>
      </w:r>
    </w:p>
    <w:p w:rsidR="0095735A" w:rsidRPr="00B93E05" w:rsidRDefault="007D7010" w:rsidP="0095735A">
      <w:pPr>
        <w:pStyle w:val="a3"/>
        <w:jc w:val="both"/>
        <w:rPr>
          <w:rFonts w:ascii="Times New Roman" w:hAnsi="Times New Roman" w:cs="Times New Roman"/>
          <w:kern w:val="1"/>
          <w:sz w:val="24"/>
          <w:szCs w:val="24"/>
          <w:lang w:bidi="hi-IN"/>
        </w:rPr>
      </w:pPr>
      <w:r>
        <w:rPr>
          <w:rFonts w:ascii="Times New Roman" w:hAnsi="Times New Roman" w:cs="Times New Roman"/>
          <w:kern w:val="1"/>
          <w:sz w:val="24"/>
          <w:szCs w:val="24"/>
          <w:lang w:bidi="hi-IN"/>
        </w:rPr>
        <w:lastRenderedPageBreak/>
        <w:t xml:space="preserve"> Р</w:t>
      </w:r>
      <w:r w:rsidR="0095735A" w:rsidRPr="00B93E05">
        <w:rPr>
          <w:rFonts w:ascii="Times New Roman" w:hAnsi="Times New Roman" w:cs="Times New Roman"/>
          <w:kern w:val="1"/>
          <w:sz w:val="24"/>
          <w:szCs w:val="24"/>
          <w:lang w:bidi="hi-IN"/>
        </w:rPr>
        <w:t>абочие программы учебных предметов обеспечивают достижение пл</w:t>
      </w:r>
      <w:r>
        <w:rPr>
          <w:rFonts w:ascii="Times New Roman" w:hAnsi="Times New Roman" w:cs="Times New Roman"/>
          <w:kern w:val="1"/>
          <w:sz w:val="24"/>
          <w:szCs w:val="24"/>
          <w:lang w:bidi="hi-IN"/>
        </w:rPr>
        <w:t>анируемых результатов освоения О</w:t>
      </w:r>
      <w:r w:rsidR="0095735A" w:rsidRPr="00B93E05">
        <w:rPr>
          <w:rFonts w:ascii="Times New Roman" w:hAnsi="Times New Roman" w:cs="Times New Roman"/>
          <w:kern w:val="1"/>
          <w:sz w:val="24"/>
          <w:szCs w:val="24"/>
          <w:lang w:bidi="hi-IN"/>
        </w:rPr>
        <w:t>ОП НОО и разработаны на основе требований ФГОС НОО к результатам освоения программы начального общего образования.</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Программа формирования универсальных учебных действий у обучающихся содержит:</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описание взаимосвязи универсальных учебных действий с содержанием учебных предметов;</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характеристики регулятивных, познавательных, коммуникативных универсальных учебных действий обучающихся &lt;8&gt;.</w:t>
      </w:r>
    </w:p>
    <w:p w:rsidR="0095735A" w:rsidRPr="00B93E05" w:rsidRDefault="007D7010" w:rsidP="0095735A">
      <w:pPr>
        <w:pStyle w:val="a3"/>
        <w:jc w:val="both"/>
        <w:rPr>
          <w:rFonts w:ascii="Times New Roman" w:hAnsi="Times New Roman" w:cs="Times New Roman"/>
          <w:kern w:val="1"/>
          <w:sz w:val="24"/>
          <w:szCs w:val="24"/>
          <w:lang w:bidi="hi-IN"/>
        </w:rPr>
      </w:pPr>
      <w:r>
        <w:rPr>
          <w:rFonts w:ascii="Times New Roman" w:hAnsi="Times New Roman" w:cs="Times New Roman"/>
          <w:kern w:val="1"/>
          <w:sz w:val="24"/>
          <w:szCs w:val="24"/>
          <w:lang w:bidi="hi-IN"/>
        </w:rPr>
        <w:t xml:space="preserve"> Р</w:t>
      </w:r>
      <w:r w:rsidR="0095735A" w:rsidRPr="00B93E05">
        <w:rPr>
          <w:rFonts w:ascii="Times New Roman" w:hAnsi="Times New Roman" w:cs="Times New Roman"/>
          <w:kern w:val="1"/>
          <w:sz w:val="24"/>
          <w:szCs w:val="24"/>
          <w:lang w:bidi="hi-IN"/>
        </w:rPr>
        <w:t>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&lt;10&gt;</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&lt;9&gt;</w:t>
      </w:r>
    </w:p>
    <w:p w:rsidR="0095735A" w:rsidRPr="00B93E05" w:rsidRDefault="007D7010" w:rsidP="0095735A">
      <w:pPr>
        <w:pStyle w:val="a3"/>
        <w:jc w:val="both"/>
        <w:rPr>
          <w:rFonts w:ascii="Times New Roman" w:hAnsi="Times New Roman" w:cs="Times New Roman"/>
          <w:kern w:val="1"/>
          <w:sz w:val="24"/>
          <w:szCs w:val="24"/>
          <w:lang w:bidi="hi-IN"/>
        </w:rPr>
      </w:pPr>
      <w:r>
        <w:rPr>
          <w:rFonts w:ascii="Times New Roman" w:hAnsi="Times New Roman" w:cs="Times New Roman"/>
          <w:kern w:val="1"/>
          <w:sz w:val="24"/>
          <w:szCs w:val="24"/>
          <w:lang w:bidi="hi-IN"/>
        </w:rPr>
        <w:t xml:space="preserve">         Р</w:t>
      </w:r>
      <w:r w:rsidR="0095735A" w:rsidRPr="00B93E05">
        <w:rPr>
          <w:rFonts w:ascii="Times New Roman" w:hAnsi="Times New Roman" w:cs="Times New Roman"/>
          <w:kern w:val="1"/>
          <w:sz w:val="24"/>
          <w:szCs w:val="24"/>
          <w:lang w:bidi="hi-IN"/>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 &lt;11&gt;.</w:t>
      </w:r>
    </w:p>
    <w:p w:rsidR="0095735A" w:rsidRPr="00B93E05" w:rsidRDefault="007D7010" w:rsidP="0095735A">
      <w:pPr>
        <w:pStyle w:val="a3"/>
        <w:jc w:val="both"/>
        <w:rPr>
          <w:rFonts w:ascii="Times New Roman" w:hAnsi="Times New Roman" w:cs="Times New Roman"/>
          <w:kern w:val="1"/>
          <w:sz w:val="24"/>
          <w:szCs w:val="24"/>
          <w:lang w:bidi="hi-IN"/>
        </w:rPr>
      </w:pPr>
      <w:r>
        <w:rPr>
          <w:rFonts w:ascii="Times New Roman" w:hAnsi="Times New Roman" w:cs="Times New Roman"/>
          <w:kern w:val="1"/>
          <w:sz w:val="24"/>
          <w:szCs w:val="24"/>
          <w:lang w:bidi="hi-IN"/>
        </w:rPr>
        <w:t xml:space="preserve">  Р</w:t>
      </w:r>
      <w:r w:rsidR="0095735A" w:rsidRPr="00B93E05">
        <w:rPr>
          <w:rFonts w:ascii="Times New Roman" w:hAnsi="Times New Roman" w:cs="Times New Roman"/>
          <w:kern w:val="1"/>
          <w:sz w:val="24"/>
          <w:szCs w:val="24"/>
          <w:lang w:bidi="hi-IN"/>
        </w:rPr>
        <w:t>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&lt;12&gt;.</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Организационный </w:t>
      </w:r>
      <w:hyperlink w:anchor="Par1935" w:tgtFrame="IV. Организационный раздел" w:history="1">
        <w:r w:rsidRPr="00B93E05">
          <w:rPr>
            <w:rFonts w:ascii="Times New Roman" w:hAnsi="Times New Roman" w:cs="Times New Roman"/>
            <w:color w:val="000000"/>
            <w:kern w:val="1"/>
            <w:sz w:val="24"/>
            <w:szCs w:val="24"/>
            <w:lang w:bidi="hi-IN"/>
          </w:rPr>
          <w:t>раздел</w:t>
        </w:r>
      </w:hyperlink>
      <w:r w:rsidRPr="00B93E05">
        <w:rPr>
          <w:rFonts w:ascii="Times New Roman" w:hAnsi="Times New Roman" w:cs="Times New Roman"/>
          <w:color w:val="000000"/>
          <w:kern w:val="1"/>
          <w:sz w:val="24"/>
          <w:szCs w:val="24"/>
          <w:lang w:bidi="hi-IN"/>
        </w:rPr>
        <w:t xml:space="preserve"> </w:t>
      </w:r>
      <w:r w:rsidR="007D7010">
        <w:rPr>
          <w:rFonts w:ascii="Times New Roman" w:hAnsi="Times New Roman" w:cs="Times New Roman"/>
          <w:kern w:val="1"/>
          <w:sz w:val="24"/>
          <w:szCs w:val="24"/>
          <w:lang w:bidi="hi-IN"/>
        </w:rPr>
        <w:t>О</w:t>
      </w:r>
      <w:r w:rsidRPr="00B93E05">
        <w:rPr>
          <w:rFonts w:ascii="Times New Roman" w:hAnsi="Times New Roman" w:cs="Times New Roman"/>
          <w:kern w:val="1"/>
          <w:sz w:val="24"/>
          <w:szCs w:val="24"/>
          <w:lang w:bidi="hi-IN"/>
        </w:rPr>
        <w:t>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&lt;13&gt; и включает:</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учебный план;</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план внеурочной деятельности;</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календарный учебный график;</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&lt;1</w:t>
      </w:r>
      <w:r w:rsidRPr="00B93E05">
        <w:rPr>
          <w:rFonts w:ascii="Times New Roman" w:hAnsi="Times New Roman" w:cs="Times New Roman"/>
          <w:color w:val="000000"/>
          <w:kern w:val="1"/>
          <w:sz w:val="24"/>
          <w:szCs w:val="24"/>
          <w:lang w:bidi="hi-IN"/>
        </w:rPr>
        <w:t xml:space="preserve">&gt; </w:t>
      </w:r>
      <w:hyperlink r:id="rId10" w:history="1">
        <w:r w:rsidRPr="00B93E05">
          <w:rPr>
            <w:rFonts w:ascii="Times New Roman" w:hAnsi="Times New Roman" w:cs="Times New Roman"/>
            <w:color w:val="000000"/>
            <w:kern w:val="1"/>
            <w:sz w:val="24"/>
            <w:szCs w:val="24"/>
            <w:lang w:bidi="hi-IN"/>
          </w:rPr>
          <w:t>Пункт 10.1 статьи 2</w:t>
        </w:r>
      </w:hyperlink>
      <w:r w:rsidRPr="00B93E05">
        <w:rPr>
          <w:rFonts w:ascii="Times New Roman" w:hAnsi="Times New Roman" w:cs="Times New Roman"/>
          <w:kern w:val="1"/>
          <w:sz w:val="24"/>
          <w:szCs w:val="24"/>
          <w:lang w:bidi="hi-IN"/>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&lt;2&gt; </w:t>
      </w:r>
      <w:hyperlink r:id="rId11" w:history="1">
        <w:r w:rsidRPr="00B93E05">
          <w:rPr>
            <w:rFonts w:ascii="Times New Roman" w:hAnsi="Times New Roman" w:cs="Times New Roman"/>
            <w:color w:val="000000"/>
            <w:kern w:val="1"/>
            <w:sz w:val="24"/>
            <w:szCs w:val="24"/>
            <w:lang w:bidi="hi-IN"/>
          </w:rPr>
          <w:t>Часть 6.1 статьи 12</w:t>
        </w:r>
      </w:hyperlink>
      <w:r w:rsidRPr="00B93E05">
        <w:rPr>
          <w:rFonts w:ascii="Times New Roman" w:hAnsi="Times New Roman" w:cs="Times New Roman"/>
          <w:kern w:val="1"/>
          <w:sz w:val="24"/>
          <w:szCs w:val="24"/>
          <w:lang w:bidi="hi-IN"/>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&lt;3&gt; </w:t>
      </w:r>
      <w:hyperlink r:id="rId12" w:history="1">
        <w:r w:rsidRPr="00B93E05">
          <w:rPr>
            <w:rFonts w:ascii="Times New Roman" w:hAnsi="Times New Roman" w:cs="Times New Roman"/>
            <w:kern w:val="1"/>
            <w:sz w:val="24"/>
            <w:szCs w:val="24"/>
            <w:lang w:bidi="hi-IN"/>
          </w:rPr>
          <w:t>Часть 6.3 статьи 12</w:t>
        </w:r>
      </w:hyperlink>
      <w:r w:rsidRPr="00B93E05">
        <w:rPr>
          <w:rFonts w:ascii="Times New Roman" w:hAnsi="Times New Roman" w:cs="Times New Roman"/>
          <w:kern w:val="1"/>
          <w:sz w:val="24"/>
          <w:szCs w:val="24"/>
          <w:lang w:bidi="hi-IN"/>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&lt;4&gt; </w:t>
      </w:r>
      <w:hyperlink r:id="rId13" w:history="1">
        <w:r w:rsidRPr="00B93E05">
          <w:rPr>
            <w:rFonts w:ascii="Times New Roman" w:hAnsi="Times New Roman" w:cs="Times New Roman"/>
            <w:kern w:val="1"/>
            <w:sz w:val="24"/>
            <w:szCs w:val="24"/>
            <w:lang w:bidi="hi-IN"/>
          </w:rPr>
          <w:t>Пункт 29</w:t>
        </w:r>
      </w:hyperlink>
      <w:r w:rsidRPr="00B93E05">
        <w:rPr>
          <w:rFonts w:ascii="Times New Roman" w:hAnsi="Times New Roman" w:cs="Times New Roman"/>
          <w:kern w:val="1"/>
          <w:sz w:val="24"/>
          <w:szCs w:val="24"/>
          <w:lang w:bidi="hi-IN"/>
        </w:rPr>
        <w:t xml:space="preserve"> 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 мая 2021 г. N 286 (зарегистрирован Министерством юстиции Российской Федерации 5 июля 2021 г., регистрационный N 64100), с изменениями, внесенными приказом Министерства просвещения Российской Федерации от 18 июля 2022 г. N 569 (зарегистрирован Министерством юстиции Российской Федерации 17 августа 2022 г., регистрационный N 69676) (далее - ФГОС НОО, утвержденный приказом N 286); </w:t>
      </w:r>
      <w:hyperlink r:id="rId14" w:history="1">
        <w:r w:rsidRPr="00B93E05">
          <w:rPr>
            <w:rFonts w:ascii="Times New Roman" w:hAnsi="Times New Roman" w:cs="Times New Roman"/>
            <w:kern w:val="1"/>
            <w:sz w:val="24"/>
            <w:szCs w:val="24"/>
            <w:lang w:bidi="hi-IN"/>
          </w:rPr>
          <w:t>пункт 16</w:t>
        </w:r>
      </w:hyperlink>
      <w:r w:rsidRPr="00B93E05">
        <w:rPr>
          <w:rFonts w:ascii="Times New Roman" w:hAnsi="Times New Roman" w:cs="Times New Roman"/>
          <w:kern w:val="1"/>
          <w:sz w:val="24"/>
          <w:szCs w:val="24"/>
          <w:lang w:bidi="hi-IN"/>
        </w:rP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N 373 (зарегистрирован Министерством юстиции Российской Федерации 12 </w:t>
      </w:r>
      <w:r w:rsidRPr="00B93E05">
        <w:rPr>
          <w:rFonts w:ascii="Times New Roman" w:hAnsi="Times New Roman" w:cs="Times New Roman"/>
          <w:kern w:val="1"/>
          <w:sz w:val="24"/>
          <w:szCs w:val="24"/>
          <w:lang w:bidi="hi-IN"/>
        </w:rPr>
        <w:lastRenderedPageBreak/>
        <w:t>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и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(далее - ФГОС НОО, утвержденный приказом N 373).</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&lt;5&gt; </w:t>
      </w:r>
      <w:hyperlink r:id="rId15" w:history="1">
        <w:r w:rsidRPr="00B93E05">
          <w:rPr>
            <w:rFonts w:ascii="Times New Roman" w:hAnsi="Times New Roman" w:cs="Times New Roman"/>
            <w:kern w:val="1"/>
            <w:sz w:val="24"/>
            <w:szCs w:val="24"/>
            <w:lang w:bidi="hi-IN"/>
          </w:rPr>
          <w:t>Пункт 30</w:t>
        </w:r>
      </w:hyperlink>
      <w:r w:rsidRPr="00B93E05">
        <w:rPr>
          <w:rFonts w:ascii="Times New Roman" w:hAnsi="Times New Roman" w:cs="Times New Roman"/>
          <w:kern w:val="1"/>
          <w:sz w:val="24"/>
          <w:szCs w:val="24"/>
          <w:lang w:bidi="hi-IN"/>
        </w:rPr>
        <w:t xml:space="preserve"> ФГОС НОО, утвержденного приказом N 286; </w:t>
      </w:r>
      <w:hyperlink r:id="rId16" w:history="1">
        <w:r w:rsidRPr="00B93E05">
          <w:rPr>
            <w:rFonts w:ascii="Times New Roman" w:hAnsi="Times New Roman" w:cs="Times New Roman"/>
            <w:kern w:val="1"/>
            <w:sz w:val="24"/>
            <w:szCs w:val="24"/>
            <w:lang w:bidi="hi-IN"/>
          </w:rPr>
          <w:t>пункт 16</w:t>
        </w:r>
      </w:hyperlink>
      <w:r w:rsidRPr="00B93E05">
        <w:rPr>
          <w:rFonts w:ascii="Times New Roman" w:hAnsi="Times New Roman" w:cs="Times New Roman"/>
          <w:kern w:val="1"/>
          <w:sz w:val="24"/>
          <w:szCs w:val="24"/>
          <w:lang w:bidi="hi-IN"/>
        </w:rPr>
        <w:t xml:space="preserve"> ФГОС НОО, утвержденного приказом N </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&lt;6&gt; </w:t>
      </w:r>
      <w:hyperlink r:id="rId17" w:history="1">
        <w:r w:rsidRPr="00B93E05">
          <w:rPr>
            <w:rFonts w:ascii="Times New Roman" w:hAnsi="Times New Roman" w:cs="Times New Roman"/>
            <w:kern w:val="1"/>
            <w:sz w:val="24"/>
            <w:szCs w:val="24"/>
            <w:lang w:bidi="hi-IN"/>
          </w:rPr>
          <w:t>Пункт 30</w:t>
        </w:r>
      </w:hyperlink>
      <w:r w:rsidRPr="00B93E05">
        <w:rPr>
          <w:rFonts w:ascii="Times New Roman" w:hAnsi="Times New Roman" w:cs="Times New Roman"/>
          <w:kern w:val="1"/>
          <w:sz w:val="24"/>
          <w:szCs w:val="24"/>
          <w:lang w:bidi="hi-IN"/>
        </w:rPr>
        <w:t xml:space="preserve"> ФГОС НОО, утвержденного приказом N 286; </w:t>
      </w:r>
      <w:hyperlink r:id="rId18" w:history="1">
        <w:r w:rsidRPr="00B93E05">
          <w:rPr>
            <w:rFonts w:ascii="Times New Roman" w:hAnsi="Times New Roman" w:cs="Times New Roman"/>
            <w:kern w:val="1"/>
            <w:sz w:val="24"/>
            <w:szCs w:val="24"/>
            <w:lang w:bidi="hi-IN"/>
          </w:rPr>
          <w:t>пункт 16</w:t>
        </w:r>
      </w:hyperlink>
      <w:r w:rsidRPr="00B93E05">
        <w:rPr>
          <w:rFonts w:ascii="Times New Roman" w:hAnsi="Times New Roman" w:cs="Times New Roman"/>
          <w:kern w:val="1"/>
          <w:sz w:val="24"/>
          <w:szCs w:val="24"/>
          <w:lang w:bidi="hi-IN"/>
        </w:rPr>
        <w:t xml:space="preserve"> ФГОС НОО, утвержденного приказом N 373.</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&lt;7&gt; </w:t>
      </w:r>
      <w:hyperlink r:id="rId19" w:history="1">
        <w:r w:rsidRPr="00B93E05">
          <w:rPr>
            <w:rFonts w:ascii="Times New Roman" w:hAnsi="Times New Roman" w:cs="Times New Roman"/>
            <w:kern w:val="1"/>
            <w:sz w:val="24"/>
            <w:szCs w:val="24"/>
            <w:lang w:bidi="hi-IN"/>
          </w:rPr>
          <w:t>Пункт 31</w:t>
        </w:r>
      </w:hyperlink>
      <w:r w:rsidRPr="00B93E05">
        <w:rPr>
          <w:rFonts w:ascii="Times New Roman" w:hAnsi="Times New Roman" w:cs="Times New Roman"/>
          <w:kern w:val="1"/>
          <w:sz w:val="24"/>
          <w:szCs w:val="24"/>
          <w:lang w:bidi="hi-IN"/>
        </w:rPr>
        <w:t xml:space="preserve"> ФГОС НОО, утвержденного приказом N 286; </w:t>
      </w:r>
      <w:hyperlink r:id="rId20" w:history="1">
        <w:r w:rsidRPr="00B93E05">
          <w:rPr>
            <w:rFonts w:ascii="Times New Roman" w:hAnsi="Times New Roman" w:cs="Times New Roman"/>
            <w:kern w:val="1"/>
            <w:sz w:val="24"/>
            <w:szCs w:val="24"/>
            <w:lang w:bidi="hi-IN"/>
          </w:rPr>
          <w:t>пункт 16</w:t>
        </w:r>
      </w:hyperlink>
      <w:r w:rsidRPr="00B93E05">
        <w:rPr>
          <w:rFonts w:ascii="Times New Roman" w:hAnsi="Times New Roman" w:cs="Times New Roman"/>
          <w:kern w:val="1"/>
          <w:sz w:val="24"/>
          <w:szCs w:val="24"/>
          <w:lang w:bidi="hi-IN"/>
        </w:rPr>
        <w:t xml:space="preserve"> ФГОС НОО, утвержденного приказом N 373.</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&lt;8&gt; </w:t>
      </w:r>
      <w:hyperlink r:id="rId21" w:history="1">
        <w:r w:rsidRPr="00B93E05">
          <w:rPr>
            <w:rFonts w:ascii="Times New Roman" w:hAnsi="Times New Roman" w:cs="Times New Roman"/>
            <w:kern w:val="1"/>
            <w:sz w:val="24"/>
            <w:szCs w:val="24"/>
            <w:lang w:bidi="hi-IN"/>
          </w:rPr>
          <w:t>Пункт 31.2</w:t>
        </w:r>
      </w:hyperlink>
      <w:r w:rsidRPr="00B93E05">
        <w:rPr>
          <w:rFonts w:ascii="Times New Roman" w:hAnsi="Times New Roman" w:cs="Times New Roman"/>
          <w:kern w:val="1"/>
          <w:sz w:val="24"/>
          <w:szCs w:val="24"/>
          <w:lang w:bidi="hi-IN"/>
        </w:rPr>
        <w:t xml:space="preserve"> ФГОС НОО, утвержденного приказом N 286; </w:t>
      </w:r>
      <w:hyperlink r:id="rId22" w:history="1">
        <w:r w:rsidRPr="00B93E05">
          <w:rPr>
            <w:rFonts w:ascii="Times New Roman" w:hAnsi="Times New Roman" w:cs="Times New Roman"/>
            <w:kern w:val="1"/>
            <w:sz w:val="24"/>
            <w:szCs w:val="24"/>
            <w:lang w:bidi="hi-IN"/>
          </w:rPr>
          <w:t>пункт 19.4</w:t>
        </w:r>
      </w:hyperlink>
      <w:r w:rsidRPr="00B93E05">
        <w:rPr>
          <w:rFonts w:ascii="Times New Roman" w:hAnsi="Times New Roman" w:cs="Times New Roman"/>
          <w:kern w:val="1"/>
          <w:sz w:val="24"/>
          <w:szCs w:val="24"/>
          <w:lang w:bidi="hi-IN"/>
        </w:rPr>
        <w:t xml:space="preserve"> ФГОС НОО, утвержденного приказом N 373.</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&lt;9&gt; </w:t>
      </w:r>
      <w:hyperlink r:id="rId23" w:history="1">
        <w:r w:rsidRPr="00B93E05">
          <w:rPr>
            <w:rFonts w:ascii="Times New Roman" w:hAnsi="Times New Roman" w:cs="Times New Roman"/>
            <w:kern w:val="1"/>
            <w:sz w:val="24"/>
            <w:szCs w:val="24"/>
            <w:lang w:bidi="hi-IN"/>
          </w:rPr>
          <w:t>Пункт 31.2</w:t>
        </w:r>
      </w:hyperlink>
      <w:r w:rsidRPr="00B93E05">
        <w:rPr>
          <w:rFonts w:ascii="Times New Roman" w:hAnsi="Times New Roman" w:cs="Times New Roman"/>
          <w:kern w:val="1"/>
          <w:sz w:val="24"/>
          <w:szCs w:val="24"/>
          <w:lang w:bidi="hi-IN"/>
        </w:rPr>
        <w:t xml:space="preserve"> ФГОС НОО, утвержденного приказом N 286; </w:t>
      </w:r>
      <w:hyperlink r:id="rId24" w:history="1">
        <w:r w:rsidRPr="00B93E05">
          <w:rPr>
            <w:rFonts w:ascii="Times New Roman" w:hAnsi="Times New Roman" w:cs="Times New Roman"/>
            <w:kern w:val="1"/>
            <w:sz w:val="24"/>
            <w:szCs w:val="24"/>
            <w:lang w:bidi="hi-IN"/>
          </w:rPr>
          <w:t>пункт 19.4</w:t>
        </w:r>
      </w:hyperlink>
      <w:r w:rsidRPr="00B93E05">
        <w:rPr>
          <w:rFonts w:ascii="Times New Roman" w:hAnsi="Times New Roman" w:cs="Times New Roman"/>
          <w:kern w:val="1"/>
          <w:sz w:val="24"/>
          <w:szCs w:val="24"/>
          <w:lang w:bidi="hi-IN"/>
        </w:rPr>
        <w:t xml:space="preserve"> ФГОС НОО, утвержденного приказом N 373.</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&lt;10&gt; </w:t>
      </w:r>
      <w:hyperlink r:id="rId25" w:history="1">
        <w:r w:rsidRPr="00B93E05">
          <w:rPr>
            <w:rFonts w:ascii="Times New Roman" w:hAnsi="Times New Roman" w:cs="Times New Roman"/>
            <w:kern w:val="1"/>
            <w:sz w:val="24"/>
            <w:szCs w:val="24"/>
            <w:lang w:bidi="hi-IN"/>
          </w:rPr>
          <w:t>Указ</w:t>
        </w:r>
      </w:hyperlink>
      <w:r w:rsidRPr="00B93E05">
        <w:rPr>
          <w:rFonts w:ascii="Times New Roman" w:hAnsi="Times New Roman" w:cs="Times New Roman"/>
          <w:kern w:val="1"/>
          <w:sz w:val="24"/>
          <w:szCs w:val="24"/>
          <w:lang w:bidi="hi-IN"/>
        </w:rPr>
        <w:t xml:space="preserve"> Президента Российской Федерации от 9 ноября 2022 г. N 809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(www.pravo.gov.ru), 2022, 9 ноября, N 0001202211090019)</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&lt;11&gt; </w:t>
      </w:r>
      <w:hyperlink r:id="rId26" w:history="1">
        <w:r w:rsidRPr="00B93E05">
          <w:rPr>
            <w:rFonts w:ascii="Times New Roman" w:hAnsi="Times New Roman" w:cs="Times New Roman"/>
            <w:kern w:val="1"/>
            <w:sz w:val="24"/>
            <w:szCs w:val="24"/>
            <w:lang w:bidi="hi-IN"/>
          </w:rPr>
          <w:t>Пункт 31.3</w:t>
        </w:r>
      </w:hyperlink>
      <w:r w:rsidRPr="00B93E05">
        <w:rPr>
          <w:rFonts w:ascii="Times New Roman" w:hAnsi="Times New Roman" w:cs="Times New Roman"/>
          <w:kern w:val="1"/>
          <w:sz w:val="24"/>
          <w:szCs w:val="24"/>
          <w:lang w:bidi="hi-IN"/>
        </w:rPr>
        <w:t xml:space="preserve"> ФГОС НОО, утвержденного приказом N 286; </w:t>
      </w:r>
      <w:hyperlink r:id="rId27" w:history="1">
        <w:r w:rsidRPr="00B93E05">
          <w:rPr>
            <w:rFonts w:ascii="Times New Roman" w:hAnsi="Times New Roman" w:cs="Times New Roman"/>
            <w:kern w:val="1"/>
            <w:sz w:val="24"/>
            <w:szCs w:val="24"/>
            <w:lang w:bidi="hi-IN"/>
          </w:rPr>
          <w:t>пункт 19.6</w:t>
        </w:r>
      </w:hyperlink>
      <w:r w:rsidRPr="00B93E05">
        <w:rPr>
          <w:rFonts w:ascii="Times New Roman" w:hAnsi="Times New Roman" w:cs="Times New Roman"/>
          <w:kern w:val="1"/>
          <w:sz w:val="24"/>
          <w:szCs w:val="24"/>
          <w:lang w:bidi="hi-IN"/>
        </w:rPr>
        <w:t xml:space="preserve"> ФГОС НОО, утвержденного приказом N 373.</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&lt;12&gt; </w:t>
      </w:r>
      <w:hyperlink r:id="rId28" w:history="1">
        <w:r w:rsidRPr="00B93E05">
          <w:rPr>
            <w:rFonts w:ascii="Times New Roman" w:hAnsi="Times New Roman" w:cs="Times New Roman"/>
            <w:kern w:val="1"/>
            <w:sz w:val="24"/>
            <w:szCs w:val="24"/>
            <w:lang w:bidi="hi-IN"/>
          </w:rPr>
          <w:t>Пункт 31.3</w:t>
        </w:r>
      </w:hyperlink>
      <w:r w:rsidRPr="00B93E05">
        <w:rPr>
          <w:rFonts w:ascii="Times New Roman" w:hAnsi="Times New Roman" w:cs="Times New Roman"/>
          <w:kern w:val="1"/>
          <w:sz w:val="24"/>
          <w:szCs w:val="24"/>
          <w:lang w:bidi="hi-IN"/>
        </w:rPr>
        <w:t xml:space="preserve"> ФГОС НОО, утвержденного приказом N 286; </w:t>
      </w:r>
      <w:hyperlink r:id="rId29" w:history="1">
        <w:r w:rsidRPr="00B93E05">
          <w:rPr>
            <w:rFonts w:ascii="Times New Roman" w:hAnsi="Times New Roman" w:cs="Times New Roman"/>
            <w:kern w:val="1"/>
            <w:sz w:val="24"/>
            <w:szCs w:val="24"/>
            <w:lang w:bidi="hi-IN"/>
          </w:rPr>
          <w:t>пункт 19.6</w:t>
        </w:r>
      </w:hyperlink>
      <w:r w:rsidRPr="00B93E05">
        <w:rPr>
          <w:rFonts w:ascii="Times New Roman" w:hAnsi="Times New Roman" w:cs="Times New Roman"/>
          <w:kern w:val="1"/>
          <w:sz w:val="24"/>
          <w:szCs w:val="24"/>
          <w:lang w:bidi="hi-IN"/>
        </w:rPr>
        <w:t xml:space="preserve"> ФГОС НОО, утвержденного приказом N 373</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&lt;13&gt; </w:t>
      </w:r>
      <w:hyperlink r:id="rId30" w:history="1">
        <w:r w:rsidRPr="00B93E05">
          <w:rPr>
            <w:rFonts w:ascii="Times New Roman" w:hAnsi="Times New Roman" w:cs="Times New Roman"/>
            <w:kern w:val="1"/>
            <w:sz w:val="24"/>
            <w:szCs w:val="24"/>
            <w:lang w:bidi="hi-IN"/>
          </w:rPr>
          <w:t>Пункт 32</w:t>
        </w:r>
      </w:hyperlink>
      <w:r w:rsidRPr="00B93E05">
        <w:rPr>
          <w:rFonts w:ascii="Times New Roman" w:hAnsi="Times New Roman" w:cs="Times New Roman"/>
          <w:kern w:val="1"/>
          <w:sz w:val="24"/>
          <w:szCs w:val="24"/>
          <w:lang w:bidi="hi-IN"/>
        </w:rPr>
        <w:t xml:space="preserve"> ФГОС НОО, утвержденного приказом N 286; </w:t>
      </w:r>
      <w:hyperlink r:id="rId31" w:history="1">
        <w:r w:rsidRPr="00B93E05">
          <w:rPr>
            <w:rFonts w:ascii="Times New Roman" w:hAnsi="Times New Roman" w:cs="Times New Roman"/>
            <w:kern w:val="1"/>
            <w:sz w:val="24"/>
            <w:szCs w:val="24"/>
            <w:lang w:bidi="hi-IN"/>
          </w:rPr>
          <w:t>пункт 16</w:t>
        </w:r>
      </w:hyperlink>
      <w:r w:rsidRPr="00B93E05">
        <w:rPr>
          <w:rFonts w:ascii="Times New Roman" w:hAnsi="Times New Roman" w:cs="Times New Roman"/>
          <w:kern w:val="1"/>
          <w:sz w:val="24"/>
          <w:szCs w:val="24"/>
          <w:lang w:bidi="hi-IN"/>
        </w:rPr>
        <w:t xml:space="preserve"> ФГОС НОО, утвержденного приказом N 373.</w:t>
      </w:r>
    </w:p>
    <w:p w:rsidR="0095735A" w:rsidRPr="00B93E05" w:rsidRDefault="0095735A" w:rsidP="0095735A">
      <w:pPr>
        <w:pStyle w:val="a3"/>
        <w:jc w:val="both"/>
        <w:rPr>
          <w:rFonts w:ascii="Times New Roman" w:hAnsi="Times New Roman" w:cs="Times New Roman"/>
          <w:kern w:val="1"/>
          <w:sz w:val="24"/>
          <w:szCs w:val="24"/>
          <w:lang w:bidi="hi-IN"/>
        </w:rPr>
      </w:pPr>
    </w:p>
    <w:p w:rsidR="0095735A" w:rsidRPr="00B93E05" w:rsidRDefault="007D7010" w:rsidP="0095735A">
      <w:pPr>
        <w:pStyle w:val="1"/>
        <w:rPr>
          <w:rFonts w:ascii="Times New Roman" w:hAnsi="Times New Roman" w:cs="Times New Roman"/>
          <w:kern w:val="1"/>
          <w:sz w:val="24"/>
          <w:szCs w:val="24"/>
          <w:lang w:bidi="hi-IN"/>
        </w:rPr>
      </w:pPr>
      <w:bookmarkStart w:id="1" w:name="_Toc141979294"/>
      <w:r>
        <w:rPr>
          <w:rFonts w:ascii="Times New Roman" w:hAnsi="Times New Roman" w:cs="Times New Roman"/>
          <w:kern w:val="1"/>
          <w:sz w:val="24"/>
          <w:szCs w:val="24"/>
          <w:lang w:bidi="hi-IN"/>
        </w:rPr>
        <w:t>II. Целевой раздел О</w:t>
      </w:r>
      <w:r w:rsidR="0095735A" w:rsidRPr="00B93E05">
        <w:rPr>
          <w:rFonts w:ascii="Times New Roman" w:hAnsi="Times New Roman" w:cs="Times New Roman"/>
          <w:kern w:val="1"/>
          <w:sz w:val="24"/>
          <w:szCs w:val="24"/>
          <w:lang w:bidi="hi-IN"/>
        </w:rPr>
        <w:t>ОП НОО</w:t>
      </w:r>
      <w:bookmarkEnd w:id="1"/>
    </w:p>
    <w:p w:rsidR="0095735A" w:rsidRPr="00B93E05" w:rsidRDefault="0095735A" w:rsidP="0095735A">
      <w:pPr>
        <w:widowControl w:val="0"/>
        <w:autoSpaceDE w:val="0"/>
        <w:autoSpaceDN w:val="0"/>
        <w:adjustRightInd w:val="0"/>
        <w:jc w:val="both"/>
        <w:rPr>
          <w:rFonts w:ascii="Times New Roman" w:hAnsi="Times New Roman" w:cs="Times New Roman"/>
          <w:kern w:val="1"/>
          <w:sz w:val="24"/>
          <w:szCs w:val="24"/>
          <w:lang w:bidi="hi-IN"/>
        </w:rPr>
      </w:pPr>
    </w:p>
    <w:p w:rsidR="0095735A" w:rsidRPr="00B93E05" w:rsidRDefault="0095735A" w:rsidP="0095735A">
      <w:pPr>
        <w:pStyle w:val="2"/>
        <w:rPr>
          <w:rFonts w:ascii="Times New Roman" w:hAnsi="Times New Roman" w:cs="Times New Roman"/>
          <w:kern w:val="1"/>
          <w:sz w:val="24"/>
          <w:szCs w:val="24"/>
          <w:lang w:bidi="hi-IN"/>
        </w:rPr>
      </w:pPr>
      <w:bookmarkStart w:id="2" w:name="_Toc141979295"/>
      <w:r w:rsidRPr="00B93E05">
        <w:rPr>
          <w:rFonts w:ascii="Times New Roman" w:hAnsi="Times New Roman" w:cs="Times New Roman"/>
          <w:kern w:val="1"/>
          <w:sz w:val="24"/>
          <w:szCs w:val="24"/>
          <w:lang w:bidi="hi-IN"/>
        </w:rPr>
        <w:t>2.1 Пояснительная записка.</w:t>
      </w:r>
      <w:bookmarkEnd w:id="2"/>
    </w:p>
    <w:p w:rsidR="0095735A" w:rsidRPr="00B93E05" w:rsidRDefault="007D7010" w:rsidP="0095735A">
      <w:pPr>
        <w:pStyle w:val="a3"/>
        <w:ind w:firstLine="709"/>
        <w:jc w:val="both"/>
        <w:rPr>
          <w:rFonts w:ascii="Times New Roman" w:hAnsi="Times New Roman" w:cs="Times New Roman"/>
          <w:kern w:val="1"/>
          <w:sz w:val="24"/>
          <w:szCs w:val="24"/>
          <w:lang w:bidi="hi-IN"/>
        </w:rPr>
      </w:pPr>
      <w:r>
        <w:rPr>
          <w:rFonts w:ascii="Times New Roman" w:hAnsi="Times New Roman" w:cs="Times New Roman"/>
          <w:kern w:val="1"/>
          <w:sz w:val="24"/>
          <w:szCs w:val="24"/>
          <w:lang w:bidi="hi-IN"/>
        </w:rPr>
        <w:t xml:space="preserve"> О</w:t>
      </w:r>
      <w:r w:rsidR="0095735A" w:rsidRPr="00B93E05">
        <w:rPr>
          <w:rFonts w:ascii="Times New Roman" w:hAnsi="Times New Roman" w:cs="Times New Roman"/>
          <w:kern w:val="1"/>
          <w:sz w:val="24"/>
          <w:szCs w:val="24"/>
          <w:lang w:bidi="hi-IN"/>
        </w:rPr>
        <w:t>ОП НОО является основным документом, определяющим содержание общего образования, а также регламентирующим образовательную деятельность  МОАУ «</w:t>
      </w:r>
      <w:r w:rsidR="0095735A" w:rsidRPr="00B93E05">
        <w:rPr>
          <w:rFonts w:ascii="Times New Roman" w:hAnsi="Times New Roman" w:cs="Times New Roman"/>
          <w:sz w:val="24"/>
          <w:szCs w:val="24"/>
        </w:rPr>
        <w:t>Средняя общеобразовательная школа № 37 г. Орска</w:t>
      </w:r>
      <w:r w:rsidR="0095735A" w:rsidRPr="00B93E05">
        <w:rPr>
          <w:rFonts w:ascii="Times New Roman" w:hAnsi="Times New Roman" w:cs="Times New Roman"/>
          <w:kern w:val="1"/>
          <w:sz w:val="24"/>
          <w:szCs w:val="24"/>
          <w:lang w:bidi="hi-IN"/>
        </w:rPr>
        <w:t>»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95735A" w:rsidRPr="00B93E05" w:rsidRDefault="0095735A" w:rsidP="0095735A">
      <w:pPr>
        <w:pStyle w:val="a3"/>
        <w:ind w:firstLine="709"/>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007D7010">
        <w:rPr>
          <w:rFonts w:ascii="Times New Roman" w:hAnsi="Times New Roman" w:cs="Times New Roman"/>
          <w:b/>
          <w:kern w:val="1"/>
          <w:sz w:val="24"/>
          <w:szCs w:val="24"/>
          <w:lang w:bidi="hi-IN"/>
        </w:rPr>
        <w:t>Целями реализации О</w:t>
      </w:r>
      <w:r w:rsidRPr="00B93E05">
        <w:rPr>
          <w:rFonts w:ascii="Times New Roman" w:hAnsi="Times New Roman" w:cs="Times New Roman"/>
          <w:b/>
          <w:kern w:val="1"/>
          <w:sz w:val="24"/>
          <w:szCs w:val="24"/>
          <w:lang w:bidi="hi-IN"/>
        </w:rPr>
        <w:t>ОП НОО являются</w:t>
      </w:r>
      <w:r w:rsidRPr="00B93E05">
        <w:rPr>
          <w:rFonts w:ascii="Times New Roman" w:hAnsi="Times New Roman" w:cs="Times New Roman"/>
          <w:kern w:val="1"/>
          <w:sz w:val="24"/>
          <w:szCs w:val="24"/>
          <w:lang w:bidi="hi-IN"/>
        </w:rPr>
        <w:t>:</w:t>
      </w:r>
    </w:p>
    <w:p w:rsidR="0095735A" w:rsidRPr="00B93E05" w:rsidRDefault="0095735A" w:rsidP="0095735A">
      <w:pPr>
        <w:pStyle w:val="a3"/>
        <w:ind w:firstLine="709"/>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95735A" w:rsidRPr="00B93E05" w:rsidRDefault="0095735A" w:rsidP="0095735A">
      <w:pPr>
        <w:pStyle w:val="a3"/>
        <w:ind w:firstLine="709"/>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lastRenderedPageBreak/>
        <w:t>организация учебного процесса с учетом целей, содержания и планируемых результатов начального общего образования, отраженных в ФГОС НОО;</w:t>
      </w:r>
    </w:p>
    <w:p w:rsidR="0095735A" w:rsidRPr="00B93E05" w:rsidRDefault="0095735A" w:rsidP="0095735A">
      <w:pPr>
        <w:pStyle w:val="a3"/>
        <w:ind w:firstLine="709"/>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создание условий для свободного развития каждого обучающегося с учетом его потребностей, возможностей и стремления к самореализации;</w:t>
      </w:r>
    </w:p>
    <w:p w:rsidR="0095735A" w:rsidRPr="00B93E05" w:rsidRDefault="0095735A" w:rsidP="0095735A">
      <w:pPr>
        <w:pStyle w:val="a3"/>
        <w:ind w:firstLine="709"/>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rsidR="0095735A" w:rsidRPr="00B93E05" w:rsidRDefault="0095735A" w:rsidP="0095735A">
      <w:pPr>
        <w:pStyle w:val="a3"/>
        <w:ind w:firstLine="709"/>
        <w:jc w:val="both"/>
        <w:rPr>
          <w:rFonts w:ascii="Times New Roman" w:hAnsi="Times New Roman" w:cs="Times New Roman"/>
          <w:b/>
          <w:kern w:val="1"/>
          <w:sz w:val="24"/>
          <w:szCs w:val="24"/>
          <w:lang w:bidi="hi-IN"/>
        </w:rPr>
      </w:pPr>
      <w:r w:rsidRPr="00B93E05">
        <w:rPr>
          <w:rFonts w:ascii="Times New Roman" w:hAnsi="Times New Roman" w:cs="Times New Roman"/>
          <w:kern w:val="1"/>
          <w:sz w:val="24"/>
          <w:szCs w:val="24"/>
          <w:lang w:bidi="hi-IN"/>
        </w:rPr>
        <w:t xml:space="preserve"> Достижение</w:t>
      </w:r>
      <w:r w:rsidR="001756A9">
        <w:rPr>
          <w:rFonts w:ascii="Times New Roman" w:hAnsi="Times New Roman" w:cs="Times New Roman"/>
          <w:kern w:val="1"/>
          <w:sz w:val="24"/>
          <w:szCs w:val="24"/>
          <w:lang w:bidi="hi-IN"/>
        </w:rPr>
        <w:t xml:space="preserve"> поставленных целей реализации О</w:t>
      </w:r>
      <w:r w:rsidRPr="00B93E05">
        <w:rPr>
          <w:rFonts w:ascii="Times New Roman" w:hAnsi="Times New Roman" w:cs="Times New Roman"/>
          <w:kern w:val="1"/>
          <w:sz w:val="24"/>
          <w:szCs w:val="24"/>
          <w:lang w:bidi="hi-IN"/>
        </w:rPr>
        <w:t xml:space="preserve">ОП НОО предусматривает решение следующих основных </w:t>
      </w:r>
      <w:r w:rsidRPr="00B93E05">
        <w:rPr>
          <w:rFonts w:ascii="Times New Roman" w:hAnsi="Times New Roman" w:cs="Times New Roman"/>
          <w:b/>
          <w:kern w:val="1"/>
          <w:sz w:val="24"/>
          <w:szCs w:val="24"/>
          <w:lang w:bidi="hi-IN"/>
        </w:rPr>
        <w:t>задач:</w:t>
      </w:r>
    </w:p>
    <w:p w:rsidR="0095735A" w:rsidRPr="00B93E05" w:rsidRDefault="0095735A" w:rsidP="0095735A">
      <w:pPr>
        <w:pStyle w:val="a3"/>
        <w:ind w:firstLine="709"/>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95735A" w:rsidRPr="00B93E05" w:rsidRDefault="0095735A" w:rsidP="0095735A">
      <w:pPr>
        <w:pStyle w:val="a3"/>
        <w:ind w:firstLine="709"/>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95735A" w:rsidRPr="00B93E05" w:rsidRDefault="0095735A" w:rsidP="0095735A">
      <w:pPr>
        <w:pStyle w:val="a3"/>
        <w:ind w:firstLine="709"/>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становление и развитие личности в ее индивидуальности, самобытности, уникальности и неповторимости;</w:t>
      </w:r>
    </w:p>
    <w:p w:rsidR="0095735A" w:rsidRPr="00B93E05" w:rsidRDefault="0095735A" w:rsidP="0095735A">
      <w:pPr>
        <w:pStyle w:val="a3"/>
        <w:ind w:firstLine="709"/>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обеспечение преемственности начального общего и основного общего образования;</w:t>
      </w:r>
    </w:p>
    <w:p w:rsidR="0095735A" w:rsidRPr="00B93E05" w:rsidRDefault="0095735A" w:rsidP="0095735A">
      <w:pPr>
        <w:pStyle w:val="a3"/>
        <w:ind w:firstLine="709"/>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достижение пл</w:t>
      </w:r>
      <w:r w:rsidR="001756A9">
        <w:rPr>
          <w:rFonts w:ascii="Times New Roman" w:hAnsi="Times New Roman" w:cs="Times New Roman"/>
          <w:kern w:val="1"/>
          <w:sz w:val="24"/>
          <w:szCs w:val="24"/>
          <w:lang w:bidi="hi-IN"/>
        </w:rPr>
        <w:t>анируемых результатов освоения О</w:t>
      </w:r>
      <w:r w:rsidRPr="00B93E05">
        <w:rPr>
          <w:rFonts w:ascii="Times New Roman" w:hAnsi="Times New Roman" w:cs="Times New Roman"/>
          <w:kern w:val="1"/>
          <w:sz w:val="24"/>
          <w:szCs w:val="24"/>
          <w:lang w:bidi="hi-IN"/>
        </w:rPr>
        <w:t>ОП НОО всеми обучающимися, в том числе обучающимися с ограниченными возможностями здоровья (далее - обучающиеся с ОВЗ);</w:t>
      </w:r>
    </w:p>
    <w:p w:rsidR="0095735A" w:rsidRPr="00B93E05" w:rsidRDefault="0095735A" w:rsidP="0095735A">
      <w:pPr>
        <w:pStyle w:val="a3"/>
        <w:ind w:firstLine="709"/>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обеспечение доступности получения качественного начального общего образования;</w:t>
      </w:r>
    </w:p>
    <w:p w:rsidR="0095735A" w:rsidRPr="00B93E05" w:rsidRDefault="0095735A" w:rsidP="0095735A">
      <w:pPr>
        <w:pStyle w:val="a3"/>
        <w:ind w:firstLine="709"/>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 организация интеллектуальных и творческих соревнований, научно-технического творчества и проектно-исследовательской деятельности;</w:t>
      </w:r>
    </w:p>
    <w:p w:rsidR="0095735A" w:rsidRPr="00B93E05" w:rsidRDefault="0095735A" w:rsidP="0095735A">
      <w:pPr>
        <w:pStyle w:val="a3"/>
        <w:ind w:firstLine="709"/>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95735A" w:rsidRPr="00B93E05" w:rsidRDefault="001756A9" w:rsidP="0095735A">
      <w:pPr>
        <w:pStyle w:val="a3"/>
        <w:ind w:firstLine="709"/>
        <w:jc w:val="both"/>
        <w:rPr>
          <w:rFonts w:ascii="Times New Roman" w:hAnsi="Times New Roman" w:cs="Times New Roman"/>
          <w:b/>
          <w:kern w:val="1"/>
          <w:sz w:val="24"/>
          <w:szCs w:val="24"/>
          <w:lang w:bidi="hi-IN"/>
        </w:rPr>
      </w:pPr>
      <w:r>
        <w:rPr>
          <w:rFonts w:ascii="Times New Roman" w:hAnsi="Times New Roman" w:cs="Times New Roman"/>
          <w:kern w:val="1"/>
          <w:sz w:val="24"/>
          <w:szCs w:val="24"/>
          <w:lang w:bidi="hi-IN"/>
        </w:rPr>
        <w:t xml:space="preserve"> О</w:t>
      </w:r>
      <w:r w:rsidR="0095735A" w:rsidRPr="00B93E05">
        <w:rPr>
          <w:rFonts w:ascii="Times New Roman" w:hAnsi="Times New Roman" w:cs="Times New Roman"/>
          <w:kern w:val="1"/>
          <w:sz w:val="24"/>
          <w:szCs w:val="24"/>
          <w:lang w:bidi="hi-IN"/>
        </w:rPr>
        <w:t xml:space="preserve">ОП НОО учитывает следующие </w:t>
      </w:r>
      <w:r w:rsidR="0095735A" w:rsidRPr="00B93E05">
        <w:rPr>
          <w:rFonts w:ascii="Times New Roman" w:hAnsi="Times New Roman" w:cs="Times New Roman"/>
          <w:b/>
          <w:kern w:val="1"/>
          <w:sz w:val="24"/>
          <w:szCs w:val="24"/>
          <w:lang w:bidi="hi-IN"/>
        </w:rPr>
        <w:t>принципы:</w:t>
      </w:r>
    </w:p>
    <w:p w:rsidR="0095735A" w:rsidRPr="00B93E05" w:rsidRDefault="001756A9" w:rsidP="0095735A">
      <w:pPr>
        <w:pStyle w:val="a3"/>
        <w:ind w:firstLine="709"/>
        <w:jc w:val="both"/>
        <w:rPr>
          <w:rFonts w:ascii="Times New Roman" w:hAnsi="Times New Roman" w:cs="Times New Roman"/>
          <w:kern w:val="1"/>
          <w:sz w:val="24"/>
          <w:szCs w:val="24"/>
          <w:lang w:bidi="hi-IN"/>
        </w:rPr>
      </w:pPr>
      <w:r>
        <w:rPr>
          <w:rFonts w:ascii="Times New Roman" w:hAnsi="Times New Roman" w:cs="Times New Roman"/>
          <w:kern w:val="1"/>
          <w:sz w:val="24"/>
          <w:szCs w:val="24"/>
          <w:lang w:bidi="hi-IN"/>
        </w:rPr>
        <w:t>1) принцип учета ФГОС НОО: О</w:t>
      </w:r>
      <w:r w:rsidR="0095735A" w:rsidRPr="00B93E05">
        <w:rPr>
          <w:rFonts w:ascii="Times New Roman" w:hAnsi="Times New Roman" w:cs="Times New Roman"/>
          <w:kern w:val="1"/>
          <w:sz w:val="24"/>
          <w:szCs w:val="24"/>
          <w:lang w:bidi="hi-IN"/>
        </w:rPr>
        <w:t>ОП НОО базируется на требованиях, предъявляемых ФГОС НОО к целям, содержанию, планируемым результатам и условиям обучения в начальной школе;</w:t>
      </w:r>
    </w:p>
    <w:p w:rsidR="0095735A" w:rsidRPr="00B93E05" w:rsidRDefault="0095735A" w:rsidP="0095735A">
      <w:pPr>
        <w:pStyle w:val="a3"/>
        <w:ind w:firstLine="709"/>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2) принцип учета языка обучения: с учетом условий функционирован</w:t>
      </w:r>
      <w:r w:rsidR="001756A9">
        <w:rPr>
          <w:rFonts w:ascii="Times New Roman" w:hAnsi="Times New Roman" w:cs="Times New Roman"/>
          <w:kern w:val="1"/>
          <w:sz w:val="24"/>
          <w:szCs w:val="24"/>
          <w:lang w:bidi="hi-IN"/>
        </w:rPr>
        <w:t>ия образовательной организации О</w:t>
      </w:r>
      <w:r w:rsidRPr="00B93E05">
        <w:rPr>
          <w:rFonts w:ascii="Times New Roman" w:hAnsi="Times New Roman" w:cs="Times New Roman"/>
          <w:kern w:val="1"/>
          <w:sz w:val="24"/>
          <w:szCs w:val="24"/>
          <w:lang w:bidi="hi-IN"/>
        </w:rPr>
        <w:t>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95735A" w:rsidRPr="00B93E05" w:rsidRDefault="0095735A" w:rsidP="0095735A">
      <w:pPr>
        <w:pStyle w:val="a3"/>
        <w:ind w:firstLine="709"/>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95735A" w:rsidRPr="00B93E05" w:rsidRDefault="0095735A" w:rsidP="0095735A">
      <w:pPr>
        <w:pStyle w:val="a3"/>
        <w:ind w:firstLine="709"/>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95735A" w:rsidRPr="00B93E05" w:rsidRDefault="0095735A" w:rsidP="0095735A">
      <w:pPr>
        <w:pStyle w:val="a3"/>
        <w:ind w:firstLine="709"/>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95735A" w:rsidRPr="00B93E05" w:rsidRDefault="0095735A" w:rsidP="0095735A">
      <w:pPr>
        <w:pStyle w:val="a3"/>
        <w:ind w:firstLine="709"/>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w:t>
      </w:r>
      <w:r w:rsidRPr="00B93E05">
        <w:rPr>
          <w:rFonts w:ascii="Times New Roman" w:hAnsi="Times New Roman" w:cs="Times New Roman"/>
          <w:kern w:val="1"/>
          <w:sz w:val="24"/>
          <w:szCs w:val="24"/>
          <w:lang w:bidi="hi-IN"/>
        </w:rPr>
        <w:lastRenderedPageBreak/>
        <w:t>знаний, воспитание чувств и познавательных интересов обучающихся, нравственно-ценностного отношения к действительности;</w:t>
      </w:r>
    </w:p>
    <w:p w:rsidR="0095735A" w:rsidRPr="00B93E05" w:rsidRDefault="0095735A" w:rsidP="0095735A">
      <w:pPr>
        <w:pStyle w:val="a3"/>
        <w:ind w:firstLine="709"/>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32" w:history="1">
        <w:r w:rsidRPr="00B93E05">
          <w:rPr>
            <w:rFonts w:ascii="Times New Roman" w:hAnsi="Times New Roman" w:cs="Times New Roman"/>
            <w:kern w:val="1"/>
            <w:sz w:val="24"/>
            <w:szCs w:val="24"/>
            <w:lang w:bidi="hi-IN"/>
          </w:rPr>
          <w:t>СанПиН 1.2.3685-21</w:t>
        </w:r>
      </w:hyperlink>
      <w:r w:rsidRPr="00B93E05">
        <w:rPr>
          <w:rFonts w:ascii="Times New Roman" w:hAnsi="Times New Roman" w:cs="Times New Roman"/>
          <w:kern w:val="1"/>
          <w:sz w:val="24"/>
          <w:szCs w:val="24"/>
          <w:lang w:bidi="hi-IN"/>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33" w:history="1">
        <w:r w:rsidRPr="00B93E05">
          <w:rPr>
            <w:rFonts w:ascii="Times New Roman" w:hAnsi="Times New Roman" w:cs="Times New Roman"/>
            <w:kern w:val="1"/>
            <w:sz w:val="24"/>
            <w:szCs w:val="24"/>
            <w:lang w:bidi="hi-IN"/>
          </w:rPr>
          <w:t>СП 2.4.3648-20</w:t>
        </w:r>
      </w:hyperlink>
      <w:r w:rsidRPr="00B93E05">
        <w:rPr>
          <w:rFonts w:ascii="Times New Roman" w:hAnsi="Times New Roman" w:cs="Times New Roman"/>
          <w:kern w:val="1"/>
          <w:sz w:val="24"/>
          <w:szCs w:val="24"/>
          <w:lang w:bidi="hi-IN"/>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95735A" w:rsidRPr="00B93E05" w:rsidRDefault="001756A9" w:rsidP="0095735A">
      <w:pPr>
        <w:pStyle w:val="a3"/>
        <w:ind w:firstLine="709"/>
        <w:jc w:val="both"/>
        <w:rPr>
          <w:rFonts w:ascii="Times New Roman" w:hAnsi="Times New Roman" w:cs="Times New Roman"/>
          <w:color w:val="000000"/>
          <w:kern w:val="1"/>
          <w:sz w:val="24"/>
          <w:szCs w:val="24"/>
          <w:lang w:bidi="hi-IN"/>
        </w:rPr>
      </w:pPr>
      <w:r>
        <w:rPr>
          <w:rFonts w:ascii="Times New Roman" w:hAnsi="Times New Roman" w:cs="Times New Roman"/>
          <w:kern w:val="1"/>
          <w:sz w:val="24"/>
          <w:szCs w:val="24"/>
          <w:lang w:bidi="hi-IN"/>
        </w:rPr>
        <w:t xml:space="preserve"> О</w:t>
      </w:r>
      <w:r w:rsidR="0095735A" w:rsidRPr="00B93E05">
        <w:rPr>
          <w:rFonts w:ascii="Times New Roman" w:hAnsi="Times New Roman" w:cs="Times New Roman"/>
          <w:kern w:val="1"/>
          <w:sz w:val="24"/>
          <w:szCs w:val="24"/>
          <w:lang w:bidi="hi-IN"/>
        </w:rPr>
        <w:t xml:space="preserve">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34" w:history="1">
        <w:r w:rsidR="0095735A" w:rsidRPr="00B93E05">
          <w:rPr>
            <w:rFonts w:ascii="Times New Roman" w:hAnsi="Times New Roman" w:cs="Times New Roman"/>
            <w:color w:val="000000"/>
            <w:kern w:val="1"/>
            <w:sz w:val="24"/>
            <w:szCs w:val="24"/>
            <w:lang w:bidi="hi-IN"/>
          </w:rPr>
          <w:t>нормативами</w:t>
        </w:r>
      </w:hyperlink>
      <w:r w:rsidR="0095735A" w:rsidRPr="00B93E05">
        <w:rPr>
          <w:rFonts w:ascii="Times New Roman" w:hAnsi="Times New Roman" w:cs="Times New Roman"/>
          <w:color w:val="000000"/>
          <w:kern w:val="1"/>
          <w:sz w:val="24"/>
          <w:szCs w:val="24"/>
          <w:lang w:bidi="hi-IN"/>
        </w:rPr>
        <w:t xml:space="preserve"> и Санитарно-эпидемиологическими </w:t>
      </w:r>
      <w:hyperlink r:id="rId35" w:history="1">
        <w:r w:rsidR="0095735A" w:rsidRPr="00B93E05">
          <w:rPr>
            <w:rFonts w:ascii="Times New Roman" w:hAnsi="Times New Roman" w:cs="Times New Roman"/>
            <w:color w:val="000000"/>
            <w:kern w:val="1"/>
            <w:sz w:val="24"/>
            <w:szCs w:val="24"/>
            <w:lang w:bidi="hi-IN"/>
          </w:rPr>
          <w:t>требованиями</w:t>
        </w:r>
      </w:hyperlink>
      <w:r w:rsidR="0095735A" w:rsidRPr="00B93E05">
        <w:rPr>
          <w:rFonts w:ascii="Times New Roman" w:hAnsi="Times New Roman" w:cs="Times New Roman"/>
          <w:color w:val="000000"/>
          <w:kern w:val="1"/>
          <w:sz w:val="24"/>
          <w:szCs w:val="24"/>
          <w:lang w:bidi="hi-IN"/>
        </w:rPr>
        <w:t>.</w:t>
      </w:r>
    </w:p>
    <w:p w:rsidR="0095735A" w:rsidRPr="00B93E05" w:rsidRDefault="0095735A" w:rsidP="0095735A">
      <w:pPr>
        <w:pStyle w:val="a3"/>
        <w:ind w:firstLine="709"/>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rsidR="0095735A" w:rsidRPr="00B93E05" w:rsidRDefault="0095735A" w:rsidP="0095735A">
      <w:pPr>
        <w:widowControl w:val="0"/>
        <w:autoSpaceDE w:val="0"/>
        <w:autoSpaceDN w:val="0"/>
        <w:adjustRightInd w:val="0"/>
        <w:ind w:firstLine="540"/>
        <w:jc w:val="both"/>
        <w:rPr>
          <w:rFonts w:ascii="Times New Roman" w:hAnsi="Times New Roman" w:cs="Times New Roman"/>
          <w:b/>
          <w:kern w:val="1"/>
          <w:sz w:val="24"/>
          <w:szCs w:val="24"/>
          <w:lang w:bidi="hi-IN"/>
        </w:rPr>
      </w:pPr>
    </w:p>
    <w:p w:rsidR="0095735A" w:rsidRPr="00B93E05" w:rsidRDefault="0095735A" w:rsidP="00237520">
      <w:pPr>
        <w:pStyle w:val="2"/>
        <w:rPr>
          <w:rFonts w:ascii="Times New Roman" w:hAnsi="Times New Roman" w:cs="Times New Roman"/>
          <w:kern w:val="1"/>
          <w:sz w:val="24"/>
          <w:szCs w:val="24"/>
          <w:lang w:bidi="hi-IN"/>
        </w:rPr>
      </w:pPr>
      <w:bookmarkStart w:id="3" w:name="_Toc141979296"/>
      <w:r w:rsidRPr="00B93E05">
        <w:rPr>
          <w:rFonts w:ascii="Times New Roman" w:hAnsi="Times New Roman" w:cs="Times New Roman"/>
          <w:kern w:val="1"/>
          <w:sz w:val="24"/>
          <w:szCs w:val="24"/>
          <w:lang w:bidi="hi-IN"/>
        </w:rPr>
        <w:t>2.2.П</w:t>
      </w:r>
      <w:r w:rsidR="001756A9">
        <w:rPr>
          <w:rFonts w:ascii="Times New Roman" w:hAnsi="Times New Roman" w:cs="Times New Roman"/>
          <w:kern w:val="1"/>
          <w:sz w:val="24"/>
          <w:szCs w:val="24"/>
          <w:lang w:bidi="hi-IN"/>
        </w:rPr>
        <w:t>ланируемые результаты освоения О</w:t>
      </w:r>
      <w:r w:rsidRPr="00B93E05">
        <w:rPr>
          <w:rFonts w:ascii="Times New Roman" w:hAnsi="Times New Roman" w:cs="Times New Roman"/>
          <w:kern w:val="1"/>
          <w:sz w:val="24"/>
          <w:szCs w:val="24"/>
          <w:lang w:bidi="hi-IN"/>
        </w:rPr>
        <w:t>ОП НОО.</w:t>
      </w:r>
      <w:bookmarkEnd w:id="3"/>
    </w:p>
    <w:p w:rsidR="0095735A" w:rsidRPr="00B93E05" w:rsidRDefault="0095735A" w:rsidP="00237520">
      <w:pPr>
        <w:pStyle w:val="a3"/>
        <w:ind w:firstLine="709"/>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П</w:t>
      </w:r>
      <w:r w:rsidR="001756A9">
        <w:rPr>
          <w:rFonts w:ascii="Times New Roman" w:hAnsi="Times New Roman" w:cs="Times New Roman"/>
          <w:kern w:val="1"/>
          <w:sz w:val="24"/>
          <w:szCs w:val="24"/>
          <w:lang w:bidi="hi-IN"/>
        </w:rPr>
        <w:t>ланируемые результаты освоения О</w:t>
      </w:r>
      <w:r w:rsidRPr="00B93E05">
        <w:rPr>
          <w:rFonts w:ascii="Times New Roman" w:hAnsi="Times New Roman" w:cs="Times New Roman"/>
          <w:kern w:val="1"/>
          <w:sz w:val="24"/>
          <w:szCs w:val="24"/>
          <w:lang w:bidi="hi-IN"/>
        </w:rPr>
        <w:t>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95735A" w:rsidRPr="00B93E05" w:rsidRDefault="0095735A" w:rsidP="00237520">
      <w:pPr>
        <w:pStyle w:val="a3"/>
        <w:ind w:firstLine="709"/>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Личностные результаты</w:t>
      </w:r>
      <w:r w:rsidR="001756A9">
        <w:rPr>
          <w:rFonts w:ascii="Times New Roman" w:hAnsi="Times New Roman" w:cs="Times New Roman"/>
          <w:kern w:val="1"/>
          <w:sz w:val="24"/>
          <w:szCs w:val="24"/>
          <w:lang w:bidi="hi-IN"/>
        </w:rPr>
        <w:t xml:space="preserve"> освоения О</w:t>
      </w:r>
      <w:r w:rsidRPr="00B93E05">
        <w:rPr>
          <w:rFonts w:ascii="Times New Roman" w:hAnsi="Times New Roman" w:cs="Times New Roman"/>
          <w:kern w:val="1"/>
          <w:sz w:val="24"/>
          <w:szCs w:val="24"/>
          <w:lang w:bidi="hi-IN"/>
        </w:rPr>
        <w:t>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5735A" w:rsidRPr="00B93E05" w:rsidRDefault="0095735A" w:rsidP="00237520">
      <w:pPr>
        <w:pStyle w:val="a3"/>
        <w:ind w:firstLine="709"/>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Метапредметные результаты</w:t>
      </w:r>
      <w:r w:rsidRPr="00B93E05">
        <w:rPr>
          <w:rFonts w:ascii="Times New Roman" w:hAnsi="Times New Roman" w:cs="Times New Roman"/>
          <w:kern w:val="1"/>
          <w:sz w:val="24"/>
          <w:szCs w:val="24"/>
          <w:lang w:bidi="hi-IN"/>
        </w:rPr>
        <w:t xml:space="preserve">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237520" w:rsidRPr="00B93E05" w:rsidRDefault="00237520" w:rsidP="00237520">
      <w:pPr>
        <w:pStyle w:val="a3"/>
        <w:ind w:firstLine="709"/>
        <w:jc w:val="both"/>
        <w:rPr>
          <w:rFonts w:ascii="Times New Roman" w:hAnsi="Times New Roman" w:cs="Times New Roman"/>
          <w:kern w:val="1"/>
          <w:sz w:val="24"/>
          <w:szCs w:val="24"/>
          <w:lang w:bidi="hi-IN"/>
        </w:rPr>
      </w:pPr>
    </w:p>
    <w:p w:rsidR="00237520" w:rsidRPr="00B93E05" w:rsidRDefault="00237520" w:rsidP="00237520">
      <w:pPr>
        <w:pStyle w:val="2"/>
        <w:rPr>
          <w:rFonts w:ascii="Times New Roman" w:hAnsi="Times New Roman" w:cs="Times New Roman"/>
          <w:kern w:val="1"/>
          <w:sz w:val="24"/>
          <w:szCs w:val="24"/>
          <w:lang w:bidi="hi-IN"/>
        </w:rPr>
      </w:pPr>
      <w:bookmarkStart w:id="4" w:name="_Toc141979297"/>
      <w:r w:rsidRPr="00B93E05">
        <w:rPr>
          <w:rFonts w:ascii="Times New Roman" w:hAnsi="Times New Roman" w:cs="Times New Roman"/>
          <w:kern w:val="1"/>
          <w:sz w:val="24"/>
          <w:szCs w:val="24"/>
          <w:lang w:bidi="hi-IN"/>
        </w:rPr>
        <w:lastRenderedPageBreak/>
        <w:t>2.3.Система оценки достижения пл</w:t>
      </w:r>
      <w:r w:rsidR="001756A9">
        <w:rPr>
          <w:rFonts w:ascii="Times New Roman" w:hAnsi="Times New Roman" w:cs="Times New Roman"/>
          <w:kern w:val="1"/>
          <w:sz w:val="24"/>
          <w:szCs w:val="24"/>
          <w:lang w:bidi="hi-IN"/>
        </w:rPr>
        <w:t>анируемых результатов освоения О</w:t>
      </w:r>
      <w:r w:rsidRPr="00B93E05">
        <w:rPr>
          <w:rFonts w:ascii="Times New Roman" w:hAnsi="Times New Roman" w:cs="Times New Roman"/>
          <w:kern w:val="1"/>
          <w:sz w:val="24"/>
          <w:szCs w:val="24"/>
          <w:lang w:bidi="hi-IN"/>
        </w:rPr>
        <w:t>ОП НОО.</w:t>
      </w:r>
      <w:bookmarkEnd w:id="4"/>
    </w:p>
    <w:p w:rsidR="00237520" w:rsidRPr="00B93E05" w:rsidRDefault="00237520" w:rsidP="00237520">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237520" w:rsidRPr="00B93E05" w:rsidRDefault="00237520" w:rsidP="00237520">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Система оценки достижения планируемых результатов (далее - система оценки) является частью системы оценки и управления качеством образования в  МОАУ «</w:t>
      </w:r>
      <w:r w:rsidRPr="00B93E05">
        <w:rPr>
          <w:rFonts w:ascii="Times New Roman" w:hAnsi="Times New Roman" w:cs="Times New Roman"/>
          <w:sz w:val="24"/>
          <w:szCs w:val="24"/>
        </w:rPr>
        <w:t>Средняя общеобразовательная школа № 37 г. Орска</w:t>
      </w:r>
      <w:r w:rsidRPr="00B93E05">
        <w:rPr>
          <w:rFonts w:ascii="Times New Roman" w:hAnsi="Times New Roman" w:cs="Times New Roman"/>
          <w:kern w:val="1"/>
          <w:sz w:val="24"/>
          <w:szCs w:val="24"/>
          <w:lang w:bidi="hi-IN"/>
        </w:rPr>
        <w:t>» и служит основой при разработке образовательной организацией соответствующего локального акта.</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w:t>
      </w:r>
      <w:r w:rsidR="005C7942">
        <w:rPr>
          <w:rFonts w:ascii="Times New Roman" w:hAnsi="Times New Roman" w:cs="Times New Roman"/>
          <w:kern w:val="1"/>
          <w:sz w:val="24"/>
          <w:szCs w:val="24"/>
          <w:lang w:bidi="hi-IN"/>
        </w:rPr>
        <w:t>анируемых результатов освоения О</w:t>
      </w:r>
      <w:r w:rsidRPr="00B93E05">
        <w:rPr>
          <w:rFonts w:ascii="Times New Roman" w:hAnsi="Times New Roman" w:cs="Times New Roman"/>
          <w:kern w:val="1"/>
          <w:sz w:val="24"/>
          <w:szCs w:val="24"/>
          <w:lang w:bidi="hi-IN"/>
        </w:rPr>
        <w:t>ОП НОО и обеспечение эффективной обратной связи, позволяющей осуществлять управление образовательным процессом.</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Основными направлениями и целями оценочной деятельности в образовательной организации являются:</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оценка результатов деятельности педагогических работников как основа аттестационных процедур;</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оценка результатов деятельности образовательной организации как основа аккредитационных процедур.</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Основным объектом системы оценки, ее содержательной и критериальной базой выступают требования ФГОС НОО, которые конкретизируются в планируемых рез</w:t>
      </w:r>
      <w:r w:rsidR="001756A9">
        <w:rPr>
          <w:rFonts w:ascii="Times New Roman" w:hAnsi="Times New Roman" w:cs="Times New Roman"/>
          <w:kern w:val="1"/>
          <w:sz w:val="24"/>
          <w:szCs w:val="24"/>
          <w:lang w:bidi="hi-IN"/>
        </w:rPr>
        <w:t>ультатах освоения обучающимися О</w:t>
      </w:r>
      <w:r w:rsidRPr="00B93E05">
        <w:rPr>
          <w:rFonts w:ascii="Times New Roman" w:hAnsi="Times New Roman" w:cs="Times New Roman"/>
          <w:kern w:val="1"/>
          <w:sz w:val="24"/>
          <w:szCs w:val="24"/>
          <w:lang w:bidi="hi-IN"/>
        </w:rPr>
        <w:t>ОП НОО.</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Система оценки включает процедуры внутренней и внешней оценки.</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b/>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Внутренняя оценка включает:</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стартовую диагностику;</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текущую и тематическую оценку;</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портфолио;</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психолого-педагогическое наблюдение;</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внутренний мониторинг образовательных достижений обучающихся.</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b/>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Внешняя оценка включает:</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независимую оценку качества образования;</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мониторинговые исследования муниципального, регионального и федерального уровней.</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В соответствии с ФГОС НОО система оценки  МОАУ «</w:t>
      </w:r>
      <w:r w:rsidRPr="00B93E05">
        <w:rPr>
          <w:rFonts w:ascii="Times New Roman" w:hAnsi="Times New Roman" w:cs="Times New Roman"/>
          <w:sz w:val="24"/>
          <w:szCs w:val="24"/>
        </w:rPr>
        <w:t>Средняя общеобразовательная школа № 37 г. Орска</w:t>
      </w:r>
      <w:r w:rsidRPr="00B93E05">
        <w:rPr>
          <w:rFonts w:ascii="Times New Roman" w:hAnsi="Times New Roman" w:cs="Times New Roman"/>
          <w:kern w:val="1"/>
          <w:sz w:val="24"/>
          <w:szCs w:val="24"/>
          <w:lang w:bidi="hi-IN"/>
        </w:rPr>
        <w:t>» реализует системно-деятельностный, уровневый и комплексный подходы к оценке образовательных достижений.</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b/>
          <w:kern w:val="1"/>
          <w:sz w:val="24"/>
          <w:szCs w:val="24"/>
          <w:lang w:bidi="hi-IN"/>
        </w:rPr>
        <w:t>Системно-деятельностный подход</w:t>
      </w:r>
      <w:r w:rsidRPr="00B93E05">
        <w:rPr>
          <w:rFonts w:ascii="Times New Roman" w:hAnsi="Times New Roman" w:cs="Times New Roman"/>
          <w:kern w:val="1"/>
          <w:sz w:val="24"/>
          <w:szCs w:val="24"/>
          <w:lang w:bidi="hi-IN"/>
        </w:rPr>
        <w:t xml:space="preserve"> к оценке образовательных достижений обучающихся проявляется в оценке способности обучающихся к решению учебно-познавательных и учебно- 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37520" w:rsidRPr="00B93E05" w:rsidRDefault="00237520" w:rsidP="00237520">
      <w:pPr>
        <w:widowControl w:val="0"/>
        <w:autoSpaceDE w:val="0"/>
        <w:autoSpaceDN w:val="0"/>
        <w:adjustRightInd w:val="0"/>
        <w:spacing w:before="240" w:line="240" w:lineRule="auto"/>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Уровневый подход</w:t>
      </w:r>
      <w:r w:rsidRPr="00B93E05">
        <w:rPr>
          <w:rFonts w:ascii="Times New Roman" w:hAnsi="Times New Roman" w:cs="Times New Roman"/>
          <w:kern w:val="1"/>
          <w:sz w:val="24"/>
          <w:szCs w:val="24"/>
          <w:lang w:bidi="hi-IN"/>
        </w:rPr>
        <w:t xml:space="preserve">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w:t>
      </w:r>
      <w:r w:rsidRPr="00B93E05">
        <w:rPr>
          <w:rFonts w:ascii="Times New Roman" w:hAnsi="Times New Roman" w:cs="Times New Roman"/>
          <w:kern w:val="1"/>
          <w:sz w:val="24"/>
          <w:szCs w:val="24"/>
          <w:lang w:bidi="hi-IN"/>
        </w:rPr>
        <w:lastRenderedPageBreak/>
        <w:t>интерпретации результатов измерений.</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Комплексный подход</w:t>
      </w:r>
      <w:r w:rsidRPr="00B93E05">
        <w:rPr>
          <w:rFonts w:ascii="Times New Roman" w:hAnsi="Times New Roman" w:cs="Times New Roman"/>
          <w:kern w:val="1"/>
          <w:sz w:val="24"/>
          <w:szCs w:val="24"/>
          <w:lang w:bidi="hi-IN"/>
        </w:rPr>
        <w:t xml:space="preserve"> к оценке образовательных достижений реализуется через:</w:t>
      </w:r>
    </w:p>
    <w:p w:rsidR="00237520" w:rsidRPr="00B93E05" w:rsidRDefault="00237520" w:rsidP="005C7942">
      <w:pPr>
        <w:widowControl w:val="0"/>
        <w:autoSpaceDE w:val="0"/>
        <w:autoSpaceDN w:val="0"/>
        <w:adjustRightInd w:val="0"/>
        <w:spacing w:before="240" w:line="240" w:lineRule="auto"/>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оценку предметных и метапредметных результатов;</w:t>
      </w:r>
    </w:p>
    <w:p w:rsidR="00237520" w:rsidRPr="00B93E05" w:rsidRDefault="00237520" w:rsidP="005C7942">
      <w:pPr>
        <w:widowControl w:val="0"/>
        <w:autoSpaceDE w:val="0"/>
        <w:autoSpaceDN w:val="0"/>
        <w:adjustRightInd w:val="0"/>
        <w:spacing w:before="240" w:line="240" w:lineRule="auto"/>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237520" w:rsidRPr="00B93E05" w:rsidRDefault="00237520" w:rsidP="005C7942">
      <w:pPr>
        <w:widowControl w:val="0"/>
        <w:autoSpaceDE w:val="0"/>
        <w:autoSpaceDN w:val="0"/>
        <w:adjustRightInd w:val="0"/>
        <w:spacing w:before="240" w:line="240" w:lineRule="auto"/>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237520" w:rsidRPr="00B93E05" w:rsidRDefault="00237520" w:rsidP="005C7942">
      <w:pPr>
        <w:widowControl w:val="0"/>
        <w:autoSpaceDE w:val="0"/>
        <w:autoSpaceDN w:val="0"/>
        <w:adjustRightInd w:val="0"/>
        <w:spacing w:before="240" w:line="240" w:lineRule="auto"/>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237520" w:rsidRPr="00B93E05" w:rsidRDefault="00237520" w:rsidP="005C7942">
      <w:pPr>
        <w:widowControl w:val="0"/>
        <w:autoSpaceDE w:val="0"/>
        <w:autoSpaceDN w:val="0"/>
        <w:adjustRightInd w:val="0"/>
        <w:spacing w:before="240" w:line="240" w:lineRule="auto"/>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b/>
          <w:kern w:val="1"/>
          <w:sz w:val="24"/>
          <w:szCs w:val="24"/>
          <w:lang w:bidi="hi-IN"/>
        </w:rPr>
        <w:t xml:space="preserve"> Целью оценки личностных достижений</w:t>
      </w:r>
      <w:r w:rsidRPr="00B93E05">
        <w:rPr>
          <w:rFonts w:ascii="Times New Roman" w:hAnsi="Times New Roman" w:cs="Times New Roman"/>
          <w:kern w:val="1"/>
          <w:sz w:val="24"/>
          <w:szCs w:val="24"/>
          <w:lang w:bidi="hi-IN"/>
        </w:rPr>
        <w:t xml:space="preserve">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Личностные дос</w:t>
      </w:r>
      <w:r w:rsidR="005C7942">
        <w:rPr>
          <w:rFonts w:ascii="Times New Roman" w:hAnsi="Times New Roman" w:cs="Times New Roman"/>
          <w:kern w:val="1"/>
          <w:sz w:val="24"/>
          <w:szCs w:val="24"/>
          <w:lang w:bidi="hi-IN"/>
        </w:rPr>
        <w:t>тижения обучающихся, освоивших О</w:t>
      </w:r>
      <w:r w:rsidRPr="00B93E05">
        <w:rPr>
          <w:rFonts w:ascii="Times New Roman" w:hAnsi="Times New Roman" w:cs="Times New Roman"/>
          <w:kern w:val="1"/>
          <w:sz w:val="24"/>
          <w:szCs w:val="24"/>
          <w:lang w:bidi="hi-IN"/>
        </w:rPr>
        <w:t>ОП НОО, включают две группы результатов:</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основы российской гражданской идентичности, ценностные установки и социально значимые качества личности;</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готовность обучающихся к саморазвитию, мотивация к познанию и обучению, активное участие в социально значимой деятельности.</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Учитывая особенности групп личностных результатов, педагогический работник может осуществлять только оценку следующих качеств:</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наличие и характеристика мотива познания и учения;</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наличие умений принимать и удерживать учебную задачу, планировать учебные действия;</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способность осуществлять самоконтроль и самооценку.</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Оценка метапредметных результатов осуществляется через оценку достижения планируемых результатов </w:t>
      </w:r>
      <w:r w:rsidR="005C7942">
        <w:rPr>
          <w:rFonts w:ascii="Times New Roman" w:hAnsi="Times New Roman" w:cs="Times New Roman"/>
          <w:kern w:val="1"/>
          <w:sz w:val="24"/>
          <w:szCs w:val="24"/>
          <w:lang w:bidi="hi-IN"/>
        </w:rPr>
        <w:t>освоения О</w:t>
      </w:r>
      <w:r w:rsidRPr="00B93E05">
        <w:rPr>
          <w:rFonts w:ascii="Times New Roman" w:hAnsi="Times New Roman" w:cs="Times New Roman"/>
          <w:kern w:val="1"/>
          <w:sz w:val="24"/>
          <w:szCs w:val="24"/>
          <w:lang w:bidi="hi-IN"/>
        </w:rPr>
        <w:t>ОП НОО, которые отражают совокупность познавательных, коммуникативных и регулятивных универсальных учебных действий.</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Формирование метапредметных результатов обеспечивается комплексом освоения программ учебных предметов и внеурочной деятельности.</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Оценка метапредметных результатов</w:t>
      </w:r>
      <w:r w:rsidRPr="00B93E05">
        <w:rPr>
          <w:rFonts w:ascii="Times New Roman" w:hAnsi="Times New Roman" w:cs="Times New Roman"/>
          <w:kern w:val="1"/>
          <w:sz w:val="24"/>
          <w:szCs w:val="24"/>
          <w:lang w:bidi="hi-IN"/>
        </w:rPr>
        <w:t xml:space="preserve"> проводится с целью определения сформированности:</w:t>
      </w:r>
    </w:p>
    <w:p w:rsidR="00237520" w:rsidRPr="00B93E05" w:rsidRDefault="00237520" w:rsidP="005C7942">
      <w:pPr>
        <w:widowControl w:val="0"/>
        <w:autoSpaceDE w:val="0"/>
        <w:autoSpaceDN w:val="0"/>
        <w:adjustRightInd w:val="0"/>
        <w:spacing w:before="240" w:line="240" w:lineRule="auto"/>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познавательных универсальных учебных действий;</w:t>
      </w:r>
    </w:p>
    <w:p w:rsidR="00237520" w:rsidRPr="00B93E05" w:rsidRDefault="00237520" w:rsidP="005C7942">
      <w:pPr>
        <w:widowControl w:val="0"/>
        <w:autoSpaceDE w:val="0"/>
        <w:autoSpaceDN w:val="0"/>
        <w:adjustRightInd w:val="0"/>
        <w:spacing w:before="240" w:line="240" w:lineRule="auto"/>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lastRenderedPageBreak/>
        <w:t>коммуникативных универсальных учебных действий;</w:t>
      </w:r>
    </w:p>
    <w:p w:rsidR="00237520" w:rsidRPr="00B93E05" w:rsidRDefault="00237520" w:rsidP="005C7942">
      <w:pPr>
        <w:widowControl w:val="0"/>
        <w:autoSpaceDE w:val="0"/>
        <w:autoSpaceDN w:val="0"/>
        <w:adjustRightInd w:val="0"/>
        <w:spacing w:before="240" w:line="240" w:lineRule="auto"/>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регулятивных универсальных учебных действий.</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Овладение базовыми логическими действиями обеспечивает формирование у обучающихся следующих умений:</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сравнивать объекты, устанавливать основания для сравнения, устанавливать аналогии;</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объединять части объекта (объекты) по определенному признаку;</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определять существенный признак для классификации, классифицировать предложенные объекты;</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FB1C59" w:rsidRPr="00B93E05" w:rsidRDefault="00FB1C59" w:rsidP="005C580A">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выявлять недостаток информации для решения учебной (практической) задачи на основе предложенного алгоритма;</w:t>
      </w:r>
    </w:p>
    <w:p w:rsidR="00FB1C59" w:rsidRPr="00B93E05" w:rsidRDefault="00FB1C59" w:rsidP="005C580A">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устанавливать причинно-следственные связи в ситуациях, поддающихся непосредственному наблюдению или знакомых по опыту, делать выводы.</w:t>
      </w:r>
    </w:p>
    <w:p w:rsidR="00FB1C59" w:rsidRPr="00B93E05" w:rsidRDefault="00FB1C59" w:rsidP="005C580A">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Овладение базовыми исследовательскими действиями обеспечивает формирование у обучающихся следующих умений:</w:t>
      </w:r>
    </w:p>
    <w:p w:rsidR="00FB1C59" w:rsidRPr="00B93E05" w:rsidRDefault="00FB1C59" w:rsidP="005C580A">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определять разрыв между реальным и желательным состоянием объекта (ситуации) на основе предложенных педагогическим работником вопросов;</w:t>
      </w:r>
    </w:p>
    <w:p w:rsidR="00FB1C59" w:rsidRPr="00B93E05" w:rsidRDefault="00FB1C59" w:rsidP="005C580A">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с помощью педагогического работника формулировать цель, планировать изменения объекта, ситуации;</w:t>
      </w:r>
    </w:p>
    <w:p w:rsidR="00FB1C59" w:rsidRPr="00B93E05" w:rsidRDefault="00FB1C59" w:rsidP="005C580A">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сравнивать несколько вариантов решения задачи, выбирать наиболее подходящий (на основе предложенных критериев);</w:t>
      </w:r>
    </w:p>
    <w:p w:rsidR="00FB1C59" w:rsidRPr="00B93E05" w:rsidRDefault="00FB1C59" w:rsidP="005C580A">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B1C59" w:rsidRPr="00B93E05" w:rsidRDefault="00FB1C59" w:rsidP="005C580A">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B1C59" w:rsidRPr="00B93E05" w:rsidRDefault="00FB1C59" w:rsidP="005C580A">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прогнозировать возможное развитие процессов, событий и их последствия в аналогичных или сходных ситуациях;</w:t>
      </w:r>
    </w:p>
    <w:p w:rsidR="00FB1C59" w:rsidRPr="00B93E05" w:rsidRDefault="00FB1C59" w:rsidP="005C580A">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b/>
          <w:kern w:val="1"/>
          <w:sz w:val="24"/>
          <w:szCs w:val="24"/>
          <w:lang w:bidi="hi-IN"/>
        </w:rPr>
        <w:t xml:space="preserve"> Работа с информацией</w:t>
      </w:r>
      <w:r w:rsidRPr="00B93E05">
        <w:rPr>
          <w:rFonts w:ascii="Times New Roman" w:hAnsi="Times New Roman" w:cs="Times New Roman"/>
          <w:kern w:val="1"/>
          <w:sz w:val="24"/>
          <w:szCs w:val="24"/>
          <w:lang w:bidi="hi-IN"/>
        </w:rPr>
        <w:t xml:space="preserve"> как одно из познавательных универсальных учебных действий обеспечивает сформированность у обучающихся следующих умений:</w:t>
      </w:r>
    </w:p>
    <w:p w:rsidR="00FB1C59" w:rsidRPr="00B93E05" w:rsidRDefault="00FB1C59" w:rsidP="005C580A">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выбирать источник получения информации;</w:t>
      </w:r>
    </w:p>
    <w:p w:rsidR="00FB1C59" w:rsidRPr="00B93E05" w:rsidRDefault="00FB1C59" w:rsidP="005C580A">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согласно заданному алгоритму находить в предложенном источнике информацию, представленную в явном виде;</w:t>
      </w:r>
    </w:p>
    <w:p w:rsidR="00FB1C59" w:rsidRPr="00B93E05" w:rsidRDefault="00FB1C59" w:rsidP="005C580A">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FB1C59" w:rsidRPr="00B93E05" w:rsidRDefault="00FB1C59" w:rsidP="005C580A">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FB1C59" w:rsidRPr="00B93E05" w:rsidRDefault="00FB1C59" w:rsidP="005C580A">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анализировать и создавать текстовую, видео-, графическую, звуковую информацию в соответствии с учебной задачей;</w:t>
      </w:r>
    </w:p>
    <w:p w:rsidR="00FB1C59" w:rsidRPr="00B93E05" w:rsidRDefault="00FB1C59" w:rsidP="005C580A">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самостоятельно создавать схемы, таблицы для представления информации.</w:t>
      </w:r>
    </w:p>
    <w:p w:rsidR="00FB1C59" w:rsidRPr="00B93E05" w:rsidRDefault="00FB1C59" w:rsidP="005C580A">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D13BBD" w:rsidRPr="00B93E05" w:rsidRDefault="00D13BBD" w:rsidP="00D13BBD">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Общение как одно из коммуникативных универсальных учебных действий обеспечивает сформированность у обучающихся следующих умений:</w:t>
      </w:r>
    </w:p>
    <w:p w:rsidR="00D13BBD" w:rsidRPr="00B93E05" w:rsidRDefault="00D13BBD" w:rsidP="00D13BBD">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воспринимать и формулировать суждения, выражать эмоции в соответствии с целями и условиями общения в знакомой среде;</w:t>
      </w:r>
    </w:p>
    <w:p w:rsidR="00D13BBD" w:rsidRPr="00B93E05" w:rsidRDefault="00D13BBD" w:rsidP="00D13BBD">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lastRenderedPageBreak/>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D13BBD" w:rsidRPr="00B93E05" w:rsidRDefault="00D13BBD" w:rsidP="00D13BBD">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корректно и аргументированно высказывать свое мнение;</w:t>
      </w:r>
    </w:p>
    <w:p w:rsidR="00D13BBD" w:rsidRPr="00B93E05" w:rsidRDefault="00D13BBD" w:rsidP="00D13BBD">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строить речевое высказывание в соответствии с поставленной задачей;</w:t>
      </w:r>
    </w:p>
    <w:p w:rsidR="00D13BBD" w:rsidRPr="00B93E05" w:rsidRDefault="00D13BBD" w:rsidP="00D13BBD">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создавать устные и письменные тексты (описание, рассуждение, повествование);</w:t>
      </w:r>
    </w:p>
    <w:p w:rsidR="00D13BBD" w:rsidRPr="00B93E05" w:rsidRDefault="00D13BBD" w:rsidP="00D13BBD">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готовить небольшие публичные выступления;</w:t>
      </w:r>
    </w:p>
    <w:p w:rsidR="00D13BBD" w:rsidRPr="00B93E05" w:rsidRDefault="00D13BBD" w:rsidP="00D13BBD">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подбирать иллюстративный материал (рисунки, фото, плакаты) к тексту выступления;</w:t>
      </w:r>
    </w:p>
    <w:p w:rsidR="00D13BBD" w:rsidRPr="00B93E05" w:rsidRDefault="00D13BBD" w:rsidP="00D13BBD">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Совместная деятельность</w:t>
      </w:r>
      <w:r w:rsidRPr="00B93E05">
        <w:rPr>
          <w:rFonts w:ascii="Times New Roman" w:hAnsi="Times New Roman" w:cs="Times New Roman"/>
          <w:kern w:val="1"/>
          <w:sz w:val="24"/>
          <w:szCs w:val="24"/>
          <w:lang w:bidi="hi-IN"/>
        </w:rPr>
        <w:t xml:space="preserve"> как одно из коммуникативных универсальных учебных действий обеспечивает сформированность у обучающихся следующих умений:</w:t>
      </w:r>
    </w:p>
    <w:p w:rsidR="00D13BBD" w:rsidRPr="00B93E05" w:rsidRDefault="00D13BBD" w:rsidP="00D13BBD">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13BBD" w:rsidRPr="00B93E05" w:rsidRDefault="00D13BBD" w:rsidP="00D13BBD">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D13BBD" w:rsidRPr="00B93E05" w:rsidRDefault="00D13BBD" w:rsidP="00D13BBD">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ответственно выполнять свою часть работы;</w:t>
      </w:r>
    </w:p>
    <w:p w:rsidR="00D13BBD" w:rsidRPr="00B93E05" w:rsidRDefault="00D13BBD" w:rsidP="00D13BBD">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оценивать свой вклад в общий результат;</w:t>
      </w:r>
    </w:p>
    <w:p w:rsidR="00D13BBD" w:rsidRPr="00B93E05" w:rsidRDefault="00D13BBD" w:rsidP="00D13BBD">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выполнять совместные проектные задания с опорой на предложенные образцы.</w:t>
      </w:r>
    </w:p>
    <w:p w:rsidR="00D13BBD" w:rsidRPr="00B93E05" w:rsidRDefault="00D13BBD" w:rsidP="00D13BBD">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D13BBD" w:rsidRPr="00B93E05" w:rsidRDefault="00D13BBD" w:rsidP="00D13BBD">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D13BBD" w:rsidRPr="00B93E05" w:rsidRDefault="00D13BBD" w:rsidP="00D13BBD">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b/>
          <w:kern w:val="1"/>
          <w:sz w:val="24"/>
          <w:szCs w:val="24"/>
          <w:lang w:bidi="hi-IN"/>
        </w:rPr>
        <w:t>Обобщенный критерий "применение"</w:t>
      </w:r>
      <w:r w:rsidRPr="00B93E05">
        <w:rPr>
          <w:rFonts w:ascii="Times New Roman" w:hAnsi="Times New Roman" w:cs="Times New Roman"/>
          <w:kern w:val="1"/>
          <w:sz w:val="24"/>
          <w:szCs w:val="24"/>
          <w:lang w:bidi="hi-IN"/>
        </w:rPr>
        <w:t xml:space="preserve"> включает:</w:t>
      </w:r>
    </w:p>
    <w:p w:rsidR="00D13BBD" w:rsidRPr="00B93E05" w:rsidRDefault="00D13BBD" w:rsidP="00D13BBD">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D13BBD" w:rsidRPr="00B93E05" w:rsidRDefault="00D13BBD" w:rsidP="00D13BBD">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D13BBD" w:rsidRPr="00B93E05" w:rsidRDefault="00D13BBD" w:rsidP="00D13BBD">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D13BBD" w:rsidRPr="00B93E05" w:rsidRDefault="00D13BBD" w:rsidP="00D13BBD">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D13BBD" w:rsidRPr="00B93E05" w:rsidRDefault="00D13BBD" w:rsidP="00D13BBD">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Особенности оценки предметных результатов по отдельному учебному предмету фиксируются в приложении к ООП НОО.</w:t>
      </w:r>
    </w:p>
    <w:p w:rsidR="00D13BBD" w:rsidRPr="00B93E05" w:rsidRDefault="00D13BBD" w:rsidP="00D13BBD">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Описание оценки предметных результатов по отдельному учебному предмету должно включать:</w:t>
      </w:r>
    </w:p>
    <w:p w:rsidR="00D13BBD" w:rsidRPr="00B93E05" w:rsidRDefault="00D13BBD" w:rsidP="00D13BBD">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D13BBD" w:rsidRPr="00B93E05" w:rsidRDefault="00D13BBD" w:rsidP="00D13BBD">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D13BBD" w:rsidRPr="00B93E05" w:rsidRDefault="00D13BBD" w:rsidP="00D13BBD">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lastRenderedPageBreak/>
        <w:t>график контрольных мероприятий.</w:t>
      </w:r>
    </w:p>
    <w:p w:rsidR="00D13BBD" w:rsidRPr="00B93E05" w:rsidRDefault="00D13BBD" w:rsidP="00D13BBD">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Стартовая диагностика</w:t>
      </w:r>
      <w:r w:rsidRPr="00B93E05">
        <w:rPr>
          <w:rFonts w:ascii="Times New Roman" w:hAnsi="Times New Roman" w:cs="Times New Roman"/>
          <w:kern w:val="1"/>
          <w:sz w:val="24"/>
          <w:szCs w:val="24"/>
          <w:lang w:bidi="hi-IN"/>
        </w:rPr>
        <w:t xml:space="preserve"> проводится администрацией образовательной организации с целью оценки готовности к обучению на уровне начального общего образования.</w:t>
      </w:r>
    </w:p>
    <w:p w:rsidR="00D13BBD" w:rsidRPr="00B93E05" w:rsidRDefault="00D13BBD" w:rsidP="00D13BBD">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w:t>
      </w:r>
    </w:p>
    <w:p w:rsidR="00D13BBD" w:rsidRPr="00B93E05" w:rsidRDefault="00D13BBD" w:rsidP="00D13BBD">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D13BBD" w:rsidRPr="00B93E05" w:rsidRDefault="00D13BBD" w:rsidP="00D13BBD">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Текущая оценка</w:t>
      </w:r>
      <w:r w:rsidRPr="00B93E05">
        <w:rPr>
          <w:rFonts w:ascii="Times New Roman" w:hAnsi="Times New Roman" w:cs="Times New Roman"/>
          <w:kern w:val="1"/>
          <w:sz w:val="24"/>
          <w:szCs w:val="24"/>
          <w:lang w:bidi="hi-IN"/>
        </w:rPr>
        <w:t xml:space="preserve"> направлена на оценку индивидуального продвижения обучающегося в освоении программы учебного предмета.</w:t>
      </w:r>
    </w:p>
    <w:p w:rsidR="00D13BBD" w:rsidRPr="00B93E05" w:rsidRDefault="00D13BBD" w:rsidP="00D13BBD">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D13BBD" w:rsidRPr="00B93E05" w:rsidRDefault="00D13BBD" w:rsidP="00D13BBD">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D13BBD" w:rsidRPr="00B93E05" w:rsidRDefault="00D13BBD" w:rsidP="00D13BBD">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D13BBD" w:rsidRPr="00B93E05" w:rsidRDefault="00D13BBD" w:rsidP="00D13BBD">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Результаты текущей оценки являются основой для индивидуализации учебного процесса.</w:t>
      </w:r>
    </w:p>
    <w:p w:rsidR="00D13BBD" w:rsidRPr="00B93E05" w:rsidRDefault="00D13BBD" w:rsidP="00D13BBD">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Тематическая оценка</w:t>
      </w:r>
      <w:r w:rsidRPr="00B93E05">
        <w:rPr>
          <w:rFonts w:ascii="Times New Roman" w:hAnsi="Times New Roman" w:cs="Times New Roman"/>
          <w:kern w:val="1"/>
          <w:sz w:val="24"/>
          <w:szCs w:val="24"/>
          <w:lang w:bidi="hi-IN"/>
        </w:rPr>
        <w:t xml:space="preserve"> направлена на оценку уровня достижения обучающимися тематических планируемых результатов по учебному предмету.</w:t>
      </w:r>
    </w:p>
    <w:p w:rsidR="00D13BBD" w:rsidRPr="00B93E05" w:rsidRDefault="00D13BBD" w:rsidP="00D13BBD">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Промежуточная аттестация</w:t>
      </w:r>
      <w:r w:rsidRPr="00B93E05">
        <w:rPr>
          <w:rFonts w:ascii="Times New Roman" w:hAnsi="Times New Roman" w:cs="Times New Roman"/>
          <w:kern w:val="1"/>
          <w:sz w:val="24"/>
          <w:szCs w:val="24"/>
          <w:lang w:bidi="hi-IN"/>
        </w:rPr>
        <w:t xml:space="preserve"> обучающихся проводится, начиная со второго класса, в конце каждого учебного периода по каждому изучаемому учебному предмету.</w:t>
      </w:r>
    </w:p>
    <w:p w:rsidR="00D13BBD" w:rsidRPr="00B93E05" w:rsidRDefault="00D13BBD" w:rsidP="00D13BBD">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D13BBD" w:rsidRPr="00B93E05" w:rsidRDefault="00D13BBD" w:rsidP="00D13BBD">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Итоговая оценка</w:t>
      </w:r>
      <w:r w:rsidRPr="00B93E05">
        <w:rPr>
          <w:rFonts w:ascii="Times New Roman" w:hAnsi="Times New Roman" w:cs="Times New Roman"/>
          <w:kern w:val="1"/>
          <w:sz w:val="24"/>
          <w:szCs w:val="24"/>
          <w:lang w:bidi="hi-IN"/>
        </w:rPr>
        <w:t xml:space="preserve">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w:t>
      </w:r>
    </w:p>
    <w:p w:rsidR="00D13BBD" w:rsidRPr="00B93E05" w:rsidRDefault="00D13BBD" w:rsidP="001149F4">
      <w:pPr>
        <w:pStyle w:val="1"/>
        <w:rPr>
          <w:rFonts w:ascii="Times New Roman" w:hAnsi="Times New Roman" w:cs="Times New Roman"/>
          <w:sz w:val="24"/>
          <w:szCs w:val="24"/>
        </w:rPr>
      </w:pPr>
      <w:bookmarkStart w:id="5" w:name="_Toc141979298"/>
      <w:r w:rsidRPr="00B93E05">
        <w:rPr>
          <w:rFonts w:ascii="Times New Roman" w:hAnsi="Times New Roman" w:cs="Times New Roman"/>
          <w:sz w:val="24"/>
          <w:szCs w:val="24"/>
        </w:rPr>
        <w:t>3.СОДЕРЖАТЕЛЬНЫЙ РАЗДЕЛ</w:t>
      </w:r>
      <w:bookmarkEnd w:id="5"/>
    </w:p>
    <w:p w:rsidR="00D13BBD" w:rsidRPr="00B93E05" w:rsidRDefault="00D13BBD" w:rsidP="00D13BBD">
      <w:pPr>
        <w:pStyle w:val="Default"/>
        <w:contextualSpacing/>
        <w:rPr>
          <w:b/>
        </w:rPr>
      </w:pPr>
    </w:p>
    <w:p w:rsidR="00D13BBD" w:rsidRPr="00B93E05" w:rsidRDefault="00D13BBD" w:rsidP="00D13BBD">
      <w:pPr>
        <w:pStyle w:val="2"/>
        <w:rPr>
          <w:rFonts w:ascii="Times New Roman" w:hAnsi="Times New Roman" w:cs="Times New Roman"/>
          <w:sz w:val="24"/>
          <w:szCs w:val="24"/>
        </w:rPr>
      </w:pPr>
      <w:r w:rsidRPr="00B93E05">
        <w:rPr>
          <w:rFonts w:ascii="Times New Roman" w:hAnsi="Times New Roman" w:cs="Times New Roman"/>
          <w:sz w:val="24"/>
          <w:szCs w:val="24"/>
        </w:rPr>
        <w:t xml:space="preserve"> </w:t>
      </w:r>
      <w:bookmarkStart w:id="6" w:name="_Toc141979299"/>
      <w:r w:rsidRPr="00B93E05">
        <w:rPr>
          <w:rFonts w:ascii="Times New Roman" w:hAnsi="Times New Roman" w:cs="Times New Roman"/>
          <w:sz w:val="24"/>
          <w:szCs w:val="24"/>
        </w:rPr>
        <w:t>3. 1</w:t>
      </w:r>
      <w:r w:rsidR="00504F85" w:rsidRPr="00B93E05">
        <w:rPr>
          <w:rFonts w:ascii="Times New Roman" w:hAnsi="Times New Roman" w:cs="Times New Roman"/>
          <w:sz w:val="24"/>
          <w:szCs w:val="24"/>
        </w:rPr>
        <w:t>.</w:t>
      </w:r>
      <w:r w:rsidR="005C7942">
        <w:rPr>
          <w:rFonts w:ascii="Times New Roman" w:hAnsi="Times New Roman" w:cs="Times New Roman"/>
          <w:sz w:val="24"/>
          <w:szCs w:val="24"/>
        </w:rPr>
        <w:t xml:space="preserve">    Р</w:t>
      </w:r>
      <w:r w:rsidRPr="00B93E05">
        <w:rPr>
          <w:rFonts w:ascii="Times New Roman" w:hAnsi="Times New Roman" w:cs="Times New Roman"/>
          <w:sz w:val="24"/>
          <w:szCs w:val="24"/>
        </w:rPr>
        <w:t>абочие программы учебных предметов</w:t>
      </w:r>
      <w:bookmarkEnd w:id="6"/>
    </w:p>
    <w:p w:rsidR="00D13BBD" w:rsidRPr="00B93E05" w:rsidRDefault="00D13BBD" w:rsidP="00D13BBD">
      <w:pPr>
        <w:pStyle w:val="Default"/>
        <w:contextualSpacing/>
        <w:rPr>
          <w:b/>
        </w:rPr>
      </w:pPr>
    </w:p>
    <w:p w:rsidR="00D13BBD" w:rsidRPr="00B93E05" w:rsidRDefault="00D13BBD" w:rsidP="00D13BBD">
      <w:pPr>
        <w:pStyle w:val="3"/>
        <w:rPr>
          <w:rFonts w:ascii="Times New Roman" w:hAnsi="Times New Roman" w:cs="Times New Roman"/>
          <w:sz w:val="24"/>
          <w:szCs w:val="24"/>
        </w:rPr>
      </w:pPr>
      <w:r w:rsidRPr="00B93E05">
        <w:rPr>
          <w:rFonts w:ascii="Times New Roman" w:hAnsi="Times New Roman" w:cs="Times New Roman"/>
          <w:sz w:val="24"/>
          <w:szCs w:val="24"/>
        </w:rPr>
        <w:t xml:space="preserve"> </w:t>
      </w:r>
      <w:bookmarkStart w:id="7" w:name="_Toc141979300"/>
      <w:r w:rsidRPr="00B93E05">
        <w:rPr>
          <w:rFonts w:ascii="Times New Roman" w:hAnsi="Times New Roman" w:cs="Times New Roman"/>
          <w:sz w:val="24"/>
          <w:szCs w:val="24"/>
        </w:rPr>
        <w:t>3.1.1.</w:t>
      </w:r>
      <w:r w:rsidR="005C7942">
        <w:rPr>
          <w:rFonts w:ascii="Times New Roman" w:hAnsi="Times New Roman" w:cs="Times New Roman"/>
          <w:kern w:val="1"/>
          <w:sz w:val="24"/>
          <w:szCs w:val="24"/>
          <w:lang w:bidi="hi-IN"/>
        </w:rPr>
        <w:t xml:space="preserve"> Р</w:t>
      </w:r>
      <w:r w:rsidRPr="00B93E05">
        <w:rPr>
          <w:rFonts w:ascii="Times New Roman" w:hAnsi="Times New Roman" w:cs="Times New Roman"/>
          <w:kern w:val="1"/>
          <w:sz w:val="24"/>
          <w:szCs w:val="24"/>
          <w:lang w:bidi="hi-IN"/>
        </w:rPr>
        <w:t>абочая программа по учебному предмету "Русский язык".</w:t>
      </w:r>
      <w:bookmarkEnd w:id="7"/>
    </w:p>
    <w:p w:rsidR="0095735A" w:rsidRPr="00B93E05" w:rsidRDefault="0095735A" w:rsidP="0095735A">
      <w:pPr>
        <w:pStyle w:val="a3"/>
        <w:jc w:val="both"/>
        <w:rPr>
          <w:rFonts w:ascii="Times New Roman" w:hAnsi="Times New Roman" w:cs="Times New Roman"/>
          <w:kern w:val="1"/>
          <w:sz w:val="24"/>
          <w:szCs w:val="24"/>
          <w:lang w:bidi="hi-IN"/>
        </w:rPr>
      </w:pPr>
    </w:p>
    <w:p w:rsidR="00D13BBD" w:rsidRPr="00B93E05" w:rsidRDefault="005C7942" w:rsidP="001360F1">
      <w:pPr>
        <w:pStyle w:val="Default"/>
        <w:ind w:firstLine="709"/>
        <w:contextualSpacing/>
        <w:jc w:val="both"/>
      </w:pPr>
      <w:r>
        <w:t xml:space="preserve"> Р</w:t>
      </w:r>
      <w:r w:rsidR="00D13BBD" w:rsidRPr="00B93E05">
        <w:t>абочая программа учебного предмета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D13BBD" w:rsidRPr="00B93E05" w:rsidRDefault="00D13BBD" w:rsidP="001360F1">
      <w:pPr>
        <w:pStyle w:val="Default"/>
        <w:ind w:firstLine="709"/>
        <w:contextualSpacing/>
        <w:jc w:val="both"/>
      </w:pPr>
      <w:r w:rsidRPr="00B93E05">
        <w:lastRenderedPageBreak/>
        <w:t xml:space="preserve">Пояснительная записка отражает общие цели и задачи изучения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w:t>
      </w:r>
      <w:r w:rsidR="005C7942">
        <w:t>к структуре тематического плани</w:t>
      </w:r>
      <w:r w:rsidRPr="00B93E05">
        <w:t>рования.</w:t>
      </w:r>
    </w:p>
    <w:p w:rsidR="00D13BBD" w:rsidRPr="00B93E05" w:rsidRDefault="00D13BBD" w:rsidP="005C7942">
      <w:pPr>
        <w:pStyle w:val="Default"/>
        <w:ind w:firstLine="709"/>
        <w:contextualSpacing/>
        <w:jc w:val="both"/>
      </w:pPr>
      <w:r w:rsidRPr="00B93E05">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w:t>
      </w:r>
      <w:r w:rsidR="005C7942">
        <w:t xml:space="preserve"> </w:t>
      </w:r>
      <w:r w:rsidRPr="00B93E05">
        <w:t>и регулятивных, которые возможно формировать средствами учебного предмета «Русский язык» с учётом возрастных особенностей обучающихся на уровне начального общего образования. C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w:t>
      </w:r>
      <w:r w:rsidR="001360F1" w:rsidRPr="00B93E05">
        <w:t xml:space="preserve">и налаживании отношений) и </w:t>
      </w:r>
      <w:r w:rsidRPr="00B93E05">
        <w:t>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p w:rsidR="00D13BBD" w:rsidRPr="00B93E05" w:rsidRDefault="00D13BBD" w:rsidP="001360F1">
      <w:pPr>
        <w:pStyle w:val="Default"/>
        <w:ind w:firstLine="709"/>
        <w:contextualSpacing/>
        <w:jc w:val="both"/>
      </w:pPr>
      <w:r w:rsidRPr="00B93E05">
        <w:t>Планируемые результаты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13BBD" w:rsidRPr="00B93E05" w:rsidRDefault="00D13BBD" w:rsidP="001360F1">
      <w:pPr>
        <w:pStyle w:val="Default"/>
        <w:ind w:firstLine="709"/>
        <w:contextualSpacing/>
        <w:jc w:val="both"/>
      </w:pPr>
      <w:r w:rsidRPr="00B93E05">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D13BBD" w:rsidRPr="00B93E05" w:rsidRDefault="00D13BBD" w:rsidP="00D13BBD">
      <w:pPr>
        <w:pStyle w:val="Default"/>
        <w:contextualSpacing/>
      </w:pPr>
    </w:p>
    <w:p w:rsidR="00D13BBD" w:rsidRPr="00B93E05" w:rsidRDefault="00D13BBD" w:rsidP="00D13BBD">
      <w:pPr>
        <w:pStyle w:val="Default"/>
        <w:contextualSpacing/>
      </w:pPr>
    </w:p>
    <w:p w:rsidR="00D13BBD" w:rsidRPr="00B93E05" w:rsidRDefault="00D13BBD" w:rsidP="00D13BBD">
      <w:pPr>
        <w:pStyle w:val="Default"/>
        <w:contextualSpacing/>
        <w:rPr>
          <w:b/>
        </w:rPr>
      </w:pPr>
      <w:r w:rsidRPr="00B93E05">
        <w:rPr>
          <w:b/>
        </w:rPr>
        <w:t xml:space="preserve">ПОЯСНИТЕЛЬНАЯ ЗАПИСКА </w:t>
      </w:r>
    </w:p>
    <w:p w:rsidR="00D13BBD" w:rsidRPr="00B93E05" w:rsidRDefault="005C7942" w:rsidP="00E1432D">
      <w:pPr>
        <w:pStyle w:val="Default"/>
        <w:ind w:firstLine="709"/>
        <w:contextualSpacing/>
        <w:jc w:val="both"/>
      </w:pPr>
      <w:r>
        <w:t xml:space="preserve"> Р</w:t>
      </w:r>
      <w:r w:rsidR="00D13BBD" w:rsidRPr="00B93E05">
        <w:t>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D13BBD" w:rsidRPr="00B93E05" w:rsidRDefault="00D13BBD" w:rsidP="00E1432D">
      <w:pPr>
        <w:pStyle w:val="Default"/>
        <w:ind w:firstLine="709"/>
        <w:contextualSpacing/>
        <w:jc w:val="both"/>
      </w:pPr>
      <w:r w:rsidRPr="00B93E05">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w:t>
      </w:r>
      <w:r w:rsidR="001360F1" w:rsidRPr="00B93E05">
        <w:t xml:space="preserve"> </w:t>
      </w:r>
      <w:r w:rsidRPr="00B93E05">
        <w:t>в жизни.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в начальной школе, успехи в изучении этого предмета во многом определяют результаты обучающихся по другим учебным предметам.</w:t>
      </w:r>
    </w:p>
    <w:p w:rsidR="00D13BBD" w:rsidRPr="00B93E05" w:rsidRDefault="00D13BBD" w:rsidP="00E1432D">
      <w:pPr>
        <w:pStyle w:val="Default"/>
        <w:ind w:firstLine="709"/>
        <w:contextualSpacing/>
        <w:jc w:val="both"/>
      </w:pPr>
      <w:r w:rsidRPr="00B93E05">
        <w:t xml:space="preserve">Учебный предмет «Русский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w:t>
      </w:r>
      <w:r w:rsidRPr="00B93E05">
        <w:lastRenderedPageBreak/>
        <w:t>адекватного самовыражения взглядов, мыслей, чувств, проявления себя в различных жизненно важных для человека областях.</w:t>
      </w:r>
    </w:p>
    <w:p w:rsidR="00D13BBD" w:rsidRPr="00B93E05" w:rsidRDefault="00D13BBD" w:rsidP="00E1432D">
      <w:pPr>
        <w:pStyle w:val="Default"/>
        <w:ind w:firstLine="709"/>
        <w:contextualSpacing/>
        <w:jc w:val="both"/>
      </w:pPr>
      <w:r w:rsidRPr="00B93E05">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D13BBD" w:rsidRPr="00B93E05" w:rsidRDefault="00D13BBD" w:rsidP="00E1432D">
      <w:pPr>
        <w:pStyle w:val="Default"/>
        <w:ind w:firstLine="709"/>
        <w:contextualSpacing/>
        <w:jc w:val="both"/>
      </w:pPr>
      <w:r w:rsidRPr="00B93E05">
        <w:t xml:space="preserve"> Изучение русского языка направлено на достижение следующих целей:</w:t>
      </w:r>
    </w:p>
    <w:p w:rsidR="00D13BBD" w:rsidRPr="00B93E05" w:rsidRDefault="005C7942" w:rsidP="005C7942">
      <w:pPr>
        <w:pStyle w:val="Default"/>
        <w:contextualSpacing/>
        <w:jc w:val="both"/>
      </w:pPr>
      <w:r>
        <w:t>-</w:t>
      </w:r>
      <w:r w:rsidR="00D13BBD" w:rsidRPr="00B93E05">
        <w:t>приобретение обучающимися первоначальных представлений о многообразии языков и культур на территории Российской Федерации, о я</w:t>
      </w:r>
      <w:r>
        <w:t>зыке как одной из главных духов</w:t>
      </w:r>
      <w:r w:rsidR="00D13BBD" w:rsidRPr="00B93E05">
        <w:t>но-нравственных ценностей народа; понимание роли языка как основного средства общения; осознание значения русского языка как государ</w:t>
      </w:r>
      <w:r>
        <w:t>ственного языка Российской Феде</w:t>
      </w:r>
      <w:r w:rsidR="00D13BBD" w:rsidRPr="00B93E05">
        <w:t>рации; понимание роли русского языка как языка межнационального общения; осо</w:t>
      </w:r>
      <w:r>
        <w:t>знание правильной устной и пись</w:t>
      </w:r>
      <w:r w:rsidR="00D13BBD" w:rsidRPr="00B93E05">
        <w:t>менной речи как показателя общей культуры человека;</w:t>
      </w:r>
    </w:p>
    <w:p w:rsidR="00D13BBD" w:rsidRPr="00B93E05" w:rsidRDefault="005C7942" w:rsidP="005C7942">
      <w:pPr>
        <w:pStyle w:val="Default"/>
        <w:contextualSpacing/>
        <w:jc w:val="both"/>
      </w:pPr>
      <w:r>
        <w:t>-</w:t>
      </w:r>
      <w:r w:rsidR="00D13BBD" w:rsidRPr="00B93E05">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rsidR="00D13BBD" w:rsidRPr="00B93E05" w:rsidRDefault="005C7942" w:rsidP="005C7942">
      <w:pPr>
        <w:pStyle w:val="Default"/>
        <w:contextualSpacing/>
        <w:jc w:val="both"/>
      </w:pPr>
      <w:r>
        <w:t>-</w:t>
      </w:r>
      <w:r w:rsidR="00D13BBD" w:rsidRPr="00B93E05">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rsidR="00E1432D" w:rsidRPr="00B93E05" w:rsidRDefault="005C7942" w:rsidP="005C7942">
      <w:pPr>
        <w:pStyle w:val="Default"/>
        <w:contextualSpacing/>
        <w:jc w:val="both"/>
      </w:pPr>
      <w:r>
        <w:t>-</w:t>
      </w:r>
      <w:r w:rsidR="00D13BBD" w:rsidRPr="00B93E05">
        <w:t>использование в речевой деятельности норм современного русского  литературного  языка</w:t>
      </w:r>
      <w:r w:rsidR="00E1432D" w:rsidRPr="00B93E05">
        <w:t xml:space="preserve"> </w:t>
      </w:r>
      <w:r w:rsidR="00D13BBD" w:rsidRPr="00B93E05">
        <w:t xml:space="preserve">  </w:t>
      </w:r>
      <w:r w:rsidR="00E1432D" w:rsidRPr="00B93E05">
        <w:t>(орфоэпических,  лексических, грамматических, орфографических, пунктуационных) и речевого этикета;</w:t>
      </w:r>
    </w:p>
    <w:p w:rsidR="00E1432D" w:rsidRPr="00B93E05" w:rsidRDefault="005C7942" w:rsidP="005C7942">
      <w:pPr>
        <w:pStyle w:val="Default"/>
        <w:contextualSpacing/>
        <w:jc w:val="both"/>
      </w:pPr>
      <w:r>
        <w:t>-</w:t>
      </w:r>
      <w:r w:rsidR="00E1432D" w:rsidRPr="00B93E05">
        <w:t>развитие функциональной грамотности, готовности к успешному взаимодействию с изменяющимся миром и дальнейшему успешному образованию.</w:t>
      </w:r>
    </w:p>
    <w:p w:rsidR="00E1432D" w:rsidRPr="00B93E05" w:rsidRDefault="00E1432D" w:rsidP="00381D1C">
      <w:pPr>
        <w:pStyle w:val="Default"/>
        <w:ind w:firstLine="709"/>
        <w:contextualSpacing/>
        <w:jc w:val="both"/>
      </w:pPr>
      <w:r w:rsidRPr="00B93E05">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E1432D" w:rsidRPr="00B93E05" w:rsidRDefault="005C7942" w:rsidP="00381D1C">
      <w:pPr>
        <w:pStyle w:val="Default"/>
        <w:ind w:firstLine="709"/>
        <w:contextualSpacing/>
        <w:jc w:val="both"/>
      </w:pPr>
      <w:r>
        <w:t>Р</w:t>
      </w:r>
      <w:r w:rsidR="00E1432D" w:rsidRPr="00B93E05">
        <w:t>абочая программа учебного предмета «Русский язык» позволит педагогическому работнику:</w:t>
      </w:r>
    </w:p>
    <w:p w:rsidR="00E1432D" w:rsidRPr="00B93E05" w:rsidRDefault="005C7942" w:rsidP="005C7942">
      <w:pPr>
        <w:pStyle w:val="Default"/>
        <w:contextualSpacing/>
        <w:jc w:val="both"/>
      </w:pPr>
      <w:r>
        <w:t>-</w:t>
      </w:r>
      <w:r w:rsidR="00E1432D" w:rsidRPr="00B93E05">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E1432D" w:rsidRPr="00B93E05" w:rsidRDefault="005C7942" w:rsidP="005C7942">
      <w:pPr>
        <w:pStyle w:val="Default"/>
        <w:contextualSpacing/>
        <w:jc w:val="both"/>
      </w:pPr>
      <w:r>
        <w:t>-</w:t>
      </w:r>
      <w:r w:rsidR="00E1432D" w:rsidRPr="00B93E05">
        <w:t>определить и структурировать планируемые результаты обучения и содержание учебного предмета «Русский язык» по годам обучения в соответствии с ФГОС НОО;</w:t>
      </w:r>
    </w:p>
    <w:p w:rsidR="00E1432D" w:rsidRPr="00B93E05" w:rsidRDefault="005C7942" w:rsidP="005C7942">
      <w:pPr>
        <w:pStyle w:val="Default"/>
        <w:contextualSpacing/>
        <w:jc w:val="both"/>
      </w:pPr>
      <w:r>
        <w:t>-</w:t>
      </w:r>
      <w:r w:rsidR="00E1432D" w:rsidRPr="00B93E05">
        <w:t>разработать календарно-тематическое планирование с учётом особенностей конкретного класса, используя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E1432D" w:rsidRPr="00B93E05" w:rsidRDefault="005C7942" w:rsidP="00381D1C">
      <w:pPr>
        <w:pStyle w:val="Default"/>
        <w:ind w:firstLine="709"/>
        <w:contextualSpacing/>
        <w:jc w:val="both"/>
      </w:pPr>
      <w:r>
        <w:t xml:space="preserve">В </w:t>
      </w:r>
      <w:r w:rsidR="00E1432D" w:rsidRPr="00B93E05">
        <w:t xml:space="preserve"> рабочей программе определяются цели изучения учебного предмета «Русский язык» на уровне начального общего образования, планируемые результаты освоения обучающимися предмета «Русский язык»: личностные, метапредметные, предметные. </w:t>
      </w:r>
      <w:r w:rsidR="00E1432D" w:rsidRPr="00B93E05">
        <w:lastRenderedPageBreak/>
        <w:t>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изучения предмета «Русский язык».</w:t>
      </w:r>
    </w:p>
    <w:p w:rsidR="00E1432D" w:rsidRPr="00B93E05" w:rsidRDefault="00E1432D" w:rsidP="005C7942">
      <w:pPr>
        <w:pStyle w:val="Default"/>
        <w:ind w:firstLine="709"/>
        <w:contextualSpacing/>
        <w:jc w:val="both"/>
      </w:pPr>
      <w:r w:rsidRPr="00B93E05">
        <w:t>Программа устанавливает распределение учебного материала по классам, основанного на логике развития предметного содержания и учёте психологических и возрастных особенностей обучающихся, а также объём учебных часов для изучения разделов и тем курса. При этом для обеспечения возможности реализации принципов дифференциации и индивидуализации</w:t>
      </w:r>
      <w:r w:rsidR="005C7942">
        <w:t xml:space="preserve"> </w:t>
      </w:r>
      <w:r w:rsidRPr="00B93E05">
        <w:t>с целью учёта образовательных потребностей и интересов обучающихся количество учебных часов может быть скорре</w:t>
      </w:r>
      <w:r w:rsidR="005C7942">
        <w:t>к</w:t>
      </w:r>
      <w:r w:rsidRPr="00B93E05">
        <w:t>тировано за счёт резервных уроков.</w:t>
      </w:r>
    </w:p>
    <w:p w:rsidR="00E1432D" w:rsidRPr="00B93E05" w:rsidRDefault="005C7942" w:rsidP="00381D1C">
      <w:pPr>
        <w:pStyle w:val="Default"/>
        <w:ind w:firstLine="709"/>
        <w:contextualSpacing/>
        <w:jc w:val="both"/>
      </w:pPr>
      <w:r>
        <w:t>Р</w:t>
      </w:r>
      <w:r w:rsidR="00E1432D" w:rsidRPr="00B93E05">
        <w:t>абочая программа учебного предмета «Русский язык»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его содержания.</w:t>
      </w:r>
    </w:p>
    <w:p w:rsidR="00E1432D" w:rsidRPr="00B93E05" w:rsidRDefault="00E1432D" w:rsidP="00381D1C">
      <w:pPr>
        <w:pStyle w:val="Default"/>
        <w:ind w:firstLine="709"/>
        <w:contextualSpacing/>
        <w:jc w:val="both"/>
      </w:pPr>
      <w:r w:rsidRPr="00B93E05">
        <w:t>Содержание рабочей программы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учебного предмета «Русский язык»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rsidR="0095735A" w:rsidRPr="00B93E05" w:rsidRDefault="00E1432D" w:rsidP="00381D1C">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Общее количество часов, отведённых на изучение курса «Русский язык» — 675 часов (5 часов в неделю в каждом классе): в 1 классе 165 часов, во 2—4 классах по 170 часов.</w:t>
      </w:r>
    </w:p>
    <w:p w:rsidR="00E1432D" w:rsidRPr="00B93E05" w:rsidRDefault="00E1432D" w:rsidP="00381D1C">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Основное содержание учебных предметов</w:t>
      </w:r>
    </w:p>
    <w:p w:rsidR="00E1432D" w:rsidRPr="00B93E05" w:rsidRDefault="00E1432D" w:rsidP="00381D1C">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 Русский язык</w:t>
      </w:r>
    </w:p>
    <w:p w:rsidR="00E1432D" w:rsidRPr="00B93E05" w:rsidRDefault="00E1432D" w:rsidP="00381D1C">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1 класс (165 часов)</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Обучение грамоте.</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курс «Обучение грамоте» отводится 9 часов в неделю: 5 часов русского языка (обучение письму) и 4 часа литературного чтения (обучение чтению). Продолжительность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Развитие речи</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Понимание текста при его прослушивании и при самостоятельном чтении вслух.</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Слово и предложение</w:t>
      </w:r>
    </w:p>
    <w:p w:rsidR="00E1432D" w:rsidRPr="00B93E05" w:rsidRDefault="00E1432D" w:rsidP="00381D1C">
      <w:pPr>
        <w:spacing w:line="240" w:lineRule="auto"/>
        <w:ind w:firstLine="709"/>
        <w:contextualSpacing/>
        <w:jc w:val="both"/>
        <w:rPr>
          <w:rFonts w:ascii="Times New Roman" w:hAnsi="Times New Roman" w:cs="Times New Roman"/>
          <w:b/>
          <w:sz w:val="24"/>
          <w:szCs w:val="24"/>
        </w:rPr>
      </w:pP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Различение слова и предложения. Работа с предложением:</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выделение слов, изменение их порядка.</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Фонетика</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w:t>
      </w:r>
      <w:r w:rsidRPr="00B93E05">
        <w:rPr>
          <w:rFonts w:ascii="Times New Roman" w:hAnsi="Times New Roman" w:cs="Times New Roman"/>
          <w:sz w:val="24"/>
          <w:szCs w:val="24"/>
        </w:rPr>
        <w:lastRenderedPageBreak/>
        <w:t>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Графика</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Чтение.</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при списывании.</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Письмо</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Орфография и пунктуация</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(именах людей, кличках животных); перенос по слогам слов без стечения согласных; знаки препинания в конце предложения.</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СИСТЕМАТИЧЕСКИЙ КУРС</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Общие сведения о языке</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Язык как основное средство человеческого общения. Цели и ситуации общения.</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Фонетика</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w:t>
      </w:r>
      <w:r w:rsidRPr="00B93E05">
        <w:rPr>
          <w:rFonts w:ascii="Times New Roman" w:hAnsi="Times New Roman" w:cs="Times New Roman"/>
          <w:sz w:val="24"/>
          <w:szCs w:val="24"/>
        </w:rPr>
        <w:lastRenderedPageBreak/>
        <w:t>согласные звуки, их различение. Согласный звук [й’] и гласный звук [и]. Шипящие [ж], [ш], [ч’], [щ’].</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Слог. Количество слогов в слове. Ударный слог. Деление слов на слоги (простые случаи, без стечения согласных).</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Графика</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Звук и буква. Различение звуков и букв. Обозначение на письме твёрдости согласных звуков буквами а, о, у, ы, э; слова с</w:t>
      </w:r>
      <w:r w:rsidRPr="00B93E05">
        <w:rPr>
          <w:rFonts w:ascii="Times New Roman" w:hAnsi="Times New Roman" w:cs="Times New Roman"/>
          <w:sz w:val="24"/>
          <w:szCs w:val="24"/>
        </w:rPr>
        <w:tab/>
        <w:t>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Установление соотношения звукового и буквенного состава слова в словах типа стол, конь.</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Небуквенные графические средства: пробел между словами, знак переноса.</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Русский алфавит: правильное название букв, их последовательность. Использование алфавита для упорядочения списка слов.</w:t>
      </w:r>
    </w:p>
    <w:p w:rsidR="00E1432D" w:rsidRPr="00B93E05" w:rsidRDefault="00E1432D" w:rsidP="00381D1C">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Орфоэпия</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E1432D" w:rsidRPr="00B93E05" w:rsidRDefault="00E1432D" w:rsidP="00381D1C">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Лексика</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Слово как единица языка (ознакомление).</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Слово как название предмета, признака предмета, действия предмета (ознакомление).</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Выявление слов, значение которых требует уточнения.</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Синтаксис</w:t>
      </w:r>
    </w:p>
    <w:p w:rsidR="00E1432D" w:rsidRPr="00B93E05" w:rsidRDefault="005C7942" w:rsidP="005C794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1432D" w:rsidRPr="00B93E05">
        <w:rPr>
          <w:rFonts w:ascii="Times New Roman" w:hAnsi="Times New Roman" w:cs="Times New Roman"/>
          <w:sz w:val="24"/>
          <w:szCs w:val="24"/>
        </w:rPr>
        <w:t>Предложение как единица языка (ознакомление).</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Восстановление деформированных предложений. Составление предложений из набора форм слов.</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Орфография и пунктуация</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Правила правописания и их применение:</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раздельное написание слов в предложении;</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прописная буква в начале предложения и в именах собственных: в именах и фамилиях людей, кличках животных; перенос слов (без учёта морфемного членения слова); гласные после шипящих в сочетаниях жи, ши (в положении</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под ударением), ча, ща, чу, щу; сочетания чк, чн;</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слова с непроверяемыми гласными и согласными (перечень слов в орфографическом словаре учебника);</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знаки препинания в конце предложения: точка, вопроси-тельный и восклицательный знаки.</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Алгоритм списывания текста.</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Развитие речи</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Речь как основная форма общения между людьми. Текст как единица речи (ознакомление).</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Нормы речевого этикета в ситуациях учебного и бытового общения (приветствие, прощание, извинение, благодарность, об-ращение с просьбой).</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Составление небольших рассказов на основе наблюдений.</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УНИВЕРСАЛЬНЫЕ УЧЕБНЫЕ ДЕЙСТВИЯ (ПРОПЕДЕВТИЧЕСКИЙ УРОВЕНЬ)</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Изучение содержания учебного предмета «Русский язык»</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 1 классе способствует на пропедевтическом уровне работе над рядом метапредметных результатов.</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Познавательные универсальные учебные действия</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Базовые логические действия:</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устанавливать основания для сравнения звукового состава слов: выделять признаки сходства и различия;</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E1432D" w:rsidRPr="00B93E05" w:rsidRDefault="00E1432D" w:rsidP="00381D1C">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Базовые исследовательские действия:</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проводить изменения звуковой модели по предложенному учителем правилу, подбирать слова к модели;</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формулировать выводы о соответствии звукового и буквенного состава слова;</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использовать алфавит для самостоятельного упорядочивания списка слов.</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Работа с информацией</w:t>
      </w:r>
      <w:r w:rsidRPr="00B93E05">
        <w:rPr>
          <w:rFonts w:ascii="Times New Roman" w:hAnsi="Times New Roman" w:cs="Times New Roman"/>
          <w:sz w:val="24"/>
          <w:szCs w:val="24"/>
        </w:rPr>
        <w:t>:</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анализировать графическую информацию модели звукового состава слова;</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самостоятельно создавать модели звукового состава слова.</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Коммуникативные универсальные учебные действия</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Общение:</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воспринимать суждения, выражать эмоции в соответствии с целями и условиями общения в знакомой среде;</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проявлять уважительное отношение к собеседнику, соблюдать в процессе общения нормы речевого этикета;</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соблюдать правила ведения диалога; воспринимать разные точки зрения;</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в  процессе учебного диалога отвечать на вопросы по изученному материалу;</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строить устное речевое высказывание об обозначении звуков буквами, о звуковом и буквенном составе слова.</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Регулятивные универсальные учебные действия</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Самоорганизация:</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определять последовательность учебных операций при проведении звукового анализа слова;</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определять последовательность учебных операций при списывании;</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Самоконтроль:</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 оценивать правильность написания букв, соединений букв,</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слов, предложений.</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Совместная деятельность:</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ответственно выполнять свою часть работы.</w:t>
      </w:r>
    </w:p>
    <w:p w:rsidR="00381D1C" w:rsidRPr="00B93E05" w:rsidRDefault="00381D1C" w:rsidP="00381D1C">
      <w:pPr>
        <w:spacing w:line="240" w:lineRule="auto"/>
        <w:ind w:firstLine="709"/>
        <w:contextualSpacing/>
        <w:rPr>
          <w:rFonts w:ascii="Times New Roman" w:hAnsi="Times New Roman" w:cs="Times New Roman"/>
          <w:b/>
          <w:sz w:val="24"/>
          <w:szCs w:val="24"/>
        </w:rPr>
      </w:pPr>
      <w:r w:rsidRPr="00B93E05">
        <w:rPr>
          <w:rFonts w:ascii="Times New Roman" w:hAnsi="Times New Roman" w:cs="Times New Roman"/>
          <w:b/>
          <w:sz w:val="24"/>
          <w:szCs w:val="24"/>
        </w:rPr>
        <w:t>2 КЛАСС</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b/>
          <w:sz w:val="24"/>
          <w:szCs w:val="24"/>
        </w:rPr>
      </w:pPr>
      <w:r w:rsidRPr="00B93E05">
        <w:rPr>
          <w:rFonts w:ascii="Times New Roman" w:hAnsi="Times New Roman" w:cs="Times New Roman"/>
          <w:b/>
          <w:sz w:val="24"/>
          <w:szCs w:val="24"/>
        </w:rPr>
        <w:t>Общие сведения о языке</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381D1C" w:rsidRPr="00B93E05" w:rsidRDefault="00381D1C" w:rsidP="00381D1C">
      <w:pPr>
        <w:spacing w:line="240" w:lineRule="auto"/>
        <w:ind w:firstLine="709"/>
        <w:contextualSpacing/>
        <w:rPr>
          <w:rFonts w:ascii="Times New Roman" w:hAnsi="Times New Roman" w:cs="Times New Roman"/>
          <w:b/>
          <w:sz w:val="24"/>
          <w:szCs w:val="24"/>
        </w:rPr>
      </w:pPr>
      <w:r w:rsidRPr="00B93E05">
        <w:rPr>
          <w:rFonts w:ascii="Times New Roman" w:hAnsi="Times New Roman" w:cs="Times New Roman"/>
          <w:sz w:val="24"/>
          <w:szCs w:val="24"/>
        </w:rPr>
        <w:t xml:space="preserve"> </w:t>
      </w:r>
      <w:r w:rsidRPr="00B93E05">
        <w:rPr>
          <w:rFonts w:ascii="Times New Roman" w:hAnsi="Times New Roman" w:cs="Times New Roman"/>
          <w:b/>
          <w:sz w:val="24"/>
          <w:szCs w:val="24"/>
        </w:rPr>
        <w:t>Фонетика и графика</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Смыслоразличительная функция звуков; различение звуков</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Парные и непарные по твёрдости — мягкости согласные звуки.</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Парные и непарные по звонкости — глухости согласные звуки.</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Качественная характеристика звука: гласный — согласный; гласный ударный — безу</w:t>
      </w:r>
      <w:r w:rsidR="005C7942">
        <w:rPr>
          <w:rFonts w:ascii="Times New Roman" w:hAnsi="Times New Roman" w:cs="Times New Roman"/>
          <w:sz w:val="24"/>
          <w:szCs w:val="24"/>
        </w:rPr>
        <w:t>дарный; согласный твёрдый — мяг</w:t>
      </w:r>
      <w:r w:rsidRPr="00B93E05">
        <w:rPr>
          <w:rFonts w:ascii="Times New Roman" w:hAnsi="Times New Roman" w:cs="Times New Roman"/>
          <w:sz w:val="24"/>
          <w:szCs w:val="24"/>
        </w:rPr>
        <w:t>кий, парный — непарный; согласный звонкий — глухой, парный — непарный.</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Соотношение звукового и буквенного состава в словах с буквами е, ё, ю, я (в начале слова и после гласных).</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Деление слов на слоги (в том числе при стечении согласных). 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b/>
          <w:sz w:val="24"/>
          <w:szCs w:val="24"/>
        </w:rPr>
      </w:pPr>
      <w:r w:rsidRPr="00B93E05">
        <w:rPr>
          <w:rFonts w:ascii="Times New Roman" w:hAnsi="Times New Roman" w:cs="Times New Roman"/>
          <w:b/>
          <w:sz w:val="24"/>
          <w:szCs w:val="24"/>
        </w:rPr>
        <w:t>Орфоэпия</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Произношение звуков и сочетаний звуков, ударение в словах</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в учебнике) для решения практических задач.</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b/>
          <w:sz w:val="24"/>
          <w:szCs w:val="24"/>
        </w:rPr>
      </w:pPr>
      <w:r w:rsidRPr="00B93E05">
        <w:rPr>
          <w:rFonts w:ascii="Times New Roman" w:hAnsi="Times New Roman" w:cs="Times New Roman"/>
          <w:b/>
          <w:sz w:val="24"/>
          <w:szCs w:val="24"/>
        </w:rPr>
        <w:t>Лексика</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lastRenderedPageBreak/>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Однозначные и многозначные слова (простые случаи, наблюдение).</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 xml:space="preserve">Наблюдение за использованием в речи синонимов, антонимов. </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Состав слова (морфемика)</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Окончание как изменяемая часть слова. Изменение формы слова с помощью окончания. Различение изменяемых и неизменяемых слов.</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Суффикс как часть слова (наблюдение). Приставка как часть слова (наблюдение).</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b/>
          <w:sz w:val="24"/>
          <w:szCs w:val="24"/>
        </w:rPr>
      </w:pPr>
      <w:r w:rsidRPr="00B93E05">
        <w:rPr>
          <w:rFonts w:ascii="Times New Roman" w:hAnsi="Times New Roman" w:cs="Times New Roman"/>
          <w:b/>
          <w:sz w:val="24"/>
          <w:szCs w:val="24"/>
        </w:rPr>
        <w:t>Морфология</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Имя существительное (ознакомление): общее значение, вопросы («кто?», «что?»), употребление в речи.</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Глагол (ознакомление): общее значение, вопросы («что делать?», «что сделать?» и др.), употребление в речи.</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Имя прилагательное (ознакомление): общее значение, вопросы («какой?», «какая?», «какое?», «какие?»), употребление в речи.</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Предлог. Отличие предлогов от приставок. Наиболее распространённые предлоги: в, на, из, без, над, до, у, о, об и др.</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b/>
          <w:sz w:val="24"/>
          <w:szCs w:val="24"/>
        </w:rPr>
      </w:pPr>
      <w:r w:rsidRPr="00B93E05">
        <w:rPr>
          <w:rFonts w:ascii="Times New Roman" w:hAnsi="Times New Roman" w:cs="Times New Roman"/>
          <w:b/>
          <w:sz w:val="24"/>
          <w:szCs w:val="24"/>
        </w:rPr>
        <w:t>Синтаксис</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Порядок слов в предложении; связь слов в предложении (повторение).</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Виды предложений по цели высказывания: повествовательные, вопросительные, побудительные предложения.</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Виды предложений по эмоциональной окраске (по интонации): восклицательные и невосклицательные предложения.</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b/>
          <w:sz w:val="24"/>
          <w:szCs w:val="24"/>
        </w:rPr>
      </w:pPr>
      <w:r w:rsidRPr="00B93E05">
        <w:rPr>
          <w:rFonts w:ascii="Times New Roman" w:hAnsi="Times New Roman" w:cs="Times New Roman"/>
          <w:b/>
          <w:sz w:val="24"/>
          <w:szCs w:val="24"/>
        </w:rPr>
        <w:t>Орфография и пунктуация</w:t>
      </w:r>
    </w:p>
    <w:p w:rsidR="00381D1C" w:rsidRPr="00B93E05" w:rsidRDefault="00381D1C" w:rsidP="00381D1C">
      <w:pPr>
        <w:spacing w:line="240" w:lineRule="auto"/>
        <w:ind w:firstLine="709"/>
        <w:contextualSpacing/>
        <w:rPr>
          <w:rFonts w:ascii="Times New Roman" w:hAnsi="Times New Roman" w:cs="Times New Roman"/>
          <w:b/>
          <w:sz w:val="24"/>
          <w:szCs w:val="24"/>
        </w:rPr>
      </w:pP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Прописная буква в начале предложения и в именах собственных (именах и фамилиях людей, кличках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Правила правописания и их применение:</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разделительный мягкий знак;</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lastRenderedPageBreak/>
        <w:t>сочетания чт, щн, нч;</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прописная буква в именах собственных: именах, фамилиях, отчествах людей, кличках животных, географических названиях;</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раздельное написание предлогов с именами существительными.</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b/>
          <w:sz w:val="24"/>
          <w:szCs w:val="24"/>
        </w:rPr>
      </w:pPr>
      <w:r w:rsidRPr="00B93E05">
        <w:rPr>
          <w:rFonts w:ascii="Times New Roman" w:hAnsi="Times New Roman" w:cs="Times New Roman"/>
          <w:b/>
          <w:sz w:val="24"/>
          <w:szCs w:val="24"/>
        </w:rPr>
        <w:t>Развитие речи</w:t>
      </w:r>
    </w:p>
    <w:p w:rsidR="00381D1C" w:rsidRPr="00B93E05" w:rsidRDefault="00381D1C" w:rsidP="00381D1C">
      <w:pPr>
        <w:spacing w:line="240" w:lineRule="auto"/>
        <w:ind w:firstLine="709"/>
        <w:contextualSpacing/>
        <w:rPr>
          <w:rFonts w:ascii="Times New Roman" w:hAnsi="Times New Roman" w:cs="Times New Roman"/>
          <w:b/>
          <w:sz w:val="24"/>
          <w:szCs w:val="24"/>
        </w:rPr>
      </w:pP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Составление устного рассказа по репродукции картины. Составление устного рассказа с опорой на личные наблюдения и на вопросы.</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Текст. Признаки текста: смысловое единство предложений в тексте; последовательность предложений в тексте; выражение</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Типы текстов: описание, повествование, рассуждение, их особенности (первичное ознакомление).</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 xml:space="preserve">Поздравление и поздравительная открытка. </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Понимание текста: развитие умения формулировать простые выводы на основе информации, содержащейся в тексте.</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Выразительное чтение текста вслух с соблюдением правильной интонации.</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Подробное изложение повествовательного текста объёмом 30—45 слов с опорой на вопросы.</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УНИВЕРСАЛЬНЫЕ УЧЕБНЫЕ ДЕЙСТВИЯ (ПРОПЕДЕВТИЧЕСКИЙ УРОВЕНЬ)</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Изучение содержания учебного предмета «Русский язык» во 2 классе способствует на пропедевтическом уровне работе над рядом метапредметных результатов.</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b/>
          <w:sz w:val="24"/>
          <w:szCs w:val="24"/>
        </w:rPr>
      </w:pPr>
      <w:r w:rsidRPr="00B93E05">
        <w:rPr>
          <w:rFonts w:ascii="Times New Roman" w:hAnsi="Times New Roman" w:cs="Times New Roman"/>
          <w:b/>
          <w:sz w:val="24"/>
          <w:szCs w:val="24"/>
        </w:rPr>
        <w:t>Познавательные универсальные учебные действия</w:t>
      </w:r>
    </w:p>
    <w:p w:rsidR="00381D1C" w:rsidRPr="00B93E05" w:rsidRDefault="00381D1C" w:rsidP="00381D1C">
      <w:pPr>
        <w:spacing w:line="240" w:lineRule="auto"/>
        <w:ind w:firstLine="709"/>
        <w:contextualSpacing/>
        <w:rPr>
          <w:rFonts w:ascii="Times New Roman" w:hAnsi="Times New Roman" w:cs="Times New Roman"/>
          <w:b/>
          <w:sz w:val="24"/>
          <w:szCs w:val="24"/>
        </w:rPr>
      </w:pPr>
    </w:p>
    <w:p w:rsidR="00381D1C" w:rsidRPr="00B93E05" w:rsidRDefault="00381D1C" w:rsidP="00381D1C">
      <w:pPr>
        <w:spacing w:line="240" w:lineRule="auto"/>
        <w:ind w:firstLine="709"/>
        <w:contextualSpacing/>
        <w:rPr>
          <w:rFonts w:ascii="Times New Roman" w:hAnsi="Times New Roman" w:cs="Times New Roman"/>
          <w:b/>
          <w:sz w:val="24"/>
          <w:szCs w:val="24"/>
        </w:rPr>
      </w:pPr>
      <w:r w:rsidRPr="00B93E05">
        <w:rPr>
          <w:rFonts w:ascii="Times New Roman" w:hAnsi="Times New Roman" w:cs="Times New Roman"/>
          <w:b/>
          <w:sz w:val="24"/>
          <w:szCs w:val="24"/>
        </w:rPr>
        <w:t>Базовые логические действия:</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сравнивать значение однокоренных (родственных) слов: указывать сходство и различие лексического значения;</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сравнивать буквенную оболочку однокоренных (родственных) слов: выявлять случаи чередования;</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устанавливать основания для сравнения слов: на какой вопрос отвечают, что обозначают;</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lastRenderedPageBreak/>
        <w:t>характеризовать звуки по заданным параметрам; определять признак, по которому проведена классификация</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звуков, букв, слов, предложений;</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находить закономерности в процессе наблюдения за языковыми единицами;</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ориентироваться в изученных понятиях (корень, окончание,текст); соотносить понятие с его краткой характеристикой.</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b/>
          <w:sz w:val="24"/>
          <w:szCs w:val="24"/>
        </w:rPr>
      </w:pPr>
      <w:r w:rsidRPr="00B93E05">
        <w:rPr>
          <w:rFonts w:ascii="Times New Roman" w:hAnsi="Times New Roman" w:cs="Times New Roman"/>
          <w:b/>
          <w:sz w:val="24"/>
          <w:szCs w:val="24"/>
        </w:rPr>
        <w:t>Базовые исследовательские действия:</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проводить по предложенному плану наблюдение за языковыми единицами (слово, предложение, текст);</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формулировать выводы и предлагать доказательства того, что слова являются/не являются однокоренными (родственными).</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b/>
          <w:sz w:val="24"/>
          <w:szCs w:val="24"/>
        </w:rPr>
        <w:t>Работа с информацией</w:t>
      </w:r>
      <w:r w:rsidRPr="00B93E05">
        <w:rPr>
          <w:rFonts w:ascii="Times New Roman" w:hAnsi="Times New Roman" w:cs="Times New Roman"/>
          <w:sz w:val="24"/>
          <w:szCs w:val="24"/>
        </w:rPr>
        <w:t>:</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выбирать источник получения информации: нужный словарь учебника для получения информации;</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устанавливать с помощью словаря значения многозначных слов;</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с помощью учителя на уроках русского языка создавать схемы, таблицы для представления информации.</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b/>
          <w:sz w:val="24"/>
          <w:szCs w:val="24"/>
        </w:rPr>
      </w:pPr>
      <w:r w:rsidRPr="00B93E05">
        <w:rPr>
          <w:rFonts w:ascii="Times New Roman" w:hAnsi="Times New Roman" w:cs="Times New Roman"/>
          <w:b/>
          <w:sz w:val="24"/>
          <w:szCs w:val="24"/>
        </w:rPr>
        <w:t>Коммуникативные универсальные учебные действия</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b/>
          <w:sz w:val="24"/>
          <w:szCs w:val="24"/>
        </w:rPr>
      </w:pPr>
      <w:r w:rsidRPr="00B93E05">
        <w:rPr>
          <w:rFonts w:ascii="Times New Roman" w:hAnsi="Times New Roman" w:cs="Times New Roman"/>
          <w:b/>
          <w:sz w:val="24"/>
          <w:szCs w:val="24"/>
        </w:rPr>
        <w:t>Общение:</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воспринимать и формулировать суждения о языковых единицах;</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проявлять уважительное отношение к собеседнику, соблюдать правила ведения диалога;</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корректно и аргументированно высказывать своё мнение</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о</w:t>
      </w:r>
      <w:r w:rsidRPr="00B93E05">
        <w:rPr>
          <w:rFonts w:ascii="Times New Roman" w:hAnsi="Times New Roman" w:cs="Times New Roman"/>
          <w:sz w:val="24"/>
          <w:szCs w:val="24"/>
        </w:rPr>
        <w:tab/>
        <w:t>результатах наблюдения за языковыми единицами; строить устное диалогическое выказывание;</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устно и письменно формулировать простые выводы на основе прочитанного или услышанного текста.</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b/>
          <w:sz w:val="24"/>
          <w:szCs w:val="24"/>
        </w:rPr>
      </w:pPr>
      <w:r w:rsidRPr="00B93E05">
        <w:rPr>
          <w:rFonts w:ascii="Times New Roman" w:hAnsi="Times New Roman" w:cs="Times New Roman"/>
          <w:b/>
          <w:sz w:val="24"/>
          <w:szCs w:val="24"/>
        </w:rPr>
        <w:t>Регулятивные универсальные учебные действия</w:t>
      </w:r>
    </w:p>
    <w:p w:rsidR="00381D1C" w:rsidRPr="00B93E05" w:rsidRDefault="00381D1C" w:rsidP="00381D1C">
      <w:pPr>
        <w:spacing w:line="240" w:lineRule="auto"/>
        <w:ind w:firstLine="709"/>
        <w:contextualSpacing/>
        <w:rPr>
          <w:rFonts w:ascii="Times New Roman" w:hAnsi="Times New Roman" w:cs="Times New Roman"/>
          <w:b/>
          <w:sz w:val="24"/>
          <w:szCs w:val="24"/>
        </w:rPr>
      </w:pPr>
    </w:p>
    <w:p w:rsidR="00381D1C" w:rsidRPr="00B93E05" w:rsidRDefault="00381D1C" w:rsidP="00381D1C">
      <w:pPr>
        <w:spacing w:line="240" w:lineRule="auto"/>
        <w:ind w:firstLine="709"/>
        <w:contextualSpacing/>
        <w:rPr>
          <w:rFonts w:ascii="Times New Roman" w:hAnsi="Times New Roman" w:cs="Times New Roman"/>
          <w:b/>
          <w:sz w:val="24"/>
          <w:szCs w:val="24"/>
        </w:rPr>
      </w:pPr>
      <w:r w:rsidRPr="00B93E05">
        <w:rPr>
          <w:rFonts w:ascii="Times New Roman" w:hAnsi="Times New Roman" w:cs="Times New Roman"/>
          <w:b/>
          <w:sz w:val="24"/>
          <w:szCs w:val="24"/>
        </w:rPr>
        <w:t>Самоорганизация:</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планировать с помощью учителя действия по решению орфографической задачи;</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выстраивать последовательность выбранных действий.</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b/>
          <w:sz w:val="24"/>
          <w:szCs w:val="24"/>
        </w:rPr>
      </w:pPr>
      <w:r w:rsidRPr="00B93E05">
        <w:rPr>
          <w:rFonts w:ascii="Times New Roman" w:hAnsi="Times New Roman" w:cs="Times New Roman"/>
          <w:b/>
          <w:sz w:val="24"/>
          <w:szCs w:val="24"/>
        </w:rPr>
        <w:t>Самоконтроль:</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lastRenderedPageBreak/>
        <w:t>устанавливать с помощью учителя причины успеха/неудач при выполнении заданий по русскому языку;</w:t>
      </w:r>
    </w:p>
    <w:p w:rsidR="00381D1C" w:rsidRPr="00B93E05" w:rsidRDefault="00381D1C" w:rsidP="00506F0B">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356CDA" w:rsidRPr="00B93E05" w:rsidRDefault="00356CDA" w:rsidP="00356CDA">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Совместная деятельность:</w:t>
      </w:r>
    </w:p>
    <w:p w:rsidR="00356CDA" w:rsidRPr="00B93E05" w:rsidRDefault="00356CDA" w:rsidP="00356CD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w:t>
      </w:r>
      <w:r w:rsidR="00381D1C" w:rsidRPr="00B93E05">
        <w:rPr>
          <w:rFonts w:ascii="Times New Roman" w:hAnsi="Times New Roman" w:cs="Times New Roman"/>
          <w:sz w:val="24"/>
          <w:szCs w:val="24"/>
        </w:rPr>
        <w:t xml:space="preserve"> </w:t>
      </w:r>
      <w:r w:rsidRPr="00B93E05">
        <w:rPr>
          <w:rFonts w:ascii="Times New Roman" w:hAnsi="Times New Roman" w:cs="Times New Roman"/>
          <w:sz w:val="24"/>
          <w:szCs w:val="24"/>
        </w:rPr>
        <w:t>принимать замечания в свой адрес, мирно решать конфликты (в том числе с помощью учителя);</w:t>
      </w:r>
    </w:p>
    <w:p w:rsidR="00356CDA" w:rsidRPr="00B93E05" w:rsidRDefault="00356CDA" w:rsidP="00356CD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совместно обсуждать процесс и результат работы; ответственно выполнять свою часть работы; оценивать свой вклад в общий результат.</w:t>
      </w:r>
    </w:p>
    <w:p w:rsidR="00356CDA" w:rsidRPr="00B93E05" w:rsidRDefault="00356CDA" w:rsidP="00356CDA">
      <w:pPr>
        <w:spacing w:line="240" w:lineRule="auto"/>
        <w:ind w:firstLine="709"/>
        <w:contextualSpacing/>
        <w:jc w:val="both"/>
        <w:rPr>
          <w:rFonts w:ascii="Times New Roman" w:hAnsi="Times New Roman" w:cs="Times New Roman"/>
          <w:sz w:val="24"/>
          <w:szCs w:val="24"/>
        </w:rPr>
      </w:pPr>
    </w:p>
    <w:p w:rsidR="00356CDA" w:rsidRPr="00B93E05" w:rsidRDefault="00356CDA" w:rsidP="00356CDA">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3 КЛАСС</w:t>
      </w:r>
    </w:p>
    <w:p w:rsidR="00356CDA" w:rsidRPr="00B93E05" w:rsidRDefault="00356CDA" w:rsidP="00356CDA">
      <w:pPr>
        <w:spacing w:line="240" w:lineRule="auto"/>
        <w:ind w:firstLine="709"/>
        <w:contextualSpacing/>
        <w:jc w:val="both"/>
        <w:rPr>
          <w:rFonts w:ascii="Times New Roman" w:hAnsi="Times New Roman" w:cs="Times New Roman"/>
          <w:b/>
          <w:sz w:val="24"/>
          <w:szCs w:val="24"/>
        </w:rPr>
      </w:pPr>
    </w:p>
    <w:p w:rsidR="00356CDA" w:rsidRPr="00B93E05" w:rsidRDefault="00356CDA" w:rsidP="00356CDA">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Сведения о русском языке</w:t>
      </w:r>
    </w:p>
    <w:p w:rsidR="00356CDA" w:rsidRPr="00B93E05" w:rsidRDefault="00356CDA" w:rsidP="00356CDA">
      <w:pPr>
        <w:spacing w:line="240" w:lineRule="auto"/>
        <w:ind w:firstLine="709"/>
        <w:contextualSpacing/>
        <w:jc w:val="both"/>
        <w:rPr>
          <w:rFonts w:ascii="Times New Roman" w:hAnsi="Times New Roman" w:cs="Times New Roman"/>
          <w:b/>
          <w:sz w:val="24"/>
          <w:szCs w:val="24"/>
        </w:rPr>
      </w:pPr>
    </w:p>
    <w:p w:rsidR="00356CDA" w:rsidRPr="00B93E05" w:rsidRDefault="00356CDA" w:rsidP="00356CD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356CDA" w:rsidRPr="00B93E05" w:rsidRDefault="00356CDA" w:rsidP="00356CDA">
      <w:pPr>
        <w:spacing w:line="240" w:lineRule="auto"/>
        <w:ind w:firstLine="709"/>
        <w:contextualSpacing/>
        <w:jc w:val="both"/>
        <w:rPr>
          <w:rFonts w:ascii="Times New Roman" w:hAnsi="Times New Roman" w:cs="Times New Roman"/>
          <w:sz w:val="24"/>
          <w:szCs w:val="24"/>
        </w:rPr>
      </w:pPr>
    </w:p>
    <w:p w:rsidR="00356CDA" w:rsidRPr="00B93E05" w:rsidRDefault="00356CDA" w:rsidP="00356CDA">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Фонетика и графика</w:t>
      </w:r>
    </w:p>
    <w:p w:rsidR="00356CDA" w:rsidRPr="00B93E05" w:rsidRDefault="00356CDA" w:rsidP="00356CDA">
      <w:pPr>
        <w:spacing w:line="240" w:lineRule="auto"/>
        <w:ind w:firstLine="709"/>
        <w:contextualSpacing/>
        <w:jc w:val="both"/>
        <w:rPr>
          <w:rFonts w:ascii="Times New Roman" w:hAnsi="Times New Roman" w:cs="Times New Roman"/>
          <w:sz w:val="24"/>
          <w:szCs w:val="24"/>
        </w:rPr>
      </w:pPr>
    </w:p>
    <w:p w:rsidR="00356CDA" w:rsidRPr="00B93E05" w:rsidRDefault="00356CDA" w:rsidP="00356CD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356CDA" w:rsidRPr="00B93E05" w:rsidRDefault="00356CDA" w:rsidP="00356CD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Соотношение звукового и буквенного состава в словах с разделительными ь и ъ, в словах с непроизносимыми согласными.</w:t>
      </w:r>
    </w:p>
    <w:p w:rsidR="00356CDA" w:rsidRPr="00B93E05" w:rsidRDefault="00356CDA" w:rsidP="00356CD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Использование алфавита при работе со словарями, справочниками, каталогами.</w:t>
      </w:r>
    </w:p>
    <w:p w:rsidR="00356CDA" w:rsidRPr="00B93E05" w:rsidRDefault="00356CDA" w:rsidP="00356CDA">
      <w:pPr>
        <w:spacing w:line="240" w:lineRule="auto"/>
        <w:ind w:firstLine="709"/>
        <w:contextualSpacing/>
        <w:jc w:val="both"/>
        <w:rPr>
          <w:rFonts w:ascii="Times New Roman" w:hAnsi="Times New Roman" w:cs="Times New Roman"/>
          <w:sz w:val="24"/>
          <w:szCs w:val="24"/>
        </w:rPr>
      </w:pPr>
    </w:p>
    <w:p w:rsidR="00356CDA" w:rsidRPr="00B93E05" w:rsidRDefault="00356CDA" w:rsidP="00356CDA">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Орфоэпия</w:t>
      </w:r>
    </w:p>
    <w:p w:rsidR="00356CDA" w:rsidRPr="00B93E05" w:rsidRDefault="00356CDA" w:rsidP="00356CDA">
      <w:pPr>
        <w:spacing w:line="240" w:lineRule="auto"/>
        <w:ind w:firstLine="709"/>
        <w:contextualSpacing/>
        <w:jc w:val="both"/>
        <w:rPr>
          <w:rFonts w:ascii="Times New Roman" w:hAnsi="Times New Roman" w:cs="Times New Roman"/>
          <w:sz w:val="24"/>
          <w:szCs w:val="24"/>
        </w:rPr>
      </w:pPr>
    </w:p>
    <w:p w:rsidR="00356CDA" w:rsidRPr="00B93E05" w:rsidRDefault="00356CDA" w:rsidP="0056442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Нормы произношения звуков и сочетаний звуков; ударение</w:t>
      </w:r>
      <w:r w:rsidR="00564423">
        <w:rPr>
          <w:rFonts w:ascii="Times New Roman" w:hAnsi="Times New Roman" w:cs="Times New Roman"/>
          <w:sz w:val="24"/>
          <w:szCs w:val="24"/>
        </w:rPr>
        <w:t xml:space="preserve"> в </w:t>
      </w:r>
      <w:r w:rsidRPr="00B93E05">
        <w:rPr>
          <w:rFonts w:ascii="Times New Roman" w:hAnsi="Times New Roman" w:cs="Times New Roman"/>
          <w:sz w:val="24"/>
          <w:szCs w:val="24"/>
        </w:rPr>
        <w:t>словах в соответствии с нормами современного русского литературного языка (на ограниченном перечне слов, отрабатываемом в учебнике).</w:t>
      </w:r>
    </w:p>
    <w:p w:rsidR="00356CDA" w:rsidRPr="00B93E05" w:rsidRDefault="00356CDA" w:rsidP="00356CD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Использование орфоэпического словаря для решения практических задач.</w:t>
      </w:r>
    </w:p>
    <w:p w:rsidR="00356CDA" w:rsidRPr="00B93E05" w:rsidRDefault="00356CDA" w:rsidP="00356CDA">
      <w:pPr>
        <w:spacing w:line="240" w:lineRule="auto"/>
        <w:ind w:firstLine="709"/>
        <w:contextualSpacing/>
        <w:jc w:val="both"/>
        <w:rPr>
          <w:rFonts w:ascii="Times New Roman" w:hAnsi="Times New Roman" w:cs="Times New Roman"/>
          <w:sz w:val="24"/>
          <w:szCs w:val="24"/>
        </w:rPr>
      </w:pPr>
    </w:p>
    <w:p w:rsidR="00356CDA" w:rsidRPr="00B93E05" w:rsidRDefault="00356CDA" w:rsidP="00356CDA">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Лексика</w:t>
      </w:r>
    </w:p>
    <w:p w:rsidR="00356CDA" w:rsidRPr="00B93E05" w:rsidRDefault="00356CDA" w:rsidP="00356CDA">
      <w:pPr>
        <w:spacing w:line="240" w:lineRule="auto"/>
        <w:ind w:firstLine="709"/>
        <w:contextualSpacing/>
        <w:jc w:val="both"/>
        <w:rPr>
          <w:rFonts w:ascii="Times New Roman" w:hAnsi="Times New Roman" w:cs="Times New Roman"/>
          <w:b/>
          <w:sz w:val="24"/>
          <w:szCs w:val="24"/>
        </w:rPr>
      </w:pPr>
    </w:p>
    <w:p w:rsidR="00356CDA" w:rsidRPr="00B93E05" w:rsidRDefault="00356CDA" w:rsidP="00356CD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Повторение: лексическое значение слова.</w:t>
      </w:r>
    </w:p>
    <w:p w:rsidR="00356CDA" w:rsidRPr="00B93E05" w:rsidRDefault="00356CDA" w:rsidP="00356CD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Прямое и переносное значение слова (ознакомление). Устаревшие слова (ознакомление).</w:t>
      </w:r>
    </w:p>
    <w:p w:rsidR="00356CDA" w:rsidRPr="00B93E05" w:rsidRDefault="00356CDA" w:rsidP="00356CD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Состав слова (морфемика)</w:t>
      </w:r>
    </w:p>
    <w:p w:rsidR="00356CDA" w:rsidRPr="00B93E05" w:rsidRDefault="00356CDA" w:rsidP="00356CD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356CDA" w:rsidRPr="00B93E05" w:rsidRDefault="00356CDA" w:rsidP="00356CD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356CDA" w:rsidRPr="00B93E05" w:rsidRDefault="00356CDA" w:rsidP="00356CDA">
      <w:pPr>
        <w:rPr>
          <w:rFonts w:ascii="Times New Roman" w:hAnsi="Times New Roman" w:cs="Times New Roman"/>
          <w:sz w:val="24"/>
          <w:szCs w:val="24"/>
        </w:rPr>
      </w:pPr>
    </w:p>
    <w:p w:rsidR="00356CDA" w:rsidRPr="00B93E05" w:rsidRDefault="00356CDA" w:rsidP="00BE6C63">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lastRenderedPageBreak/>
        <w:t>Морфология</w:t>
      </w:r>
    </w:p>
    <w:p w:rsidR="00356CDA" w:rsidRPr="00B93E05" w:rsidRDefault="00356CDA" w:rsidP="00BE6C63">
      <w:pPr>
        <w:spacing w:line="240" w:lineRule="auto"/>
        <w:ind w:firstLine="709"/>
        <w:contextualSpacing/>
        <w:jc w:val="both"/>
        <w:rPr>
          <w:rFonts w:ascii="Times New Roman" w:hAnsi="Times New Roman" w:cs="Times New Roman"/>
          <w:sz w:val="24"/>
          <w:szCs w:val="24"/>
        </w:rPr>
      </w:pPr>
    </w:p>
    <w:p w:rsidR="00356CDA" w:rsidRPr="00B93E05" w:rsidRDefault="00356CDA"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Части речи</w:t>
      </w:r>
    </w:p>
    <w:p w:rsidR="00356CDA" w:rsidRPr="00B93E05" w:rsidRDefault="00356CDA"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w:t>
      </w:r>
      <w:r w:rsidRPr="00B93E05">
        <w:rPr>
          <w:rFonts w:ascii="Times New Roman" w:hAnsi="Times New Roman" w:cs="Times New Roman"/>
          <w:sz w:val="24"/>
          <w:szCs w:val="24"/>
        </w:rPr>
        <w:tab/>
        <w:t>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числам(склонение). Имена существительные 1, 2, 3-го склонения. Имена существительные одушевлённые и неодушевлённые.</w:t>
      </w:r>
    </w:p>
    <w:p w:rsidR="00356CDA" w:rsidRPr="00B93E05" w:rsidRDefault="00356CDA"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356CDA" w:rsidRPr="00B93E05" w:rsidRDefault="00356CDA"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356CDA" w:rsidRPr="00B93E05" w:rsidRDefault="00356CDA"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356CDA" w:rsidRPr="00B93E05" w:rsidRDefault="00356CDA"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Частица не, её значение.</w:t>
      </w:r>
    </w:p>
    <w:p w:rsidR="00356CDA" w:rsidRPr="00B93E05" w:rsidRDefault="00356CDA" w:rsidP="00BE6C63">
      <w:pPr>
        <w:spacing w:line="240" w:lineRule="auto"/>
        <w:ind w:firstLine="709"/>
        <w:contextualSpacing/>
        <w:jc w:val="both"/>
        <w:rPr>
          <w:rFonts w:ascii="Times New Roman" w:hAnsi="Times New Roman" w:cs="Times New Roman"/>
          <w:sz w:val="24"/>
          <w:szCs w:val="24"/>
        </w:rPr>
      </w:pPr>
    </w:p>
    <w:p w:rsidR="00356CDA" w:rsidRPr="00B93E05" w:rsidRDefault="00356CDA" w:rsidP="00BE6C63">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Синтаксис</w:t>
      </w:r>
    </w:p>
    <w:p w:rsidR="00356CDA" w:rsidRPr="00B93E05" w:rsidRDefault="00356CDA" w:rsidP="00BE6C63">
      <w:pPr>
        <w:spacing w:line="240" w:lineRule="auto"/>
        <w:ind w:firstLine="709"/>
        <w:contextualSpacing/>
        <w:jc w:val="both"/>
        <w:rPr>
          <w:rFonts w:ascii="Times New Roman" w:hAnsi="Times New Roman" w:cs="Times New Roman"/>
          <w:sz w:val="24"/>
          <w:szCs w:val="24"/>
        </w:rPr>
      </w:pPr>
    </w:p>
    <w:p w:rsidR="00356CDA" w:rsidRPr="00B93E05" w:rsidRDefault="00356CDA"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356CDA" w:rsidRPr="00B93E05" w:rsidRDefault="00356CDA"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Наблюдение за однородными членами предложения с союзами и, а, но и без союзов.</w:t>
      </w:r>
    </w:p>
    <w:p w:rsidR="00356CDA" w:rsidRPr="00B93E05" w:rsidRDefault="00356CDA" w:rsidP="00BE6C63">
      <w:pPr>
        <w:spacing w:line="240" w:lineRule="auto"/>
        <w:ind w:firstLine="709"/>
        <w:contextualSpacing/>
        <w:jc w:val="both"/>
        <w:rPr>
          <w:rFonts w:ascii="Times New Roman" w:hAnsi="Times New Roman" w:cs="Times New Roman"/>
          <w:sz w:val="24"/>
          <w:szCs w:val="24"/>
        </w:rPr>
      </w:pPr>
    </w:p>
    <w:p w:rsidR="00356CDA" w:rsidRPr="00B93E05" w:rsidRDefault="00356CDA" w:rsidP="00BE6C63">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Орфография и пунктуация</w:t>
      </w:r>
    </w:p>
    <w:p w:rsidR="00356CDA" w:rsidRPr="00B93E05" w:rsidRDefault="00356CDA" w:rsidP="00BE6C63">
      <w:pPr>
        <w:spacing w:line="240" w:lineRule="auto"/>
        <w:ind w:firstLine="709"/>
        <w:contextualSpacing/>
        <w:jc w:val="both"/>
        <w:rPr>
          <w:rFonts w:ascii="Times New Roman" w:hAnsi="Times New Roman" w:cs="Times New Roman"/>
          <w:sz w:val="24"/>
          <w:szCs w:val="24"/>
        </w:rPr>
      </w:pPr>
    </w:p>
    <w:p w:rsidR="00356CDA" w:rsidRPr="00B93E05" w:rsidRDefault="00356CDA"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356CDA" w:rsidRPr="00B93E05" w:rsidRDefault="00356CDA"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Использование орфографического словаря для определения (уточнения) написания слова.</w:t>
      </w:r>
    </w:p>
    <w:p w:rsidR="00356CDA" w:rsidRPr="00B93E05" w:rsidRDefault="00356CDA"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Правила правописания и их применение: разделительный твёрдый знак; непроизносимые согласные в корне слова;</w:t>
      </w:r>
    </w:p>
    <w:p w:rsidR="00356CDA" w:rsidRPr="00B93E05" w:rsidRDefault="00356CDA"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мягкий знак после шипящих на конце имён существительных;</w:t>
      </w:r>
    </w:p>
    <w:p w:rsidR="00356CDA" w:rsidRPr="00B93E05" w:rsidRDefault="00356CDA"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безударные гласные в падежных окончаниях имён существительных (на уровне наблюдения);</w:t>
      </w:r>
    </w:p>
    <w:p w:rsidR="00356CDA" w:rsidRPr="00B93E05" w:rsidRDefault="00356CDA"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безударные гласные в падежных окончаниях имён прилагательных (на уровне наблюдения);</w:t>
      </w:r>
    </w:p>
    <w:p w:rsidR="00356CDA" w:rsidRPr="00B93E05" w:rsidRDefault="00356CDA"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раздельное написание предлогов с личными местоимениями; непроверяемые гласные и согласные (перечень слов в орфографическом словаре учебника);</w:t>
      </w:r>
    </w:p>
    <w:p w:rsidR="00356CDA" w:rsidRPr="00B93E05" w:rsidRDefault="00356CDA"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раздельное написание частицы не с глаголами.</w:t>
      </w:r>
    </w:p>
    <w:p w:rsidR="00356CDA" w:rsidRPr="00B93E05" w:rsidRDefault="00356CDA" w:rsidP="00BE6C63">
      <w:pPr>
        <w:spacing w:line="240" w:lineRule="auto"/>
        <w:ind w:firstLine="709"/>
        <w:contextualSpacing/>
        <w:jc w:val="both"/>
        <w:rPr>
          <w:rFonts w:ascii="Times New Roman" w:hAnsi="Times New Roman" w:cs="Times New Roman"/>
          <w:sz w:val="24"/>
          <w:szCs w:val="24"/>
        </w:rPr>
      </w:pPr>
    </w:p>
    <w:p w:rsidR="00356CDA" w:rsidRPr="00B93E05" w:rsidRDefault="00356CDA" w:rsidP="00BE6C63">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Развитие речи</w:t>
      </w:r>
    </w:p>
    <w:p w:rsidR="00356CDA" w:rsidRPr="00B93E05" w:rsidRDefault="00356CDA" w:rsidP="00BE6C63">
      <w:pPr>
        <w:spacing w:line="240" w:lineRule="auto"/>
        <w:ind w:firstLine="709"/>
        <w:contextualSpacing/>
        <w:jc w:val="both"/>
        <w:rPr>
          <w:rFonts w:ascii="Times New Roman" w:hAnsi="Times New Roman" w:cs="Times New Roman"/>
          <w:sz w:val="24"/>
          <w:szCs w:val="24"/>
        </w:rPr>
      </w:pPr>
    </w:p>
    <w:p w:rsidR="00356CDA" w:rsidRPr="00B93E05" w:rsidRDefault="00356CDA"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w:t>
      </w:r>
      <w:r w:rsidRPr="00B93E05">
        <w:rPr>
          <w:rFonts w:ascii="Times New Roman" w:hAnsi="Times New Roman" w:cs="Times New Roman"/>
          <w:sz w:val="24"/>
          <w:szCs w:val="24"/>
        </w:rPr>
        <w:lastRenderedPageBreak/>
        <w:t>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BE6C63" w:rsidRPr="00B93E05" w:rsidRDefault="00356CDA"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Особенности речевого этикета в условиях общения с людьми, плохо владеющими русским языком. 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w:t>
      </w:r>
      <w:r w:rsidR="00BE6C63" w:rsidRPr="00B93E05">
        <w:rPr>
          <w:rFonts w:ascii="Times New Roman" w:hAnsi="Times New Roman" w:cs="Times New Roman"/>
          <w:sz w:val="24"/>
          <w:szCs w:val="24"/>
        </w:rPr>
        <w:t xml:space="preserve"> предложений и абзацев.</w:t>
      </w:r>
    </w:p>
    <w:p w:rsidR="00BE6C63" w:rsidRPr="00B93E05" w:rsidRDefault="00BE6C63"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BE6C63" w:rsidRPr="00B93E05" w:rsidRDefault="00BE6C63"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Определение типов текстов (повествование, описание, рассуждение) и создание собственных текстов заданного типа.</w:t>
      </w:r>
    </w:p>
    <w:p w:rsidR="00BE6C63" w:rsidRPr="00B93E05" w:rsidRDefault="00BE6C63"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Жанр письма, объявления.</w:t>
      </w:r>
    </w:p>
    <w:p w:rsidR="00BE6C63" w:rsidRPr="00B93E05" w:rsidRDefault="00BE6C63"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Изложение текста по коллективно или самостоятельно составленному плану.</w:t>
      </w:r>
    </w:p>
    <w:p w:rsidR="00BE6C63" w:rsidRPr="00B93E05" w:rsidRDefault="00BE6C63"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Изучающее чтение. Функции ознакомительного чтения, ситуации применения.</w:t>
      </w:r>
    </w:p>
    <w:p w:rsidR="00BE6C63" w:rsidRPr="00B93E05" w:rsidRDefault="00BE6C63" w:rsidP="00BE6C63">
      <w:pPr>
        <w:spacing w:line="240" w:lineRule="auto"/>
        <w:ind w:firstLine="709"/>
        <w:contextualSpacing/>
        <w:jc w:val="both"/>
        <w:rPr>
          <w:rFonts w:ascii="Times New Roman" w:hAnsi="Times New Roman" w:cs="Times New Roman"/>
          <w:sz w:val="24"/>
          <w:szCs w:val="24"/>
        </w:rPr>
      </w:pPr>
    </w:p>
    <w:p w:rsidR="00BE6C63" w:rsidRPr="00B93E05" w:rsidRDefault="00BE6C63"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УНИВЕРСАЛЬНЫЕ УЧЕБНЫЕ ДЕЙСТВИЯ (ПРОПЕДЕВТИЧЕСКИЙ УРОВЕНЬ)</w:t>
      </w:r>
    </w:p>
    <w:p w:rsidR="00BE6C63" w:rsidRPr="00B93E05" w:rsidRDefault="00BE6C63"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Изучение содержания учебного предмета «Русский язык»</w:t>
      </w:r>
    </w:p>
    <w:p w:rsidR="00BE6C63" w:rsidRPr="00B93E05" w:rsidRDefault="00BE6C63"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 3 классе способствует работе над рядом метапредметных результатов.</w:t>
      </w:r>
    </w:p>
    <w:p w:rsidR="00BE6C63" w:rsidRPr="00B93E05" w:rsidRDefault="00BE6C63" w:rsidP="00BE6C63">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Познавательные универсальные учебные действия</w:t>
      </w:r>
    </w:p>
    <w:p w:rsidR="00BE6C63" w:rsidRPr="00B93E05" w:rsidRDefault="00BE6C63"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Базовые логические действия</w:t>
      </w:r>
      <w:r w:rsidRPr="00B93E05">
        <w:rPr>
          <w:rFonts w:ascii="Times New Roman" w:hAnsi="Times New Roman" w:cs="Times New Roman"/>
          <w:sz w:val="24"/>
          <w:szCs w:val="24"/>
        </w:rPr>
        <w:t>:</w:t>
      </w:r>
    </w:p>
    <w:p w:rsidR="00BE6C63" w:rsidRPr="00B93E05" w:rsidRDefault="00564423" w:rsidP="0056442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E6C63" w:rsidRPr="00B93E05">
        <w:rPr>
          <w:rFonts w:ascii="Times New Roman" w:hAnsi="Times New Roman" w:cs="Times New Roman"/>
          <w:sz w:val="24"/>
          <w:szCs w:val="24"/>
        </w:rPr>
        <w:t>сравнивать грамматические признаки разных частей речи:</w:t>
      </w:r>
    </w:p>
    <w:p w:rsidR="00BE6C63" w:rsidRPr="00B93E05" w:rsidRDefault="00BE6C63"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выделять общие и различные грамматические признаки;</w:t>
      </w:r>
    </w:p>
    <w:p w:rsidR="00BE6C63" w:rsidRPr="00B93E05" w:rsidRDefault="00BE6C63"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сравнивать тему и основную мысль текста;</w:t>
      </w:r>
    </w:p>
    <w:p w:rsidR="00BE6C63" w:rsidRPr="00B93E05" w:rsidRDefault="00BE6C63"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сравнивать типы текстов (повествование, описание, рассуждение): выделять особенности каждого типа текста;</w:t>
      </w:r>
    </w:p>
    <w:p w:rsidR="00BE6C63" w:rsidRPr="00B93E05" w:rsidRDefault="00BE6C63"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сравнивать прямое и переносное значение слова; группировать слова на основании того, какой частью речи они являются;</w:t>
      </w:r>
    </w:p>
    <w:p w:rsidR="00BE6C63" w:rsidRPr="00B93E05" w:rsidRDefault="00BE6C63"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 определять существенный признак для классификации звуков, предложений;</w:t>
      </w:r>
    </w:p>
    <w:p w:rsidR="00BE6C63" w:rsidRPr="00B93E05" w:rsidRDefault="00BE6C63"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BE6C63" w:rsidRPr="00B93E05" w:rsidRDefault="00BE6C63" w:rsidP="00BE6C63">
      <w:pPr>
        <w:spacing w:line="240" w:lineRule="auto"/>
        <w:ind w:firstLine="709"/>
        <w:contextualSpacing/>
        <w:jc w:val="both"/>
        <w:rPr>
          <w:rFonts w:ascii="Times New Roman" w:hAnsi="Times New Roman" w:cs="Times New Roman"/>
          <w:sz w:val="24"/>
          <w:szCs w:val="24"/>
        </w:rPr>
      </w:pPr>
    </w:p>
    <w:p w:rsidR="00BE6C63" w:rsidRPr="00B93E05" w:rsidRDefault="00BE6C63" w:rsidP="00BE6C63">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Базовые исследовательские действия:</w:t>
      </w:r>
    </w:p>
    <w:p w:rsidR="00BE6C63" w:rsidRPr="00B93E05" w:rsidRDefault="00BE6C63" w:rsidP="00BE6C63">
      <w:pPr>
        <w:spacing w:line="240" w:lineRule="auto"/>
        <w:ind w:firstLine="709"/>
        <w:contextualSpacing/>
        <w:jc w:val="both"/>
        <w:rPr>
          <w:rFonts w:ascii="Times New Roman" w:hAnsi="Times New Roman" w:cs="Times New Roman"/>
          <w:sz w:val="24"/>
          <w:szCs w:val="24"/>
        </w:rPr>
      </w:pPr>
    </w:p>
    <w:p w:rsidR="00BE6C63" w:rsidRPr="00B93E05" w:rsidRDefault="00BE6C63"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определять разрыв между реальным и желательным качеством текста на основе предложенных учителем критериев;</w:t>
      </w:r>
    </w:p>
    <w:p w:rsidR="00BE6C63" w:rsidRPr="00B93E05" w:rsidRDefault="00BE6C63"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с помощью учителя формулировать цель изменения текста, планировать действия по изменению текста;</w:t>
      </w:r>
    </w:p>
    <w:p w:rsidR="00BE6C63" w:rsidRPr="00B93E05" w:rsidRDefault="00BE6C63"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высказывать предположение в процессе наблюдения за языковым материалом;</w:t>
      </w:r>
    </w:p>
    <w:p w:rsidR="00BE6C63" w:rsidRPr="00B93E05" w:rsidRDefault="00BE6C63"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BE6C63" w:rsidRPr="00B93E05" w:rsidRDefault="00BE6C63"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формулировать выводы об особенностях каждого из трёх типов текстов, подкреплять их доказательствами на основе результатов проведённого наблюдения;</w:t>
      </w:r>
    </w:p>
    <w:p w:rsidR="00BE6C63" w:rsidRPr="00B93E05" w:rsidRDefault="00BE6C63"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выбирать наиболее подходящий для данной ситуации тип текста (на основе предложенных критериев).</w:t>
      </w:r>
    </w:p>
    <w:p w:rsidR="00BE6C63" w:rsidRPr="00B93E05" w:rsidRDefault="00BE6C63" w:rsidP="00BE6C63">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Работа с информацией:</w:t>
      </w:r>
    </w:p>
    <w:p w:rsidR="00BE6C63" w:rsidRPr="00B93E05" w:rsidRDefault="00BE6C63"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выбирать источник получения информации при выполнении мини-исследования;</w:t>
      </w:r>
    </w:p>
    <w:p w:rsidR="00BE6C63" w:rsidRPr="00B93E05" w:rsidRDefault="00BE6C63"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анализировать текстовую, графическую, звуковую информацию в соответствии с учебной задачей;</w:t>
      </w:r>
    </w:p>
    <w:p w:rsidR="00BE6C63" w:rsidRPr="00B93E05" w:rsidRDefault="00BE6C63"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самостоятельно создавать схемы, таблицы для представления информации как результата наблюдения за языковыми единицами.</w:t>
      </w:r>
    </w:p>
    <w:p w:rsidR="00BE6C63" w:rsidRPr="00B93E05" w:rsidRDefault="00BE6C63" w:rsidP="00BE6C63">
      <w:pPr>
        <w:spacing w:line="240" w:lineRule="auto"/>
        <w:ind w:firstLine="709"/>
        <w:contextualSpacing/>
        <w:rPr>
          <w:rFonts w:ascii="Times New Roman" w:hAnsi="Times New Roman" w:cs="Times New Roman"/>
          <w:b/>
          <w:sz w:val="24"/>
          <w:szCs w:val="24"/>
        </w:rPr>
      </w:pPr>
      <w:r w:rsidRPr="00B93E05">
        <w:rPr>
          <w:rFonts w:ascii="Times New Roman" w:hAnsi="Times New Roman" w:cs="Times New Roman"/>
          <w:b/>
          <w:sz w:val="24"/>
          <w:szCs w:val="24"/>
        </w:rPr>
        <w:t>Коммуникативные универсальные учебные действия</w:t>
      </w:r>
    </w:p>
    <w:p w:rsidR="00BE6C63" w:rsidRPr="00B93E05" w:rsidRDefault="00BE6C63" w:rsidP="00BE6C63">
      <w:pPr>
        <w:spacing w:line="240" w:lineRule="auto"/>
        <w:ind w:firstLine="709"/>
        <w:contextualSpacing/>
        <w:rPr>
          <w:rFonts w:ascii="Times New Roman" w:hAnsi="Times New Roman" w:cs="Times New Roman"/>
          <w:sz w:val="24"/>
          <w:szCs w:val="24"/>
        </w:rPr>
      </w:pPr>
    </w:p>
    <w:p w:rsidR="00BE6C63" w:rsidRPr="00B93E05" w:rsidRDefault="00BE6C63" w:rsidP="00BE6C63">
      <w:pPr>
        <w:spacing w:line="240" w:lineRule="auto"/>
        <w:ind w:firstLine="709"/>
        <w:contextualSpacing/>
        <w:rPr>
          <w:rFonts w:ascii="Times New Roman" w:hAnsi="Times New Roman" w:cs="Times New Roman"/>
          <w:b/>
          <w:sz w:val="24"/>
          <w:szCs w:val="24"/>
        </w:rPr>
      </w:pPr>
      <w:r w:rsidRPr="00B93E05">
        <w:rPr>
          <w:rFonts w:ascii="Times New Roman" w:hAnsi="Times New Roman" w:cs="Times New Roman"/>
          <w:b/>
          <w:sz w:val="24"/>
          <w:szCs w:val="24"/>
        </w:rPr>
        <w:t>Общение:</w:t>
      </w:r>
    </w:p>
    <w:p w:rsidR="00BE6C63" w:rsidRPr="00B93E05" w:rsidRDefault="00BE6C63" w:rsidP="00BE6C63">
      <w:pPr>
        <w:spacing w:line="240" w:lineRule="auto"/>
        <w:ind w:firstLine="709"/>
        <w:contextualSpacing/>
        <w:rPr>
          <w:rFonts w:ascii="Times New Roman" w:hAnsi="Times New Roman" w:cs="Times New Roman"/>
          <w:sz w:val="24"/>
          <w:szCs w:val="24"/>
        </w:rPr>
      </w:pP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строить речевое высказывание в соответствии с поставленной задачей;</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создавать устные и письменные тексты (описание, рассуждение, повествование), адекватные ситуации общения;</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готовить небольшие выступления о результатах групповой работы, наблюдения, выполненного мини-исследования, проектного задания;</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Регулятивные универсальные учебные действия</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p>
    <w:p w:rsidR="00BE6C63" w:rsidRPr="00B93E05" w:rsidRDefault="00BE6C63" w:rsidP="00624399">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Самоорганизация:</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планировать действия по решению орфографической задачи; выстраивать последовательность выбранных действий.</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p>
    <w:p w:rsidR="00BE6C63" w:rsidRPr="00B93E05" w:rsidRDefault="00BE6C63" w:rsidP="00624399">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Самоконтроль:</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устанавливать причины успеха/неудач при выполнении заданий по русскому языку;</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Совместная деятельность</w:t>
      </w:r>
      <w:r w:rsidRPr="00B93E05">
        <w:rPr>
          <w:rFonts w:ascii="Times New Roman" w:hAnsi="Times New Roman" w:cs="Times New Roman"/>
          <w:sz w:val="24"/>
          <w:szCs w:val="24"/>
        </w:rPr>
        <w:t>:</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выполнять совместные (в группах) проектные задания с опорой на предложенные образцы;</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проявлять готовность выполнять разные роли: руководителя (лидера), подчинённого, проявлять самостоятельность, организованность, инициативность для достижения общего успеха деятельности.</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p>
    <w:p w:rsidR="00BE6C63" w:rsidRPr="00B93E05" w:rsidRDefault="00BE6C63" w:rsidP="00624399">
      <w:pPr>
        <w:spacing w:line="240" w:lineRule="auto"/>
        <w:ind w:firstLine="709"/>
        <w:contextualSpacing/>
        <w:jc w:val="both"/>
        <w:rPr>
          <w:rFonts w:ascii="Times New Roman" w:hAnsi="Times New Roman" w:cs="Times New Roman"/>
          <w:sz w:val="24"/>
          <w:szCs w:val="24"/>
        </w:rPr>
      </w:pPr>
    </w:p>
    <w:p w:rsidR="00BE6C63" w:rsidRPr="00B93E05" w:rsidRDefault="00BE6C63" w:rsidP="00624399">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4 КЛАСС</w:t>
      </w:r>
    </w:p>
    <w:p w:rsidR="00BE6C63" w:rsidRPr="00B93E05" w:rsidRDefault="00BE6C63" w:rsidP="00624399">
      <w:pPr>
        <w:spacing w:line="240" w:lineRule="auto"/>
        <w:ind w:firstLine="709"/>
        <w:contextualSpacing/>
        <w:jc w:val="both"/>
        <w:rPr>
          <w:rFonts w:ascii="Times New Roman" w:hAnsi="Times New Roman" w:cs="Times New Roman"/>
          <w:b/>
          <w:sz w:val="24"/>
          <w:szCs w:val="24"/>
        </w:rPr>
      </w:pPr>
    </w:p>
    <w:p w:rsidR="00BE6C63" w:rsidRPr="00B93E05" w:rsidRDefault="00BE6C63" w:rsidP="00624399">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Сведения о русском языке</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BE6C63" w:rsidRPr="00B93E05" w:rsidRDefault="00BE6C63" w:rsidP="00624399">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Фонетика и графика</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p>
    <w:p w:rsidR="00BE6C63" w:rsidRPr="00B93E05" w:rsidRDefault="00BE6C63" w:rsidP="00624399">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Орфоэпия</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E6C63" w:rsidRPr="00B93E05" w:rsidRDefault="00BE6C63" w:rsidP="0056442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Использование орфоэпических словарей русского языка при определении правильного произношения слов.</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p>
    <w:p w:rsidR="00BE6C63" w:rsidRPr="00564423" w:rsidRDefault="00BE6C63" w:rsidP="00624399">
      <w:pPr>
        <w:spacing w:line="240" w:lineRule="auto"/>
        <w:ind w:firstLine="709"/>
        <w:contextualSpacing/>
        <w:jc w:val="both"/>
        <w:rPr>
          <w:rFonts w:ascii="Times New Roman" w:hAnsi="Times New Roman" w:cs="Times New Roman"/>
          <w:b/>
          <w:sz w:val="24"/>
          <w:szCs w:val="24"/>
        </w:rPr>
      </w:pPr>
      <w:r w:rsidRPr="00564423">
        <w:rPr>
          <w:rFonts w:ascii="Times New Roman" w:hAnsi="Times New Roman" w:cs="Times New Roman"/>
          <w:b/>
          <w:sz w:val="24"/>
          <w:szCs w:val="24"/>
        </w:rPr>
        <w:t>Лексика</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Наблюдение за использованием в речи фразеологизмов (простые случаи).</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Состав слова (морфемика)</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Основа слова.</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Состав неизменяемых слов (ознакомление).</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Значение наиболее употребляемых суффиксов изученных ча-стей речи (ознакомление).</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p>
    <w:p w:rsidR="00BE6C63" w:rsidRPr="00B93E05" w:rsidRDefault="00BE6C63" w:rsidP="00624399">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Морфология</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Части речи самостоятельные и служебные.</w:t>
      </w:r>
    </w:p>
    <w:p w:rsidR="00BE6C63" w:rsidRPr="00B93E05" w:rsidRDefault="00564423" w:rsidP="0056442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E6C63" w:rsidRPr="00B93E05">
        <w:rPr>
          <w:rFonts w:ascii="Times New Roman" w:hAnsi="Times New Roman" w:cs="Times New Roman"/>
          <w:sz w:val="24"/>
          <w:szCs w:val="24"/>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BE6C63" w:rsidRPr="00B93E05" w:rsidRDefault="00BE6C63" w:rsidP="0056442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Глагол. Изменение глаголов по лицам и числам в настоящем</w:t>
      </w:r>
      <w:r w:rsidR="00564423">
        <w:rPr>
          <w:rFonts w:ascii="Times New Roman" w:hAnsi="Times New Roman" w:cs="Times New Roman"/>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z w:val="24"/>
          <w:szCs w:val="24"/>
        </w:rPr>
        <w:tab/>
        <w:t>будущем времени (спряжение). І и ІІ спряжение глаголов. Способы определения I и II спряжения глаголов.</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Наречие (общее представление). Значение, вопросы, употребление в речи.</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Предлог. Отличие предлогов от приставок (повторение). Союз; союзы и, а, но в простых и сложных предложениях. Частица не, её значение (повторение).</w:t>
      </w:r>
    </w:p>
    <w:p w:rsidR="00BE6C63" w:rsidRPr="00B93E05" w:rsidRDefault="00BE6C63" w:rsidP="00624399">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sz w:val="24"/>
          <w:szCs w:val="24"/>
        </w:rPr>
        <w:t xml:space="preserve"> </w:t>
      </w:r>
      <w:r w:rsidRPr="00B93E05">
        <w:rPr>
          <w:rFonts w:ascii="Times New Roman" w:hAnsi="Times New Roman" w:cs="Times New Roman"/>
          <w:b/>
          <w:sz w:val="24"/>
          <w:szCs w:val="24"/>
        </w:rPr>
        <w:t>Синтаксис</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p>
    <w:p w:rsidR="00BE6C63" w:rsidRPr="00B93E05" w:rsidRDefault="00BE6C63" w:rsidP="0056442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w:t>
      </w:r>
      <w:r w:rsidR="00564423">
        <w:rPr>
          <w:rFonts w:ascii="Times New Roman" w:hAnsi="Times New Roman" w:cs="Times New Roman"/>
          <w:sz w:val="24"/>
          <w:szCs w:val="24"/>
        </w:rPr>
        <w:t xml:space="preserve"> в</w:t>
      </w:r>
      <w:r w:rsidRPr="00B93E05">
        <w:rPr>
          <w:rFonts w:ascii="Times New Roman" w:hAnsi="Times New Roman" w:cs="Times New Roman"/>
          <w:sz w:val="24"/>
          <w:szCs w:val="24"/>
        </w:rPr>
        <w:t xml:space="preserve"> словосочетании и предложении (при помощи смысловых вопросов); распространённые и нераспространённые предложения (повторение изученного).</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Предложения с однородными членами: без союзов, с союзами а, но, с одиночным союзом и. Интонация перечисления в</w:t>
      </w:r>
      <w:r w:rsidRPr="00B93E05">
        <w:rPr>
          <w:rFonts w:ascii="Times New Roman" w:hAnsi="Times New Roman" w:cs="Times New Roman"/>
          <w:sz w:val="24"/>
          <w:szCs w:val="24"/>
        </w:rPr>
        <w:tab/>
        <w:t>предложениях с однородными членами.</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p>
    <w:p w:rsidR="00BE6C63" w:rsidRPr="00B93E05" w:rsidRDefault="00BE6C63" w:rsidP="00624399">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Орфография и пунктуация</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Использование орфографического словаря для определения (уточнения) написания слова.</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Правила правописания и их применение:</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наличие или отсутствие мягкого знака в глаголах на –ться и</w:t>
      </w:r>
      <w:r w:rsidRPr="00B93E05">
        <w:rPr>
          <w:rFonts w:ascii="Times New Roman" w:hAnsi="Times New Roman" w:cs="Times New Roman"/>
          <w:sz w:val="24"/>
          <w:szCs w:val="24"/>
        </w:rPr>
        <w:tab/>
        <w:t>-тся;</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безударные личные окончания глаголов;</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знаки препинания в предложениях с однородными членами, соединёнными союзами и, а, но и без союзов.</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Знаки препинания в сложном предложении, состоящем из двух простых (наблюдение).</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Знаки препинания в предложении с прямой речью после слов автора (наблюдение).</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w:t>
      </w:r>
    </w:p>
    <w:p w:rsidR="00BE6C63" w:rsidRPr="00B93E05" w:rsidRDefault="00BE6C63" w:rsidP="00624399">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Развитие речи</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Изложение (подробный устный и письменный пересказ текста; выборочный устный пересказ текста).</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Сочинение как вид письменной работы.</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УНИВЕРСАЛЬНЫЕ УЧЕБНЫЕ ДЕЙСТВИЯ (ПРОПЕДЕВТИЧЕСКИЙ УРОВЕНЬ)</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Изучение содержания учебного предмета «Русский язык» в 4 классе способствует работе над рядом метапредметных результатов.</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p>
    <w:p w:rsidR="00BE6C63" w:rsidRPr="00B93E05" w:rsidRDefault="00BE6C63" w:rsidP="00624399">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Познавательные универсальные учебные действия</w:t>
      </w:r>
    </w:p>
    <w:p w:rsidR="00BE6C63" w:rsidRPr="00B93E05" w:rsidRDefault="00BE6C63" w:rsidP="00624399">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Базовые логические действия:</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устанавливать основания для сравнения слов, относящихся</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к разным частям речи; устанавливать основания для сравнения слов, относящихся к одной части речи, отличающихся грамматическими признаками;</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группировать слова на основании того, какой частью речи они являются;</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объединять глаголы в группы по определённому признаку (например, время, спряжение);</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объединять предложения по определённому признаку, самостоятельно устанавливать этот признак;</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классифицировать предложенные языковые единицы; устно характеризовать языковые единицы по заданным признакам; 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Базовые исследовательские действия</w:t>
      </w:r>
      <w:r w:rsidRPr="00B93E05">
        <w:rPr>
          <w:rFonts w:ascii="Times New Roman" w:hAnsi="Times New Roman" w:cs="Times New Roman"/>
          <w:sz w:val="24"/>
          <w:szCs w:val="24"/>
        </w:rPr>
        <w:t>:</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проводить по предложенному алгоритму различные виды анализа (звуко-буквенный, морфемный, морфологический, синтаксический);</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 выявлять недостаток информации для решения учебной</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(практической) задачи на основе предложенного алгоритма; прогнозировать возможное развитие речевой ситуации.</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p>
    <w:p w:rsidR="00BE6C63" w:rsidRPr="00B93E05" w:rsidRDefault="00BE6C63" w:rsidP="00FE37E1">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Работа с информацией:</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информационно-телекоммуникацонной сети «Интернет»;</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самостоятельно создавать схемы, таблицы для представления информации.</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p>
    <w:p w:rsidR="00BE6C63" w:rsidRPr="00B93E05" w:rsidRDefault="00BE6C63" w:rsidP="00FE37E1">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Коммуникативные универсальные учебные действия</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p>
    <w:p w:rsidR="00BE6C63" w:rsidRPr="00B93E05" w:rsidRDefault="00BE6C63" w:rsidP="00FE37E1">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Общение:</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создавать устные и письменные тексты (описание, рассуждение, повествование), определяя необходимый в данной речевой ситуации тип текста; готовить небольшие публичные выступления;</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подбирать иллюстративный материал (рисунки, фото, плакаты) к тексту выступления.</w:t>
      </w:r>
    </w:p>
    <w:p w:rsidR="00BE6C63" w:rsidRPr="00B93E05" w:rsidRDefault="00BE6C63" w:rsidP="00FE37E1">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Регулятивные универсальные учебные действия</w:t>
      </w:r>
    </w:p>
    <w:p w:rsidR="00BE6C63" w:rsidRPr="00B93E05" w:rsidRDefault="00BE6C63" w:rsidP="00FE37E1">
      <w:pPr>
        <w:spacing w:line="240" w:lineRule="auto"/>
        <w:ind w:firstLine="709"/>
        <w:contextualSpacing/>
        <w:jc w:val="both"/>
        <w:rPr>
          <w:rFonts w:ascii="Times New Roman" w:hAnsi="Times New Roman" w:cs="Times New Roman"/>
          <w:b/>
          <w:sz w:val="24"/>
          <w:szCs w:val="24"/>
        </w:rPr>
      </w:pPr>
    </w:p>
    <w:p w:rsidR="00BE6C63" w:rsidRPr="00B93E05" w:rsidRDefault="00BE6C63" w:rsidP="00FE37E1">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Самоорганизация:</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самостоятельно планировать действия по решению учебной задачи для получения результата;</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выстраивать последовательность выбранных действий; предвидеть трудности и возможные ошибки.</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p>
    <w:p w:rsidR="00BE6C63" w:rsidRPr="00B93E05" w:rsidRDefault="00BE6C63" w:rsidP="00FE37E1">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Самоконтроль:</w:t>
      </w:r>
    </w:p>
    <w:p w:rsidR="00BE6C63" w:rsidRPr="00B93E05" w:rsidRDefault="00564423" w:rsidP="0056442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E6C63" w:rsidRPr="00B93E05">
        <w:rPr>
          <w:rFonts w:ascii="Times New Roman" w:hAnsi="Times New Roman" w:cs="Times New Roman"/>
          <w:sz w:val="24"/>
          <w:szCs w:val="24"/>
        </w:rPr>
        <w:t>контролировать процесс и результат выполнения задания, корректировать учебные действия для преодоления ошибок;</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находить ошибки в своей и чужих работах, устанавливать их причины;</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оценивать по предложенным критериям общий результат деятельности и свой вклад в неё;</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адекватно принимать оценку своей работы.</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p>
    <w:p w:rsidR="00BE6C63" w:rsidRPr="00B93E05" w:rsidRDefault="00BE6C63" w:rsidP="00FE37E1">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Совместная деятельность:</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проявлять готовность руководить, выполнять поручения, подчиняться;</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ответственно выполнять свою часть работы;</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оценивать свой вклад в общий результат;</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выполнять совместные проектные задания с опорой на предложенные образцы, планы, идеи.</w:t>
      </w:r>
    </w:p>
    <w:p w:rsidR="00BE6C63" w:rsidRPr="00B93E05" w:rsidRDefault="00564423" w:rsidP="0056442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E6C63" w:rsidRPr="00B93E05">
        <w:rPr>
          <w:rFonts w:ascii="Times New Roman" w:hAnsi="Times New Roman" w:cs="Times New Roman"/>
          <w:sz w:val="24"/>
          <w:szCs w:val="24"/>
        </w:rPr>
        <w:t>Планируемые результаты освоения программы по русскому языку на уровне начального общего образования.</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p>
    <w:p w:rsidR="00BE6C63" w:rsidRPr="00B93E05" w:rsidRDefault="00BE6C63" w:rsidP="00FE37E1">
      <w:pPr>
        <w:spacing w:line="240" w:lineRule="auto"/>
        <w:ind w:firstLine="709"/>
        <w:contextualSpacing/>
        <w:jc w:val="both"/>
        <w:rPr>
          <w:rFonts w:ascii="Times New Roman" w:hAnsi="Times New Roman" w:cs="Times New Roman"/>
          <w:sz w:val="24"/>
          <w:szCs w:val="24"/>
        </w:rPr>
      </w:pP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ЛИЧНОСТНЫЕ РЕЗУЛЬТАТЫ</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w:t>
      </w:r>
      <w:r w:rsidRPr="00B93E05">
        <w:rPr>
          <w:rFonts w:ascii="Times New Roman" w:hAnsi="Times New Roman" w:cs="Times New Roman"/>
          <w:sz w:val="24"/>
          <w:szCs w:val="24"/>
        </w:rPr>
        <w:tab/>
        <w:t>результате изучения предмета «Русский язык» на уровне начального общего образования у обучающегося будут сформированы следующие личностные результаты.</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Гражданско-патриотического воспитания</w:t>
      </w:r>
      <w:r w:rsidRPr="00B93E05">
        <w:rPr>
          <w:rFonts w:ascii="Times New Roman" w:hAnsi="Times New Roman" w:cs="Times New Roman"/>
          <w:sz w:val="24"/>
          <w:szCs w:val="24"/>
        </w:rPr>
        <w:t>:</w:t>
      </w:r>
    </w:p>
    <w:p w:rsidR="00BE6C63" w:rsidRPr="00B93E05" w:rsidRDefault="00BE6C63" w:rsidP="00FE37E1">
      <w:pPr>
        <w:framePr w:hSpace="180" w:wrap="around" w:vAnchor="text" w:hAnchor="margin" w:xAlign="center" w:y="-13915"/>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BE6C63" w:rsidRPr="00B93E05" w:rsidRDefault="00BE6C63" w:rsidP="00FE37E1">
      <w:pPr>
        <w:framePr w:hSpace="180" w:wrap="around" w:vAnchor="text" w:hAnchor="margin" w:xAlign="center" w:y="-13915"/>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BE6C63" w:rsidRPr="00B93E05" w:rsidRDefault="00BE6C63" w:rsidP="00FE37E1">
      <w:pPr>
        <w:framePr w:hSpace="180" w:wrap="around" w:vAnchor="text" w:hAnchor="margin" w:xAlign="center" w:y="-13915"/>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BE6C63" w:rsidRPr="00B93E05" w:rsidRDefault="00564423" w:rsidP="00564423">
      <w:pPr>
        <w:framePr w:hSpace="180" w:wrap="around" w:vAnchor="text" w:hAnchor="margin" w:xAlign="center" w:y="-13915"/>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E6C63" w:rsidRPr="00B93E05">
        <w:rPr>
          <w:rFonts w:ascii="Times New Roman" w:hAnsi="Times New Roman" w:cs="Times New Roman"/>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Духовно-нравственного воспитания</w:t>
      </w:r>
      <w:r w:rsidRPr="00B93E05">
        <w:rPr>
          <w:rFonts w:ascii="Times New Roman" w:hAnsi="Times New Roman" w:cs="Times New Roman"/>
          <w:sz w:val="24"/>
          <w:szCs w:val="24"/>
        </w:rPr>
        <w:t>:</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осознание языка как одной из главных духовно-нравственных ценностей народа;</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признание индивидуальности каждого человека с опорой на собственный жизненный и читательский опыт;</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p>
    <w:p w:rsidR="00BE6C63" w:rsidRPr="00B93E05" w:rsidRDefault="00BE6C63" w:rsidP="00FE37E1">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Эстетического воспитания:</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стремление к самовыражению в искусстве слова; осознание важности русского языка как средства общения и самовыражения.</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Физического воспитания, формирования культуры здоровья и эмоционального благополучия:</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соблюдение правил безопасного поиска в информационной среде дополнительной информации в процессе языкового образования;</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BE6C63" w:rsidRPr="00B93E05" w:rsidRDefault="00BE6C63" w:rsidP="00FE37E1">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Трудового воспитания:</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p>
    <w:p w:rsidR="00BE6C63" w:rsidRPr="00B93E05" w:rsidRDefault="00BE6C63" w:rsidP="00FE37E1">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Экологического воспитания:</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бережное отношение к природе, формируемое в процессе работы с текстами;</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неприятие действий, приносящих вред природе.</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Ценности научного познания</w:t>
      </w:r>
      <w:r w:rsidRPr="00B93E05">
        <w:rPr>
          <w:rFonts w:ascii="Times New Roman" w:hAnsi="Times New Roman" w:cs="Times New Roman"/>
          <w:sz w:val="24"/>
          <w:szCs w:val="24"/>
        </w:rPr>
        <w:t>:</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МЕТАПРЕДМЕТНЫЕ РЕЗУЛЬТАТЫ</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w:t>
      </w:r>
      <w:r w:rsidRPr="00B93E05">
        <w:rPr>
          <w:rFonts w:ascii="Times New Roman" w:hAnsi="Times New Roman" w:cs="Times New Roman"/>
          <w:sz w:val="24"/>
          <w:szCs w:val="24"/>
        </w:rPr>
        <w:tab/>
        <w:t>результате изучения предмета «Русский язык» на уровне начального общего образования у обучающегося будут сформированы следующие познавательные универсальные учебные действия.</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Познавательные универсальные учебные действия</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Базовые логические действия</w:t>
      </w:r>
      <w:r w:rsidRPr="00B93E05">
        <w:rPr>
          <w:rFonts w:ascii="Times New Roman" w:hAnsi="Times New Roman" w:cs="Times New Roman"/>
          <w:sz w:val="24"/>
          <w:szCs w:val="24"/>
        </w:rPr>
        <w:t>:</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объединять объекты (языковые единицы) по определённому признаку;</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устанавливать причинно-следственные связи в ситуациях наблюдения за языковым материалом, делать выводы.</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p>
    <w:p w:rsidR="00FE37E1" w:rsidRPr="00B93E05" w:rsidRDefault="00FE37E1" w:rsidP="00FE37E1">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Базовые исследовательские действия:</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 помощью учителя формулировать цель, планировать изменения языкового объекта, речевой ситуации;</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сравнивать несколько вариантов выполнения задания, выбирать наиболее целесообразный (на основе предложенных критериев);</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Работа с информацией</w:t>
      </w:r>
      <w:r w:rsidRPr="00B93E05">
        <w:rPr>
          <w:rFonts w:ascii="Times New Roman" w:hAnsi="Times New Roman" w:cs="Times New Roman"/>
          <w:sz w:val="24"/>
          <w:szCs w:val="24"/>
        </w:rPr>
        <w:t>:</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выбирать источник получения информации: нужный словарь для получения запрашиваемой информации, для уточнения;</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«Интернете» (информации</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 написании и произношении слова, о значении слова, о происхождении слова, о синонимах слова);</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p>
    <w:p w:rsidR="00FE37E1" w:rsidRPr="00B93E05" w:rsidRDefault="00FE37E1" w:rsidP="00FE37E1">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Коммуникативные универсальные учебные действия</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К концу обучения на уровне начального общего образования</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 обучающегося формируются коммуникативные универсальные учебные действия.</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p>
    <w:p w:rsidR="00FE37E1" w:rsidRPr="00B93E05" w:rsidRDefault="00FE37E1" w:rsidP="00FE37E1">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Общение:</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воспринимать и формулировать суждения, выражать эмоции</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признавать возможность существования разных точек зрения;</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корректно и аргументированно высказывать своё мнение;</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строить речевое высказывание в соответствии с поставленной задачей; </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создавать устные и письменные тексты (описание, рассуждение, повествование) в соответствии с речевой ситуацией;</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подбирать иллюстративный материал (рисунки, фото, плакаты) к тексту выступления.</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p>
    <w:p w:rsidR="00FE37E1" w:rsidRPr="00B93E05" w:rsidRDefault="00FE37E1" w:rsidP="00FE37E1">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Регулятивные универсальные учебные действия</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К концу обучения на уровне начального общего образования</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 обучающегося формируются регулятивные универсальные учебные действия.</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p>
    <w:p w:rsidR="00FE37E1" w:rsidRPr="00B93E05" w:rsidRDefault="00FE37E1" w:rsidP="00FE37E1">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Самоорганизация:</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планировать действия по решению учебной задачи для получения результата;</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выстраивать последовательность выбранных действий.</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p>
    <w:p w:rsidR="00FE37E1" w:rsidRPr="00B93E05" w:rsidRDefault="00FE37E1" w:rsidP="00FE37E1">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Самоконтроль:</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устанавливать причины успеха/неудач учебной деятельности;</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корректировать свои учебные действия для преодоления речевых и орфографических ошибок;</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находить ошибку, допущенную при работе с языковым материалом, находить орфографическую и пунктуационную ошибки; сравнивать результаты своей деятельности и деятельности одноклассников, объективно оценивать их по предложенным критериям.</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Совместная деятельность</w:t>
      </w:r>
      <w:r w:rsidRPr="00B93E05">
        <w:rPr>
          <w:rFonts w:ascii="Times New Roman" w:hAnsi="Times New Roman" w:cs="Times New Roman"/>
          <w:sz w:val="24"/>
          <w:szCs w:val="24"/>
        </w:rPr>
        <w:t>:</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проявлять готовность руководить, выполнять поручения, подчиняться, самостоятельно разрешать конфликты;</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ответственно выполнять свою часть работы;</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оценивать свой вклад в общий результат;</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выполнять совместные проектные задания с опорой на предложенные образцы.</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ПРЕДМЕТНЫЕ РЕЗУЛЬТАТЫ</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p>
    <w:p w:rsidR="00FE37E1" w:rsidRPr="00B93E05" w:rsidRDefault="00FE37E1" w:rsidP="00FE37E1">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1 класс</w:t>
      </w:r>
    </w:p>
    <w:p w:rsidR="00FE37E1" w:rsidRPr="00B93E05" w:rsidRDefault="00FE37E1" w:rsidP="00FE37E1">
      <w:pPr>
        <w:spacing w:line="240" w:lineRule="auto"/>
        <w:ind w:firstLine="709"/>
        <w:contextualSpacing/>
        <w:jc w:val="both"/>
        <w:rPr>
          <w:rFonts w:ascii="Times New Roman" w:hAnsi="Times New Roman" w:cs="Times New Roman"/>
          <w:b/>
          <w:sz w:val="24"/>
          <w:szCs w:val="24"/>
        </w:rPr>
      </w:pPr>
    </w:p>
    <w:p w:rsidR="00FE37E1" w:rsidRPr="00B93E05" w:rsidRDefault="00FE37E1" w:rsidP="00FE37E1">
      <w:pPr>
        <w:spacing w:line="240" w:lineRule="auto"/>
        <w:ind w:firstLine="709"/>
        <w:contextualSpacing/>
        <w:jc w:val="both"/>
        <w:rPr>
          <w:rFonts w:ascii="Times New Roman" w:hAnsi="Times New Roman" w:cs="Times New Roman"/>
          <w:b/>
          <w:sz w:val="24"/>
          <w:szCs w:val="24"/>
        </w:rPr>
      </w:pP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К концу обучения в 1 классе обучающийся научится</w:t>
      </w:r>
      <w:r w:rsidRPr="00B93E05">
        <w:rPr>
          <w:rFonts w:ascii="Times New Roman" w:hAnsi="Times New Roman" w:cs="Times New Roman"/>
          <w:sz w:val="24"/>
          <w:szCs w:val="24"/>
        </w:rPr>
        <w:t>: различать слово и предложение; вычленять слова из предложений;</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вычленять звуки из слова;</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различать гласные и согласные звуки (в том числе различать</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 словах согласный звук [й’] и гласный звук [и]); </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 xml:space="preserve">различать ударные и безударные гласные звуки; </w:t>
      </w:r>
    </w:p>
    <w:p w:rsidR="00FE37E1" w:rsidRPr="00B93E05" w:rsidRDefault="00FE37E1" w:rsidP="0056442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различать согласные звуки: мягкие и твёрдые, звонкие</w:t>
      </w:r>
      <w:r w:rsidR="00564423">
        <w:rPr>
          <w:rFonts w:ascii="Times New Roman" w:hAnsi="Times New Roman" w:cs="Times New Roman"/>
          <w:sz w:val="24"/>
          <w:szCs w:val="24"/>
        </w:rPr>
        <w:t xml:space="preserve"> </w:t>
      </w:r>
      <w:r w:rsidRPr="00B93E05">
        <w:rPr>
          <w:rFonts w:ascii="Times New Roman" w:hAnsi="Times New Roman" w:cs="Times New Roman"/>
          <w:sz w:val="24"/>
          <w:szCs w:val="24"/>
        </w:rPr>
        <w:t>и глухие (вне слова и в слове); различать понятия «звук» и «буква»;</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определять количество слогов в слове; </w:t>
      </w:r>
    </w:p>
    <w:p w:rsidR="00FE37E1" w:rsidRPr="00B93E05" w:rsidRDefault="00FE37E1" w:rsidP="0056442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делить слова на слоги</w:t>
      </w:r>
      <w:r w:rsidR="00564423">
        <w:rPr>
          <w:rFonts w:ascii="Times New Roman" w:hAnsi="Times New Roman" w:cs="Times New Roman"/>
          <w:sz w:val="24"/>
          <w:szCs w:val="24"/>
        </w:rPr>
        <w:t xml:space="preserve"> </w:t>
      </w:r>
      <w:r w:rsidRPr="00B93E05">
        <w:rPr>
          <w:rFonts w:ascii="Times New Roman" w:hAnsi="Times New Roman" w:cs="Times New Roman"/>
          <w:sz w:val="24"/>
          <w:szCs w:val="24"/>
        </w:rPr>
        <w:t xml:space="preserve">(простые случаи: слова без стечения согласных); </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определять в слове ударный слог;</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обозначать на письме мягкость согласных звуков буквами е, ё, ю, я и буквой ь в конце слова;</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правильно называть буквы русского алфавита; </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использовать знание последовательности букв русского алфавита для упорядочения небольшого списка слов;</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писать аккуратным разборчивым почерком без искажений прописные и строчные буквы, соединения букв, слова;</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применять изученные правила правописания: раздельное написание слов в предложении; </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знаки препинания в конце предложения: точка, вопросительный и восклицательный знаки; прописная буква в начале предложения и в именах собственных (именах и фамилиях людей, кличках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правильно списывать (без пропусков и искажений букв) слова и предложения, тексты объёмом не более 25 слов; </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находить и исправлять ошибки на изученные правила, описки;</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понимать прослушанный текст;</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читать вслух и про себя (с пониманием) короткие тексты с</w:t>
      </w:r>
      <w:r w:rsidRPr="00B93E05">
        <w:rPr>
          <w:rFonts w:ascii="Times New Roman" w:hAnsi="Times New Roman" w:cs="Times New Roman"/>
          <w:sz w:val="24"/>
          <w:szCs w:val="24"/>
        </w:rPr>
        <w:tab/>
        <w:t>соблюдением интонации и пауз в соответствии со знаками препинания в конце предложения;</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находить в тексте слова, значение которых требует уточнения;</w:t>
      </w:r>
    </w:p>
    <w:p w:rsidR="00FE37E1" w:rsidRPr="00B93E05" w:rsidRDefault="00564423" w:rsidP="0056442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E37E1" w:rsidRPr="00B93E05">
        <w:rPr>
          <w:rFonts w:ascii="Times New Roman" w:hAnsi="Times New Roman" w:cs="Times New Roman"/>
          <w:sz w:val="24"/>
          <w:szCs w:val="24"/>
        </w:rPr>
        <w:t>составлять предложение из набора форм слов;</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устно составлять текст из 3—5 предложений по сюжетным картинкам и на основе наблюдений;</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использовать изученные понятия в процессе решения учебных задач.</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p>
    <w:p w:rsidR="00FE37E1" w:rsidRPr="00B93E05" w:rsidRDefault="00FE37E1" w:rsidP="00FE37E1">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2 класс</w:t>
      </w:r>
    </w:p>
    <w:p w:rsidR="00FE37E1" w:rsidRPr="00B93E05" w:rsidRDefault="00FE37E1" w:rsidP="00FE37E1">
      <w:pPr>
        <w:spacing w:line="240" w:lineRule="auto"/>
        <w:ind w:firstLine="709"/>
        <w:contextualSpacing/>
        <w:jc w:val="both"/>
        <w:rPr>
          <w:rFonts w:ascii="Times New Roman" w:hAnsi="Times New Roman" w:cs="Times New Roman"/>
          <w:b/>
          <w:sz w:val="24"/>
          <w:szCs w:val="24"/>
        </w:rPr>
      </w:pP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К концу обучения во 2 классе обучающийся научится</w:t>
      </w:r>
      <w:r w:rsidRPr="00B93E05">
        <w:rPr>
          <w:rFonts w:ascii="Times New Roman" w:hAnsi="Times New Roman" w:cs="Times New Roman"/>
          <w:sz w:val="24"/>
          <w:szCs w:val="24"/>
        </w:rPr>
        <w:t>:</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осознавать язык как основное средство общения; 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определять количество слогов в слове; делить слово на слоги (в том числе слова со стечением согласных);</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устанавливать соотношение звукового и буквенного состава слова, в том числе с учётом функций букв е, ё, ю, я;</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обозначать на письме мягкость согласных звуков буквой ь в середине слова;</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находить однокоренные слова;</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выделять в слове корень (простые случаи);</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выделять в слове окончание;</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распознавать слова, отвечающие на вопросы «кто?», «что?»; </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распознавать слова, отвечающие на вопросы «что делать?»,</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«что сделать?» и др.; </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распознавать слова, отвечающие на вопросы «какой?», «какая?», «какое?», «какие?»;</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определять вид предложения по цели высказывания и по эмоциональной окраске;</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находить место орфограммы в слове и между словами на изученные правила;</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применять изученные правила правописания, в том числе: сочетания чк, чн, чт, щн, нч; </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проверяемые безударные гласные в корне слова;</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парные звонкие и глухие согласные в корне слова; </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правильно списывать (без пропусков и искажений букв) слова и предложения, тексты объёмом не более 50 слов;</w:t>
      </w:r>
    </w:p>
    <w:p w:rsidR="00FE37E1" w:rsidRPr="00B93E05" w:rsidRDefault="00FE37E1"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FE37E1" w:rsidRPr="00B93E05" w:rsidRDefault="00FE37E1"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находить и исправлять ошибки на изученные правила, описки;</w:t>
      </w:r>
    </w:p>
    <w:p w:rsidR="00FE37E1" w:rsidRPr="00B93E05" w:rsidRDefault="00FE37E1"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пользоваться толковым, орфографическим, орфоэпическим словарями учебника;</w:t>
      </w:r>
    </w:p>
    <w:p w:rsidR="00FE37E1" w:rsidRPr="00B93E05" w:rsidRDefault="00FE37E1"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FE37E1" w:rsidRPr="00B93E05" w:rsidRDefault="00FE37E1"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формулировать простые выводы на основе прочитанного (услышанного) устно и письменно (1—2 предложения);</w:t>
      </w:r>
    </w:p>
    <w:p w:rsidR="00FE37E1" w:rsidRPr="00B93E05" w:rsidRDefault="00FE37E1"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составлять предложения из слов, устанавливая между ними смысловую связь по вопросам;</w:t>
      </w:r>
    </w:p>
    <w:p w:rsidR="00FE37E1" w:rsidRPr="00B93E05" w:rsidRDefault="00FE37E1"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определять тему текста и озаглавливать текст, отражая его тему;</w:t>
      </w:r>
    </w:p>
    <w:p w:rsidR="00FE37E1" w:rsidRPr="00B93E05" w:rsidRDefault="00FE37E1"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составлять текст из разрозненных предложений, частей текста;</w:t>
      </w:r>
    </w:p>
    <w:p w:rsidR="00BE6C63" w:rsidRPr="00B93E05" w:rsidRDefault="00FE37E1"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писать подробное изложение повествовательного текста объёмом 30—45 слов с опорой на вопросы;</w:t>
      </w:r>
    </w:p>
    <w:p w:rsidR="001B67CC" w:rsidRPr="00B93E05" w:rsidRDefault="001B67CC"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1B67CC" w:rsidRPr="00B93E05" w:rsidRDefault="001B67CC" w:rsidP="00624399">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3 класс</w:t>
      </w:r>
    </w:p>
    <w:p w:rsidR="001B67CC" w:rsidRPr="00B93E05" w:rsidRDefault="001B67CC" w:rsidP="001B67CC">
      <w:pPr>
        <w:spacing w:line="240" w:lineRule="auto"/>
        <w:ind w:firstLine="709"/>
        <w:contextualSpacing/>
        <w:jc w:val="both"/>
        <w:rPr>
          <w:rFonts w:ascii="Times New Roman" w:hAnsi="Times New Roman" w:cs="Times New Roman"/>
          <w:b/>
          <w:sz w:val="24"/>
          <w:szCs w:val="24"/>
        </w:rPr>
      </w:pP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К концу обучения в 3 классе обучающийся научится</w:t>
      </w:r>
      <w:r w:rsidRPr="00B93E05">
        <w:rPr>
          <w:rFonts w:ascii="Times New Roman" w:hAnsi="Times New Roman" w:cs="Times New Roman"/>
          <w:sz w:val="24"/>
          <w:szCs w:val="24"/>
        </w:rPr>
        <w:t xml:space="preserve">: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объяснять значение русского языка как государственного языка Российской Федерации;</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характеризовать, сравнивать, классифицировать звуки вне слова и в слове по заданным параметрам;</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производить звуко-буквенный анализ слова (в словах с орфограммами;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без транскрибирования);</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определять функцию разделительных мягкого и твёрдого знаков в словах;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устанавливать соотношение звукового и буквенного состава, в том числе с учётом функций букв е, ё, ю, я, в</w:t>
      </w:r>
      <w:r w:rsidRPr="00B93E05">
        <w:rPr>
          <w:rFonts w:ascii="Times New Roman" w:hAnsi="Times New Roman" w:cs="Times New Roman"/>
          <w:sz w:val="24"/>
          <w:szCs w:val="24"/>
        </w:rPr>
        <w:tab/>
        <w:t>словах с разделительными ь, ъ, в словах с непроизносимыми согласными;</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находить в словах с однозначно выделяемыми морфемами окончание, корень, приставку, суффикс;</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выявлять случаи употребления синонимов и антонимов; подбирать синонимы и антонимы к словам разных частей речи;</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распознавать слова, употреблённые в прямом и переносном значении (простые случаи);</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определять значение слова в тексте;</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распознавать имена существительные;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определять грамматические признаки имён существительных: род, число, падеж;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склонять в единственном числе имена существительные с ударными окончаниями;</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распознавать имена прилагательные; определять грамматические признаки имён прилагательных: род, число, падеж;</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по родам;</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распознавать личные местоимения (в начальной форме); использовать личные местоимения для устранения неоправданных повторов в тексте; различать предлоги и приставки;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определять вид предложения по цели высказывания и по эмоциональной окраске;</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находить главные и второстепенные (без деления на виды) члены предложения;</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распознавать распространённые и нераспространённые предложения;</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разделительный твёрдый знак;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мягкий знак после шипящих на конце имён существительных;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не с</w:t>
      </w:r>
      <w:r w:rsidRPr="00B93E05">
        <w:rPr>
          <w:rFonts w:ascii="Times New Roman" w:hAnsi="Times New Roman" w:cs="Times New Roman"/>
          <w:sz w:val="24"/>
          <w:szCs w:val="24"/>
        </w:rPr>
        <w:tab/>
        <w:t xml:space="preserve">глаголами; раздельное написание предлогов со словами;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правильно списывать слова, предложения, тексты объёмом не более 70 слов;</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писать под диктовку тексты объёмом не более 65 слов с учётом изученных правил правописания;</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находить и исправлять ошибки на изученные правила, описки;</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понимать тексты разных типов, находить в тексте заданную информацию;</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формулировать устно и письменно на основе прочитанной (услышанной) информации простые выводы (1—2 предложения);</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определять связь предложений в тексте (с помощью личных местоимений, синонимов, союзов и, а, но); определять ключевые слова в тексте;</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определять тему текста и основную мысль текста;</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выявлять части текста (абзацы) и отражать с помощью ключевых слов или предложений их смысловое содержание; составлять план текста, создавать по нему текст и корректировать текст;</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писать подробное изложение по заданному, коллективно или самостоятельно составленному плану;</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объяснять своими словами значение изученных понятий, использовать изученные понятия в процессе решения учебных задач;</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уточнять значение слова с помощью толкового словаря.</w:t>
      </w:r>
    </w:p>
    <w:p w:rsidR="001B67CC" w:rsidRPr="00B93E05" w:rsidRDefault="001B67CC" w:rsidP="001B67CC">
      <w:pPr>
        <w:spacing w:line="240" w:lineRule="auto"/>
        <w:ind w:firstLine="709"/>
        <w:contextualSpacing/>
        <w:jc w:val="both"/>
        <w:rPr>
          <w:rFonts w:ascii="Times New Roman" w:hAnsi="Times New Roman" w:cs="Times New Roman"/>
          <w:b/>
          <w:sz w:val="24"/>
          <w:szCs w:val="24"/>
        </w:rPr>
      </w:pPr>
    </w:p>
    <w:p w:rsidR="001B67CC" w:rsidRPr="00B93E05" w:rsidRDefault="001B67CC" w:rsidP="001B67CC">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4 класс</w:t>
      </w:r>
    </w:p>
    <w:p w:rsidR="001B67CC" w:rsidRPr="00B93E05" w:rsidRDefault="001B67CC" w:rsidP="001B67CC">
      <w:pPr>
        <w:spacing w:line="240" w:lineRule="auto"/>
        <w:ind w:firstLine="709"/>
        <w:contextualSpacing/>
        <w:jc w:val="both"/>
        <w:rPr>
          <w:rFonts w:ascii="Times New Roman" w:hAnsi="Times New Roman" w:cs="Times New Roman"/>
          <w:b/>
          <w:sz w:val="24"/>
          <w:szCs w:val="24"/>
        </w:rPr>
      </w:pP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К концу обучения в 4 классе обучающийся научится</w:t>
      </w:r>
      <w:r w:rsidRPr="00B93E05">
        <w:rPr>
          <w:rFonts w:ascii="Times New Roman" w:hAnsi="Times New Roman" w:cs="Times New Roman"/>
          <w:sz w:val="24"/>
          <w:szCs w:val="24"/>
        </w:rPr>
        <w:t>:</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объяснять роль языка как основного средства общения;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объяснять роль русского языка как государственного языка Российской Федерации и языка межнационального общения;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осознавать правильную устную и письменную речь как показатель общей культуры человека;</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проводить  звуко-буквенный  разбор  слов  (в  соответствии с предложенным в учебнике алгоритмом);</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подбирать к предложенным словам синонимы; подбирать</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к предложенным словам антонимы;</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выявлять в речи слова, значение которых требует уточнения, определять значение слова по контексту;</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проводить разбор по составу слов с однозначно выделяемыми морфемами;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составлять схему состава слова;</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соотносить состав слова с представленной схемой;</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устанавливать (находить) неопределённую форму глагола; </w:t>
      </w:r>
    </w:p>
    <w:p w:rsidR="00356CDA"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определять грамматические признаки глаголов: спряжение, время, лицо (в настоящем и будущем времени), число, род (в прошедшем времени в единственном числе);</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изменять глаголы в настоящем и будущем времени по лицам и числам (спрягать);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проводить разбор глагола как части речи;</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определять грамматические признаки личного местоимения в начальной форме: лицо, число, род (у местоимений 3-го лица в</w:t>
      </w:r>
      <w:r w:rsidRPr="00B93E05">
        <w:rPr>
          <w:rFonts w:ascii="Times New Roman" w:hAnsi="Times New Roman" w:cs="Times New Roman"/>
          <w:sz w:val="24"/>
          <w:szCs w:val="24"/>
        </w:rPr>
        <w:tab/>
        <w:t xml:space="preserve">единственном числе);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использовать личные местоимения для устранения неоправданных повторов в тексте;</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различать предложение, словосочетание и слово;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классифицировать предложения по цели высказывания и по эмоциональной окраске;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различать распространённые и нераспространённые предложения;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распознавать предложения с однородными членами;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составлять предложения с однородными членами;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использовать предложения с однородными членами в речи;</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производить синтаксический разбор простого предложения; находить место орфограммы в слове и между словами на изученные правила; применять изученные правила правописания, в том числе:</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безударные падежные окончания имён прилагательных;</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мягкий знак после шипящих на конце глаголов в форме 2-го лица единственного числа; наличие или отсутствие мягкого знака в глаголах на -ться и -тся;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безударные личные окончания глаголов;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знаки препинания в предложениях с однородными членами, соединёнными союзами и, а, но и без союзов;</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правильно списывать тексты объёмом не более 85 слов;</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писать под диктовку тексты объёмом не более 80 слов с учётом изученных правил правописания; находить и исправлять орфографические и пунктуационные ошибки на изученные правила, описки; осознавать ситуацию общения (с какой целью, с кем, где происходит общение);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выбирать адекватные языковые средства в ситуации общения;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определять тему и основную мысль текста; самостоятельно озаглавливать текст с опорой на тему или основную мысль;</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корректировать порядок предложений и частей текста;</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составлять план к заданным текстам;</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осуществлять подробный пересказ текста (устно и письменно);</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осуществлять выборочный пересказ текста (устно);</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писать (после предварительной подготовки) сочинения на заданные темы;</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интерпретировать и обобщать содержащуюся в тексте информацию;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осуществлять ознакомительное чтение в соотвествии с поставленной задачей;</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объяснять своими словами значение изученных понятий;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использовать изученные понятия;</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уточнять значение слова с помощью справочных изданий, в</w:t>
      </w:r>
      <w:r w:rsidRPr="00B93E05">
        <w:rPr>
          <w:rFonts w:ascii="Times New Roman" w:hAnsi="Times New Roman" w:cs="Times New Roman"/>
          <w:sz w:val="24"/>
          <w:szCs w:val="24"/>
        </w:rPr>
        <w:tab/>
        <w:t>том числе из числа верифицированных электронных ресурсов, включённых в федеральный перечень.</w:t>
      </w:r>
    </w:p>
    <w:p w:rsidR="00B943C4" w:rsidRPr="00B93E05" w:rsidRDefault="00B943C4" w:rsidP="00B943C4">
      <w:pPr>
        <w:widowControl w:val="0"/>
        <w:autoSpaceDE w:val="0"/>
        <w:autoSpaceDN w:val="0"/>
        <w:adjustRightInd w:val="0"/>
        <w:ind w:firstLine="540"/>
        <w:jc w:val="both"/>
        <w:rPr>
          <w:rFonts w:ascii="Times New Roman" w:hAnsi="Times New Roman" w:cs="Times New Roman"/>
          <w:b/>
          <w:kern w:val="1"/>
          <w:sz w:val="24"/>
          <w:szCs w:val="24"/>
          <w:lang w:bidi="hi-IN"/>
        </w:rPr>
      </w:pPr>
    </w:p>
    <w:p w:rsidR="00B943C4" w:rsidRPr="00B93E05" w:rsidRDefault="00564423" w:rsidP="00B943C4">
      <w:pPr>
        <w:pStyle w:val="3"/>
        <w:rPr>
          <w:rFonts w:ascii="Times New Roman" w:hAnsi="Times New Roman" w:cs="Times New Roman"/>
          <w:kern w:val="1"/>
          <w:sz w:val="24"/>
          <w:szCs w:val="24"/>
          <w:lang w:bidi="hi-IN"/>
        </w:rPr>
      </w:pPr>
      <w:bookmarkStart w:id="8" w:name="_Toc141979301"/>
      <w:r>
        <w:rPr>
          <w:rFonts w:ascii="Times New Roman" w:hAnsi="Times New Roman" w:cs="Times New Roman"/>
          <w:kern w:val="1"/>
          <w:sz w:val="24"/>
          <w:szCs w:val="24"/>
          <w:lang w:bidi="hi-IN"/>
        </w:rPr>
        <w:t>3.1.2. Р</w:t>
      </w:r>
      <w:r w:rsidR="00B943C4" w:rsidRPr="00B93E05">
        <w:rPr>
          <w:rFonts w:ascii="Times New Roman" w:hAnsi="Times New Roman" w:cs="Times New Roman"/>
          <w:kern w:val="1"/>
          <w:sz w:val="24"/>
          <w:szCs w:val="24"/>
          <w:lang w:bidi="hi-IN"/>
        </w:rPr>
        <w:t>абочая программа по учебному предмету "Литературное чтение»</w:t>
      </w:r>
      <w:bookmarkEnd w:id="8"/>
    </w:p>
    <w:p w:rsidR="00B943C4" w:rsidRPr="00B93E05" w:rsidRDefault="00564423" w:rsidP="00B943C4">
      <w:pPr>
        <w:pStyle w:val="a3"/>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Р</w:t>
      </w:r>
      <w:r w:rsidR="00B943C4" w:rsidRPr="00B93E05">
        <w:rPr>
          <w:rFonts w:ascii="Times New Roman" w:hAnsi="Times New Roman" w:cs="Times New Roman"/>
          <w:sz w:val="24"/>
          <w:szCs w:val="24"/>
        </w:rPr>
        <w:t xml:space="preserve">абочая программа учебного предмета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Пояснительная записка отражает общие цели и задачи изучения предмета, место в структуре учебного плана, а также подходы к отбору содержания, планируемым результатам и тематическому планированию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w:t>
      </w:r>
      <w:r w:rsidRPr="00B93E05">
        <w:rPr>
          <w:rFonts w:ascii="Times New Roman" w:hAnsi="Times New Roman" w:cs="Times New Roman"/>
          <w:sz w:val="24"/>
          <w:szCs w:val="24"/>
        </w:rPr>
        <w:lastRenderedPageBreak/>
        <w:t>действий (познавательных, коммуникативных, регулятивных), которые возможно формировать средствами учебного предмета «Литературное чтение» с учётом возра</w:t>
      </w:r>
      <w:r w:rsidR="00564423">
        <w:rPr>
          <w:rFonts w:ascii="Times New Roman" w:hAnsi="Times New Roman" w:cs="Times New Roman"/>
          <w:sz w:val="24"/>
          <w:szCs w:val="24"/>
        </w:rPr>
        <w:t>стных особенностей обучающихся с</w:t>
      </w:r>
      <w:r w:rsidRPr="00B93E05">
        <w:rPr>
          <w:rFonts w:ascii="Times New Roman" w:hAnsi="Times New Roman" w:cs="Times New Roman"/>
          <w:sz w:val="24"/>
          <w:szCs w:val="24"/>
        </w:rPr>
        <w:t xml:space="preserve">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Планируемые результаты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Последовательность тематических блоков в каждом классе носит рекомендательный характер и может быть изменена для обеспечения возможности реализации дифференциации содержания с учётом образовательных потребностей и интересов обучающихся.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w:t>
      </w: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ПОЯСНИТЕЛЬНАЯ ЗАПИСКА</w:t>
      </w:r>
    </w:p>
    <w:p w:rsidR="00B943C4" w:rsidRPr="00B93E05" w:rsidRDefault="00564423" w:rsidP="00B943C4">
      <w:pPr>
        <w:pStyle w:val="a3"/>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Р</w:t>
      </w:r>
      <w:r w:rsidR="00B943C4" w:rsidRPr="00B93E05">
        <w:rPr>
          <w:rFonts w:ascii="Times New Roman" w:hAnsi="Times New Roman" w:cs="Times New Roman"/>
          <w:sz w:val="24"/>
          <w:szCs w:val="24"/>
        </w:rPr>
        <w:t xml:space="preserve">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Литературное чтение — один из ведущих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Учебный предмет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w:t>
      </w:r>
      <w:r w:rsidR="00564423">
        <w:rPr>
          <w:rFonts w:ascii="Times New Roman" w:hAnsi="Times New Roman" w:cs="Times New Roman"/>
          <w:sz w:val="24"/>
          <w:szCs w:val="24"/>
        </w:rPr>
        <w:t>.</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на уровне основного общего  образования,  а  также  будут  востребованы в жизни</w:t>
      </w:r>
      <w:r w:rsidR="00564423">
        <w:rPr>
          <w:rFonts w:ascii="Times New Roman" w:hAnsi="Times New Roman" w:cs="Times New Roman"/>
          <w:sz w:val="24"/>
          <w:szCs w:val="24"/>
        </w:rPr>
        <w:t>.</w:t>
      </w:r>
      <w:r w:rsidRPr="00B93E05">
        <w:rPr>
          <w:rFonts w:ascii="Times New Roman" w:hAnsi="Times New Roman" w:cs="Times New Roman"/>
          <w:sz w:val="24"/>
          <w:szCs w:val="24"/>
        </w:rPr>
        <w:t xml:space="preserve">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Достижение заявленной цели определяется решением следующих задач:</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B943C4" w:rsidRPr="00B93E05" w:rsidRDefault="00B943C4" w:rsidP="00B943C4">
      <w:pPr>
        <w:pStyle w:val="a3"/>
        <w:ind w:firstLine="709"/>
        <w:contextualSpacing/>
        <w:jc w:val="both"/>
        <w:rPr>
          <w:rFonts w:ascii="Times New Roman" w:hAnsi="Times New Roman" w:cs="Times New Roman"/>
          <w:b/>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СОДЕРЖАНИЕ ОБУЧЕНИЯ</w:t>
      </w:r>
    </w:p>
    <w:p w:rsidR="00B943C4" w:rsidRPr="00B93E05" w:rsidRDefault="00B943C4" w:rsidP="00B943C4">
      <w:pPr>
        <w:pStyle w:val="a3"/>
        <w:ind w:firstLine="709"/>
        <w:contextualSpacing/>
        <w:jc w:val="both"/>
        <w:rPr>
          <w:rFonts w:ascii="Times New Roman" w:hAnsi="Times New Roman" w:cs="Times New Roman"/>
          <w:b/>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lastRenderedPageBreak/>
        <w:t>1 КЛАСС</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 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для чтения: народные сказки о животных, например «Лисица и тетерев», «Лиса и рак», литературные (авторские) сказки, например сказка К Д Ушинского «Петух и собака», сказки В Г Сутеева «Кораблик», «Под грибом» и др. (по выбору)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 Д Ушинского, Л Н Толстого, Е А  Пермяка, В А  Осеевой, А Л  Барто, Ю И  Ермолаева и др. )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для чтения: К Д Ушинский «Худо тому, кто добра не делает никому», Л Н Толстой «Косточка», Е А Пермяк  «Торопливый  ножик»,  В А  Осеева   «Три  товарища», А Л  Барто  «Я — лишний», Ю И  Ермолаев  «Лучший друг» и др (по выбору)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Произведения о родной природе Восприятие и самостоятельное чтение произведений о природе (на примере трёх-четырёх доступных   произведений   А К    Толстого,   А Н     Плещеева, Е Ф Трутневой, С Я Маршака и др. ) Тема поэтических произведений: звуки и краски природы, времена года, человек и при- рода; Родина, природа родного края  Особенности стихотворной</w:t>
      </w:r>
      <w:r w:rsidRPr="00B93E05">
        <w:rPr>
          <w:rFonts w:ascii="Times New Roman" w:hAnsi="Times New Roman" w:cs="Times New Roman"/>
          <w:b/>
          <w:sz w:val="24"/>
          <w:szCs w:val="24"/>
        </w:rPr>
        <w:t xml:space="preserve"> </w:t>
      </w:r>
      <w:r w:rsidRPr="00B93E05">
        <w:rPr>
          <w:rFonts w:ascii="Times New Roman" w:hAnsi="Times New Roman" w:cs="Times New Roman"/>
          <w:sz w:val="24"/>
          <w:szCs w:val="24"/>
        </w:rPr>
        <w:t xml:space="preserve">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Произведения для чтения: потешки, загадки, пословицы Произведения о братьях наших меньших (три-четыре автора</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для чтения: В  В   Бианки   «Лис и Мышонок», Е И Чарушин «Про Томку», М М Пришвин «Ёж», Н И  Сладков «Лисица и Ёж» и др.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о маме Восприятие и самостоятельное чтение произведений о маме (не менее одного автора по выбору, на примере произведений Е А Благининой, А Л  Барто, А В  Митяева и др. ) Осознание нравственно-этических понятий: чувство любви как </w:t>
      </w:r>
      <w:r w:rsidRPr="00B93E05">
        <w:rPr>
          <w:rFonts w:ascii="Times New Roman" w:hAnsi="Times New Roman" w:cs="Times New Roman"/>
          <w:sz w:val="24"/>
          <w:szCs w:val="24"/>
        </w:rPr>
        <w:lastRenderedPageBreak/>
        <w:t xml:space="preserve">привязанность одного человека к другому (матери к ребёнку, детей к матери, близким), проявление любви и заботы о родных людях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для чтения: Е А Благинина «Посидим в тишине», А Л Барто «Мама», А В Митяев  «За что я люблю маму» и др. (по выбору)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Фольклорные и авторские произведения о чудесах и фантазии (не менее трёх</w:t>
      </w:r>
      <w:r w:rsidRPr="00B93E05">
        <w:rPr>
          <w:rFonts w:ascii="Times New Roman" w:hAnsi="Times New Roman" w:cs="Times New Roman"/>
          <w:b/>
          <w:sz w:val="24"/>
          <w:szCs w:val="24"/>
        </w:rPr>
        <w:t xml:space="preserve"> </w:t>
      </w:r>
      <w:r w:rsidRPr="00B93E05">
        <w:rPr>
          <w:rFonts w:ascii="Times New Roman" w:hAnsi="Times New Roman" w:cs="Times New Roman"/>
          <w:sz w:val="24"/>
          <w:szCs w:val="24"/>
        </w:rPr>
        <w:t xml:space="preserve">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для чтения: Р С  Сеф   «Чудо», В В   Лунин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«Я видел чудо», Б В Заходер «Моя Вообразилия», Ю П Мориц «Сто фантазий» и др. (по выбору)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 </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sz w:val="24"/>
          <w:szCs w:val="24"/>
        </w:rPr>
        <w:t>УНИВЕРСАЛЬНЫЕ УЧЕБНЫЕ ДЕЙСТВИЯ (ПРОПЕДЕВТИЧЕСКИЙ УРОВЕНЬ</w:t>
      </w:r>
      <w:r w:rsidRPr="00B93E05">
        <w:rPr>
          <w:rFonts w:ascii="Times New Roman" w:hAnsi="Times New Roman" w:cs="Times New Roman"/>
          <w:b/>
          <w:sz w:val="24"/>
          <w:szCs w:val="24"/>
        </w:rPr>
        <w:t>)</w:t>
      </w:r>
    </w:p>
    <w:p w:rsidR="00B943C4" w:rsidRPr="00B93E05" w:rsidRDefault="00B943C4" w:rsidP="00B943C4">
      <w:pPr>
        <w:pStyle w:val="a3"/>
        <w:ind w:firstLine="709"/>
        <w:contextualSpacing/>
        <w:jc w:val="both"/>
        <w:rPr>
          <w:rFonts w:ascii="Times New Roman" w:hAnsi="Times New Roman" w:cs="Times New Roman"/>
          <w:b/>
          <w:sz w:val="24"/>
          <w:szCs w:val="24"/>
        </w:rPr>
      </w:pP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Изучение содержания учебного предмета «Литературное чтение» в первом классе способствует освоению на пропедевтическом уровне ряда универсальных учебных действий </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Познавательные универсальные учебные действия: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понимать фактическое содержание прочитанного или прослушанного текста;</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сравнивать произведения по теме, настроению, которое оно вызывает </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Работа с информацией:</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понимать, что текст произведения может быть представлен в иллюстрациях, различных видах зрительного искусства (фильм, спектакль и др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соотносить иллюстрацию с текстом произведения, читать отрывки из текста, которые соответствуют иллюстрации </w:t>
      </w:r>
    </w:p>
    <w:p w:rsidR="00B943C4" w:rsidRPr="00B93E05" w:rsidRDefault="00564423" w:rsidP="00B943C4">
      <w:pPr>
        <w:pStyle w:val="a3"/>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B943C4" w:rsidRPr="00B93E05">
        <w:rPr>
          <w:rFonts w:ascii="Times New Roman" w:hAnsi="Times New Roman" w:cs="Times New Roman"/>
          <w:b/>
          <w:sz w:val="24"/>
          <w:szCs w:val="24"/>
        </w:rPr>
        <w:t xml:space="preserve"> Коммуникативные универсальные учебные действия: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читать наизусть стихотворения, соблюдать орфоэпические и пунктуационные нормы;</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пересказывать (устно) содержание произведения с опорой на вопросы, рисунки,</w:t>
      </w:r>
      <w:r w:rsidRPr="00B93E05">
        <w:rPr>
          <w:rFonts w:ascii="Times New Roman" w:hAnsi="Times New Roman" w:cs="Times New Roman"/>
          <w:b/>
          <w:sz w:val="24"/>
          <w:szCs w:val="24"/>
        </w:rPr>
        <w:t xml:space="preserve"> </w:t>
      </w:r>
      <w:r w:rsidRPr="00B93E05">
        <w:rPr>
          <w:rFonts w:ascii="Times New Roman" w:hAnsi="Times New Roman" w:cs="Times New Roman"/>
          <w:sz w:val="24"/>
          <w:szCs w:val="24"/>
        </w:rPr>
        <w:t>предложенный план;</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объяснять своими словами значение изученных понятий; описывать своё настроение после слушания (чтения) стихотворений, сказок, рассказов </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Регулятивные универсальные учебные действия: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понимать и удерживать поставленную учебную задачу, в случае необходимости обращаться за помощью к учителю;</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проявлять желание самостоятельно читать, совершенствовать свой навык чтения;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 помощью учителя оценивать свои успехи/трудности в освоении читательской деятельности. </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Совместная деятельность:</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 </w:t>
      </w:r>
    </w:p>
    <w:p w:rsidR="00B943C4" w:rsidRPr="00B93E05" w:rsidRDefault="00B943C4" w:rsidP="00B943C4">
      <w:pPr>
        <w:pStyle w:val="a3"/>
        <w:ind w:firstLine="709"/>
        <w:contextualSpacing/>
        <w:jc w:val="both"/>
        <w:rPr>
          <w:rFonts w:ascii="Times New Roman" w:hAnsi="Times New Roman" w:cs="Times New Roman"/>
          <w:b/>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2 КЛАСС</w:t>
      </w:r>
    </w:p>
    <w:p w:rsidR="00B943C4" w:rsidRPr="00B93E05" w:rsidRDefault="00B943C4" w:rsidP="00B943C4">
      <w:pPr>
        <w:pStyle w:val="a3"/>
        <w:ind w:firstLine="709"/>
        <w:contextualSpacing/>
        <w:jc w:val="both"/>
        <w:rPr>
          <w:rFonts w:ascii="Times New Roman" w:hAnsi="Times New Roman" w:cs="Times New Roman"/>
          <w:b/>
          <w:sz w:val="24"/>
          <w:szCs w:val="24"/>
        </w:rPr>
      </w:pP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 нашей Родине Круг чтения: произведения о Родине (на примере не менее трёх произведений И С Никитина, Ф П Савинова, А А Прокофьева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 И Левитана, И И Шишкина, В Д Поленова и др.)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для чтения: И С Никитин «Русь», Ф П Савинов «Родина», А А Прокофьев «Родина» и др. (по выбору)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w:t>
      </w:r>
      <w:r w:rsidR="00564423">
        <w:rPr>
          <w:rFonts w:ascii="Times New Roman" w:hAnsi="Times New Roman" w:cs="Times New Roman"/>
          <w:sz w:val="24"/>
          <w:szCs w:val="24"/>
        </w:rPr>
        <w:t>ности и построения считалки на</w:t>
      </w:r>
      <w:r w:rsidRPr="00B93E05">
        <w:rPr>
          <w:rFonts w:ascii="Times New Roman" w:hAnsi="Times New Roman" w:cs="Times New Roman"/>
          <w:sz w:val="24"/>
          <w:szCs w:val="24"/>
        </w:rPr>
        <w:t xml:space="preserve">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 ков  (на  примере  пейзажей  И И  Левитана,  В Д  Поленова, А И Куинджи, И И Шишкина и др ) и музыкальных произведениях (например, произведения П И Чайковского, А Вивальди и др )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для чтения: А С Пушкин «Уж небо осенью дышало…», «Вот север, тучи нагоняя…», А А Плещеев  «Осень», А К  Толстой  «Осень  Обсыпается  весь  наш  бедный  сад…», М М Пришвин «Осеннее утро», Г А Скребицкий «Четыре художника», Ф И Тютчев «Чародейкою Зимою», «Зима недаром злится», И С Соколов-Микитов «Зима в лесу», С А Есенин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«Поёт зима — аукает…», И З Суриков  «Лето» и др.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О детях и дружбе Круг чтения: тема дружбы в художествен- ном произведении (расширение круга чтения: не менее четырёх произведений) Н. Н.  Носова, В А   Осеевой, В Ю   Драгунского, В В   Лунина и др   Отражение в произведениях нравственно-</w:t>
      </w:r>
      <w:r w:rsidRPr="00B93E05">
        <w:rPr>
          <w:rFonts w:ascii="Times New Roman" w:hAnsi="Times New Roman" w:cs="Times New Roman"/>
          <w:b/>
          <w:sz w:val="24"/>
          <w:szCs w:val="24"/>
        </w:rPr>
        <w:t xml:space="preserve">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 </w:t>
      </w:r>
    </w:p>
    <w:p w:rsidR="00B943C4" w:rsidRPr="00B93E05" w:rsidRDefault="00B943C4" w:rsidP="00564423">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Произведения   для   чтения:   Л</w:t>
      </w:r>
      <w:r w:rsidR="003D4530">
        <w:rPr>
          <w:rFonts w:ascii="Times New Roman" w:hAnsi="Times New Roman" w:cs="Times New Roman"/>
          <w:sz w:val="24"/>
          <w:szCs w:val="24"/>
        </w:rPr>
        <w:t>.</w:t>
      </w:r>
      <w:r w:rsidRPr="00B93E05">
        <w:rPr>
          <w:rFonts w:ascii="Times New Roman" w:hAnsi="Times New Roman" w:cs="Times New Roman"/>
          <w:sz w:val="24"/>
          <w:szCs w:val="24"/>
        </w:rPr>
        <w:t xml:space="preserve"> Н</w:t>
      </w:r>
      <w:r w:rsidR="003D4530">
        <w:rPr>
          <w:rFonts w:ascii="Times New Roman" w:hAnsi="Times New Roman" w:cs="Times New Roman"/>
          <w:sz w:val="24"/>
          <w:szCs w:val="24"/>
        </w:rPr>
        <w:t>.</w:t>
      </w:r>
      <w:r w:rsidRPr="00B93E05">
        <w:rPr>
          <w:rFonts w:ascii="Times New Roman" w:hAnsi="Times New Roman" w:cs="Times New Roman"/>
          <w:sz w:val="24"/>
          <w:szCs w:val="24"/>
        </w:rPr>
        <w:t xml:space="preserve">    Толстой     «Филиппок», Е</w:t>
      </w:r>
      <w:r w:rsidR="003D4530">
        <w:rPr>
          <w:rFonts w:ascii="Times New Roman" w:hAnsi="Times New Roman" w:cs="Times New Roman"/>
          <w:sz w:val="24"/>
          <w:szCs w:val="24"/>
        </w:rPr>
        <w:t>.</w:t>
      </w:r>
      <w:r w:rsidRPr="00B93E05">
        <w:rPr>
          <w:rFonts w:ascii="Times New Roman" w:hAnsi="Times New Roman" w:cs="Times New Roman"/>
          <w:sz w:val="24"/>
          <w:szCs w:val="24"/>
        </w:rPr>
        <w:t xml:space="preserve"> А </w:t>
      </w:r>
      <w:r w:rsidR="003D4530">
        <w:rPr>
          <w:rFonts w:ascii="Times New Roman" w:hAnsi="Times New Roman" w:cs="Times New Roman"/>
          <w:sz w:val="24"/>
          <w:szCs w:val="24"/>
        </w:rPr>
        <w:t>.</w:t>
      </w:r>
      <w:r w:rsidRPr="00B93E05">
        <w:rPr>
          <w:rFonts w:ascii="Times New Roman" w:hAnsi="Times New Roman" w:cs="Times New Roman"/>
          <w:sz w:val="24"/>
          <w:szCs w:val="24"/>
        </w:rPr>
        <w:t>Пермяк «Две пословицы»,</w:t>
      </w:r>
      <w:r w:rsidR="003D4530">
        <w:rPr>
          <w:rFonts w:ascii="Times New Roman" w:hAnsi="Times New Roman" w:cs="Times New Roman"/>
          <w:sz w:val="24"/>
          <w:szCs w:val="24"/>
        </w:rPr>
        <w:t xml:space="preserve"> Ю И Ермолаев «Два пирожных», В.</w:t>
      </w:r>
      <w:r w:rsidRPr="00B93E05">
        <w:rPr>
          <w:rFonts w:ascii="Times New Roman" w:hAnsi="Times New Roman" w:cs="Times New Roman"/>
          <w:sz w:val="24"/>
          <w:szCs w:val="24"/>
        </w:rPr>
        <w:t>А</w:t>
      </w:r>
      <w:r w:rsidR="003D4530">
        <w:rPr>
          <w:rFonts w:ascii="Times New Roman" w:hAnsi="Times New Roman" w:cs="Times New Roman"/>
          <w:sz w:val="24"/>
          <w:szCs w:val="24"/>
        </w:rPr>
        <w:t>.</w:t>
      </w:r>
      <w:r w:rsidRPr="00B93E05">
        <w:rPr>
          <w:rFonts w:ascii="Times New Roman" w:hAnsi="Times New Roman" w:cs="Times New Roman"/>
          <w:sz w:val="24"/>
          <w:szCs w:val="24"/>
        </w:rPr>
        <w:t xml:space="preserve"> Осеева «Синие листья», Н</w:t>
      </w:r>
      <w:r w:rsidR="003D4530">
        <w:rPr>
          <w:rFonts w:ascii="Times New Roman" w:hAnsi="Times New Roman" w:cs="Times New Roman"/>
          <w:sz w:val="24"/>
          <w:szCs w:val="24"/>
        </w:rPr>
        <w:t>.</w:t>
      </w:r>
      <w:r w:rsidRPr="00B93E05">
        <w:rPr>
          <w:rFonts w:ascii="Times New Roman" w:hAnsi="Times New Roman" w:cs="Times New Roman"/>
          <w:sz w:val="24"/>
          <w:szCs w:val="24"/>
        </w:rPr>
        <w:t xml:space="preserve"> Н</w:t>
      </w:r>
      <w:r w:rsidR="003D4530">
        <w:rPr>
          <w:rFonts w:ascii="Times New Roman" w:hAnsi="Times New Roman" w:cs="Times New Roman"/>
          <w:sz w:val="24"/>
          <w:szCs w:val="24"/>
        </w:rPr>
        <w:t>.</w:t>
      </w:r>
      <w:r w:rsidRPr="00B93E05">
        <w:rPr>
          <w:rFonts w:ascii="Times New Roman" w:hAnsi="Times New Roman" w:cs="Times New Roman"/>
          <w:sz w:val="24"/>
          <w:szCs w:val="24"/>
        </w:rPr>
        <w:t xml:space="preserve"> Носов «На горке»,«Заплатка»,  А</w:t>
      </w:r>
      <w:r w:rsidR="003D4530">
        <w:rPr>
          <w:rFonts w:ascii="Times New Roman" w:hAnsi="Times New Roman" w:cs="Times New Roman"/>
          <w:sz w:val="24"/>
          <w:szCs w:val="24"/>
        </w:rPr>
        <w:t>.</w:t>
      </w:r>
      <w:r w:rsidRPr="00B93E05">
        <w:rPr>
          <w:rFonts w:ascii="Times New Roman" w:hAnsi="Times New Roman" w:cs="Times New Roman"/>
          <w:sz w:val="24"/>
          <w:szCs w:val="24"/>
        </w:rPr>
        <w:t xml:space="preserve"> Л</w:t>
      </w:r>
      <w:r w:rsidR="003D4530">
        <w:rPr>
          <w:rFonts w:ascii="Times New Roman" w:hAnsi="Times New Roman" w:cs="Times New Roman"/>
          <w:sz w:val="24"/>
          <w:szCs w:val="24"/>
        </w:rPr>
        <w:t>.</w:t>
      </w:r>
      <w:r w:rsidRPr="00B93E05">
        <w:rPr>
          <w:rFonts w:ascii="Times New Roman" w:hAnsi="Times New Roman" w:cs="Times New Roman"/>
          <w:sz w:val="24"/>
          <w:szCs w:val="24"/>
        </w:rPr>
        <w:t xml:space="preserve">  Барто  «Катя»,  В</w:t>
      </w:r>
      <w:r w:rsidR="003D4530">
        <w:rPr>
          <w:rFonts w:ascii="Times New Roman" w:hAnsi="Times New Roman" w:cs="Times New Roman"/>
          <w:sz w:val="24"/>
          <w:szCs w:val="24"/>
        </w:rPr>
        <w:t>.</w:t>
      </w:r>
      <w:r w:rsidRPr="00B93E05">
        <w:rPr>
          <w:rFonts w:ascii="Times New Roman" w:hAnsi="Times New Roman" w:cs="Times New Roman"/>
          <w:sz w:val="24"/>
          <w:szCs w:val="24"/>
        </w:rPr>
        <w:t xml:space="preserve"> В</w:t>
      </w:r>
      <w:r w:rsidR="003D4530">
        <w:rPr>
          <w:rFonts w:ascii="Times New Roman" w:hAnsi="Times New Roman" w:cs="Times New Roman"/>
          <w:sz w:val="24"/>
          <w:szCs w:val="24"/>
        </w:rPr>
        <w:t>.</w:t>
      </w:r>
      <w:r w:rsidRPr="00B93E05">
        <w:rPr>
          <w:rFonts w:ascii="Times New Roman" w:hAnsi="Times New Roman" w:cs="Times New Roman"/>
          <w:sz w:val="24"/>
          <w:szCs w:val="24"/>
        </w:rPr>
        <w:t xml:space="preserve">   Лунин   «Я  и  Вовка», В</w:t>
      </w:r>
      <w:r w:rsidR="003D4530">
        <w:rPr>
          <w:rFonts w:ascii="Times New Roman" w:hAnsi="Times New Roman" w:cs="Times New Roman"/>
          <w:sz w:val="24"/>
          <w:szCs w:val="24"/>
        </w:rPr>
        <w:t>.</w:t>
      </w:r>
      <w:r w:rsidRPr="00B93E05">
        <w:rPr>
          <w:rFonts w:ascii="Times New Roman" w:hAnsi="Times New Roman" w:cs="Times New Roman"/>
          <w:sz w:val="24"/>
          <w:szCs w:val="24"/>
        </w:rPr>
        <w:t xml:space="preserve"> Ю</w:t>
      </w:r>
      <w:r w:rsidR="003D4530">
        <w:rPr>
          <w:rFonts w:ascii="Times New Roman" w:hAnsi="Times New Roman" w:cs="Times New Roman"/>
          <w:sz w:val="24"/>
          <w:szCs w:val="24"/>
        </w:rPr>
        <w:t>.</w:t>
      </w:r>
      <w:r w:rsidRPr="00B93E05">
        <w:rPr>
          <w:rFonts w:ascii="Times New Roman" w:hAnsi="Times New Roman" w:cs="Times New Roman"/>
          <w:sz w:val="24"/>
          <w:szCs w:val="24"/>
        </w:rPr>
        <w:t xml:space="preserve"> Драгунский  «Тайное становится явным» и др  (по выбору)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 </w:t>
      </w:r>
    </w:p>
    <w:p w:rsidR="00B943C4" w:rsidRPr="00B93E05" w:rsidRDefault="00B943C4" w:rsidP="0026707D">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Произведения для чтения: народная сказка  «Золотая  рыбка», А</w:t>
      </w:r>
      <w:r w:rsidR="003D4530">
        <w:rPr>
          <w:rFonts w:ascii="Times New Roman" w:hAnsi="Times New Roman" w:cs="Times New Roman"/>
          <w:sz w:val="24"/>
          <w:szCs w:val="24"/>
        </w:rPr>
        <w:t>.</w:t>
      </w:r>
      <w:r w:rsidRPr="00B93E05">
        <w:rPr>
          <w:rFonts w:ascii="Times New Roman" w:hAnsi="Times New Roman" w:cs="Times New Roman"/>
          <w:sz w:val="24"/>
          <w:szCs w:val="24"/>
        </w:rPr>
        <w:t xml:space="preserve"> С</w:t>
      </w:r>
      <w:r w:rsidR="003D4530">
        <w:rPr>
          <w:rFonts w:ascii="Times New Roman" w:hAnsi="Times New Roman" w:cs="Times New Roman"/>
          <w:sz w:val="24"/>
          <w:szCs w:val="24"/>
        </w:rPr>
        <w:t>.</w:t>
      </w:r>
      <w:r w:rsidRPr="00B93E05">
        <w:rPr>
          <w:rFonts w:ascii="Times New Roman" w:hAnsi="Times New Roman" w:cs="Times New Roman"/>
          <w:sz w:val="24"/>
          <w:szCs w:val="24"/>
        </w:rPr>
        <w:t xml:space="preserve">  Пушкин   «Сказка о рыбаке и рыбке», народная сказка «Морозко», В</w:t>
      </w:r>
      <w:r w:rsidR="003D4530">
        <w:rPr>
          <w:rFonts w:ascii="Times New Roman" w:hAnsi="Times New Roman" w:cs="Times New Roman"/>
          <w:sz w:val="24"/>
          <w:szCs w:val="24"/>
        </w:rPr>
        <w:t>.</w:t>
      </w:r>
      <w:r w:rsidRPr="00B93E05">
        <w:rPr>
          <w:rFonts w:ascii="Times New Roman" w:hAnsi="Times New Roman" w:cs="Times New Roman"/>
          <w:sz w:val="24"/>
          <w:szCs w:val="24"/>
        </w:rPr>
        <w:t xml:space="preserve"> Ф</w:t>
      </w:r>
      <w:r w:rsidR="003D4530">
        <w:rPr>
          <w:rFonts w:ascii="Times New Roman" w:hAnsi="Times New Roman" w:cs="Times New Roman"/>
          <w:sz w:val="24"/>
          <w:szCs w:val="24"/>
        </w:rPr>
        <w:t>.</w:t>
      </w:r>
      <w:r w:rsidRPr="00B93E05">
        <w:rPr>
          <w:rFonts w:ascii="Times New Roman" w:hAnsi="Times New Roman" w:cs="Times New Roman"/>
          <w:sz w:val="24"/>
          <w:szCs w:val="24"/>
        </w:rPr>
        <w:t xml:space="preserve"> Одоевский «Мороз Иванович», В</w:t>
      </w:r>
      <w:r w:rsidR="003D4530">
        <w:rPr>
          <w:rFonts w:ascii="Times New Roman" w:hAnsi="Times New Roman" w:cs="Times New Roman"/>
          <w:sz w:val="24"/>
          <w:szCs w:val="24"/>
        </w:rPr>
        <w:t>.</w:t>
      </w:r>
      <w:r w:rsidRPr="00B93E05">
        <w:rPr>
          <w:rFonts w:ascii="Times New Roman" w:hAnsi="Times New Roman" w:cs="Times New Roman"/>
          <w:sz w:val="24"/>
          <w:szCs w:val="24"/>
        </w:rPr>
        <w:t xml:space="preserve"> И</w:t>
      </w:r>
      <w:r w:rsidR="003D4530">
        <w:rPr>
          <w:rFonts w:ascii="Times New Roman" w:hAnsi="Times New Roman" w:cs="Times New Roman"/>
          <w:sz w:val="24"/>
          <w:szCs w:val="24"/>
        </w:rPr>
        <w:t>.</w:t>
      </w:r>
      <w:r w:rsidRPr="00B93E05">
        <w:rPr>
          <w:rFonts w:ascii="Times New Roman" w:hAnsi="Times New Roman" w:cs="Times New Roman"/>
          <w:sz w:val="24"/>
          <w:szCs w:val="24"/>
        </w:rPr>
        <w:t xml:space="preserve"> Даль «Девочка Снегурочка» и др </w:t>
      </w:r>
      <w:r w:rsidR="003D4530">
        <w:rPr>
          <w:rFonts w:ascii="Times New Roman" w:hAnsi="Times New Roman" w:cs="Times New Roman"/>
          <w:sz w:val="24"/>
          <w:szCs w:val="24"/>
        </w:rPr>
        <w:t>.</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 ров) Дружба людей и животных — тема литературы (произведения Е</w:t>
      </w:r>
      <w:r w:rsidR="003D4530">
        <w:rPr>
          <w:rFonts w:ascii="Times New Roman" w:hAnsi="Times New Roman" w:cs="Times New Roman"/>
          <w:sz w:val="24"/>
          <w:szCs w:val="24"/>
        </w:rPr>
        <w:t>. И.</w:t>
      </w:r>
      <w:r w:rsidRPr="00B93E05">
        <w:rPr>
          <w:rFonts w:ascii="Times New Roman" w:hAnsi="Times New Roman" w:cs="Times New Roman"/>
          <w:sz w:val="24"/>
          <w:szCs w:val="24"/>
        </w:rPr>
        <w:t>Чарушина, В</w:t>
      </w:r>
      <w:r w:rsidR="003D4530">
        <w:rPr>
          <w:rFonts w:ascii="Times New Roman" w:hAnsi="Times New Roman" w:cs="Times New Roman"/>
          <w:sz w:val="24"/>
          <w:szCs w:val="24"/>
        </w:rPr>
        <w:t>.</w:t>
      </w:r>
      <w:r w:rsidRPr="00B93E05">
        <w:rPr>
          <w:rFonts w:ascii="Times New Roman" w:hAnsi="Times New Roman" w:cs="Times New Roman"/>
          <w:sz w:val="24"/>
          <w:szCs w:val="24"/>
        </w:rPr>
        <w:t xml:space="preserve"> В</w:t>
      </w:r>
      <w:r w:rsidR="003D4530">
        <w:rPr>
          <w:rFonts w:ascii="Times New Roman" w:hAnsi="Times New Roman" w:cs="Times New Roman"/>
          <w:sz w:val="24"/>
          <w:szCs w:val="24"/>
        </w:rPr>
        <w:t>.</w:t>
      </w:r>
      <w:r w:rsidRPr="00B93E05">
        <w:rPr>
          <w:rFonts w:ascii="Times New Roman" w:hAnsi="Times New Roman" w:cs="Times New Roman"/>
          <w:sz w:val="24"/>
          <w:szCs w:val="24"/>
        </w:rPr>
        <w:t xml:space="preserve"> Бианки, С</w:t>
      </w:r>
      <w:r w:rsidR="003D4530">
        <w:rPr>
          <w:rFonts w:ascii="Times New Roman" w:hAnsi="Times New Roman" w:cs="Times New Roman"/>
          <w:sz w:val="24"/>
          <w:szCs w:val="24"/>
        </w:rPr>
        <w:t>.</w:t>
      </w:r>
      <w:r w:rsidRPr="00B93E05">
        <w:rPr>
          <w:rFonts w:ascii="Times New Roman" w:hAnsi="Times New Roman" w:cs="Times New Roman"/>
          <w:sz w:val="24"/>
          <w:szCs w:val="24"/>
        </w:rPr>
        <w:t xml:space="preserve"> В</w:t>
      </w:r>
      <w:r w:rsidR="003D4530">
        <w:rPr>
          <w:rFonts w:ascii="Times New Roman" w:hAnsi="Times New Roman" w:cs="Times New Roman"/>
          <w:sz w:val="24"/>
          <w:szCs w:val="24"/>
        </w:rPr>
        <w:t>.</w:t>
      </w:r>
      <w:r w:rsidRPr="00B93E05">
        <w:rPr>
          <w:rFonts w:ascii="Times New Roman" w:hAnsi="Times New Roman" w:cs="Times New Roman"/>
          <w:sz w:val="24"/>
          <w:szCs w:val="24"/>
        </w:rPr>
        <w:t xml:space="preserve"> Михалкова, Б</w:t>
      </w:r>
      <w:r w:rsidR="003D4530">
        <w:rPr>
          <w:rFonts w:ascii="Times New Roman" w:hAnsi="Times New Roman" w:cs="Times New Roman"/>
          <w:sz w:val="24"/>
          <w:szCs w:val="24"/>
        </w:rPr>
        <w:t>.</w:t>
      </w:r>
      <w:r w:rsidRPr="00B93E05">
        <w:rPr>
          <w:rFonts w:ascii="Times New Roman" w:hAnsi="Times New Roman" w:cs="Times New Roman"/>
          <w:sz w:val="24"/>
          <w:szCs w:val="24"/>
        </w:rPr>
        <w:t xml:space="preserve"> С</w:t>
      </w:r>
      <w:r w:rsidR="003D4530">
        <w:rPr>
          <w:rFonts w:ascii="Times New Roman" w:hAnsi="Times New Roman" w:cs="Times New Roman"/>
          <w:sz w:val="24"/>
          <w:szCs w:val="24"/>
        </w:rPr>
        <w:t>.</w:t>
      </w:r>
      <w:r w:rsidRPr="00B93E05">
        <w:rPr>
          <w:rFonts w:ascii="Times New Roman" w:hAnsi="Times New Roman" w:cs="Times New Roman"/>
          <w:sz w:val="24"/>
          <w:szCs w:val="24"/>
        </w:rPr>
        <w:t xml:space="preserve"> Житкова,  М</w:t>
      </w:r>
      <w:r w:rsidR="003D4530">
        <w:rPr>
          <w:rFonts w:ascii="Times New Roman" w:hAnsi="Times New Roman" w:cs="Times New Roman"/>
          <w:sz w:val="24"/>
          <w:szCs w:val="24"/>
        </w:rPr>
        <w:t>. М.</w:t>
      </w:r>
      <w:r w:rsidRPr="00B93E05">
        <w:rPr>
          <w:rFonts w:ascii="Times New Roman" w:hAnsi="Times New Roman" w:cs="Times New Roman"/>
          <w:sz w:val="24"/>
          <w:szCs w:val="24"/>
        </w:rPr>
        <w:t xml:space="preserve">  Пришвина  и  др )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w:t>
      </w:r>
      <w:r w:rsidR="003D4530">
        <w:rPr>
          <w:rFonts w:ascii="Times New Roman" w:hAnsi="Times New Roman" w:cs="Times New Roman"/>
          <w:sz w:val="24"/>
          <w:szCs w:val="24"/>
        </w:rPr>
        <w:t>.</w:t>
      </w:r>
      <w:r w:rsidRPr="00B93E05">
        <w:rPr>
          <w:rFonts w:ascii="Times New Roman" w:hAnsi="Times New Roman" w:cs="Times New Roman"/>
          <w:sz w:val="24"/>
          <w:szCs w:val="24"/>
        </w:rPr>
        <w:t xml:space="preserve"> А</w:t>
      </w:r>
      <w:r w:rsidR="003D4530">
        <w:rPr>
          <w:rFonts w:ascii="Times New Roman" w:hAnsi="Times New Roman" w:cs="Times New Roman"/>
          <w:sz w:val="24"/>
          <w:szCs w:val="24"/>
        </w:rPr>
        <w:t>.</w:t>
      </w:r>
      <w:r w:rsidRPr="00B93E05">
        <w:rPr>
          <w:rFonts w:ascii="Times New Roman" w:hAnsi="Times New Roman" w:cs="Times New Roman"/>
          <w:sz w:val="24"/>
          <w:szCs w:val="24"/>
        </w:rPr>
        <w:t xml:space="preserve"> Крылова, Л</w:t>
      </w:r>
      <w:r w:rsidR="003D4530">
        <w:rPr>
          <w:rFonts w:ascii="Times New Roman" w:hAnsi="Times New Roman" w:cs="Times New Roman"/>
          <w:sz w:val="24"/>
          <w:szCs w:val="24"/>
        </w:rPr>
        <w:t>.</w:t>
      </w:r>
      <w:r w:rsidRPr="00B93E05">
        <w:rPr>
          <w:rFonts w:ascii="Times New Roman" w:hAnsi="Times New Roman" w:cs="Times New Roman"/>
          <w:sz w:val="24"/>
          <w:szCs w:val="24"/>
        </w:rPr>
        <w:t xml:space="preserve"> Н</w:t>
      </w:r>
      <w:r w:rsidR="003D4530">
        <w:rPr>
          <w:rFonts w:ascii="Times New Roman" w:hAnsi="Times New Roman" w:cs="Times New Roman"/>
          <w:sz w:val="24"/>
          <w:szCs w:val="24"/>
        </w:rPr>
        <w:t>.</w:t>
      </w:r>
      <w:r w:rsidRPr="00B93E05">
        <w:rPr>
          <w:rFonts w:ascii="Times New Roman" w:hAnsi="Times New Roman" w:cs="Times New Roman"/>
          <w:sz w:val="24"/>
          <w:szCs w:val="24"/>
        </w:rPr>
        <w:t xml:space="preserve"> Толстого) Мораль басни как нравственный урок (поучение) Знакомство с художниками-иллюстраторами,  анималистами  (без   использования   термина): Е</w:t>
      </w:r>
      <w:r w:rsidR="003D4530">
        <w:rPr>
          <w:rFonts w:ascii="Times New Roman" w:hAnsi="Times New Roman" w:cs="Times New Roman"/>
          <w:sz w:val="24"/>
          <w:szCs w:val="24"/>
        </w:rPr>
        <w:t>.</w:t>
      </w:r>
      <w:r w:rsidRPr="00B93E05">
        <w:rPr>
          <w:rFonts w:ascii="Times New Roman" w:hAnsi="Times New Roman" w:cs="Times New Roman"/>
          <w:sz w:val="24"/>
          <w:szCs w:val="24"/>
        </w:rPr>
        <w:t xml:space="preserve"> И </w:t>
      </w:r>
      <w:r w:rsidR="003D4530">
        <w:rPr>
          <w:rFonts w:ascii="Times New Roman" w:hAnsi="Times New Roman" w:cs="Times New Roman"/>
          <w:sz w:val="24"/>
          <w:szCs w:val="24"/>
        </w:rPr>
        <w:t>.</w:t>
      </w:r>
      <w:r w:rsidRPr="00B93E05">
        <w:rPr>
          <w:rFonts w:ascii="Times New Roman" w:hAnsi="Times New Roman" w:cs="Times New Roman"/>
          <w:sz w:val="24"/>
          <w:szCs w:val="24"/>
        </w:rPr>
        <w:t>Чарушин, В</w:t>
      </w:r>
      <w:r w:rsidR="003D4530">
        <w:rPr>
          <w:rFonts w:ascii="Times New Roman" w:hAnsi="Times New Roman" w:cs="Times New Roman"/>
          <w:sz w:val="24"/>
          <w:szCs w:val="24"/>
        </w:rPr>
        <w:t>.</w:t>
      </w:r>
      <w:r w:rsidRPr="00B93E05">
        <w:rPr>
          <w:rFonts w:ascii="Times New Roman" w:hAnsi="Times New Roman" w:cs="Times New Roman"/>
          <w:sz w:val="24"/>
          <w:szCs w:val="24"/>
        </w:rPr>
        <w:t xml:space="preserve"> В</w:t>
      </w:r>
      <w:r w:rsidR="003D4530">
        <w:rPr>
          <w:rFonts w:ascii="Times New Roman" w:hAnsi="Times New Roman" w:cs="Times New Roman"/>
          <w:sz w:val="24"/>
          <w:szCs w:val="24"/>
        </w:rPr>
        <w:t>.</w:t>
      </w:r>
      <w:r w:rsidRPr="00B93E05">
        <w:rPr>
          <w:rFonts w:ascii="Times New Roman" w:hAnsi="Times New Roman" w:cs="Times New Roman"/>
          <w:sz w:val="24"/>
          <w:szCs w:val="24"/>
        </w:rPr>
        <w:t xml:space="preserve"> Бианки </w:t>
      </w:r>
    </w:p>
    <w:p w:rsidR="00B943C4" w:rsidRPr="00B93E05" w:rsidRDefault="00B943C4" w:rsidP="003D4530">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Произведения  для  чтения:  И</w:t>
      </w:r>
      <w:r w:rsidR="003D4530">
        <w:rPr>
          <w:rFonts w:ascii="Times New Roman" w:hAnsi="Times New Roman" w:cs="Times New Roman"/>
          <w:sz w:val="24"/>
          <w:szCs w:val="24"/>
        </w:rPr>
        <w:t>.</w:t>
      </w:r>
      <w:r w:rsidRPr="00B93E05">
        <w:rPr>
          <w:rFonts w:ascii="Times New Roman" w:hAnsi="Times New Roman" w:cs="Times New Roman"/>
          <w:sz w:val="24"/>
          <w:szCs w:val="24"/>
        </w:rPr>
        <w:t xml:space="preserve"> А</w:t>
      </w:r>
      <w:r w:rsidR="003D4530">
        <w:rPr>
          <w:rFonts w:ascii="Times New Roman" w:hAnsi="Times New Roman" w:cs="Times New Roman"/>
          <w:sz w:val="24"/>
          <w:szCs w:val="24"/>
        </w:rPr>
        <w:t>.</w:t>
      </w:r>
      <w:r w:rsidRPr="00B93E05">
        <w:rPr>
          <w:rFonts w:ascii="Times New Roman" w:hAnsi="Times New Roman" w:cs="Times New Roman"/>
          <w:sz w:val="24"/>
          <w:szCs w:val="24"/>
        </w:rPr>
        <w:t xml:space="preserve">  Крылов   «Лебедь,  Щука и Рак», Л</w:t>
      </w:r>
      <w:r w:rsidR="003D4530">
        <w:rPr>
          <w:rFonts w:ascii="Times New Roman" w:hAnsi="Times New Roman" w:cs="Times New Roman"/>
          <w:sz w:val="24"/>
          <w:szCs w:val="24"/>
        </w:rPr>
        <w:t>.</w:t>
      </w:r>
      <w:r w:rsidRPr="00B93E05">
        <w:rPr>
          <w:rFonts w:ascii="Times New Roman" w:hAnsi="Times New Roman" w:cs="Times New Roman"/>
          <w:sz w:val="24"/>
          <w:szCs w:val="24"/>
        </w:rPr>
        <w:t xml:space="preserve"> Н</w:t>
      </w:r>
      <w:r w:rsidR="003D4530">
        <w:rPr>
          <w:rFonts w:ascii="Times New Roman" w:hAnsi="Times New Roman" w:cs="Times New Roman"/>
          <w:sz w:val="24"/>
          <w:szCs w:val="24"/>
        </w:rPr>
        <w:t>.</w:t>
      </w:r>
      <w:r w:rsidRPr="00B93E05">
        <w:rPr>
          <w:rFonts w:ascii="Times New Roman" w:hAnsi="Times New Roman" w:cs="Times New Roman"/>
          <w:sz w:val="24"/>
          <w:szCs w:val="24"/>
        </w:rPr>
        <w:t xml:space="preserve">  Толстой   «Лев и мышь», М</w:t>
      </w:r>
      <w:r w:rsidR="003D4530">
        <w:rPr>
          <w:rFonts w:ascii="Times New Roman" w:hAnsi="Times New Roman" w:cs="Times New Roman"/>
          <w:sz w:val="24"/>
          <w:szCs w:val="24"/>
        </w:rPr>
        <w:t>.</w:t>
      </w:r>
      <w:r w:rsidRPr="00B93E05">
        <w:rPr>
          <w:rFonts w:ascii="Times New Roman" w:hAnsi="Times New Roman" w:cs="Times New Roman"/>
          <w:sz w:val="24"/>
          <w:szCs w:val="24"/>
        </w:rPr>
        <w:t xml:space="preserve"> М</w:t>
      </w:r>
      <w:r w:rsidR="003D4530">
        <w:rPr>
          <w:rFonts w:ascii="Times New Roman" w:hAnsi="Times New Roman" w:cs="Times New Roman"/>
          <w:sz w:val="24"/>
          <w:szCs w:val="24"/>
        </w:rPr>
        <w:t>.</w:t>
      </w:r>
      <w:r w:rsidRPr="00B93E05">
        <w:rPr>
          <w:rFonts w:ascii="Times New Roman" w:hAnsi="Times New Roman" w:cs="Times New Roman"/>
          <w:sz w:val="24"/>
          <w:szCs w:val="24"/>
        </w:rPr>
        <w:t xml:space="preserve">   Пришвин   «Ребята и утята», Б</w:t>
      </w:r>
      <w:r w:rsidR="003D4530">
        <w:rPr>
          <w:rFonts w:ascii="Times New Roman" w:hAnsi="Times New Roman" w:cs="Times New Roman"/>
          <w:sz w:val="24"/>
          <w:szCs w:val="24"/>
        </w:rPr>
        <w:t>.</w:t>
      </w:r>
      <w:r w:rsidRPr="00B93E05">
        <w:rPr>
          <w:rFonts w:ascii="Times New Roman" w:hAnsi="Times New Roman" w:cs="Times New Roman"/>
          <w:sz w:val="24"/>
          <w:szCs w:val="24"/>
        </w:rPr>
        <w:t xml:space="preserve"> С</w:t>
      </w:r>
      <w:r w:rsidR="003D4530">
        <w:rPr>
          <w:rFonts w:ascii="Times New Roman" w:hAnsi="Times New Roman" w:cs="Times New Roman"/>
          <w:sz w:val="24"/>
          <w:szCs w:val="24"/>
        </w:rPr>
        <w:t>.</w:t>
      </w:r>
      <w:r w:rsidRPr="00B93E05">
        <w:rPr>
          <w:rFonts w:ascii="Times New Roman" w:hAnsi="Times New Roman" w:cs="Times New Roman"/>
          <w:sz w:val="24"/>
          <w:szCs w:val="24"/>
        </w:rPr>
        <w:t xml:space="preserve"> Житков «Храбрый утёнок», В</w:t>
      </w:r>
      <w:r w:rsidR="003D4530">
        <w:rPr>
          <w:rFonts w:ascii="Times New Roman" w:hAnsi="Times New Roman" w:cs="Times New Roman"/>
          <w:sz w:val="24"/>
          <w:szCs w:val="24"/>
        </w:rPr>
        <w:t>.</w:t>
      </w:r>
      <w:r w:rsidRPr="00B93E05">
        <w:rPr>
          <w:rFonts w:ascii="Times New Roman" w:hAnsi="Times New Roman" w:cs="Times New Roman"/>
          <w:sz w:val="24"/>
          <w:szCs w:val="24"/>
        </w:rPr>
        <w:t xml:space="preserve"> Д Берестов «Кошкин щенок», В</w:t>
      </w:r>
      <w:r w:rsidR="003D4530">
        <w:rPr>
          <w:rFonts w:ascii="Times New Roman" w:hAnsi="Times New Roman" w:cs="Times New Roman"/>
          <w:sz w:val="24"/>
          <w:szCs w:val="24"/>
        </w:rPr>
        <w:t>.</w:t>
      </w:r>
      <w:r w:rsidRPr="00B93E05">
        <w:rPr>
          <w:rFonts w:ascii="Times New Roman" w:hAnsi="Times New Roman" w:cs="Times New Roman"/>
          <w:sz w:val="24"/>
          <w:szCs w:val="24"/>
        </w:rPr>
        <w:t xml:space="preserve"> В</w:t>
      </w:r>
      <w:r w:rsidR="003D4530">
        <w:rPr>
          <w:rFonts w:ascii="Times New Roman" w:hAnsi="Times New Roman" w:cs="Times New Roman"/>
          <w:sz w:val="24"/>
          <w:szCs w:val="24"/>
        </w:rPr>
        <w:t>.</w:t>
      </w:r>
      <w:r w:rsidRPr="00B93E05">
        <w:rPr>
          <w:rFonts w:ascii="Times New Roman" w:hAnsi="Times New Roman" w:cs="Times New Roman"/>
          <w:sz w:val="24"/>
          <w:szCs w:val="24"/>
        </w:rPr>
        <w:t xml:space="preserve">  Бианки  «Музыкант», Е</w:t>
      </w:r>
      <w:r w:rsidR="003D4530">
        <w:rPr>
          <w:rFonts w:ascii="Times New Roman" w:hAnsi="Times New Roman" w:cs="Times New Roman"/>
          <w:sz w:val="24"/>
          <w:szCs w:val="24"/>
        </w:rPr>
        <w:t>.</w:t>
      </w:r>
      <w:r w:rsidRPr="00B93E05">
        <w:rPr>
          <w:rFonts w:ascii="Times New Roman" w:hAnsi="Times New Roman" w:cs="Times New Roman"/>
          <w:sz w:val="24"/>
          <w:szCs w:val="24"/>
        </w:rPr>
        <w:t xml:space="preserve"> И</w:t>
      </w:r>
      <w:r w:rsidR="003D4530">
        <w:rPr>
          <w:rFonts w:ascii="Times New Roman" w:hAnsi="Times New Roman" w:cs="Times New Roman"/>
          <w:sz w:val="24"/>
          <w:szCs w:val="24"/>
        </w:rPr>
        <w:t>.</w:t>
      </w:r>
      <w:r w:rsidRPr="00B93E05">
        <w:rPr>
          <w:rFonts w:ascii="Times New Roman" w:hAnsi="Times New Roman" w:cs="Times New Roman"/>
          <w:sz w:val="24"/>
          <w:szCs w:val="24"/>
        </w:rPr>
        <w:t xml:space="preserve">  Чарушин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«Страшный рассказ», С В Михалков «Мой щенок» и др (по выбору)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Произведения для чтения: Л</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Н</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Толстой   «Отец и сыновья», А</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А</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Плещеев    «Песня   матери»,   В</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А</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Осеева    «Сыновья», С В   Михалков   «Быль  для  детей»,</w:t>
      </w:r>
      <w:r w:rsidRPr="00B93E05">
        <w:rPr>
          <w:rFonts w:ascii="Times New Roman" w:hAnsi="Times New Roman" w:cs="Times New Roman"/>
          <w:b/>
          <w:sz w:val="24"/>
          <w:szCs w:val="24"/>
        </w:rPr>
        <w:t xml:space="preserve">  С</w:t>
      </w:r>
      <w:r w:rsidR="0026707D">
        <w:rPr>
          <w:rFonts w:ascii="Times New Roman" w:hAnsi="Times New Roman" w:cs="Times New Roman"/>
          <w:b/>
          <w:sz w:val="24"/>
          <w:szCs w:val="24"/>
        </w:rPr>
        <w:t>.</w:t>
      </w:r>
      <w:r w:rsidRPr="00B93E05">
        <w:rPr>
          <w:rFonts w:ascii="Times New Roman" w:hAnsi="Times New Roman" w:cs="Times New Roman"/>
          <w:b/>
          <w:sz w:val="24"/>
          <w:szCs w:val="24"/>
        </w:rPr>
        <w:t xml:space="preserve"> А</w:t>
      </w:r>
      <w:r w:rsidR="0026707D">
        <w:rPr>
          <w:rFonts w:ascii="Times New Roman" w:hAnsi="Times New Roman" w:cs="Times New Roman"/>
          <w:b/>
          <w:sz w:val="24"/>
          <w:szCs w:val="24"/>
        </w:rPr>
        <w:t>.</w:t>
      </w:r>
      <w:r w:rsidRPr="00B93E05">
        <w:rPr>
          <w:rFonts w:ascii="Times New Roman" w:hAnsi="Times New Roman" w:cs="Times New Roman"/>
          <w:b/>
          <w:sz w:val="24"/>
          <w:szCs w:val="24"/>
        </w:rPr>
        <w:t xml:space="preserve">   </w:t>
      </w:r>
      <w:r w:rsidRPr="00B93E05">
        <w:rPr>
          <w:rFonts w:ascii="Times New Roman" w:hAnsi="Times New Roman" w:cs="Times New Roman"/>
          <w:sz w:val="24"/>
          <w:szCs w:val="24"/>
        </w:rPr>
        <w:t>Баруздин   «Салют» и др</w:t>
      </w:r>
      <w:r w:rsidR="00F76293">
        <w:rPr>
          <w:rFonts w:ascii="Times New Roman" w:hAnsi="Times New Roman" w:cs="Times New Roman"/>
          <w:sz w:val="24"/>
          <w:szCs w:val="24"/>
        </w:rPr>
        <w:t>.</w:t>
      </w:r>
      <w:r w:rsidRPr="00B93E05">
        <w:rPr>
          <w:rFonts w:ascii="Times New Roman" w:hAnsi="Times New Roman" w:cs="Times New Roman"/>
          <w:sz w:val="24"/>
          <w:szCs w:val="24"/>
        </w:rPr>
        <w:t xml:space="preserve"> (по выбору)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Зарубежная литература Круг чтения: литературная (авторская) сказка (не менее двух произведений): зарубежные писатели-сказочники (Ш</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Перро, Х -</w:t>
      </w:r>
      <w:r w:rsidR="0026707D">
        <w:rPr>
          <w:rFonts w:ascii="Times New Roman" w:hAnsi="Times New Roman" w:cs="Times New Roman"/>
          <w:sz w:val="24"/>
          <w:szCs w:val="24"/>
        </w:rPr>
        <w:t xml:space="preserve"> </w:t>
      </w:r>
      <w:r w:rsidRPr="00B93E05">
        <w:rPr>
          <w:rFonts w:ascii="Times New Roman" w:hAnsi="Times New Roman" w:cs="Times New Roman"/>
          <w:sz w:val="24"/>
          <w:szCs w:val="24"/>
        </w:rPr>
        <w:t>К Андерсен и др</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 Характеристика авторской сказки: герои, особенности построения и языка Сходство тем и сюжетов сказок разных народов</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Составление плана художественного произведения: части текста, их главные темы Иллюстрации, их</w:t>
      </w:r>
      <w:r w:rsidRPr="00B93E05">
        <w:rPr>
          <w:rFonts w:ascii="Times New Roman" w:hAnsi="Times New Roman" w:cs="Times New Roman"/>
          <w:b/>
          <w:sz w:val="24"/>
          <w:szCs w:val="24"/>
        </w:rPr>
        <w:t xml:space="preserve"> </w:t>
      </w:r>
      <w:r w:rsidRPr="00B93E05">
        <w:rPr>
          <w:rFonts w:ascii="Times New Roman" w:hAnsi="Times New Roman" w:cs="Times New Roman"/>
          <w:sz w:val="24"/>
          <w:szCs w:val="24"/>
        </w:rPr>
        <w:t>значение в раскрытии содержания</w:t>
      </w:r>
      <w:r w:rsidRPr="00B93E05">
        <w:rPr>
          <w:rFonts w:ascii="Times New Roman" w:hAnsi="Times New Roman" w:cs="Times New Roman"/>
          <w:b/>
          <w:sz w:val="24"/>
          <w:szCs w:val="24"/>
        </w:rPr>
        <w:t xml:space="preserve"> </w:t>
      </w:r>
      <w:r w:rsidRPr="00B93E05">
        <w:rPr>
          <w:rFonts w:ascii="Times New Roman" w:hAnsi="Times New Roman" w:cs="Times New Roman"/>
          <w:sz w:val="24"/>
          <w:szCs w:val="24"/>
        </w:rPr>
        <w:t xml:space="preserve">произведения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Произведения   для   чтения:   Ш</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Перро    «Кот   в   сапогах», Х -К Андерсен</w:t>
      </w:r>
      <w:r w:rsidR="0026707D">
        <w:rPr>
          <w:rFonts w:ascii="Times New Roman" w:hAnsi="Times New Roman" w:cs="Times New Roman"/>
          <w:sz w:val="24"/>
          <w:szCs w:val="24"/>
        </w:rPr>
        <w:t xml:space="preserve"> «Пятеро из одного стручка» и д</w:t>
      </w:r>
      <w:r w:rsidRPr="00B93E05">
        <w:rPr>
          <w:rFonts w:ascii="Times New Roman" w:hAnsi="Times New Roman" w:cs="Times New Roman"/>
          <w:sz w:val="24"/>
          <w:szCs w:val="24"/>
        </w:rPr>
        <w:t xml:space="preserve"> </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(по выбору)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Библиографическая культура  (работа  с  детской  книгой и справочной литературой) Книга как источник необходимых знаний</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 </w:t>
      </w:r>
    </w:p>
    <w:p w:rsidR="00B943C4" w:rsidRPr="00B93E05" w:rsidRDefault="00B943C4" w:rsidP="00B943C4">
      <w:pPr>
        <w:pStyle w:val="a3"/>
        <w:ind w:firstLine="709"/>
        <w:contextualSpacing/>
        <w:jc w:val="both"/>
        <w:rPr>
          <w:rFonts w:ascii="Times New Roman" w:hAnsi="Times New Roman" w:cs="Times New Roman"/>
          <w:b/>
          <w:sz w:val="24"/>
          <w:szCs w:val="24"/>
        </w:rPr>
      </w:pP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УНИВЕРСАЛЬНЫЕ УЧЕБНЫЕ ДЕЙСТВИЯ (ПРОПЕДЕВТИЧЕСКИЙ УРОВЕНЬ)</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Изучение содержания учебного предмета «Литературное чтение» во втором классе способствует освоению на пропедевтическом уровне ряда универсальных учебных действий </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Познавательные универсальные учебные действия: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943C4" w:rsidRPr="00B93E05" w:rsidRDefault="00B943C4" w:rsidP="0026707D">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сравнивать и группировать различные произведения по теме (о Родине, родной природе, детях, животных, семье, чудесах</w:t>
      </w:r>
      <w:r w:rsidRPr="00B93E05">
        <w:rPr>
          <w:rFonts w:ascii="Times New Roman" w:hAnsi="Times New Roman" w:cs="Times New Roman"/>
          <w:b/>
          <w:sz w:val="24"/>
          <w:szCs w:val="24"/>
        </w:rPr>
        <w:t xml:space="preserve"> </w:t>
      </w:r>
      <w:r w:rsidRPr="00B93E05">
        <w:rPr>
          <w:rFonts w:ascii="Times New Roman" w:hAnsi="Times New Roman" w:cs="Times New Roman"/>
          <w:sz w:val="24"/>
          <w:szCs w:val="24"/>
        </w:rPr>
        <w:t>и превращениях), по жанрам (произведения устного народного творчества, сказка (фольклорная и литературная), рассказ, басня, стихотворение);</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 </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Работа с информацией:</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соотносить иллюстрации с текстом произведения; ориентироваться  в  содержании  книги,  каталоге,  выбирать</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книгу по автору, каталогу на основе рекомендованного списка; по информации, представленной в оглавлении, в иллюстрациях предполагать тему и содержание книги;</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пользоваться словарями для уточнения значения незнакомого слова </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Коммуникативные универсальные учебные действия: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пересказывать подробно и выборочно прочитанное произведение;</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обсуждать (в парах, группах) содержание текста, формулировать (устно) простые выводы на основе прочитанного/прослушанного произведения;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описывать (устно) картины природы;</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сочинять по аналогии с прочитанным загадки, рассказы, небольшие сказки;</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участвовать в инсценировках и драматизации отрывков из художественных произведений </w:t>
      </w:r>
      <w:r w:rsidRPr="00B93E05">
        <w:rPr>
          <w:rFonts w:ascii="Times New Roman" w:hAnsi="Times New Roman" w:cs="Times New Roman"/>
          <w:b/>
          <w:sz w:val="24"/>
          <w:szCs w:val="24"/>
        </w:rPr>
        <w:t xml:space="preserve"> </w:t>
      </w: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Регулятивные универсальные учебные действия: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оценивать своё эмоциональное состояние, возникшее при прочтении/слушании произведения;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удерживать в памяти последовательность событий прослушанного/прочитанного текста;</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контролировать выполнение поставленной учебной задачи при чтении/слушании произведения;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проверять (по образцу) выполнение поставленной учебной задачи </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Совместная деятельность:</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выбирать себе партнёров по совместной деятельности; распределять работу, договариваться, приходить к общему решению, отвечать за общий результат работы </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lastRenderedPageBreak/>
        <w:t>3 КЛАСС</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Произведения для чтения: К</w:t>
      </w:r>
      <w:r w:rsidR="00F76293">
        <w:rPr>
          <w:rFonts w:ascii="Times New Roman" w:hAnsi="Times New Roman" w:cs="Times New Roman"/>
          <w:sz w:val="24"/>
          <w:szCs w:val="24"/>
        </w:rPr>
        <w:t>.</w:t>
      </w:r>
      <w:r w:rsidRPr="00B93E05">
        <w:rPr>
          <w:rFonts w:ascii="Times New Roman" w:hAnsi="Times New Roman" w:cs="Times New Roman"/>
          <w:sz w:val="24"/>
          <w:szCs w:val="24"/>
        </w:rPr>
        <w:t xml:space="preserve"> Д</w:t>
      </w:r>
      <w:r w:rsidR="00F76293">
        <w:rPr>
          <w:rFonts w:ascii="Times New Roman" w:hAnsi="Times New Roman" w:cs="Times New Roman"/>
          <w:sz w:val="24"/>
          <w:szCs w:val="24"/>
        </w:rPr>
        <w:t>.</w:t>
      </w:r>
      <w:r w:rsidRPr="00B93E05">
        <w:rPr>
          <w:rFonts w:ascii="Times New Roman" w:hAnsi="Times New Roman" w:cs="Times New Roman"/>
          <w:sz w:val="24"/>
          <w:szCs w:val="24"/>
        </w:rPr>
        <w:t xml:space="preserve"> Ушинский «Наше Отечество», М</w:t>
      </w:r>
      <w:r w:rsidR="00F76293">
        <w:rPr>
          <w:rFonts w:ascii="Times New Roman" w:hAnsi="Times New Roman" w:cs="Times New Roman"/>
          <w:sz w:val="24"/>
          <w:szCs w:val="24"/>
        </w:rPr>
        <w:t>.</w:t>
      </w:r>
      <w:r w:rsidRPr="00B93E05">
        <w:rPr>
          <w:rFonts w:ascii="Times New Roman" w:hAnsi="Times New Roman" w:cs="Times New Roman"/>
          <w:sz w:val="24"/>
          <w:szCs w:val="24"/>
        </w:rPr>
        <w:t xml:space="preserve"> М</w:t>
      </w:r>
      <w:r w:rsidR="00F76293">
        <w:rPr>
          <w:rFonts w:ascii="Times New Roman" w:hAnsi="Times New Roman" w:cs="Times New Roman"/>
          <w:sz w:val="24"/>
          <w:szCs w:val="24"/>
        </w:rPr>
        <w:t>.</w:t>
      </w:r>
      <w:r w:rsidRPr="00B93E05">
        <w:rPr>
          <w:rFonts w:ascii="Times New Roman" w:hAnsi="Times New Roman" w:cs="Times New Roman"/>
          <w:sz w:val="24"/>
          <w:szCs w:val="24"/>
        </w:rPr>
        <w:t xml:space="preserve">  Пришвин  «Моя Родина», С</w:t>
      </w:r>
      <w:r w:rsidR="00F76293">
        <w:rPr>
          <w:rFonts w:ascii="Times New Roman" w:hAnsi="Times New Roman" w:cs="Times New Roman"/>
          <w:sz w:val="24"/>
          <w:szCs w:val="24"/>
        </w:rPr>
        <w:t>.</w:t>
      </w:r>
      <w:r w:rsidRPr="00B93E05">
        <w:rPr>
          <w:rFonts w:ascii="Times New Roman" w:hAnsi="Times New Roman" w:cs="Times New Roman"/>
          <w:sz w:val="24"/>
          <w:szCs w:val="24"/>
        </w:rPr>
        <w:t xml:space="preserve"> А</w:t>
      </w:r>
      <w:r w:rsidR="00F76293">
        <w:rPr>
          <w:rFonts w:ascii="Times New Roman" w:hAnsi="Times New Roman" w:cs="Times New Roman"/>
          <w:sz w:val="24"/>
          <w:szCs w:val="24"/>
        </w:rPr>
        <w:t>.</w:t>
      </w:r>
      <w:r w:rsidRPr="00B93E05">
        <w:rPr>
          <w:rFonts w:ascii="Times New Roman" w:hAnsi="Times New Roman" w:cs="Times New Roman"/>
          <w:sz w:val="24"/>
          <w:szCs w:val="24"/>
        </w:rPr>
        <w:t xml:space="preserve">  Васильев  «Рос- сия», Н</w:t>
      </w:r>
      <w:r w:rsidR="00F76293">
        <w:rPr>
          <w:rFonts w:ascii="Times New Roman" w:hAnsi="Times New Roman" w:cs="Times New Roman"/>
          <w:sz w:val="24"/>
          <w:szCs w:val="24"/>
        </w:rPr>
        <w:t>.</w:t>
      </w:r>
      <w:r w:rsidRPr="00B93E05">
        <w:rPr>
          <w:rFonts w:ascii="Times New Roman" w:hAnsi="Times New Roman" w:cs="Times New Roman"/>
          <w:sz w:val="24"/>
          <w:szCs w:val="24"/>
        </w:rPr>
        <w:t xml:space="preserve"> П</w:t>
      </w:r>
      <w:r w:rsidR="00F76293">
        <w:rPr>
          <w:rFonts w:ascii="Times New Roman" w:hAnsi="Times New Roman" w:cs="Times New Roman"/>
          <w:sz w:val="24"/>
          <w:szCs w:val="24"/>
        </w:rPr>
        <w:t>.</w:t>
      </w:r>
      <w:r w:rsidRPr="00B93E05">
        <w:rPr>
          <w:rFonts w:ascii="Times New Roman" w:hAnsi="Times New Roman" w:cs="Times New Roman"/>
          <w:sz w:val="24"/>
          <w:szCs w:val="24"/>
        </w:rPr>
        <w:t xml:space="preserve">  Кончаловская   «Наша древняя столица» (отрывки) и др (по выбору)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И</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М</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Васнецова, иллюстрации Ю</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А</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Васнецова, И</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Я</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Билибина, В</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М </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Конашевича) Отражение в сказках народного быта и культуры Составление плана сказки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для чтения: малые жанры фольклора, русская народная сказка «Иван-царевич и серый волк», былина об Илье Муромце и др (по выбору)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Творчество А</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С</w:t>
      </w:r>
      <w:r w:rsidR="0026707D">
        <w:rPr>
          <w:rFonts w:ascii="Times New Roman" w:hAnsi="Times New Roman" w:cs="Times New Roman"/>
          <w:sz w:val="24"/>
          <w:szCs w:val="24"/>
        </w:rPr>
        <w:t xml:space="preserve">. Пушкина </w:t>
      </w:r>
      <w:r w:rsidRPr="00B93E05">
        <w:rPr>
          <w:rFonts w:ascii="Times New Roman" w:hAnsi="Times New Roman" w:cs="Times New Roman"/>
          <w:sz w:val="24"/>
          <w:szCs w:val="24"/>
        </w:rPr>
        <w:t>— великий русский поэт</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Лирические произведения А</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С</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Пушкина: средства художественной  выразительности</w:t>
      </w:r>
      <w:r w:rsidRPr="00B93E05">
        <w:rPr>
          <w:rFonts w:ascii="Times New Roman" w:hAnsi="Times New Roman" w:cs="Times New Roman"/>
          <w:b/>
          <w:sz w:val="24"/>
          <w:szCs w:val="24"/>
        </w:rPr>
        <w:t xml:space="preserve">  </w:t>
      </w:r>
      <w:r w:rsidRPr="00B93E05">
        <w:rPr>
          <w:rFonts w:ascii="Times New Roman" w:hAnsi="Times New Roman" w:cs="Times New Roman"/>
          <w:sz w:val="24"/>
          <w:szCs w:val="24"/>
        </w:rPr>
        <w:t>(сравнение,  эпитет);  рифма, ритм Литературные сказки А</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С</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 нова изменения сюжета Связь пушкинских сказок с фольклорными Положительные и отрицательные герои, волшебные помощники, язык авторской сказки  И</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Я</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Билибин — иллюстратор сказок А</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С</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Пушкина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Произведения для чтения: А</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С</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 (по выбору)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Творчество И</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А</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Крылова Басня — произведение-поучение, которое помогает увидеть свои и чужие недостатки  Иносказание в баснях  И</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А</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Крылов — великий русский баснописец Басни И</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А</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Крылова (не менее двух): назначение, темы и герои, особенности языка Явная и скрытая мораль басен</w:t>
      </w:r>
      <w:r w:rsidR="0026707D">
        <w:rPr>
          <w:rFonts w:ascii="Times New Roman" w:hAnsi="Times New Roman" w:cs="Times New Roman"/>
          <w:sz w:val="24"/>
          <w:szCs w:val="24"/>
        </w:rPr>
        <w:t>. Использова</w:t>
      </w:r>
      <w:r w:rsidRPr="00B93E05">
        <w:rPr>
          <w:rFonts w:ascii="Times New Roman" w:hAnsi="Times New Roman" w:cs="Times New Roman"/>
          <w:sz w:val="24"/>
          <w:szCs w:val="24"/>
        </w:rPr>
        <w:t xml:space="preserve">ние крылатых выражений в речи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Произведения для чтения: И</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А</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Крылов  «Ворона и Лисица»,</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«Лисица и виноград», «Мартышка и очки» и др</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(по выбору) Картины  природы  в  произведениях  поэтов  и  писателей</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И</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Тютчев,   А</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А</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Фет,   А</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Н</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Майков,   Н</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А</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Некрасов, А</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А</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Блок, С</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А </w:t>
      </w:r>
      <w:r w:rsidR="0026707D">
        <w:rPr>
          <w:rFonts w:ascii="Times New Roman" w:hAnsi="Times New Roman" w:cs="Times New Roman"/>
          <w:sz w:val="24"/>
          <w:szCs w:val="24"/>
        </w:rPr>
        <w:t>.</w:t>
      </w:r>
      <w:r w:rsidRPr="00B93E05">
        <w:rPr>
          <w:rFonts w:ascii="Times New Roman" w:hAnsi="Times New Roman" w:cs="Times New Roman"/>
          <w:sz w:val="24"/>
          <w:szCs w:val="24"/>
        </w:rPr>
        <w:t>Есенин, И</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А</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Бунин, А</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П</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Чехов, К</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Г</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Паустовский и др</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Сравнение средств создания пейзажа в текстописании (эпитеты, сравнения, олицетворения), в изобразительном искусстве (цвет, композиция), в произведениях музыкального искусства (тон, темп, мелодия)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Произведения для чтения: Ф</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И</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Тютчев «Есть в осени первоначальной…», А</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А</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Фет «Кот поёт, глаза прищуря», «Мама! Глянька из окошка…», А</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Н</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Майков «Осень», С</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А</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Есенин «Берёза», Н</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А</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Некрасов «Железная дорога» (отрывок), А</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А</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Блок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«Ворона», И</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А</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Бунин «Первый снег» и др</w:t>
      </w:r>
      <w:r w:rsidR="000C2527" w:rsidRPr="00B93E05">
        <w:rPr>
          <w:rFonts w:ascii="Times New Roman" w:hAnsi="Times New Roman" w:cs="Times New Roman"/>
          <w:sz w:val="24"/>
          <w:szCs w:val="24"/>
        </w:rPr>
        <w:t>.</w:t>
      </w:r>
      <w:r w:rsidRPr="00B93E05">
        <w:rPr>
          <w:rFonts w:ascii="Times New Roman" w:hAnsi="Times New Roman" w:cs="Times New Roman"/>
          <w:sz w:val="24"/>
          <w:szCs w:val="24"/>
        </w:rPr>
        <w:t xml:space="preserve"> (по выбору) Творчество Л </w:t>
      </w:r>
      <w:r w:rsidR="0026707D">
        <w:rPr>
          <w:rFonts w:ascii="Times New Roman" w:hAnsi="Times New Roman" w:cs="Times New Roman"/>
          <w:sz w:val="24"/>
          <w:szCs w:val="24"/>
        </w:rPr>
        <w:t>.</w:t>
      </w:r>
      <w:r w:rsidRPr="00B93E05">
        <w:rPr>
          <w:rFonts w:ascii="Times New Roman" w:hAnsi="Times New Roman" w:cs="Times New Roman"/>
          <w:sz w:val="24"/>
          <w:szCs w:val="24"/>
        </w:rPr>
        <w:t>Н</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Толстого Жанровое многообразие произведений Л</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Н</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Толстого: сказки, рассказы, басни, быль (не менее трёх произведений) </w:t>
      </w:r>
      <w:r w:rsidR="0026707D">
        <w:rPr>
          <w:rFonts w:ascii="Times New Roman" w:hAnsi="Times New Roman" w:cs="Times New Roman"/>
          <w:sz w:val="24"/>
          <w:szCs w:val="24"/>
        </w:rPr>
        <w:t>.</w:t>
      </w:r>
      <w:r w:rsidRPr="00B93E05">
        <w:rPr>
          <w:rFonts w:ascii="Times New Roman" w:hAnsi="Times New Roman" w:cs="Times New Roman"/>
          <w:sz w:val="24"/>
          <w:szCs w:val="24"/>
        </w:rPr>
        <w:t>Рассказ как повествование: связь содержания с реальным событием</w:t>
      </w:r>
      <w:r w:rsidR="0026707D">
        <w:rPr>
          <w:rFonts w:ascii="Times New Roman" w:hAnsi="Times New Roman" w:cs="Times New Roman"/>
          <w:sz w:val="24"/>
          <w:szCs w:val="24"/>
        </w:rPr>
        <w:t>.</w:t>
      </w:r>
      <w:r w:rsidRPr="00B93E05">
        <w:rPr>
          <w:rFonts w:ascii="Times New Roman" w:hAnsi="Times New Roman" w:cs="Times New Roman"/>
          <w:sz w:val="24"/>
          <w:szCs w:val="24"/>
        </w:rPr>
        <w:t xml:space="preserve">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для чтения: Л Н Толстой  «Лебеди», «Зайцы», «Прыжок», «Акула» и др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Литературная сказка  Литературная сказка русских писателей (не менее двух) Круг чтения: произведения В М  Гаршина, М Горького, И С Соколова-Микитова и др Особенности авторских сказок (сюжет, язык, герои) Составление аннотации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Произведения для чтения: В М Гаршин «Лягушка-путешественница», И С Соколов-Микитов «Листопадничек», М Горький «Случай с Евсейкой» и др</w:t>
      </w:r>
      <w:r w:rsidR="000C2527" w:rsidRPr="00B93E05">
        <w:rPr>
          <w:rFonts w:ascii="Times New Roman" w:hAnsi="Times New Roman" w:cs="Times New Roman"/>
          <w:sz w:val="24"/>
          <w:szCs w:val="24"/>
        </w:rPr>
        <w:t>.</w:t>
      </w:r>
      <w:r w:rsidRPr="00B93E05">
        <w:rPr>
          <w:rFonts w:ascii="Times New Roman" w:hAnsi="Times New Roman" w:cs="Times New Roman"/>
          <w:sz w:val="24"/>
          <w:szCs w:val="24"/>
        </w:rPr>
        <w:t xml:space="preserve"> (по выбору)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 Н Мамина-Сибиряка, К Г Паустовского, М М Пришвина, Б С Житкова Особенности рассказа: тема, герои,</w:t>
      </w:r>
      <w:r w:rsidRPr="00B93E05">
        <w:rPr>
          <w:rFonts w:ascii="Times New Roman" w:hAnsi="Times New Roman" w:cs="Times New Roman"/>
          <w:b/>
          <w:sz w:val="24"/>
          <w:szCs w:val="24"/>
        </w:rPr>
        <w:t xml:space="preserve"> </w:t>
      </w:r>
      <w:r w:rsidRPr="00B93E05">
        <w:rPr>
          <w:rFonts w:ascii="Times New Roman" w:hAnsi="Times New Roman" w:cs="Times New Roman"/>
          <w:sz w:val="24"/>
          <w:szCs w:val="24"/>
        </w:rPr>
        <w:t xml:space="preserve">реальность событий, композиция, объекты описания (портрет героя, описание интерьера)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для  чтения:  Б С  Житков   «Про  обезьянку», К Г Паустовский «Барсучий нос», «Кот Варюга», Д Н Мамин-Сибиряк  «Приёмыш», А И   Куприн   «Барбос и Жулька» и др (по выбору)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для чтения: Л Пантелеев «На ялике», А Гайдар «Тимур и его команда» (отрывки), Л Кассиль и др (по выбору)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 М  Зощенко, Н Н   Носов, В Ю   Драгунский и др (по выбору)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Произведения для чтения: В Ю Драгунский «Денискины расказы» (1—2 произведения), Н Н Носов «Весёлая семейка» (1—2 рассказа из цикла) и др</w:t>
      </w:r>
      <w:r w:rsidR="000C2527" w:rsidRPr="00B93E05">
        <w:rPr>
          <w:rFonts w:ascii="Times New Roman" w:hAnsi="Times New Roman" w:cs="Times New Roman"/>
          <w:sz w:val="24"/>
          <w:szCs w:val="24"/>
        </w:rPr>
        <w:t>.</w:t>
      </w:r>
      <w:r w:rsidRPr="00B93E05">
        <w:rPr>
          <w:rFonts w:ascii="Times New Roman" w:hAnsi="Times New Roman" w:cs="Times New Roman"/>
          <w:sz w:val="24"/>
          <w:szCs w:val="24"/>
        </w:rPr>
        <w:t xml:space="preserve"> (по выбору)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Зарубежная литература Круг чтения  (произведения  двух- трёх авторов  по  выбору):  литературные  сказки  Ш  Перро, Х -К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 Я Маршак, К И Чуковский, Б В Заходер</w:t>
      </w:r>
      <w:r w:rsidR="000C2527" w:rsidRPr="00B93E05">
        <w:rPr>
          <w:rFonts w:ascii="Times New Roman" w:hAnsi="Times New Roman" w:cs="Times New Roman"/>
          <w:sz w:val="24"/>
          <w:szCs w:val="24"/>
        </w:rPr>
        <w:t>.</w:t>
      </w:r>
      <w:r w:rsidRPr="00B93E05">
        <w:rPr>
          <w:rFonts w:ascii="Times New Roman" w:hAnsi="Times New Roman" w:cs="Times New Roman"/>
          <w:sz w:val="24"/>
          <w:szCs w:val="24"/>
        </w:rPr>
        <w:t xml:space="preserve">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для чтения: Х -К Андерсен  «Гадкий утёнок», Ш Перро «Подарок феи» и др (по выбору)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УНИВЕРСАЛЬНЫЕ УЧЕБНЫЕ ДЕЙСТВИЯ (ПРОПЕДЕВТИЧЕСКИЙ УРОВЕНЬ)</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Изучение содержания учебного предмета «Литературное чтение» в третьем классе способствует освоению ряда универсальных учебных действий </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Познавательные универсальные учебные действия: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читать доступные по восприятию и небольшие по объёму прозаические и стихотворные произведения (без отметочного оценивания);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различать сказочные и реалистические, лирические и эпические, народные и авторские произведения;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w:t>
      </w:r>
      <w:r w:rsidRPr="00B93E05">
        <w:rPr>
          <w:rFonts w:ascii="Times New Roman" w:hAnsi="Times New Roman" w:cs="Times New Roman"/>
          <w:b/>
          <w:sz w:val="24"/>
          <w:szCs w:val="24"/>
        </w:rPr>
        <w:t xml:space="preserve"> </w:t>
      </w:r>
      <w:r w:rsidRPr="00B93E05">
        <w:rPr>
          <w:rFonts w:ascii="Times New Roman" w:hAnsi="Times New Roman" w:cs="Times New Roman"/>
          <w:sz w:val="24"/>
          <w:szCs w:val="24"/>
        </w:rPr>
        <w:t>заданный эпизод, определять композицию произведения, характеризовать героя;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конструировать план текста, дополнять и восстанавливать нарушенную последовательность;</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сравнивать произведения, относящиеся к одной теме, но разным жанрам; произведения одного жанра, но разной тематики; исследовать текст: находить</w:t>
      </w:r>
      <w:r w:rsidRPr="00B93E05">
        <w:rPr>
          <w:rFonts w:ascii="Times New Roman" w:hAnsi="Times New Roman" w:cs="Times New Roman"/>
          <w:b/>
          <w:sz w:val="24"/>
          <w:szCs w:val="24"/>
        </w:rPr>
        <w:t xml:space="preserve"> </w:t>
      </w:r>
      <w:r w:rsidRPr="00B93E05">
        <w:rPr>
          <w:rFonts w:ascii="Times New Roman" w:hAnsi="Times New Roman" w:cs="Times New Roman"/>
          <w:sz w:val="24"/>
          <w:szCs w:val="24"/>
        </w:rPr>
        <w:t xml:space="preserve">описания в произведениях разных жанров (портрет, пейзаж, интерьер) </w:t>
      </w: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Работа с информацией:</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сравнивать информацию словесную (текст), графическую/ изобразительную (иллюстрация), звуковую (музыкальное произведение);</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выбирать книгу в библиотеке в соответствии с учебной задачей; составлять аннотацию </w:t>
      </w:r>
      <w:r w:rsidRPr="00B93E05">
        <w:rPr>
          <w:rFonts w:ascii="Times New Roman" w:hAnsi="Times New Roman" w:cs="Times New Roman"/>
          <w:b/>
          <w:sz w:val="24"/>
          <w:szCs w:val="24"/>
        </w:rPr>
        <w:t>Коммуникативные универсальные учебные действия: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читать текст с разными интонациями, передавая своё отношение к событиям, героям произведения;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формулировать вопросы по основным событиям текста; пересказывать текст (подробно, выборочно, с изменением лица);</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выразительно исполнять стихотворное произведение, создавая соответствующее настроение;</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сочинять простые истории (сказки, рассказы) по аналогии </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Регулятивные универсальные учебные действия: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оценивать качество своего восприятия текста на слух; 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rsidR="00B943C4" w:rsidRPr="00B93E05" w:rsidRDefault="00B943C4" w:rsidP="00B943C4">
      <w:pPr>
        <w:pStyle w:val="a3"/>
        <w:ind w:firstLine="709"/>
        <w:contextualSpacing/>
        <w:jc w:val="both"/>
        <w:rPr>
          <w:rFonts w:ascii="Times New Roman" w:hAnsi="Times New Roman" w:cs="Times New Roman"/>
          <w:b/>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Совместная деятельность:</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участвовать в совместной деятельности: выполнять роли лидера, подчинённого, соблюдать равноправие и дружелюбие;</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осуществлять взаимопомощь, проявлять ответственность при выполнении своей части работы, оценивать свой вклад в общее дело </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4 КЛАСС</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w:t>
      </w:r>
      <w:r w:rsidR="00F76293">
        <w:rPr>
          <w:rFonts w:ascii="Times New Roman" w:hAnsi="Times New Roman" w:cs="Times New Roman"/>
          <w:sz w:val="24"/>
          <w:szCs w:val="24"/>
        </w:rPr>
        <w:t>.</w:t>
      </w:r>
      <w:r w:rsidRPr="00B93E05">
        <w:rPr>
          <w:rFonts w:ascii="Times New Roman" w:hAnsi="Times New Roman" w:cs="Times New Roman"/>
          <w:sz w:val="24"/>
          <w:szCs w:val="24"/>
        </w:rPr>
        <w:t xml:space="preserve"> Т</w:t>
      </w:r>
      <w:r w:rsidR="00F76293">
        <w:rPr>
          <w:rFonts w:ascii="Times New Roman" w:hAnsi="Times New Roman" w:cs="Times New Roman"/>
          <w:sz w:val="24"/>
          <w:szCs w:val="24"/>
        </w:rPr>
        <w:t>.</w:t>
      </w:r>
      <w:r w:rsidRPr="00B93E05">
        <w:rPr>
          <w:rFonts w:ascii="Times New Roman" w:hAnsi="Times New Roman" w:cs="Times New Roman"/>
          <w:sz w:val="24"/>
          <w:szCs w:val="24"/>
        </w:rPr>
        <w:t xml:space="preserve"> Романовского, А</w:t>
      </w:r>
      <w:r w:rsidR="00F76293">
        <w:rPr>
          <w:rFonts w:ascii="Times New Roman" w:hAnsi="Times New Roman" w:cs="Times New Roman"/>
          <w:sz w:val="24"/>
          <w:szCs w:val="24"/>
        </w:rPr>
        <w:t>.</w:t>
      </w:r>
      <w:r w:rsidRPr="00B93E05">
        <w:rPr>
          <w:rFonts w:ascii="Times New Roman" w:hAnsi="Times New Roman" w:cs="Times New Roman"/>
          <w:sz w:val="24"/>
          <w:szCs w:val="24"/>
        </w:rPr>
        <w:t xml:space="preserve"> Т</w:t>
      </w:r>
      <w:r w:rsidR="00F76293">
        <w:rPr>
          <w:rFonts w:ascii="Times New Roman" w:hAnsi="Times New Roman" w:cs="Times New Roman"/>
          <w:sz w:val="24"/>
          <w:szCs w:val="24"/>
        </w:rPr>
        <w:t>.</w:t>
      </w:r>
      <w:r w:rsidRPr="00B93E05">
        <w:rPr>
          <w:rFonts w:ascii="Times New Roman" w:hAnsi="Times New Roman" w:cs="Times New Roman"/>
          <w:sz w:val="24"/>
          <w:szCs w:val="24"/>
        </w:rPr>
        <w:t xml:space="preserve"> Твардовского, С</w:t>
      </w:r>
      <w:r w:rsidR="00F76293">
        <w:rPr>
          <w:rFonts w:ascii="Times New Roman" w:hAnsi="Times New Roman" w:cs="Times New Roman"/>
          <w:sz w:val="24"/>
          <w:szCs w:val="24"/>
        </w:rPr>
        <w:t>.</w:t>
      </w:r>
      <w:r w:rsidRPr="00B93E05">
        <w:rPr>
          <w:rFonts w:ascii="Times New Roman" w:hAnsi="Times New Roman" w:cs="Times New Roman"/>
          <w:sz w:val="24"/>
          <w:szCs w:val="24"/>
        </w:rPr>
        <w:t xml:space="preserve"> Д</w:t>
      </w:r>
      <w:r w:rsidR="00F76293">
        <w:rPr>
          <w:rFonts w:ascii="Times New Roman" w:hAnsi="Times New Roman" w:cs="Times New Roman"/>
          <w:sz w:val="24"/>
          <w:szCs w:val="24"/>
        </w:rPr>
        <w:t>.</w:t>
      </w:r>
      <w:r w:rsidRPr="00B93E05">
        <w:rPr>
          <w:rFonts w:ascii="Times New Roman" w:hAnsi="Times New Roman" w:cs="Times New Roman"/>
          <w:sz w:val="24"/>
          <w:szCs w:val="24"/>
        </w:rPr>
        <w:t xml:space="preserve">  Дрожжина, В</w:t>
      </w:r>
      <w:r w:rsidR="00F76293">
        <w:rPr>
          <w:rFonts w:ascii="Times New Roman" w:hAnsi="Times New Roman" w:cs="Times New Roman"/>
          <w:sz w:val="24"/>
          <w:szCs w:val="24"/>
        </w:rPr>
        <w:t>.</w:t>
      </w:r>
      <w:r w:rsidRPr="00B93E05">
        <w:rPr>
          <w:rFonts w:ascii="Times New Roman" w:hAnsi="Times New Roman" w:cs="Times New Roman"/>
          <w:sz w:val="24"/>
          <w:szCs w:val="24"/>
        </w:rPr>
        <w:t xml:space="preserve"> М</w:t>
      </w:r>
      <w:r w:rsidR="00F76293">
        <w:rPr>
          <w:rFonts w:ascii="Times New Roman" w:hAnsi="Times New Roman" w:cs="Times New Roman"/>
          <w:sz w:val="24"/>
          <w:szCs w:val="24"/>
        </w:rPr>
        <w:t>.</w:t>
      </w:r>
      <w:r w:rsidRPr="00B93E05">
        <w:rPr>
          <w:rFonts w:ascii="Times New Roman" w:hAnsi="Times New Roman" w:cs="Times New Roman"/>
          <w:sz w:val="24"/>
          <w:szCs w:val="24"/>
        </w:rPr>
        <w:t xml:space="preserve">   Пескова и др )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w:t>
      </w:r>
      <w:r w:rsidR="00F76293">
        <w:rPr>
          <w:rFonts w:ascii="Times New Roman" w:hAnsi="Times New Roman" w:cs="Times New Roman"/>
          <w:sz w:val="24"/>
          <w:szCs w:val="24"/>
        </w:rPr>
        <w:t>.</w:t>
      </w:r>
      <w:r w:rsidRPr="00B93E05">
        <w:rPr>
          <w:rFonts w:ascii="Times New Roman" w:hAnsi="Times New Roman" w:cs="Times New Roman"/>
          <w:sz w:val="24"/>
          <w:szCs w:val="24"/>
        </w:rPr>
        <w:t xml:space="preserve"> А </w:t>
      </w:r>
      <w:r w:rsidR="00F76293">
        <w:rPr>
          <w:rFonts w:ascii="Times New Roman" w:hAnsi="Times New Roman" w:cs="Times New Roman"/>
          <w:sz w:val="24"/>
          <w:szCs w:val="24"/>
        </w:rPr>
        <w:t>.</w:t>
      </w:r>
      <w:r w:rsidRPr="00B93E05">
        <w:rPr>
          <w:rFonts w:ascii="Times New Roman" w:hAnsi="Times New Roman" w:cs="Times New Roman"/>
          <w:sz w:val="24"/>
          <w:szCs w:val="24"/>
        </w:rPr>
        <w:t xml:space="preserve">   Кассиля, С</w:t>
      </w:r>
      <w:r w:rsidR="00F76293">
        <w:rPr>
          <w:rFonts w:ascii="Times New Roman" w:hAnsi="Times New Roman" w:cs="Times New Roman"/>
          <w:sz w:val="24"/>
          <w:szCs w:val="24"/>
        </w:rPr>
        <w:t>.</w:t>
      </w:r>
      <w:r w:rsidRPr="00B93E05">
        <w:rPr>
          <w:rFonts w:ascii="Times New Roman" w:hAnsi="Times New Roman" w:cs="Times New Roman"/>
          <w:sz w:val="24"/>
          <w:szCs w:val="24"/>
        </w:rPr>
        <w:t xml:space="preserve"> П</w:t>
      </w:r>
      <w:r w:rsidR="00F76293">
        <w:rPr>
          <w:rFonts w:ascii="Times New Roman" w:hAnsi="Times New Roman" w:cs="Times New Roman"/>
          <w:sz w:val="24"/>
          <w:szCs w:val="24"/>
        </w:rPr>
        <w:t>. Алексеева) о</w:t>
      </w:r>
      <w:r w:rsidRPr="00B93E05">
        <w:rPr>
          <w:rFonts w:ascii="Times New Roman" w:hAnsi="Times New Roman" w:cs="Times New Roman"/>
          <w:sz w:val="24"/>
          <w:szCs w:val="24"/>
        </w:rPr>
        <w:t xml:space="preserve">сознание понятий: поступок, подвиг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Круг чтения: народная и авторская песня: понятие исторической песни, знакомство с песнями на тему Великой Отечественной войны (2—3 произведения по выбору)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Произведения    для    чтения:    С</w:t>
      </w:r>
      <w:r w:rsidR="00F76293">
        <w:rPr>
          <w:rFonts w:ascii="Times New Roman" w:hAnsi="Times New Roman" w:cs="Times New Roman"/>
          <w:sz w:val="24"/>
          <w:szCs w:val="24"/>
        </w:rPr>
        <w:t>.</w:t>
      </w:r>
      <w:r w:rsidRPr="00B93E05">
        <w:rPr>
          <w:rFonts w:ascii="Times New Roman" w:hAnsi="Times New Roman" w:cs="Times New Roman"/>
          <w:sz w:val="24"/>
          <w:szCs w:val="24"/>
        </w:rPr>
        <w:t xml:space="preserve"> Д </w:t>
      </w:r>
      <w:r w:rsidR="00F76293">
        <w:rPr>
          <w:rFonts w:ascii="Times New Roman" w:hAnsi="Times New Roman" w:cs="Times New Roman"/>
          <w:sz w:val="24"/>
          <w:szCs w:val="24"/>
        </w:rPr>
        <w:t>.</w:t>
      </w:r>
      <w:r w:rsidRPr="00B93E05">
        <w:rPr>
          <w:rFonts w:ascii="Times New Roman" w:hAnsi="Times New Roman" w:cs="Times New Roman"/>
          <w:sz w:val="24"/>
          <w:szCs w:val="24"/>
        </w:rPr>
        <w:t xml:space="preserve">   Дрожжин     «Родине», В</w:t>
      </w:r>
      <w:r w:rsidR="00F76293">
        <w:rPr>
          <w:rFonts w:ascii="Times New Roman" w:hAnsi="Times New Roman" w:cs="Times New Roman"/>
          <w:sz w:val="24"/>
          <w:szCs w:val="24"/>
        </w:rPr>
        <w:t>.</w:t>
      </w:r>
      <w:r w:rsidRPr="00B93E05">
        <w:rPr>
          <w:rFonts w:ascii="Times New Roman" w:hAnsi="Times New Roman" w:cs="Times New Roman"/>
          <w:sz w:val="24"/>
          <w:szCs w:val="24"/>
        </w:rPr>
        <w:t xml:space="preserve"> М</w:t>
      </w:r>
      <w:r w:rsidR="00F76293">
        <w:rPr>
          <w:rFonts w:ascii="Times New Roman" w:hAnsi="Times New Roman" w:cs="Times New Roman"/>
          <w:sz w:val="24"/>
          <w:szCs w:val="24"/>
        </w:rPr>
        <w:t>.</w:t>
      </w:r>
      <w:r w:rsidRPr="00B93E05">
        <w:rPr>
          <w:rFonts w:ascii="Times New Roman" w:hAnsi="Times New Roman" w:cs="Times New Roman"/>
          <w:sz w:val="24"/>
          <w:szCs w:val="24"/>
        </w:rPr>
        <w:t xml:space="preserve">  Песков  «Родине»,</w:t>
      </w:r>
      <w:r w:rsidRPr="00B93E05">
        <w:rPr>
          <w:rFonts w:ascii="Times New Roman" w:hAnsi="Times New Roman" w:cs="Times New Roman"/>
          <w:b/>
          <w:sz w:val="24"/>
          <w:szCs w:val="24"/>
        </w:rPr>
        <w:t xml:space="preserve"> </w:t>
      </w:r>
      <w:r w:rsidRPr="00B93E05">
        <w:rPr>
          <w:rFonts w:ascii="Times New Roman" w:hAnsi="Times New Roman" w:cs="Times New Roman"/>
          <w:sz w:val="24"/>
          <w:szCs w:val="24"/>
        </w:rPr>
        <w:t>А</w:t>
      </w:r>
      <w:r w:rsidR="00F76293">
        <w:rPr>
          <w:rFonts w:ascii="Times New Roman" w:hAnsi="Times New Roman" w:cs="Times New Roman"/>
          <w:sz w:val="24"/>
          <w:szCs w:val="24"/>
        </w:rPr>
        <w:t>.</w:t>
      </w:r>
      <w:r w:rsidRPr="00B93E05">
        <w:rPr>
          <w:rFonts w:ascii="Times New Roman" w:hAnsi="Times New Roman" w:cs="Times New Roman"/>
          <w:sz w:val="24"/>
          <w:szCs w:val="24"/>
        </w:rPr>
        <w:t xml:space="preserve"> Т</w:t>
      </w:r>
      <w:r w:rsidR="00F76293">
        <w:rPr>
          <w:rFonts w:ascii="Times New Roman" w:hAnsi="Times New Roman" w:cs="Times New Roman"/>
          <w:sz w:val="24"/>
          <w:szCs w:val="24"/>
        </w:rPr>
        <w:t>.</w:t>
      </w:r>
      <w:r w:rsidRPr="00B93E05">
        <w:rPr>
          <w:rFonts w:ascii="Times New Roman" w:hAnsi="Times New Roman" w:cs="Times New Roman"/>
          <w:sz w:val="24"/>
          <w:szCs w:val="24"/>
        </w:rPr>
        <w:t xml:space="preserve">  Твардовский  «О Родине большой и  малой»  (отрывок),  С</w:t>
      </w:r>
      <w:r w:rsidR="00F76293">
        <w:rPr>
          <w:rFonts w:ascii="Times New Roman" w:hAnsi="Times New Roman" w:cs="Times New Roman"/>
          <w:sz w:val="24"/>
          <w:szCs w:val="24"/>
        </w:rPr>
        <w:t>.</w:t>
      </w:r>
      <w:r w:rsidRPr="00B93E05">
        <w:rPr>
          <w:rFonts w:ascii="Times New Roman" w:hAnsi="Times New Roman" w:cs="Times New Roman"/>
          <w:sz w:val="24"/>
          <w:szCs w:val="24"/>
        </w:rPr>
        <w:t xml:space="preserve"> Т</w:t>
      </w:r>
      <w:r w:rsidR="00F76293">
        <w:rPr>
          <w:rFonts w:ascii="Times New Roman" w:hAnsi="Times New Roman" w:cs="Times New Roman"/>
          <w:sz w:val="24"/>
          <w:szCs w:val="24"/>
        </w:rPr>
        <w:t>.</w:t>
      </w:r>
      <w:r w:rsidRPr="00B93E05">
        <w:rPr>
          <w:rFonts w:ascii="Times New Roman" w:hAnsi="Times New Roman" w:cs="Times New Roman"/>
          <w:sz w:val="24"/>
          <w:szCs w:val="24"/>
        </w:rPr>
        <w:t xml:space="preserve">  Романовский</w:t>
      </w:r>
      <w:r w:rsidRPr="00B93E05">
        <w:rPr>
          <w:rFonts w:ascii="Times New Roman" w:hAnsi="Times New Roman" w:cs="Times New Roman"/>
          <w:b/>
          <w:sz w:val="24"/>
          <w:szCs w:val="24"/>
        </w:rPr>
        <w:t xml:space="preserve">   </w:t>
      </w:r>
      <w:r w:rsidRPr="00B93E05">
        <w:rPr>
          <w:rFonts w:ascii="Times New Roman" w:hAnsi="Times New Roman" w:cs="Times New Roman"/>
          <w:sz w:val="24"/>
          <w:szCs w:val="24"/>
        </w:rPr>
        <w:t>«Ледовое  побоище», С</w:t>
      </w:r>
      <w:r w:rsidR="00F76293">
        <w:rPr>
          <w:rFonts w:ascii="Times New Roman" w:hAnsi="Times New Roman" w:cs="Times New Roman"/>
          <w:sz w:val="24"/>
          <w:szCs w:val="24"/>
        </w:rPr>
        <w:t>.</w:t>
      </w:r>
      <w:r w:rsidRPr="00B93E05">
        <w:rPr>
          <w:rFonts w:ascii="Times New Roman" w:hAnsi="Times New Roman" w:cs="Times New Roman"/>
          <w:sz w:val="24"/>
          <w:szCs w:val="24"/>
        </w:rPr>
        <w:t xml:space="preserve"> П</w:t>
      </w:r>
      <w:r w:rsidR="00F76293">
        <w:rPr>
          <w:rFonts w:ascii="Times New Roman" w:hAnsi="Times New Roman" w:cs="Times New Roman"/>
          <w:sz w:val="24"/>
          <w:szCs w:val="24"/>
        </w:rPr>
        <w:t>.</w:t>
      </w:r>
      <w:r w:rsidRPr="00B93E05">
        <w:rPr>
          <w:rFonts w:ascii="Times New Roman" w:hAnsi="Times New Roman" w:cs="Times New Roman"/>
          <w:sz w:val="24"/>
          <w:szCs w:val="24"/>
        </w:rPr>
        <w:t xml:space="preserve">  Алексеев (1—2 рассказа военно-исторической тематики) и др (по выбору)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w:t>
      </w:r>
      <w:r w:rsidR="00F76293">
        <w:rPr>
          <w:rFonts w:ascii="Times New Roman" w:hAnsi="Times New Roman" w:cs="Times New Roman"/>
          <w:sz w:val="24"/>
          <w:szCs w:val="24"/>
        </w:rPr>
        <w:t>.</w:t>
      </w:r>
      <w:r w:rsidRPr="00B93E05">
        <w:rPr>
          <w:rFonts w:ascii="Times New Roman" w:hAnsi="Times New Roman" w:cs="Times New Roman"/>
          <w:sz w:val="24"/>
          <w:szCs w:val="24"/>
        </w:rPr>
        <w:t xml:space="preserve"> Н</w:t>
      </w:r>
      <w:r w:rsidR="00F76293">
        <w:rPr>
          <w:rFonts w:ascii="Times New Roman" w:hAnsi="Times New Roman" w:cs="Times New Roman"/>
          <w:sz w:val="24"/>
          <w:szCs w:val="24"/>
        </w:rPr>
        <w:t>.</w:t>
      </w:r>
      <w:r w:rsidRPr="00B93E05">
        <w:rPr>
          <w:rFonts w:ascii="Times New Roman" w:hAnsi="Times New Roman" w:cs="Times New Roman"/>
          <w:sz w:val="24"/>
          <w:szCs w:val="24"/>
        </w:rPr>
        <w:t xml:space="preserve">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Творчество А С Пушкина Картины природы в лирических произведениях А С Пушкина Средства художественной выразительности в стихотворном произведении (сравнение, эпитет,</w:t>
      </w:r>
      <w:r w:rsidRPr="00B93E05">
        <w:rPr>
          <w:rFonts w:ascii="Times New Roman" w:hAnsi="Times New Roman" w:cs="Times New Roman"/>
          <w:b/>
          <w:sz w:val="24"/>
          <w:szCs w:val="24"/>
        </w:rPr>
        <w:t xml:space="preserve"> </w:t>
      </w:r>
      <w:r w:rsidRPr="00B93E05">
        <w:rPr>
          <w:rFonts w:ascii="Times New Roman" w:hAnsi="Times New Roman" w:cs="Times New Roman"/>
          <w:sz w:val="24"/>
          <w:szCs w:val="24"/>
        </w:rPr>
        <w:t xml:space="preserve">олицетворение, метафора) на примере 2—3 произведений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Произведения для чтения: А С Пушкин «Сказка о мёртвой царевне и о семи богатырях», «Няне», «Осень» (отрывки),</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«Зимняя дорога» и др.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Творчество И А Крылова 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для чтения: И А Крылов «Стрекоза и муравей», «Квартет», И И Хемницер «Стрекоза», Л Н Толстой «Стрекоза и муравей» и др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Творчество М Ю Лермонтова 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w:t>
      </w:r>
      <w:r w:rsidR="00F76293">
        <w:rPr>
          <w:rFonts w:ascii="Times New Roman" w:hAnsi="Times New Roman" w:cs="Times New Roman"/>
          <w:sz w:val="24"/>
          <w:szCs w:val="24"/>
        </w:rPr>
        <w:t>.</w:t>
      </w:r>
      <w:r w:rsidRPr="00B93E05">
        <w:rPr>
          <w:rFonts w:ascii="Times New Roman" w:hAnsi="Times New Roman" w:cs="Times New Roman"/>
          <w:sz w:val="24"/>
          <w:szCs w:val="24"/>
        </w:rPr>
        <w:t xml:space="preserve"> Ю</w:t>
      </w:r>
      <w:r w:rsidR="00F76293">
        <w:rPr>
          <w:rFonts w:ascii="Times New Roman" w:hAnsi="Times New Roman" w:cs="Times New Roman"/>
          <w:sz w:val="24"/>
          <w:szCs w:val="24"/>
        </w:rPr>
        <w:t>.</w:t>
      </w:r>
      <w:r w:rsidRPr="00B93E05">
        <w:rPr>
          <w:rFonts w:ascii="Times New Roman" w:hAnsi="Times New Roman" w:cs="Times New Roman"/>
          <w:sz w:val="24"/>
          <w:szCs w:val="24"/>
        </w:rPr>
        <w:t xml:space="preserve"> Лермонтова.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Произведения для чтения: М</w:t>
      </w:r>
      <w:r w:rsidR="00F76293">
        <w:rPr>
          <w:rFonts w:ascii="Times New Roman" w:hAnsi="Times New Roman" w:cs="Times New Roman"/>
          <w:sz w:val="24"/>
          <w:szCs w:val="24"/>
        </w:rPr>
        <w:t>.</w:t>
      </w:r>
      <w:r w:rsidRPr="00B93E05">
        <w:rPr>
          <w:rFonts w:ascii="Times New Roman" w:hAnsi="Times New Roman" w:cs="Times New Roman"/>
          <w:sz w:val="24"/>
          <w:szCs w:val="24"/>
        </w:rPr>
        <w:t xml:space="preserve"> Ю</w:t>
      </w:r>
      <w:r w:rsidR="00F76293">
        <w:rPr>
          <w:rFonts w:ascii="Times New Roman" w:hAnsi="Times New Roman" w:cs="Times New Roman"/>
          <w:sz w:val="24"/>
          <w:szCs w:val="24"/>
        </w:rPr>
        <w:t>.</w:t>
      </w:r>
      <w:r w:rsidRPr="00B93E05">
        <w:rPr>
          <w:rFonts w:ascii="Times New Roman" w:hAnsi="Times New Roman" w:cs="Times New Roman"/>
          <w:sz w:val="24"/>
          <w:szCs w:val="24"/>
        </w:rPr>
        <w:t xml:space="preserve"> Лермонтов «Утёс»,  «Парус», «Москва, Москва! …Люблю тебя как сын…» и др.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Литературная сказка Тематика авторских стихотворных сказок (две-три по выбору) Герои литературных сказок (произведения П П Ершова, П П Бажова, С Т  Аксакова, С Я  Маршака и др ) Связь литературной сказки с фольклорной: народная  речь  как  особенность  авторской  сказки   Иллюстрации в сказке: назначение, особенности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Произведения для чтения: П</w:t>
      </w:r>
      <w:r w:rsidR="00F76293">
        <w:rPr>
          <w:rFonts w:ascii="Times New Roman" w:hAnsi="Times New Roman" w:cs="Times New Roman"/>
          <w:sz w:val="24"/>
          <w:szCs w:val="24"/>
        </w:rPr>
        <w:t>.</w:t>
      </w:r>
      <w:r w:rsidRPr="00B93E05">
        <w:rPr>
          <w:rFonts w:ascii="Times New Roman" w:hAnsi="Times New Roman" w:cs="Times New Roman"/>
          <w:sz w:val="24"/>
          <w:szCs w:val="24"/>
        </w:rPr>
        <w:t xml:space="preserve"> П</w:t>
      </w:r>
      <w:r w:rsidR="00F76293">
        <w:rPr>
          <w:rFonts w:ascii="Times New Roman" w:hAnsi="Times New Roman" w:cs="Times New Roman"/>
          <w:sz w:val="24"/>
          <w:szCs w:val="24"/>
        </w:rPr>
        <w:t>.</w:t>
      </w:r>
      <w:r w:rsidRPr="00B93E05">
        <w:rPr>
          <w:rFonts w:ascii="Times New Roman" w:hAnsi="Times New Roman" w:cs="Times New Roman"/>
          <w:sz w:val="24"/>
          <w:szCs w:val="24"/>
        </w:rPr>
        <w:t xml:space="preserve"> Бажов «Серебряное копытце», П</w:t>
      </w:r>
      <w:r w:rsidR="00F76293">
        <w:rPr>
          <w:rFonts w:ascii="Times New Roman" w:hAnsi="Times New Roman" w:cs="Times New Roman"/>
          <w:sz w:val="24"/>
          <w:szCs w:val="24"/>
        </w:rPr>
        <w:t>.</w:t>
      </w:r>
      <w:r w:rsidRPr="00B93E05">
        <w:rPr>
          <w:rFonts w:ascii="Times New Roman" w:hAnsi="Times New Roman" w:cs="Times New Roman"/>
          <w:sz w:val="24"/>
          <w:szCs w:val="24"/>
        </w:rPr>
        <w:t xml:space="preserve"> П</w:t>
      </w:r>
      <w:r w:rsidR="00F76293">
        <w:rPr>
          <w:rFonts w:ascii="Times New Roman" w:hAnsi="Times New Roman" w:cs="Times New Roman"/>
          <w:sz w:val="24"/>
          <w:szCs w:val="24"/>
        </w:rPr>
        <w:t>.</w:t>
      </w:r>
      <w:r w:rsidRPr="00B93E05">
        <w:rPr>
          <w:rFonts w:ascii="Times New Roman" w:hAnsi="Times New Roman" w:cs="Times New Roman"/>
          <w:sz w:val="24"/>
          <w:szCs w:val="24"/>
        </w:rPr>
        <w:t xml:space="preserve"> Ершов «Конёк-горбунок», С</w:t>
      </w:r>
      <w:r w:rsidR="00F76293">
        <w:rPr>
          <w:rFonts w:ascii="Times New Roman" w:hAnsi="Times New Roman" w:cs="Times New Roman"/>
          <w:sz w:val="24"/>
          <w:szCs w:val="24"/>
        </w:rPr>
        <w:t>.</w:t>
      </w:r>
      <w:r w:rsidRPr="00B93E05">
        <w:rPr>
          <w:rFonts w:ascii="Times New Roman" w:hAnsi="Times New Roman" w:cs="Times New Roman"/>
          <w:sz w:val="24"/>
          <w:szCs w:val="24"/>
        </w:rPr>
        <w:t xml:space="preserve"> Т</w:t>
      </w:r>
      <w:r w:rsidR="00F76293">
        <w:rPr>
          <w:rFonts w:ascii="Times New Roman" w:hAnsi="Times New Roman" w:cs="Times New Roman"/>
          <w:sz w:val="24"/>
          <w:szCs w:val="24"/>
        </w:rPr>
        <w:t>.</w:t>
      </w:r>
      <w:r w:rsidRPr="00B93E05">
        <w:rPr>
          <w:rFonts w:ascii="Times New Roman" w:hAnsi="Times New Roman" w:cs="Times New Roman"/>
          <w:sz w:val="24"/>
          <w:szCs w:val="24"/>
        </w:rPr>
        <w:t xml:space="preserve"> Аксаков «Аленький цветочек» и др.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Картины природы в творчестве поэтов и писателей ХIХ— 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И С Никитин, Е А  Баратынский, Ф И  Тютчев,  А А    Фет,  Н А    Некрасов,  И А    Бунин,  А А    Блок,К Д Бальмонт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для   чтения:   В А    Жуковский    «Загадка», И С Никитин «В синем небе плывут над полями…», Ф И Тютчев «Как неожиданно и ярко», А А  Фет  «Весенний дождь», Е А Баратынский «Весна, весна! Как воздух чист» », И А Бунин «Листопад» (отрывки) и др (по выбору)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Творчество Л 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для чтения: Л Н Толстой «Детство» (отдельные главы), «Русак», «Черепаха» и др (по выбору)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 И   Куприна,   В П   Астафьева, К Г Паустовского, М М Пришвина, Ю И Коваля и др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для   чтения:   В П    Астафьев    «Капалуха», М М Пришвин «Выскочка», С А Есенин «Лебёдушка», К Г Паустовский «Корзина с еловыми шишками» и др (по выбору)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 xml:space="preserve">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Б С   Житкова, Н Г   Гарина-Михайловского,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для чтения: А П Чехов «Мальчики», Н Г Гарин-Михайловский    «Детство    Тёмы»    (отдельные    главы), М М   Зощенко   «Лёля  и  Минька»  (1—2  рассказа  из  цикла), К Г Паустовский «Корзина с еловыми шишками» и др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 </w:t>
      </w:r>
      <w:r w:rsidRPr="00B93E05">
        <w:rPr>
          <w:rFonts w:ascii="Times New Roman" w:hAnsi="Times New Roman" w:cs="Times New Roman"/>
          <w:b/>
          <w:sz w:val="24"/>
          <w:szCs w:val="24"/>
        </w:rPr>
        <w:t xml:space="preserve">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Пьеса и сказка: драматическое и эпическое произведения Авторские ремарки: назначение, содержание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для чтения: С Я Маршак «Двенадцать месяцев» и др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Юмористические произведения Круг чтения (не менее двух произведений по выбору): юмористические произведения на примере рассказов М М Зощенко, В Ю Драгунского, Н Н Но- сова,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 Произведения для чтения: В Ю Драгунский «Денискины рассказы» (1—2 произведения по выбору), Н Н Носов «Витя Малеев в школе и дома» (отдельные главы) и др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Зарубежная литература Расширение круга чтения произведений зарубежных писателей Литературные сказки Ш. Перро, Х -К Андерсена, братьев Гримм и др (по выбору) Приключенческая литература: произведения Дж Свифта, Марка Твена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Произведения для чтения: Х -К Андерсен «Дикие лебеди»,</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«Русалочка», Дж Свифт «Приключения Гулливера» (отдельные главы), Марк Твен  «Том Сойер» (отдельные главы) и др  (по выбору)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 </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УНИВЕРСАЛЬНЫЕ УЧЕБНЫЕ ДЕЙСТВИЯ (ПРОПЕДЕВТИЧЕСКИЙ УРОВЕНЬ)</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Изучение содержания учебного предмета «Литературное чтение» в четвёртом классе способствует освоению ряда универсальных учебных действий </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Познавательные универсальные учебные действия: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читать про себя (молча), оценивать своё чтение с точки зрения понимания и запоминания текста;</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составлять план (вопросный, номинативный, цитатный) текста, дополнять и восстанавливать нарушенную последовательность;</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 xml:space="preserve">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 </w:t>
      </w:r>
    </w:p>
    <w:p w:rsidR="00B943C4" w:rsidRPr="00B93E05" w:rsidRDefault="00B943C4" w:rsidP="00B943C4">
      <w:pPr>
        <w:pStyle w:val="a3"/>
        <w:ind w:firstLine="709"/>
        <w:contextualSpacing/>
        <w:jc w:val="both"/>
        <w:rPr>
          <w:rFonts w:ascii="Times New Roman" w:hAnsi="Times New Roman" w:cs="Times New Roman"/>
          <w:b/>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Работа с текстом:</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использовать справочную информацию для получения дополнительной информации в соответствии с учебной задачей;</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характеризовать книгу по её элементам (обложка, оглавление, аннотация, предисловие, иллюстрации, примечания и др ); выбирать книгу в библиотеке в соответствии с учебной задачей; составлять аннотацию </w:t>
      </w:r>
    </w:p>
    <w:p w:rsidR="00B943C4" w:rsidRPr="00B93E05" w:rsidRDefault="00B943C4" w:rsidP="00B943C4">
      <w:pPr>
        <w:pStyle w:val="a3"/>
        <w:ind w:firstLine="709"/>
        <w:contextualSpacing/>
        <w:jc w:val="both"/>
        <w:rPr>
          <w:rFonts w:ascii="Times New Roman" w:hAnsi="Times New Roman" w:cs="Times New Roman"/>
          <w:b/>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Коммуникативные универсальные учебные действия: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соблюдать правила речевого этикета в учебном диалоге, отвечать и задавать вопросы к учебным и художественным текстам;</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пересказывать текст в соответствии с учебной задачей; рассказывать о тематике детской литературы, о любимом писателе и его произведениях;</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оценивать мнение авторов о героях и своё отношение к ним; использовать элементы импровизации при исполнении фольклорных произведений;</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сочинять небольшие тексты повествовательного и описательного характера по наблюдениям, на заданную тему </w:t>
      </w: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 </w:t>
      </w: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Регулятивные универсальные учебные действия: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определять цель выразительного исполнения и работы с текстом;</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оценивать выступление (своё и одноклассников) с точки зрения передачи настроения, особенностей произведения и героев; 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 </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Совместная деятельность:</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участвовать в театрализованной деятельности: инсценировании и драматизации (читать по ролям, разыгрывать сценки);</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соблюдать правила взаимодействия;</w:t>
      </w: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sz w:val="24"/>
          <w:szCs w:val="24"/>
        </w:rPr>
        <w:t>ответственно относиться к своим обязанностям в процессе совместной деятельности, оценивать свой вклад в общее дело</w:t>
      </w:r>
      <w:r w:rsidRPr="00B93E05">
        <w:rPr>
          <w:rFonts w:ascii="Times New Roman" w:hAnsi="Times New Roman" w:cs="Times New Roman"/>
          <w:b/>
          <w:sz w:val="24"/>
          <w:szCs w:val="24"/>
        </w:rPr>
        <w:t xml:space="preserve"> </w:t>
      </w: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 </w:t>
      </w:r>
    </w:p>
    <w:p w:rsidR="00B943C4" w:rsidRPr="00B93E05" w:rsidRDefault="00B943C4" w:rsidP="00B943C4">
      <w:pPr>
        <w:pStyle w:val="a3"/>
        <w:ind w:firstLine="709"/>
        <w:contextualSpacing/>
        <w:jc w:val="both"/>
        <w:rPr>
          <w:rFonts w:ascii="Times New Roman" w:hAnsi="Times New Roman" w:cs="Times New Roman"/>
          <w:b/>
          <w:kern w:val="1"/>
          <w:sz w:val="24"/>
          <w:szCs w:val="24"/>
          <w:lang w:bidi="hi-IN"/>
        </w:rPr>
      </w:pPr>
      <w:r w:rsidRPr="00B93E05">
        <w:rPr>
          <w:rFonts w:ascii="Times New Roman" w:hAnsi="Times New Roman" w:cs="Times New Roman"/>
          <w:b/>
          <w:kern w:val="1"/>
          <w:sz w:val="24"/>
          <w:szCs w:val="24"/>
          <w:lang w:bidi="hi-IN"/>
        </w:rPr>
        <w:t>Планируемые результаты освоения программы по литературному чтению на уровне        начального общего образования.</w:t>
      </w:r>
    </w:p>
    <w:p w:rsidR="00B943C4" w:rsidRPr="00B93E05" w:rsidRDefault="00B943C4" w:rsidP="00B943C4">
      <w:pPr>
        <w:pStyle w:val="a3"/>
        <w:ind w:firstLine="709"/>
        <w:contextualSpacing/>
        <w:jc w:val="both"/>
        <w:rPr>
          <w:rFonts w:ascii="Times New Roman" w:hAnsi="Times New Roman" w:cs="Times New Roman"/>
          <w:b/>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Личностные результаты</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Гражданско-патриотическое воспитание:</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Духовно-нравственное воспитание:</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осознание этических понятий, оценка поведения и поступков персонажей художественных произведений в ситуации нравственного выбора;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неприятие любых форм поведения, направленных на причинение физического и морального вреда другим людям </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Эстетическое воспитание:</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понимание образного языка художественных произведений, выразительных средств, создающих художественный образ </w:t>
      </w:r>
    </w:p>
    <w:p w:rsidR="00B943C4" w:rsidRPr="00B93E05" w:rsidRDefault="00B943C4" w:rsidP="00B943C4">
      <w:pPr>
        <w:pStyle w:val="a3"/>
        <w:ind w:firstLine="709"/>
        <w:contextualSpacing/>
        <w:jc w:val="both"/>
        <w:rPr>
          <w:rFonts w:ascii="Times New Roman" w:hAnsi="Times New Roman" w:cs="Times New Roman"/>
          <w:b/>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Трудовое воспитание:</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B943C4" w:rsidRPr="00B93E05" w:rsidRDefault="00B943C4" w:rsidP="00B943C4">
      <w:pPr>
        <w:pStyle w:val="a3"/>
        <w:ind w:firstLine="709"/>
        <w:contextualSpacing/>
        <w:jc w:val="both"/>
        <w:rPr>
          <w:rFonts w:ascii="Times New Roman" w:hAnsi="Times New Roman" w:cs="Times New Roman"/>
          <w:b/>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Экологическое воспитание:</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неприятие действий, приносящих вред окружающей среде </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Ценности научного познания: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овладение смысловым чтением для решения различного уровня учебных и жизненных задач;</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w:t>
      </w:r>
      <w:r w:rsidRPr="00B93E05">
        <w:rPr>
          <w:rFonts w:ascii="Times New Roman" w:hAnsi="Times New Roman" w:cs="Times New Roman"/>
          <w:sz w:val="24"/>
          <w:szCs w:val="24"/>
        </w:rPr>
        <w:lastRenderedPageBreak/>
        <w:t xml:space="preserve">любознательности и самостоятельности в познании произведений фольклора и ху- дожественной литературы, творчества писателей </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МЕТАПРЕДМЕТНЫЕ РЕЗУЛЬТАТЫ</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 результате изучения предмета «Литературное чтение» на уровне начального общего образования у обучающихся будут сформированы познавательные универсальные учебные действия </w:t>
      </w:r>
    </w:p>
    <w:p w:rsidR="00B943C4" w:rsidRPr="00B93E05" w:rsidRDefault="00B943C4" w:rsidP="00B943C4">
      <w:pPr>
        <w:pStyle w:val="a3"/>
        <w:ind w:firstLine="709"/>
        <w:contextualSpacing/>
        <w:jc w:val="both"/>
        <w:rPr>
          <w:rFonts w:ascii="Times New Roman" w:hAnsi="Times New Roman" w:cs="Times New Roman"/>
          <w:b/>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Познавательные универсальные учебные действия</w:t>
      </w: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Базовые логические действия: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объединять произведения по жанру, авторской принадлежности;</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определять существенный признак для классификации, классифицировать произведения по темам, жанрам;</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 </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Базовые исследовательские действия: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формулировать с помощью учителя цель, планировать изменения объекта, ситуации;</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формулировать выводы и подкреплять их доказательствами на основе результатов проведённого наблюдения (опыта, классификации, сравнения, исследования);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прогнозировать возможное развитие процессов, событий и их последствия в аналогичных или сходных ситуациях </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Работа с информацией:</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выбирать источник получения информации;</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находить в предложенном источнике информацию, представленную в явном виде, согласно заданному алгоритму;</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анализировать и создавать видеоинформацию текстовую, графическую, звуковую информацию в соответствии с учебной задачей;</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самостоятельно создавать схемы, таблицы для представления информации </w:t>
      </w:r>
    </w:p>
    <w:p w:rsidR="00B943C4" w:rsidRPr="00B93E05" w:rsidRDefault="00B943C4" w:rsidP="00B943C4">
      <w:pPr>
        <w:pStyle w:val="a3"/>
        <w:ind w:firstLine="709"/>
        <w:contextualSpacing/>
        <w:jc w:val="both"/>
        <w:rPr>
          <w:rFonts w:ascii="Times New Roman" w:hAnsi="Times New Roman" w:cs="Times New Roman"/>
          <w:b/>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Коммуникативные универсальные учебные действия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К концу обучения на уровне начального общего образования у обучающегося формирую</w:t>
      </w:r>
      <w:r w:rsidR="000C2527" w:rsidRPr="00B93E05">
        <w:rPr>
          <w:rFonts w:ascii="Times New Roman" w:hAnsi="Times New Roman" w:cs="Times New Roman"/>
          <w:sz w:val="24"/>
          <w:szCs w:val="24"/>
        </w:rPr>
        <w:t>тся коммуникативные универсаль</w:t>
      </w:r>
      <w:r w:rsidRPr="00B93E05">
        <w:rPr>
          <w:rFonts w:ascii="Times New Roman" w:hAnsi="Times New Roman" w:cs="Times New Roman"/>
          <w:sz w:val="24"/>
          <w:szCs w:val="24"/>
        </w:rPr>
        <w:t xml:space="preserve">ные учебные действия </w:t>
      </w:r>
    </w:p>
    <w:p w:rsidR="00B943C4" w:rsidRPr="00B93E05" w:rsidRDefault="00B943C4" w:rsidP="00B943C4">
      <w:pPr>
        <w:pStyle w:val="a3"/>
        <w:ind w:firstLine="709"/>
        <w:contextualSpacing/>
        <w:jc w:val="both"/>
        <w:rPr>
          <w:rFonts w:ascii="Times New Roman" w:hAnsi="Times New Roman" w:cs="Times New Roman"/>
          <w:b/>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lastRenderedPageBreak/>
        <w:t>Общение:</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признавать возможность существования разных точек зрения;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корректно и аргументированно высказывать своё мнение; строить речевое высказывание в соответствии с поставленной задачей;</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создавать устные и письменные тексты (описание, рассуждение, повествование);</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готовить небольшие публичные выступления;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подбирать иллюстративный материал (рисунки, фото, плакаты) к тексту выступления</w:t>
      </w:r>
      <w:r w:rsidRPr="00B93E05">
        <w:rPr>
          <w:rFonts w:ascii="Times New Roman" w:hAnsi="Times New Roman" w:cs="Times New Roman"/>
          <w:b/>
          <w:sz w:val="24"/>
          <w:szCs w:val="24"/>
        </w:rPr>
        <w:t xml:space="preserve"> </w:t>
      </w: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Регулятивные универсальные учебные действия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К концу обучения на уровне начального общего образования у обучающегося формируются регулятивные универсальные учебные действия </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Самоорганизация: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планировать действия по решению учебной задачи для получения результата;</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выстраивать последовательность выбранных действий </w:t>
      </w:r>
    </w:p>
    <w:p w:rsidR="00B943C4" w:rsidRPr="00B93E05" w:rsidRDefault="00B943C4" w:rsidP="00B943C4">
      <w:pPr>
        <w:pStyle w:val="a3"/>
        <w:ind w:firstLine="709"/>
        <w:contextualSpacing/>
        <w:jc w:val="both"/>
        <w:rPr>
          <w:rFonts w:ascii="Times New Roman" w:hAnsi="Times New Roman" w:cs="Times New Roman"/>
          <w:b/>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Самоконтроль:</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устанавливать причины успеха/неудач учебной деятельности;</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корректировать свои учебные действия для преодоления ошибок </w:t>
      </w:r>
    </w:p>
    <w:p w:rsidR="00B943C4" w:rsidRPr="00B93E05" w:rsidRDefault="00B943C4" w:rsidP="00B943C4">
      <w:pPr>
        <w:pStyle w:val="a3"/>
        <w:ind w:firstLine="709"/>
        <w:contextualSpacing/>
        <w:jc w:val="both"/>
        <w:rPr>
          <w:rFonts w:ascii="Times New Roman" w:hAnsi="Times New Roman" w:cs="Times New Roman"/>
          <w:b/>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Совместная деятельность:</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проявлять готовность руководить, выполнять поручения, подчиняться;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ответственно выполнять свою часть работы; оценивать свой вклад в общий результат;</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выполнять совместные проектные задания с опорой на предложенные образцы </w:t>
      </w:r>
    </w:p>
    <w:p w:rsidR="00B943C4" w:rsidRPr="00B93E05" w:rsidRDefault="00B943C4" w:rsidP="00B943C4">
      <w:pPr>
        <w:pStyle w:val="a3"/>
        <w:ind w:firstLine="709"/>
        <w:contextualSpacing/>
        <w:jc w:val="both"/>
        <w:rPr>
          <w:rFonts w:ascii="Times New Roman" w:hAnsi="Times New Roman" w:cs="Times New Roman"/>
          <w:b/>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ПРЕДМЕТНЫЕ РЕЗУЛЬТАТЫ</w:t>
      </w: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sz w:val="24"/>
          <w:szCs w:val="24"/>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w:t>
      </w:r>
      <w:r w:rsidR="00F76293">
        <w:rPr>
          <w:rFonts w:ascii="Times New Roman" w:hAnsi="Times New Roman" w:cs="Times New Roman"/>
          <w:sz w:val="24"/>
          <w:szCs w:val="24"/>
        </w:rPr>
        <w:t>е знаний, умений и навыков обу</w:t>
      </w:r>
      <w:r w:rsidRPr="00B93E05">
        <w:rPr>
          <w:rFonts w:ascii="Times New Roman" w:hAnsi="Times New Roman" w:cs="Times New Roman"/>
          <w:sz w:val="24"/>
          <w:szCs w:val="24"/>
        </w:rPr>
        <w:t>чающимися в различных учебных ситуациях и жизненных условиях и представлены по годам обучения</w:t>
      </w:r>
      <w:r w:rsidRPr="00B93E05">
        <w:rPr>
          <w:rFonts w:ascii="Times New Roman" w:hAnsi="Times New Roman" w:cs="Times New Roman"/>
          <w:b/>
          <w:sz w:val="24"/>
          <w:szCs w:val="24"/>
        </w:rPr>
        <w:t xml:space="preserve"> </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1 класс</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К концу обучения в первом классе обучающийся научится: 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читать наизусть с соблюдением орфоэпических и пунктуационных норм не менее 2 стихотворений о Родине, детях, семье, родной природе в разные времена года;</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различать прозаическую (не</w:t>
      </w:r>
      <w:r w:rsidR="00F76293">
        <w:rPr>
          <w:rFonts w:ascii="Times New Roman" w:hAnsi="Times New Roman" w:cs="Times New Roman"/>
          <w:sz w:val="24"/>
          <w:szCs w:val="24"/>
        </w:rPr>
        <w:t xml:space="preserve"> </w:t>
      </w:r>
      <w:r w:rsidRPr="00B93E05">
        <w:rPr>
          <w:rFonts w:ascii="Times New Roman" w:hAnsi="Times New Roman" w:cs="Times New Roman"/>
          <w:sz w:val="24"/>
          <w:szCs w:val="24"/>
        </w:rPr>
        <w:t>стихотворную) и стихотворную речь;</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понимать содержание прослушанного/прочитанного произведения: отвечать на вопросы по фактическому содержанию произведения;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читать по ролям с соблюдением норм произношения, расстановки ударения;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составлять высказывания по содержанию произведения (не менее 3 предложений) по заданному алгоритму;</w:t>
      </w:r>
      <w:r w:rsidR="00F76293">
        <w:rPr>
          <w:rFonts w:ascii="Times New Roman" w:hAnsi="Times New Roman" w:cs="Times New Roman"/>
          <w:sz w:val="24"/>
          <w:szCs w:val="24"/>
        </w:rPr>
        <w:t xml:space="preserve"> </w:t>
      </w:r>
      <w:r w:rsidRPr="00B93E05">
        <w:rPr>
          <w:rFonts w:ascii="Times New Roman" w:hAnsi="Times New Roman" w:cs="Times New Roman"/>
          <w:sz w:val="24"/>
          <w:szCs w:val="24"/>
        </w:rPr>
        <w:t>сочинять небольшие тексты</w:t>
      </w:r>
      <w:r w:rsidR="00F76293">
        <w:rPr>
          <w:rFonts w:ascii="Times New Roman" w:hAnsi="Times New Roman" w:cs="Times New Roman"/>
          <w:sz w:val="24"/>
          <w:szCs w:val="24"/>
        </w:rPr>
        <w:t xml:space="preserve"> по предложенному началу и дру</w:t>
      </w:r>
      <w:r w:rsidRPr="00B93E05">
        <w:rPr>
          <w:rFonts w:ascii="Times New Roman" w:hAnsi="Times New Roman" w:cs="Times New Roman"/>
          <w:sz w:val="24"/>
          <w:szCs w:val="24"/>
        </w:rPr>
        <w:t>гому (не менее 3 предложений);</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ориентироваться в книге/учебнике по обложке, оглавлению, иллюстрациям;</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обращаться к справочной литературе для получения дополнительной информации в соответствии с учебной задачей </w:t>
      </w:r>
    </w:p>
    <w:p w:rsidR="00B943C4" w:rsidRPr="00B93E05" w:rsidRDefault="00B943C4" w:rsidP="00B943C4">
      <w:pPr>
        <w:pStyle w:val="a3"/>
        <w:ind w:firstLine="709"/>
        <w:contextualSpacing/>
        <w:jc w:val="both"/>
        <w:rPr>
          <w:rFonts w:ascii="Times New Roman" w:hAnsi="Times New Roman" w:cs="Times New Roman"/>
          <w:b/>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2 класс</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К концу обучения во втором классе обучающийся научится: объяснять важность чтения для решения учебных задач</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понимать содержание, смысл прослушанного/прочитанного произведения: отвечать на вопросы и формулировать вопросы по фактическому содержанию произведения;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пересказывать (устно) содержание произведения подробно, выборочно, от лица героя, от третьего лица;</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составлять высказывания на заданную тему по содержанию произведения (не менее 5 предложений);</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сочинять по аналогии с прочитанным загадки, небольшие сказки, рассказы;</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ориентироваться в книге/учебнике по обложке, оглавлению, аннотации, иллюстрациям, предисловию, условным обозначениям;</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использовать справочную литературу для получения дополнительной информации в соответствии с учебной задачей </w:t>
      </w:r>
    </w:p>
    <w:p w:rsidR="00B943C4" w:rsidRPr="00B93E05" w:rsidRDefault="00B943C4" w:rsidP="00B943C4">
      <w:pPr>
        <w:pStyle w:val="a3"/>
        <w:ind w:firstLine="709"/>
        <w:contextualSpacing/>
        <w:jc w:val="both"/>
        <w:rPr>
          <w:rFonts w:ascii="Times New Roman" w:hAnsi="Times New Roman" w:cs="Times New Roman"/>
          <w:b/>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3 класс</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К концу обучения в третьем классе обучающийся научится: отвечать на вопрос о культурной значимости устного народного  творчества   и   художественной   литературы,   находить в фольклоре и литературн</w:t>
      </w:r>
      <w:r w:rsidR="00F76293">
        <w:rPr>
          <w:rFonts w:ascii="Times New Roman" w:hAnsi="Times New Roman" w:cs="Times New Roman"/>
          <w:sz w:val="24"/>
          <w:szCs w:val="24"/>
        </w:rPr>
        <w:t>ых произведениях отражение нрав</w:t>
      </w:r>
      <w:r w:rsidRPr="00B93E05">
        <w:rPr>
          <w:rFonts w:ascii="Times New Roman" w:hAnsi="Times New Roman" w:cs="Times New Roman"/>
          <w:sz w:val="24"/>
          <w:szCs w:val="24"/>
        </w:rPr>
        <w:t>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читать наизусть  не  менее  4  стихотворений  в  соответствии с изученной тематикой произведений;</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различать художественные произведения и познавательные тексты;</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понимать жанровую принадлежность, содержание, смысл прослушанного/прочитанного произведения: отвечать на вопросы и формулировать вопросы к учебным и художественным текстам;</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 объяснять значение незнакомого слова с опорой на контекст и с использованием словаря; находить в тексте примеры ис- пользования слов в прямом и переносном значении, средств художественной выразительности (сравнение, эпитет, олицетворение);</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 тверждать свой ответ примерами из текста; использовать в беседе изученные литературные понятия;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читать по ролям с соблюдением норм произношения, инсценировать небольшие эпизоды из произведения;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составлять краткий отзыв о прочитанном произведении по заданному алгоритму;</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сочинять тексты, используя аналогии, иллюстрации, придумывать продолжение прочитанного произведения;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 </w:t>
      </w: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4 класс</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К концу обучения в четвёртом классе обучающийся научится: 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читать наизусть  не  менее  5  стихотворений  в  соответствии с изученной тематикой произведений;</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различать художественные произведения и познавательные тексты;</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объяснять значение незнакомого слова с опорой на контекст и с использованием словаря;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составлять краткий отзыв о прочитанном произведении по заданному алгоритму;</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0C2527" w:rsidRPr="00B93E05" w:rsidRDefault="000C2527" w:rsidP="00B943C4">
      <w:pPr>
        <w:pStyle w:val="a3"/>
        <w:ind w:firstLine="709"/>
        <w:contextualSpacing/>
        <w:jc w:val="both"/>
        <w:rPr>
          <w:rFonts w:ascii="Times New Roman" w:hAnsi="Times New Roman" w:cs="Times New Roman"/>
          <w:sz w:val="24"/>
          <w:szCs w:val="24"/>
        </w:rPr>
      </w:pPr>
    </w:p>
    <w:p w:rsidR="000C2527" w:rsidRPr="00B93E05" w:rsidRDefault="00F76293" w:rsidP="000C2527">
      <w:pPr>
        <w:pStyle w:val="3"/>
        <w:rPr>
          <w:rFonts w:ascii="Times New Roman" w:hAnsi="Times New Roman" w:cs="Times New Roman"/>
          <w:sz w:val="24"/>
          <w:szCs w:val="24"/>
        </w:rPr>
      </w:pPr>
      <w:bookmarkStart w:id="9" w:name="_Toc141979302"/>
      <w:r>
        <w:rPr>
          <w:rFonts w:ascii="Times New Roman" w:hAnsi="Times New Roman" w:cs="Times New Roman"/>
          <w:sz w:val="24"/>
          <w:szCs w:val="24"/>
        </w:rPr>
        <w:t>3.1.3.  Р</w:t>
      </w:r>
      <w:r w:rsidR="000C2527" w:rsidRPr="00B93E05">
        <w:rPr>
          <w:rFonts w:ascii="Times New Roman" w:hAnsi="Times New Roman" w:cs="Times New Roman"/>
          <w:sz w:val="24"/>
          <w:szCs w:val="24"/>
        </w:rPr>
        <w:t>абочая программа по учебному предмету "Окружающий мир".</w:t>
      </w:r>
      <w:bookmarkEnd w:id="9"/>
    </w:p>
    <w:p w:rsidR="000C2527" w:rsidRPr="00B93E05" w:rsidRDefault="00F76293" w:rsidP="000C2527">
      <w:pPr>
        <w:pStyle w:val="ConsPlusNormal"/>
        <w:spacing w:before="240"/>
        <w:ind w:firstLine="709"/>
        <w:contextualSpacing/>
        <w:jc w:val="both"/>
        <w:rPr>
          <w:sz w:val="24"/>
          <w:szCs w:val="24"/>
        </w:rPr>
      </w:pPr>
      <w:r>
        <w:rPr>
          <w:sz w:val="24"/>
          <w:szCs w:val="24"/>
        </w:rPr>
        <w:t>Р</w:t>
      </w:r>
      <w:r w:rsidR="000C2527" w:rsidRPr="00B93E05">
        <w:rPr>
          <w:sz w:val="24"/>
          <w:szCs w:val="24"/>
        </w:rPr>
        <w:t xml:space="preserve">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                   </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 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учетом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r w:rsidR="00F76293">
        <w:rPr>
          <w:sz w:val="24"/>
          <w:szCs w:val="24"/>
        </w:rPr>
        <w:t xml:space="preserve"> </w:t>
      </w:r>
      <w:r w:rsidRPr="00B93E05">
        <w:rPr>
          <w:sz w:val="24"/>
          <w:szCs w:val="24"/>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C2527" w:rsidRPr="00B93E05" w:rsidRDefault="000C2527" w:rsidP="000C2527">
      <w:pPr>
        <w:pStyle w:val="ConsPlusTitle"/>
        <w:ind w:firstLine="709"/>
        <w:contextualSpacing/>
        <w:jc w:val="both"/>
        <w:rPr>
          <w:rFonts w:ascii="Times New Roman" w:cs="Times New Roman"/>
          <w:bCs w:val="0"/>
        </w:rPr>
      </w:pPr>
    </w:p>
    <w:p w:rsidR="000C2527" w:rsidRPr="00B93E05" w:rsidRDefault="000C2527" w:rsidP="000C2527">
      <w:pPr>
        <w:pStyle w:val="ConsPlusTitle"/>
        <w:ind w:firstLine="709"/>
        <w:contextualSpacing/>
        <w:jc w:val="both"/>
        <w:rPr>
          <w:rFonts w:ascii="Times New Roman" w:cs="Times New Roman"/>
          <w:bCs w:val="0"/>
        </w:rPr>
      </w:pPr>
      <w:r w:rsidRPr="00B93E05">
        <w:rPr>
          <w:rFonts w:ascii="Times New Roman" w:cs="Times New Roman"/>
          <w:bCs w:val="0"/>
        </w:rPr>
        <w:t>Пояснительная записка.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Программа по окружающему миру на уровне начального общего образования составлена на основе требований к результатам </w:t>
      </w:r>
      <w:r w:rsidR="00E50779">
        <w:rPr>
          <w:sz w:val="24"/>
          <w:szCs w:val="24"/>
        </w:rPr>
        <w:t>освоения ООП НОО.</w:t>
      </w:r>
    </w:p>
    <w:p w:rsidR="000C2527" w:rsidRPr="00B93E05" w:rsidRDefault="000C2527" w:rsidP="000C2527">
      <w:pPr>
        <w:pStyle w:val="ConsPlusNormal"/>
        <w:spacing w:before="240"/>
        <w:ind w:firstLine="709"/>
        <w:contextualSpacing/>
        <w:jc w:val="both"/>
        <w:rPr>
          <w:b/>
          <w:sz w:val="24"/>
          <w:szCs w:val="24"/>
        </w:rPr>
      </w:pPr>
      <w:r w:rsidRPr="00B93E05">
        <w:rPr>
          <w:sz w:val="24"/>
          <w:szCs w:val="24"/>
        </w:rPr>
        <w:t xml:space="preserve"> Изучение окружающего мира, интегрирующего знания о природе, предметном мире, обществе и взаимодействии людей в нем, соответствует потребностям и интересам обучающихся на уровне начального общего образования и направлено на достижение следующих </w:t>
      </w:r>
      <w:r w:rsidRPr="00B93E05">
        <w:rPr>
          <w:b/>
          <w:sz w:val="24"/>
          <w:szCs w:val="24"/>
        </w:rPr>
        <w:t>целей: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формирование ценности здоровья человека, его сохранения и укрепления, приверженности здоровому образу жизни;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духовно-нравственное развитие и воспитание личности гражданина России, понимание своей принадлежности к Российскому государству, определенному этносу;</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проявление уважения к истории, культуре, традициям народов Российской Федерации;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w:t>
      </w:r>
      <w:r w:rsidRPr="00B93E05">
        <w:rPr>
          <w:sz w:val="24"/>
          <w:szCs w:val="24"/>
        </w:rPr>
        <w:lastRenderedPageBreak/>
        <w:t>нормами поведения;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w:t>
      </w:r>
      <w:r w:rsidRPr="00B93E05">
        <w:rPr>
          <w:b/>
          <w:sz w:val="24"/>
          <w:szCs w:val="24"/>
        </w:rPr>
        <w:t>Центральной идеей</w:t>
      </w:r>
      <w:r w:rsidRPr="00B93E05">
        <w:rPr>
          <w:sz w:val="24"/>
          <w:szCs w:val="24"/>
        </w:rPr>
        <w:t xml:space="preserve">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Отбор содержания программы по окружающему миру осуществлен на основе следующих </w:t>
      </w:r>
      <w:r w:rsidRPr="00B93E05">
        <w:rPr>
          <w:b/>
          <w:sz w:val="24"/>
          <w:szCs w:val="24"/>
        </w:rPr>
        <w:t>ведущих идей: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раскрытие роли человека в природе и обществе;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0C2527" w:rsidRPr="00B93E05" w:rsidRDefault="000C2527" w:rsidP="000C2527">
      <w:pPr>
        <w:pStyle w:val="ConsPlusNormal"/>
        <w:ind w:firstLine="709"/>
        <w:contextualSpacing/>
        <w:jc w:val="both"/>
        <w:rPr>
          <w:sz w:val="24"/>
          <w:szCs w:val="24"/>
        </w:rPr>
      </w:pPr>
    </w:p>
    <w:p w:rsidR="000C2527" w:rsidRPr="00B93E05" w:rsidRDefault="000C2527" w:rsidP="000C2527">
      <w:pPr>
        <w:pStyle w:val="ConsPlusTitle"/>
        <w:ind w:firstLine="709"/>
        <w:contextualSpacing/>
        <w:jc w:val="both"/>
        <w:rPr>
          <w:rFonts w:ascii="Times New Roman" w:cs="Times New Roman"/>
          <w:bCs w:val="0"/>
        </w:rPr>
      </w:pPr>
      <w:r w:rsidRPr="00B93E05">
        <w:rPr>
          <w:rFonts w:ascii="Times New Roman" w:cs="Times New Roman"/>
          <w:bCs w:val="0"/>
        </w:rPr>
        <w:t xml:space="preserve"> Содержание обучения в 1 классе.</w:t>
      </w:r>
    </w:p>
    <w:p w:rsidR="000C2527" w:rsidRPr="00B93E05" w:rsidRDefault="000C2527" w:rsidP="000C2527">
      <w:pPr>
        <w:pStyle w:val="ConsPlusNormal"/>
        <w:spacing w:before="240"/>
        <w:ind w:firstLine="709"/>
        <w:contextualSpacing/>
        <w:jc w:val="both"/>
        <w:rPr>
          <w:b/>
          <w:sz w:val="24"/>
          <w:szCs w:val="24"/>
        </w:rPr>
      </w:pPr>
      <w:r w:rsidRPr="00B93E05">
        <w:rPr>
          <w:b/>
          <w:sz w:val="24"/>
          <w:szCs w:val="24"/>
        </w:rPr>
        <w:t xml:space="preserve">       Человек и общество.</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Совместная деятельность с одноклассниками - учеба,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Режим труда и отдыха.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Россия - наша Родина. Москва - столица России. Символы России (герб, флаг, гимн). Народы России. Первоначальные сведения о родном крае. Название своего населенного пункта (города, села), региона. Культурные объекты родного края.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Ценность и красота рукотворного мира. Правила поведения в социуме.</w:t>
      </w:r>
    </w:p>
    <w:p w:rsidR="000C2527" w:rsidRPr="00B93E05" w:rsidRDefault="000C2527" w:rsidP="000C2527">
      <w:pPr>
        <w:pStyle w:val="ConsPlusNormal"/>
        <w:spacing w:before="240"/>
        <w:ind w:firstLine="709"/>
        <w:contextualSpacing/>
        <w:jc w:val="both"/>
        <w:rPr>
          <w:b/>
          <w:sz w:val="24"/>
          <w:szCs w:val="24"/>
        </w:rPr>
      </w:pPr>
      <w:r w:rsidRPr="00B93E05">
        <w:rPr>
          <w:sz w:val="24"/>
          <w:szCs w:val="24"/>
        </w:rPr>
        <w:t xml:space="preserve"> </w:t>
      </w:r>
      <w:r w:rsidRPr="00B93E05">
        <w:rPr>
          <w:b/>
          <w:sz w:val="24"/>
          <w:szCs w:val="24"/>
        </w:rPr>
        <w:t>Человек и природа.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Сезонные изменения в природе. Взаимосвязи между человеком и природой. Правила нравственного и безопасного поведения в природе.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0C2527" w:rsidRPr="00B93E05" w:rsidRDefault="000C2527" w:rsidP="000C2527">
      <w:pPr>
        <w:pStyle w:val="ConsPlusNormal"/>
        <w:spacing w:before="240"/>
        <w:ind w:firstLine="709"/>
        <w:contextualSpacing/>
        <w:jc w:val="both"/>
        <w:rPr>
          <w:b/>
          <w:sz w:val="24"/>
          <w:szCs w:val="24"/>
        </w:rPr>
      </w:pPr>
      <w:r w:rsidRPr="00B93E05">
        <w:rPr>
          <w:sz w:val="24"/>
          <w:szCs w:val="24"/>
        </w:rPr>
        <w:t xml:space="preserve"> </w:t>
      </w:r>
      <w:r w:rsidRPr="00B93E05">
        <w:rPr>
          <w:b/>
          <w:sz w:val="24"/>
          <w:szCs w:val="24"/>
        </w:rPr>
        <w:t>Правила безопасной жизнедеятельности.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lastRenderedPageBreak/>
        <w:t xml:space="preserve"> 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Дорога от дома до школы. Правила безопасного поведения пешехода (дорожные знаки, дорожная разметка, дорожные сигналы).</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0C2527" w:rsidRPr="00B93E05" w:rsidRDefault="000C2527" w:rsidP="000C2527">
      <w:pPr>
        <w:pStyle w:val="ConsPlusNormal"/>
        <w:spacing w:before="240"/>
        <w:ind w:firstLine="709"/>
        <w:contextualSpacing/>
        <w:jc w:val="both"/>
        <w:rPr>
          <w:sz w:val="24"/>
          <w:szCs w:val="24"/>
        </w:rPr>
      </w:pPr>
    </w:p>
    <w:p w:rsidR="000C2527" w:rsidRPr="00B93E05" w:rsidRDefault="000C2527" w:rsidP="00624399">
      <w:pPr>
        <w:spacing w:line="240" w:lineRule="auto"/>
        <w:ind w:right="143" w:firstLine="709"/>
        <w:contextualSpacing/>
        <w:jc w:val="center"/>
        <w:rPr>
          <w:rFonts w:ascii="Times New Roman" w:eastAsia="Arial" w:hAnsi="Times New Roman" w:cs="Times New Roman"/>
          <w:sz w:val="24"/>
          <w:szCs w:val="24"/>
        </w:rPr>
      </w:pPr>
      <w:r w:rsidRPr="00B93E05">
        <w:rPr>
          <w:rFonts w:ascii="Times New Roman" w:eastAsia="Arial" w:hAnsi="Times New Roman" w:cs="Times New Roman"/>
          <w:sz w:val="24"/>
          <w:szCs w:val="24"/>
        </w:rPr>
        <w:t>УНИВЕРСАЛЬНЫЕ УЧЕБНЫЕ ДЕЙСТВИЯ (ПРОПЕДЕВТИЧЕСКИЙ УРОВЕНЬ)</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Изучение окружающего мира в 1 классе способствует освоению на пропедевтическом уровне ряда </w:t>
      </w:r>
      <w:r w:rsidRPr="00B93E05">
        <w:rPr>
          <w:b/>
          <w:sz w:val="24"/>
          <w:szCs w:val="24"/>
        </w:rPr>
        <w:t>универсальных учебных действий</w:t>
      </w:r>
      <w:r w:rsidRPr="00B93E05">
        <w:rPr>
          <w:sz w:val="24"/>
          <w:szCs w:val="24"/>
        </w:rPr>
        <w:t>: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C2527" w:rsidRPr="00B93E05" w:rsidRDefault="000C2527" w:rsidP="000C2527">
      <w:pPr>
        <w:pStyle w:val="ConsPlusNormal"/>
        <w:spacing w:before="240"/>
        <w:ind w:firstLine="709"/>
        <w:contextualSpacing/>
        <w:jc w:val="both"/>
        <w:rPr>
          <w:sz w:val="24"/>
          <w:szCs w:val="24"/>
        </w:rPr>
      </w:pPr>
      <w:r w:rsidRPr="00B93E05">
        <w:rPr>
          <w:b/>
          <w:sz w:val="24"/>
          <w:szCs w:val="24"/>
        </w:rPr>
        <w:t xml:space="preserve"> Базовые логические действия</w:t>
      </w:r>
      <w:r w:rsidRPr="00B93E05">
        <w:rPr>
          <w:sz w:val="24"/>
          <w:szCs w:val="24"/>
        </w:rPr>
        <w:t xml:space="preserve"> как часть познавательных универсальных учебных действий способствуют формированию умений: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сравнивать происходящие в природе изменения, наблюдать зависимость изменений в живой природе от состояния неживой природы;</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приводить примеры лиственных и хвойных растений, сравнивать их, устанавливать различия во внешнем виде.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Работа с информацией как часть познавательных универсальных учебных действий способствует формированию умений: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понимать, что информация может быть представлена в разной форме: текста, иллюстраций, видео, таблицы;</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соотносить иллюстрацию явления (объекта, предмета) с его названием.</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w:t>
      </w:r>
      <w:r w:rsidRPr="00B93E05">
        <w:rPr>
          <w:b/>
          <w:sz w:val="24"/>
          <w:szCs w:val="24"/>
        </w:rPr>
        <w:t>Коммуникативные универсальные учебные действия</w:t>
      </w:r>
      <w:r w:rsidRPr="00B93E05">
        <w:rPr>
          <w:sz w:val="24"/>
          <w:szCs w:val="24"/>
        </w:rPr>
        <w:t xml:space="preserve"> способствуют формированию умений: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воспроизводить названия своего населенного пункта, название страны, ее столицы;</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воспроизводить наизусть слова гимна России;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описывать по предложенному плану время года, передавать в рассказе свое отношение к природным явлениям;</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сравнивать домашних и диких животных, объяснять, чем они различаются.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w:t>
      </w:r>
      <w:r w:rsidRPr="00B93E05">
        <w:rPr>
          <w:b/>
          <w:sz w:val="24"/>
          <w:szCs w:val="24"/>
        </w:rPr>
        <w:t>Регулятивные универсальные учебные действия</w:t>
      </w:r>
      <w:r w:rsidRPr="00B93E05">
        <w:rPr>
          <w:sz w:val="24"/>
          <w:szCs w:val="24"/>
        </w:rPr>
        <w:t xml:space="preserve"> способствуют формированию умений: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оценивать выполнение правил безопасного поведения на дорогах и улицах другими детьми, выполнять самооценку;</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w:t>
      </w:r>
      <w:r w:rsidRPr="00B93E05">
        <w:rPr>
          <w:b/>
          <w:sz w:val="24"/>
          <w:szCs w:val="24"/>
        </w:rPr>
        <w:t>Совместная деятельность</w:t>
      </w:r>
      <w:r w:rsidRPr="00B93E05">
        <w:rPr>
          <w:sz w:val="24"/>
          <w:szCs w:val="24"/>
        </w:rPr>
        <w:t xml:space="preserve"> способствует формированию умений соблюдать правила общения в совместной деятельности: договариваться, справедливо распределять </w:t>
      </w:r>
      <w:r w:rsidRPr="00B93E05">
        <w:rPr>
          <w:sz w:val="24"/>
          <w:szCs w:val="24"/>
        </w:rPr>
        <w:lastRenderedPageBreak/>
        <w:t>работу, определять нарушение правил взаимоотношений, при участии учителя устранять возникающие конфликты.</w:t>
      </w:r>
    </w:p>
    <w:p w:rsidR="000C2527" w:rsidRPr="00B93E05" w:rsidRDefault="000C2527" w:rsidP="000C2527">
      <w:pPr>
        <w:pStyle w:val="ConsPlusNormal"/>
        <w:ind w:firstLine="709"/>
        <w:contextualSpacing/>
        <w:jc w:val="both"/>
        <w:rPr>
          <w:sz w:val="24"/>
          <w:szCs w:val="24"/>
        </w:rPr>
      </w:pPr>
    </w:p>
    <w:p w:rsidR="000C2527" w:rsidRPr="00B93E05" w:rsidRDefault="000C2527" w:rsidP="000C2527">
      <w:pPr>
        <w:pStyle w:val="ConsPlusTitle"/>
        <w:ind w:firstLine="709"/>
        <w:contextualSpacing/>
        <w:jc w:val="both"/>
        <w:rPr>
          <w:rFonts w:ascii="Times New Roman" w:cs="Times New Roman"/>
          <w:bCs w:val="0"/>
        </w:rPr>
      </w:pPr>
      <w:r w:rsidRPr="00B93E05">
        <w:rPr>
          <w:rFonts w:ascii="Times New Roman" w:cs="Times New Roman"/>
          <w:bCs w:val="0"/>
        </w:rPr>
        <w:t xml:space="preserve"> Содержание обучения во 2 классе.</w:t>
      </w:r>
    </w:p>
    <w:p w:rsidR="000C2527" w:rsidRPr="00B93E05" w:rsidRDefault="000C2527" w:rsidP="000C2527">
      <w:pPr>
        <w:pStyle w:val="ConsPlusNormal"/>
        <w:spacing w:before="240"/>
        <w:ind w:firstLine="709"/>
        <w:contextualSpacing/>
        <w:jc w:val="both"/>
        <w:rPr>
          <w:b/>
          <w:sz w:val="24"/>
          <w:szCs w:val="24"/>
        </w:rPr>
      </w:pPr>
      <w:r w:rsidRPr="00B93E05">
        <w:rPr>
          <w:sz w:val="24"/>
          <w:szCs w:val="24"/>
        </w:rPr>
        <w:t xml:space="preserve"> </w:t>
      </w:r>
      <w:r w:rsidRPr="00B93E05">
        <w:rPr>
          <w:b/>
          <w:sz w:val="24"/>
          <w:szCs w:val="24"/>
        </w:rPr>
        <w:t>Человек и общество.</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Наша Родина - Россия, Российская Федерация. Россия и ее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Семья. Семейные ценности и традиции. Родословная. Составление схемы родословного древа, истории семьи.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0C2527" w:rsidRPr="00B93E05" w:rsidRDefault="000C2527" w:rsidP="000C2527">
      <w:pPr>
        <w:pStyle w:val="ConsPlusNormal"/>
        <w:spacing w:before="240"/>
        <w:ind w:firstLine="709"/>
        <w:contextualSpacing/>
        <w:jc w:val="both"/>
        <w:rPr>
          <w:b/>
          <w:sz w:val="24"/>
          <w:szCs w:val="24"/>
        </w:rPr>
      </w:pPr>
      <w:r w:rsidRPr="00B93E05">
        <w:rPr>
          <w:b/>
          <w:sz w:val="24"/>
          <w:szCs w:val="24"/>
        </w:rPr>
        <w:t xml:space="preserve"> Человек и природа.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Методы познания природы: наблюдения, опыты, измерения.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Звезды и созвездия, наблюдения звездного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 Красная книга России, ее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0C2527" w:rsidRPr="00B93E05" w:rsidRDefault="000C2527" w:rsidP="000C2527">
      <w:pPr>
        <w:pStyle w:val="ConsPlusNormal"/>
        <w:spacing w:before="240"/>
        <w:ind w:firstLine="709"/>
        <w:contextualSpacing/>
        <w:jc w:val="both"/>
        <w:rPr>
          <w:b/>
          <w:sz w:val="24"/>
          <w:szCs w:val="24"/>
        </w:rPr>
      </w:pPr>
      <w:r w:rsidRPr="00B93E05">
        <w:rPr>
          <w:b/>
          <w:sz w:val="24"/>
          <w:szCs w:val="24"/>
        </w:rPr>
        <w:t xml:space="preserve"> Правила безопасной жизнедеятельности.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приемах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УНИВЕРСАЛЬНЫЕ УЧЕБНЫЕ ДЕЙСТВИЯ (ПРОПЕДЕВТИЧЕСКИЙ УРОВЕНЬ)</w:t>
      </w:r>
    </w:p>
    <w:p w:rsidR="000C2527" w:rsidRPr="00B93E05" w:rsidRDefault="000C2527" w:rsidP="000C2527">
      <w:pPr>
        <w:pStyle w:val="ConsPlusNormal"/>
        <w:spacing w:before="240"/>
        <w:ind w:firstLine="709"/>
        <w:contextualSpacing/>
        <w:rPr>
          <w:sz w:val="24"/>
          <w:szCs w:val="24"/>
        </w:rPr>
      </w:pPr>
      <w:r w:rsidRPr="00B93E05">
        <w:rPr>
          <w:sz w:val="24"/>
          <w:szCs w:val="24"/>
        </w:rPr>
        <w:t xml:space="preserve"> Изучение окружающего мира во 2 классе способствует освоению на пропедевтическом уровне ряда </w:t>
      </w:r>
      <w:r w:rsidRPr="00B93E05">
        <w:rPr>
          <w:b/>
          <w:sz w:val="24"/>
          <w:szCs w:val="24"/>
        </w:rPr>
        <w:t>универсальных учебных действий</w:t>
      </w:r>
      <w:r w:rsidRPr="00B93E05">
        <w:rPr>
          <w:sz w:val="24"/>
          <w:szCs w:val="24"/>
        </w:rPr>
        <w:t xml:space="preserve">: познавательных универсальных учебных действий, коммуникативных универсальных учебных действий, </w:t>
      </w:r>
      <w:r w:rsidRPr="00B93E05">
        <w:rPr>
          <w:sz w:val="24"/>
          <w:szCs w:val="24"/>
        </w:rPr>
        <w:lastRenderedPageBreak/>
        <w:t>регулятивных универсальных учебных действий, совместной деятельности.</w:t>
      </w:r>
    </w:p>
    <w:p w:rsidR="000C2527" w:rsidRPr="00B93E05" w:rsidRDefault="000C2527" w:rsidP="000C2527">
      <w:pPr>
        <w:pStyle w:val="ConsPlusNormal"/>
        <w:spacing w:before="240"/>
        <w:ind w:firstLine="709"/>
        <w:contextualSpacing/>
        <w:rPr>
          <w:sz w:val="24"/>
          <w:szCs w:val="24"/>
        </w:rPr>
      </w:pPr>
      <w:r w:rsidRPr="00B93E05">
        <w:rPr>
          <w:sz w:val="24"/>
          <w:szCs w:val="24"/>
        </w:rPr>
        <w:t xml:space="preserve"> </w:t>
      </w:r>
      <w:r w:rsidRPr="00B93E05">
        <w:rPr>
          <w:b/>
          <w:sz w:val="24"/>
          <w:szCs w:val="24"/>
        </w:rPr>
        <w:t>Базовые логические действия</w:t>
      </w:r>
      <w:r w:rsidRPr="00B93E05">
        <w:rPr>
          <w:sz w:val="24"/>
          <w:szCs w:val="24"/>
        </w:rPr>
        <w:t xml:space="preserve"> как часть познавательных универсальных учебных действий способствуют формированию умений:</w:t>
      </w:r>
    </w:p>
    <w:p w:rsidR="000C2527" w:rsidRPr="00B93E05" w:rsidRDefault="000C2527" w:rsidP="000C2527">
      <w:pPr>
        <w:pStyle w:val="ConsPlusNormal"/>
        <w:spacing w:before="240"/>
        <w:ind w:firstLine="709"/>
        <w:contextualSpacing/>
        <w:rPr>
          <w:sz w:val="24"/>
          <w:szCs w:val="24"/>
        </w:rPr>
      </w:pPr>
      <w:r w:rsidRPr="00B93E05">
        <w:rPr>
          <w:sz w:val="24"/>
          <w:szCs w:val="24"/>
        </w:rPr>
        <w:t>ориентироваться в методах познания природы (наблюдение, опыт, сравнение, измерение);</w:t>
      </w:r>
    </w:p>
    <w:p w:rsidR="000C2527" w:rsidRPr="00B93E05" w:rsidRDefault="000C2527" w:rsidP="000C2527">
      <w:pPr>
        <w:pStyle w:val="ConsPlusNormal"/>
        <w:spacing w:before="240"/>
        <w:ind w:firstLine="709"/>
        <w:contextualSpacing/>
        <w:rPr>
          <w:sz w:val="24"/>
          <w:szCs w:val="24"/>
        </w:rPr>
      </w:pPr>
      <w:r w:rsidRPr="00B93E05">
        <w:rPr>
          <w:sz w:val="24"/>
          <w:szCs w:val="24"/>
        </w:rPr>
        <w:t>определять на основе наблюдения состояние вещества (жидкое, твердое, газообразное);</w:t>
      </w:r>
    </w:p>
    <w:p w:rsidR="000C2527" w:rsidRPr="00B93E05" w:rsidRDefault="000C2527" w:rsidP="000C2527">
      <w:pPr>
        <w:pStyle w:val="ConsPlusNormal"/>
        <w:spacing w:before="240"/>
        <w:ind w:firstLine="709"/>
        <w:contextualSpacing/>
        <w:rPr>
          <w:sz w:val="24"/>
          <w:szCs w:val="24"/>
        </w:rPr>
      </w:pPr>
      <w:r w:rsidRPr="00B93E05">
        <w:rPr>
          <w:sz w:val="24"/>
          <w:szCs w:val="24"/>
        </w:rPr>
        <w:t>различать символы Российской Федерации;</w:t>
      </w:r>
    </w:p>
    <w:p w:rsidR="000C2527" w:rsidRPr="00B93E05" w:rsidRDefault="000C2527" w:rsidP="000C2527">
      <w:pPr>
        <w:pStyle w:val="ConsPlusNormal"/>
        <w:spacing w:before="240"/>
        <w:ind w:firstLine="709"/>
        <w:contextualSpacing/>
        <w:rPr>
          <w:sz w:val="24"/>
          <w:szCs w:val="24"/>
        </w:rPr>
      </w:pPr>
      <w:r w:rsidRPr="00B93E05">
        <w:rPr>
          <w:sz w:val="24"/>
          <w:szCs w:val="24"/>
        </w:rPr>
        <w:t>различать деревья, кустарники, травы; приводить примеры (в пределах изученного);</w:t>
      </w:r>
    </w:p>
    <w:p w:rsidR="000C2527" w:rsidRPr="00B93E05" w:rsidRDefault="000C2527" w:rsidP="000C2527">
      <w:pPr>
        <w:pStyle w:val="ConsPlusNormal"/>
        <w:spacing w:before="240"/>
        <w:ind w:firstLine="709"/>
        <w:contextualSpacing/>
        <w:rPr>
          <w:sz w:val="24"/>
          <w:szCs w:val="24"/>
        </w:rPr>
      </w:pPr>
      <w:r w:rsidRPr="00B93E05">
        <w:rPr>
          <w:sz w:val="24"/>
          <w:szCs w:val="24"/>
        </w:rPr>
        <w:t>группировать растения: дикорастущие и культурные; лекарственные и ядовитые (в пределах изученного);</w:t>
      </w:r>
    </w:p>
    <w:p w:rsidR="000C2527" w:rsidRPr="00B93E05" w:rsidRDefault="000C2527" w:rsidP="000C2527">
      <w:pPr>
        <w:pStyle w:val="ConsPlusNormal"/>
        <w:spacing w:before="240"/>
        <w:ind w:firstLine="709"/>
        <w:contextualSpacing/>
        <w:rPr>
          <w:sz w:val="24"/>
          <w:szCs w:val="24"/>
        </w:rPr>
      </w:pPr>
      <w:r w:rsidRPr="00B93E05">
        <w:rPr>
          <w:sz w:val="24"/>
          <w:szCs w:val="24"/>
        </w:rPr>
        <w:t>различать прошлое, настоящее, будущее.</w:t>
      </w:r>
    </w:p>
    <w:p w:rsidR="000C2527" w:rsidRPr="00B93E05" w:rsidRDefault="000C2527" w:rsidP="000C2527">
      <w:pPr>
        <w:pStyle w:val="ConsPlusNormal"/>
        <w:spacing w:before="240"/>
        <w:ind w:firstLine="709"/>
        <w:contextualSpacing/>
        <w:rPr>
          <w:sz w:val="24"/>
          <w:szCs w:val="24"/>
        </w:rPr>
      </w:pPr>
      <w:r w:rsidRPr="00B93E05">
        <w:rPr>
          <w:sz w:val="24"/>
          <w:szCs w:val="24"/>
        </w:rPr>
        <w:t xml:space="preserve"> </w:t>
      </w:r>
      <w:r w:rsidRPr="00B93E05">
        <w:rPr>
          <w:b/>
          <w:sz w:val="24"/>
          <w:szCs w:val="24"/>
        </w:rPr>
        <w:t>Работа с информацией</w:t>
      </w:r>
      <w:r w:rsidRPr="00B93E05">
        <w:rPr>
          <w:sz w:val="24"/>
          <w:szCs w:val="24"/>
        </w:rPr>
        <w:t xml:space="preserve"> как часть познавательных универсальных учебных действий способствует формированию умений:</w:t>
      </w:r>
    </w:p>
    <w:p w:rsidR="000C2527" w:rsidRPr="00B93E05" w:rsidRDefault="000C2527" w:rsidP="000C2527">
      <w:pPr>
        <w:pStyle w:val="ConsPlusNormal"/>
        <w:spacing w:before="240"/>
        <w:ind w:firstLine="709"/>
        <w:contextualSpacing/>
        <w:rPr>
          <w:sz w:val="24"/>
          <w:szCs w:val="24"/>
        </w:rPr>
      </w:pPr>
      <w:r w:rsidRPr="00B93E05">
        <w:rPr>
          <w:sz w:val="24"/>
          <w:szCs w:val="24"/>
        </w:rPr>
        <w:t>различать информацию, представленную в тексте, графически, аудиовизуально;</w:t>
      </w:r>
    </w:p>
    <w:p w:rsidR="000C2527" w:rsidRPr="00B93E05" w:rsidRDefault="000C2527" w:rsidP="000C2527">
      <w:pPr>
        <w:pStyle w:val="ConsPlusNormal"/>
        <w:spacing w:before="240"/>
        <w:ind w:firstLine="709"/>
        <w:contextualSpacing/>
        <w:rPr>
          <w:sz w:val="24"/>
          <w:szCs w:val="24"/>
        </w:rPr>
      </w:pPr>
      <w:r w:rsidRPr="00B93E05">
        <w:rPr>
          <w:sz w:val="24"/>
          <w:szCs w:val="24"/>
        </w:rPr>
        <w:t>читать информацию, представленную в схеме, таблице;</w:t>
      </w:r>
    </w:p>
    <w:p w:rsidR="000C2527" w:rsidRPr="00B93E05" w:rsidRDefault="000C2527" w:rsidP="000C2527">
      <w:pPr>
        <w:pStyle w:val="ConsPlusNormal"/>
        <w:spacing w:before="240"/>
        <w:ind w:firstLine="709"/>
        <w:contextualSpacing/>
        <w:rPr>
          <w:sz w:val="24"/>
          <w:szCs w:val="24"/>
        </w:rPr>
      </w:pPr>
      <w:r w:rsidRPr="00B93E05">
        <w:rPr>
          <w:sz w:val="24"/>
          <w:szCs w:val="24"/>
        </w:rPr>
        <w:t>используя текстовую информацию, заполнять таблицы; дополнять схемы;</w:t>
      </w:r>
    </w:p>
    <w:p w:rsidR="000C2527" w:rsidRPr="00B93E05" w:rsidRDefault="000C2527" w:rsidP="000C2527">
      <w:pPr>
        <w:pStyle w:val="ConsPlusNormal"/>
        <w:spacing w:before="240"/>
        <w:ind w:firstLine="709"/>
        <w:contextualSpacing/>
        <w:rPr>
          <w:sz w:val="24"/>
          <w:szCs w:val="24"/>
        </w:rPr>
      </w:pPr>
      <w:r w:rsidRPr="00B93E05">
        <w:rPr>
          <w:sz w:val="24"/>
          <w:szCs w:val="24"/>
        </w:rPr>
        <w:t>соотносить пример (рисунок, предложенную ситуацию) со временем протекания.</w:t>
      </w:r>
    </w:p>
    <w:p w:rsidR="000C2527" w:rsidRPr="00B93E05" w:rsidRDefault="000C2527" w:rsidP="000C2527">
      <w:pPr>
        <w:pStyle w:val="ConsPlusNormal"/>
        <w:spacing w:before="240"/>
        <w:ind w:firstLine="709"/>
        <w:contextualSpacing/>
        <w:rPr>
          <w:sz w:val="24"/>
          <w:szCs w:val="24"/>
        </w:rPr>
      </w:pPr>
      <w:r w:rsidRPr="00B93E05">
        <w:rPr>
          <w:sz w:val="24"/>
          <w:szCs w:val="24"/>
        </w:rPr>
        <w:t xml:space="preserve"> </w:t>
      </w:r>
      <w:r w:rsidRPr="00B93E05">
        <w:rPr>
          <w:b/>
          <w:sz w:val="24"/>
          <w:szCs w:val="24"/>
        </w:rPr>
        <w:t>Коммуникативные универсальные учебные действия</w:t>
      </w:r>
      <w:r w:rsidRPr="00B93E05">
        <w:rPr>
          <w:sz w:val="24"/>
          <w:szCs w:val="24"/>
        </w:rPr>
        <w:t xml:space="preserve"> способствуют формированию умений:</w:t>
      </w:r>
    </w:p>
    <w:p w:rsidR="000C2527" w:rsidRPr="00B93E05" w:rsidRDefault="000C2527" w:rsidP="000C2527">
      <w:pPr>
        <w:pStyle w:val="ConsPlusNormal"/>
        <w:spacing w:before="240"/>
        <w:ind w:firstLine="709"/>
        <w:contextualSpacing/>
        <w:rPr>
          <w:sz w:val="24"/>
          <w:szCs w:val="24"/>
        </w:rPr>
      </w:pPr>
      <w:r w:rsidRPr="00B93E05">
        <w:rPr>
          <w:sz w:val="24"/>
          <w:szCs w:val="24"/>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0C2527" w:rsidRPr="00B93E05" w:rsidRDefault="000C2527" w:rsidP="000C2527">
      <w:pPr>
        <w:pStyle w:val="ConsPlusNormal"/>
        <w:spacing w:before="240"/>
        <w:ind w:firstLine="709"/>
        <w:contextualSpacing/>
        <w:rPr>
          <w:sz w:val="24"/>
          <w:szCs w:val="24"/>
        </w:rPr>
      </w:pPr>
      <w:r w:rsidRPr="00B93E05">
        <w:rPr>
          <w:sz w:val="24"/>
          <w:szCs w:val="24"/>
        </w:rPr>
        <w:t>поколение, старшее поколение, культура поведения; Родина, столица, родной край, регион);</w:t>
      </w:r>
    </w:p>
    <w:p w:rsidR="000C2527" w:rsidRPr="00B93E05" w:rsidRDefault="000C2527" w:rsidP="000C2527">
      <w:pPr>
        <w:pStyle w:val="ConsPlusNormal"/>
        <w:spacing w:before="240"/>
        <w:ind w:firstLine="709"/>
        <w:contextualSpacing/>
        <w:rPr>
          <w:sz w:val="24"/>
          <w:szCs w:val="24"/>
        </w:rPr>
      </w:pPr>
      <w:r w:rsidRPr="00B93E05">
        <w:rPr>
          <w:sz w:val="24"/>
          <w:szCs w:val="24"/>
        </w:rPr>
        <w:t>понятия и термины, связанные с миром природы (среда обитания, тело, явление, вещество; заповедник);</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описывать условия жизни на Земле, отличие нашей планеты от других планет Солнечной системы;</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приводить примеры растений и животных, занесенных в Красную книгу России (на примере своей местности);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описывать современные события от имени их участника.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w:t>
      </w:r>
      <w:r w:rsidRPr="00B93E05">
        <w:rPr>
          <w:b/>
          <w:sz w:val="24"/>
          <w:szCs w:val="24"/>
        </w:rPr>
        <w:t>Регулятивные универсальные учебные действия</w:t>
      </w:r>
      <w:r w:rsidRPr="00B93E05">
        <w:rPr>
          <w:sz w:val="24"/>
          <w:szCs w:val="24"/>
        </w:rPr>
        <w:t xml:space="preserve"> способствуют формированию умений: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следовать образцу, предложенному плану и инструкции при решении учебной задачи;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контролировать с небольшой помощью учителя последовательность действий по решению учебной задачи;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оценивать результаты своей работы, анализировать оценку учителя и одноклассников, спокойно, без обид принимать советы и замечания.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w:t>
      </w:r>
      <w:r w:rsidRPr="00B93E05">
        <w:rPr>
          <w:b/>
          <w:sz w:val="24"/>
          <w:szCs w:val="24"/>
        </w:rPr>
        <w:t>Совместная деятельность</w:t>
      </w:r>
      <w:r w:rsidRPr="00B93E05">
        <w:rPr>
          <w:sz w:val="24"/>
          <w:szCs w:val="24"/>
        </w:rPr>
        <w:t xml:space="preserve"> способствует формированию умений: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строить свою учебную и игровую деятельность, житейские ситуации в соответствии с  правилами поведения, принятыми в обществе;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оценивать жизненные ситуации с точки зрения правил поведения, культуры общения, проявления терпения и уважения к собеседнику;</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проводить в парах (группах) простые опыты по определению свойств разных веществ </w:t>
      </w:r>
      <w:r w:rsidRPr="00B93E05">
        <w:rPr>
          <w:sz w:val="24"/>
          <w:szCs w:val="24"/>
        </w:rPr>
        <w:lastRenderedPageBreak/>
        <w:t>(вода, молоко, сахар, соль, железо), совместно намечать план работы, оценивать свой вклад в общее дело;</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определять причины возможных конфликтов, выбирать (из предложенных) способы их разрешения.</w:t>
      </w:r>
    </w:p>
    <w:p w:rsidR="000C2527" w:rsidRPr="00B93E05" w:rsidRDefault="000C2527" w:rsidP="000C2527">
      <w:pPr>
        <w:pStyle w:val="ConsPlusNormal"/>
        <w:ind w:firstLine="709"/>
        <w:contextualSpacing/>
        <w:jc w:val="both"/>
        <w:rPr>
          <w:sz w:val="24"/>
          <w:szCs w:val="24"/>
        </w:rPr>
      </w:pPr>
    </w:p>
    <w:p w:rsidR="000C2527" w:rsidRPr="00B93E05" w:rsidRDefault="000C2527" w:rsidP="000C2527">
      <w:pPr>
        <w:pStyle w:val="ConsPlusTitle"/>
        <w:ind w:firstLine="709"/>
        <w:contextualSpacing/>
        <w:jc w:val="both"/>
        <w:rPr>
          <w:rFonts w:ascii="Times New Roman" w:cs="Times New Roman"/>
          <w:bCs w:val="0"/>
        </w:rPr>
      </w:pPr>
      <w:r w:rsidRPr="00B93E05">
        <w:rPr>
          <w:rFonts w:ascii="Times New Roman" w:cs="Times New Roman"/>
          <w:bCs w:val="0"/>
        </w:rPr>
        <w:t xml:space="preserve"> Содержание обучения в 3 классе.</w:t>
      </w:r>
    </w:p>
    <w:p w:rsidR="000C2527" w:rsidRPr="00B93E05" w:rsidRDefault="000C2527" w:rsidP="000C2527">
      <w:pPr>
        <w:pStyle w:val="ConsPlusNormal"/>
        <w:spacing w:before="240"/>
        <w:ind w:firstLine="709"/>
        <w:contextualSpacing/>
        <w:jc w:val="both"/>
        <w:rPr>
          <w:b/>
          <w:sz w:val="24"/>
          <w:szCs w:val="24"/>
        </w:rPr>
      </w:pPr>
      <w:r w:rsidRPr="00B93E05">
        <w:rPr>
          <w:sz w:val="24"/>
          <w:szCs w:val="24"/>
        </w:rPr>
        <w:t xml:space="preserve"> </w:t>
      </w:r>
      <w:r w:rsidRPr="00B93E05">
        <w:rPr>
          <w:b/>
          <w:sz w:val="24"/>
          <w:szCs w:val="24"/>
        </w:rPr>
        <w:t>Человек и общество.</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Семья - коллектив близких, родных людей. Семейный бюджет, доходы и расходы семьи. Уважение к семейным ценностям.</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Правила нравственного поведения в социуме. Внимание, уважительное отношение к людям с ограниченными возможностями здоровья, забота о них.</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Страны и народы мира. Памятники природы и культуры - символы стран, в которых они находятся.</w:t>
      </w:r>
    </w:p>
    <w:p w:rsidR="000C2527" w:rsidRPr="00B93E05" w:rsidRDefault="000C2527" w:rsidP="000C2527">
      <w:pPr>
        <w:pStyle w:val="ConsPlusNormal"/>
        <w:spacing w:before="240"/>
        <w:ind w:firstLine="709"/>
        <w:contextualSpacing/>
        <w:jc w:val="both"/>
        <w:rPr>
          <w:b/>
          <w:sz w:val="24"/>
          <w:szCs w:val="24"/>
        </w:rPr>
      </w:pPr>
      <w:r w:rsidRPr="00B93E05">
        <w:rPr>
          <w:sz w:val="24"/>
          <w:szCs w:val="24"/>
        </w:rPr>
        <w:t xml:space="preserve"> </w:t>
      </w:r>
      <w:r w:rsidRPr="00B93E05">
        <w:rPr>
          <w:b/>
          <w:sz w:val="24"/>
          <w:szCs w:val="24"/>
        </w:rPr>
        <w:t>Человек и природа.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Методы изучения природы. Карта мира. Материки и части света. Вещество. Разнообразие веществ в окружающем мире.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Примеры веществ: соль, сахар, вода, природный газ. Твердые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(2 - 3 примера). Почва, ее состав, значение для живой природы и хозяйственной жизни человека.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Правила нравственного поведения в природных сообществах.</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Человек - часть природы. Общее представление о строении тела человека. Системы </w:t>
      </w:r>
      <w:r w:rsidRPr="00B93E05">
        <w:rPr>
          <w:sz w:val="24"/>
          <w:szCs w:val="24"/>
        </w:rPr>
        <w:lastRenderedPageBreak/>
        <w:t>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0C2527" w:rsidRPr="00B93E05" w:rsidRDefault="000C2527" w:rsidP="000C2527">
      <w:pPr>
        <w:pStyle w:val="ConsPlusNormal"/>
        <w:spacing w:before="240"/>
        <w:ind w:firstLine="709"/>
        <w:contextualSpacing/>
        <w:jc w:val="both"/>
        <w:rPr>
          <w:b/>
          <w:sz w:val="24"/>
          <w:szCs w:val="24"/>
        </w:rPr>
      </w:pPr>
      <w:r w:rsidRPr="00B93E05">
        <w:rPr>
          <w:sz w:val="24"/>
          <w:szCs w:val="24"/>
        </w:rPr>
        <w:t xml:space="preserve"> </w:t>
      </w:r>
      <w:r w:rsidRPr="00B93E05">
        <w:rPr>
          <w:b/>
          <w:sz w:val="24"/>
          <w:szCs w:val="24"/>
        </w:rPr>
        <w:t>Правила безопасной жизнедеятельности.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УНИВЕРСАЛЬНЫЕ УЧЕБНЫЕ ДЕЙСТВИЯ (ПРОПЕДЕВТИЧЕСКИЙ УРОВЕНЬ)</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w:t>
      </w:r>
      <w:r w:rsidRPr="00B93E05">
        <w:rPr>
          <w:b/>
          <w:sz w:val="24"/>
          <w:szCs w:val="24"/>
        </w:rPr>
        <w:t>Базовые логические и исследовательские действия</w:t>
      </w:r>
      <w:r w:rsidRPr="00B93E05">
        <w:rPr>
          <w:sz w:val="24"/>
          <w:szCs w:val="24"/>
        </w:rPr>
        <w:t xml:space="preserve"> как часть познавательных универсальных учебных действий способствуют формированию умений: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устанавливать зависимость между внешним видом, особенностями поведения и условиями жизни животного;</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определять (в процессе рассматривания объектов и явлений) существенные признаки и отношения между объектами и явлениями;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моделировать цепи питания в природном сообществе;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различать понятия "век", "столетие", "историческое время";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соотносить историческое событие с датой (историческим периодом).</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w:t>
      </w:r>
      <w:r w:rsidRPr="00B93E05">
        <w:rPr>
          <w:b/>
          <w:sz w:val="24"/>
          <w:szCs w:val="24"/>
        </w:rPr>
        <w:t>Работа с информацией</w:t>
      </w:r>
      <w:r w:rsidRPr="00B93E05">
        <w:rPr>
          <w:sz w:val="24"/>
          <w:szCs w:val="24"/>
        </w:rPr>
        <w:t xml:space="preserve"> как часть познавательных универсальных учебных действий способствует формированию умений: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читать несложные планы, соотносить условные обозначения с изображенными объектами;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соблюдать правила безопасности при работе в информационной среде.</w:t>
      </w:r>
    </w:p>
    <w:p w:rsidR="000C2527" w:rsidRPr="00B93E05" w:rsidRDefault="000C2527" w:rsidP="000C2527">
      <w:pPr>
        <w:pStyle w:val="ConsPlusNormal"/>
        <w:spacing w:before="240"/>
        <w:ind w:firstLine="709"/>
        <w:contextualSpacing/>
        <w:jc w:val="both"/>
        <w:rPr>
          <w:sz w:val="24"/>
          <w:szCs w:val="24"/>
        </w:rPr>
      </w:pPr>
      <w:r w:rsidRPr="00B93E05">
        <w:rPr>
          <w:b/>
          <w:sz w:val="24"/>
          <w:szCs w:val="24"/>
        </w:rPr>
        <w:t>Коммуникативные универсальные учебные действия</w:t>
      </w:r>
      <w:r w:rsidRPr="00B93E05">
        <w:rPr>
          <w:sz w:val="24"/>
          <w:szCs w:val="24"/>
        </w:rPr>
        <w:t xml:space="preserve"> способствуют формированию умений: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ориентироваться в понятиях, соотносить понятия и термины с их краткой характеристикой: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понятия и термины, связанные с социальным миром (безопасность, семейный бюджет, памятник культуры);</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lastRenderedPageBreak/>
        <w:t>понятия и термины, связанные с безопасной жизнедеятельностью (знаки дорожного движения, дорожные ловушки, опасные ситуации, предвидение);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описывать (характеризовать) условия жизни на Земле;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описывать схожие, различные, индивидуальные признаки на основе сравнения объектов природы;</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приводить примеры, кратко характеризовать представителей разных царств природы;</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называть признаки (характеризовать) животного (растения) как живого организма;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описывать (характеризовать) отдельные страницы истории нашей страны (в пределах изученного).</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w:t>
      </w:r>
      <w:r w:rsidRPr="00B93E05">
        <w:rPr>
          <w:b/>
          <w:sz w:val="24"/>
          <w:szCs w:val="24"/>
        </w:rPr>
        <w:t>Регулятивные универсальные учебные действия</w:t>
      </w:r>
      <w:r w:rsidRPr="00B93E05">
        <w:rPr>
          <w:sz w:val="24"/>
          <w:szCs w:val="24"/>
        </w:rPr>
        <w:t xml:space="preserve"> способствуют формированию умений: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планировать шаги по решению учебной задачи, контролировать свои действия (при небольшой помощи учителя);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устанавливать причину возникающей трудности или ошибки, корректировать свои действия.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w:t>
      </w:r>
      <w:r w:rsidRPr="00B93E05">
        <w:rPr>
          <w:b/>
          <w:sz w:val="24"/>
          <w:szCs w:val="24"/>
        </w:rPr>
        <w:t>Совместная деятельность</w:t>
      </w:r>
      <w:r w:rsidRPr="00B93E05">
        <w:rPr>
          <w:sz w:val="24"/>
          <w:szCs w:val="24"/>
        </w:rPr>
        <w:t xml:space="preserve"> способствует формированию умений: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участвуя в совместной деятельности, выполнять роли руководителя (лидера), подчиненного;</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оценивать результаты деятельности участников, положительно реагировать на советы и замечания в свой адрес;</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учетом этики общения.</w:t>
      </w:r>
    </w:p>
    <w:p w:rsidR="000C2527" w:rsidRPr="00B93E05" w:rsidRDefault="000C2527" w:rsidP="000C2527">
      <w:pPr>
        <w:pStyle w:val="ConsPlusNormal"/>
        <w:ind w:firstLine="709"/>
        <w:contextualSpacing/>
        <w:jc w:val="both"/>
        <w:rPr>
          <w:sz w:val="24"/>
          <w:szCs w:val="24"/>
        </w:rPr>
      </w:pPr>
    </w:p>
    <w:p w:rsidR="000C2527" w:rsidRPr="00B93E05" w:rsidRDefault="000C2527" w:rsidP="000C2527">
      <w:pPr>
        <w:pStyle w:val="ConsPlusTitle"/>
        <w:ind w:firstLine="709"/>
        <w:contextualSpacing/>
        <w:jc w:val="both"/>
        <w:rPr>
          <w:rFonts w:ascii="Times New Roman" w:cs="Times New Roman"/>
          <w:bCs w:val="0"/>
        </w:rPr>
      </w:pPr>
      <w:r w:rsidRPr="00B93E05">
        <w:rPr>
          <w:rFonts w:ascii="Times New Roman" w:cs="Times New Roman"/>
          <w:bCs w:val="0"/>
        </w:rPr>
        <w:t xml:space="preserve"> Содержание обучения в 4 классе.</w:t>
      </w:r>
    </w:p>
    <w:p w:rsidR="000C2527" w:rsidRPr="00B93E05" w:rsidRDefault="000C2527" w:rsidP="000C2527">
      <w:pPr>
        <w:pStyle w:val="ConsPlusNormal"/>
        <w:spacing w:before="240"/>
        <w:ind w:firstLine="709"/>
        <w:contextualSpacing/>
        <w:jc w:val="both"/>
        <w:rPr>
          <w:b/>
          <w:sz w:val="24"/>
          <w:szCs w:val="24"/>
        </w:rPr>
      </w:pPr>
      <w:r w:rsidRPr="00B93E05">
        <w:rPr>
          <w:sz w:val="24"/>
          <w:szCs w:val="24"/>
        </w:rPr>
        <w:t xml:space="preserve"> </w:t>
      </w:r>
      <w:r w:rsidRPr="00B93E05">
        <w:rPr>
          <w:b/>
          <w:sz w:val="24"/>
          <w:szCs w:val="24"/>
        </w:rPr>
        <w:t>Человек и общество.</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w:t>
      </w:r>
      <w:hyperlink r:id="rId36" w:history="1">
        <w:r w:rsidRPr="00F76293">
          <w:rPr>
            <w:rStyle w:val="ac"/>
            <w:color w:val="auto"/>
            <w:sz w:val="24"/>
            <w:szCs w:val="24"/>
            <w:u w:val="none"/>
          </w:rPr>
          <w:t>Конституция</w:t>
        </w:r>
      </w:hyperlink>
      <w:r w:rsidRPr="00F76293">
        <w:rPr>
          <w:sz w:val="24"/>
          <w:szCs w:val="24"/>
        </w:rPr>
        <w:t xml:space="preserve"> -</w:t>
      </w:r>
      <w:r w:rsidRPr="00B93E05">
        <w:rPr>
          <w:sz w:val="24"/>
          <w:szCs w:val="24"/>
        </w:rPr>
        <w:t xml:space="preserve"> Основной закон Российской Федерации.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История Отечества. "Лента времени" и историческая карта.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Личная ответственность каждого человека за сохранность историко-культурного наследия своего края.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Правила нравственного поведения в социуме, отношение к людям независимо от их </w:t>
      </w:r>
      <w:r w:rsidRPr="00B93E05">
        <w:rPr>
          <w:sz w:val="24"/>
          <w:szCs w:val="24"/>
        </w:rPr>
        <w:lastRenderedPageBreak/>
        <w:t>национальности, социального статуса, религиозной принадлежности.</w:t>
      </w:r>
    </w:p>
    <w:p w:rsidR="000C2527" w:rsidRPr="00B93E05" w:rsidRDefault="000C2527" w:rsidP="000C2527">
      <w:pPr>
        <w:pStyle w:val="ConsPlusNormal"/>
        <w:spacing w:before="240"/>
        <w:ind w:firstLine="709"/>
        <w:contextualSpacing/>
        <w:jc w:val="both"/>
        <w:rPr>
          <w:b/>
          <w:sz w:val="24"/>
          <w:szCs w:val="24"/>
        </w:rPr>
      </w:pPr>
      <w:r w:rsidRPr="00B93E05">
        <w:rPr>
          <w:sz w:val="24"/>
          <w:szCs w:val="24"/>
        </w:rPr>
        <w:t xml:space="preserve"> </w:t>
      </w:r>
      <w:r w:rsidRPr="00B93E05">
        <w:rPr>
          <w:b/>
          <w:sz w:val="24"/>
          <w:szCs w:val="24"/>
        </w:rPr>
        <w:t>Человек и природа.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Водоемы, их разнообразие (океан, море, озеро, пруд, болото); река как водный поток; использование рек и водоемов человеком. Крупнейшие реки и озера России, моря, омывающие ее берега, океаны. Водоемы и реки родного края (названия, краткая характеристика на основе наблюдений).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Наиболее значимые природные объекты списка Всемирного наследия в России и за рубежом (2 - 3 объекта).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0C2527" w:rsidRPr="00B93E05" w:rsidRDefault="000C2527" w:rsidP="000C2527">
      <w:pPr>
        <w:pStyle w:val="ConsPlusNormal"/>
        <w:spacing w:before="240"/>
        <w:ind w:firstLine="709"/>
        <w:contextualSpacing/>
        <w:jc w:val="both"/>
        <w:rPr>
          <w:b/>
          <w:sz w:val="24"/>
          <w:szCs w:val="24"/>
        </w:rPr>
      </w:pPr>
      <w:r w:rsidRPr="00B93E05">
        <w:rPr>
          <w:b/>
          <w:sz w:val="24"/>
          <w:szCs w:val="24"/>
        </w:rPr>
        <w:t>Правила безопасной жизнедеятельности.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Здоровый образ жизни: профилактика вредных привычек.</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rsidR="000C2527" w:rsidRPr="00B93E05" w:rsidRDefault="000C2527" w:rsidP="000C2527">
      <w:pPr>
        <w:pStyle w:val="ConsPlusNormal"/>
        <w:spacing w:before="240"/>
        <w:ind w:firstLine="709"/>
        <w:contextualSpacing/>
        <w:jc w:val="both"/>
        <w:rPr>
          <w:sz w:val="24"/>
          <w:szCs w:val="24"/>
        </w:rPr>
      </w:pPr>
    </w:p>
    <w:p w:rsidR="000C2527" w:rsidRPr="00B93E05" w:rsidRDefault="000C2527" w:rsidP="000C2527">
      <w:pPr>
        <w:spacing w:line="240" w:lineRule="auto"/>
        <w:ind w:left="3" w:right="-2" w:firstLine="709"/>
        <w:contextualSpacing/>
        <w:jc w:val="both"/>
        <w:rPr>
          <w:rFonts w:ascii="Times New Roman" w:eastAsia="Arial" w:hAnsi="Times New Roman" w:cs="Times New Roman"/>
          <w:sz w:val="24"/>
          <w:szCs w:val="24"/>
        </w:rPr>
      </w:pPr>
      <w:r w:rsidRPr="00B93E05">
        <w:rPr>
          <w:rFonts w:ascii="Times New Roman" w:eastAsia="Arial" w:hAnsi="Times New Roman" w:cs="Times New Roman"/>
          <w:sz w:val="24"/>
          <w:szCs w:val="24"/>
        </w:rPr>
        <w:t>УНИВЕРСАЛЬНЫЕ УЧЕБНЫЕ ДЕЙСТВИЯ  (ПРОПЕДЕВТИЧЕСКИЙ УРОВЕНЬ)</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Изучение окружающего мира в 4 классе способствует освоению ряда </w:t>
      </w:r>
      <w:r w:rsidRPr="00B93E05">
        <w:rPr>
          <w:b/>
          <w:sz w:val="24"/>
          <w:szCs w:val="24"/>
        </w:rPr>
        <w:t>универсальных учебных действий</w:t>
      </w:r>
      <w:r w:rsidRPr="00B93E05">
        <w:rPr>
          <w:sz w:val="24"/>
          <w:szCs w:val="24"/>
        </w:rPr>
        <w:t>: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w:t>
      </w:r>
      <w:r w:rsidRPr="00B93E05">
        <w:rPr>
          <w:b/>
          <w:sz w:val="24"/>
          <w:szCs w:val="24"/>
        </w:rPr>
        <w:t>Базовые логические и исследовательские действия</w:t>
      </w:r>
      <w:r w:rsidRPr="00B93E05">
        <w:rPr>
          <w:sz w:val="24"/>
          <w:szCs w:val="24"/>
        </w:rPr>
        <w:t xml:space="preserve"> как часть познавательных универсальных учебных действий способствуют формированию умений: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устанавливать последовательность этапов возрастного развития человека;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конструировать в учебных и игровых ситуациях правила безопасного поведения в среде обитания;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моделировать схемы природных объектов (строение почвы; движение реки, форма поверхности);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соотносить объекты природы с принадлежностью к определенной природной зоне;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классифицировать природные объекты по принадлежности к природной зоне;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определять разрыв между реальным и желательным состоянием объекта (ситуации) на основе предложенных учителем вопросов.</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w:t>
      </w:r>
      <w:r w:rsidRPr="00B93E05">
        <w:rPr>
          <w:b/>
          <w:sz w:val="24"/>
          <w:szCs w:val="24"/>
        </w:rPr>
        <w:t>Работа с информацией</w:t>
      </w:r>
      <w:r w:rsidRPr="00B93E05">
        <w:rPr>
          <w:sz w:val="24"/>
          <w:szCs w:val="24"/>
        </w:rPr>
        <w:t xml:space="preserve"> как часть познавательных универсальных учебных действий </w:t>
      </w:r>
      <w:r w:rsidRPr="00B93E05">
        <w:rPr>
          <w:sz w:val="24"/>
          <w:szCs w:val="24"/>
        </w:rPr>
        <w:lastRenderedPageBreak/>
        <w:t>способствует формированию умений: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делать сообщения (доклады) на предложенную тему на основе дополнительной информации, подготавливать презентацию, включая в нее иллюстрации, таблицы, диаграммы.</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w:t>
      </w:r>
      <w:r w:rsidRPr="00B93E05">
        <w:rPr>
          <w:b/>
          <w:sz w:val="24"/>
          <w:szCs w:val="24"/>
        </w:rPr>
        <w:t>Коммуникативные универсальные учебные действия</w:t>
      </w:r>
      <w:r w:rsidRPr="00B93E05">
        <w:rPr>
          <w:sz w:val="24"/>
          <w:szCs w:val="24"/>
        </w:rPr>
        <w:t xml:space="preserve"> способствуют формированию умений: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создавать текст-рассуждение: объяснять вред для здоровья и самочувствия организма вредных привычек;</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описывать ситуации проявления нравственных качеств: отзывчивости, доброты, справедливости и других;</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составлять небольшие тексты "Права и обязанности гражданина Российской Федерации";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создавать небольшие тексты о знаменательных страницах истории нашей страны (в рамках изученного).</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w:t>
      </w:r>
      <w:r w:rsidRPr="00B93E05">
        <w:rPr>
          <w:b/>
          <w:sz w:val="24"/>
          <w:szCs w:val="24"/>
        </w:rPr>
        <w:t>Регулятивные универсальные учебные действия</w:t>
      </w:r>
      <w:r w:rsidRPr="00B93E05">
        <w:rPr>
          <w:sz w:val="24"/>
          <w:szCs w:val="24"/>
        </w:rPr>
        <w:t xml:space="preserve"> способствуют формированию умений: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самостоятельно планировать алгоритм решения учебной задачи;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предвидеть трудности и возможные ошибки;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контролировать процесс и результат выполнения задания, корректировать учебные действия при необходимости;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адекватно принимать оценку своей работы; планировать работу над ошибками;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находить ошибки в своей и чужих работах, устанавливать их причины.</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w:t>
      </w:r>
      <w:r w:rsidRPr="00B93E05">
        <w:rPr>
          <w:b/>
          <w:sz w:val="24"/>
          <w:szCs w:val="24"/>
        </w:rPr>
        <w:t>Совместная деятельность</w:t>
      </w:r>
      <w:r w:rsidRPr="00B93E05">
        <w:rPr>
          <w:sz w:val="24"/>
          <w:szCs w:val="24"/>
        </w:rPr>
        <w:t xml:space="preserve"> способствует формированию умений: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выполнять правила совместной деятельности при выполнении разных ролей: руководителя, подчиненного, напарника, члена большого коллектива;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ответственно относиться к своим обязанностям в процессе совместной деятельности, объективно оценивать свой вклад в общее дело;</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0C2527" w:rsidRPr="00B93E05" w:rsidRDefault="000C2527" w:rsidP="000C2527">
      <w:pPr>
        <w:pStyle w:val="ConsPlusNormal"/>
        <w:ind w:firstLine="709"/>
        <w:contextualSpacing/>
        <w:jc w:val="both"/>
        <w:rPr>
          <w:sz w:val="24"/>
          <w:szCs w:val="24"/>
        </w:rPr>
      </w:pPr>
    </w:p>
    <w:p w:rsidR="000C2527" w:rsidRPr="00B93E05" w:rsidRDefault="000C2527" w:rsidP="000C2527">
      <w:pPr>
        <w:pStyle w:val="ConsPlusTitle"/>
        <w:ind w:firstLine="709"/>
        <w:contextualSpacing/>
        <w:jc w:val="both"/>
        <w:rPr>
          <w:rFonts w:ascii="Times New Roman" w:cs="Times New Roman"/>
          <w:bCs w:val="0"/>
        </w:rPr>
      </w:pPr>
      <w:r w:rsidRPr="00B93E05">
        <w:rPr>
          <w:rFonts w:ascii="Times New Roman" w:cs="Times New Roman"/>
          <w:bCs w:val="0"/>
        </w:rPr>
        <w:t xml:space="preserve"> Планируемые результаты освоения программы по окружающему миру на уровне начального общего образования.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w:t>
      </w:r>
      <w:r w:rsidRPr="00B93E05">
        <w:rPr>
          <w:b/>
          <w:sz w:val="24"/>
          <w:szCs w:val="24"/>
        </w:rPr>
        <w:t>Личностные результаты</w:t>
      </w:r>
      <w:r w:rsidRPr="00B93E05">
        <w:rPr>
          <w:sz w:val="24"/>
          <w:szCs w:val="24"/>
        </w:rPr>
        <w:t xml:space="preserve">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lastRenderedPageBreak/>
        <w:t>1) гражданско-патриотического воспитания: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становление ценностного отношения к своей Родине - России; понимание особой роли многонациональной России в современном мире;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сопричастность к прошлому, настоящему и будущему своей страны и родного края;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проявление интереса к истории и многонациональной культуре своей страны, уважения к своему и другим народам;</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первоначальные представления о человеке как члене общества, осознание прав и ответственности человека как члена общества;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2) духовно-нравственного воспитания: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проявление культуры общения, уважительного отношения к людям, их взглядам, признанию их индивидуальности;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0C2527" w:rsidRPr="00B93E05" w:rsidRDefault="000C2527" w:rsidP="000C2527">
      <w:pPr>
        <w:pStyle w:val="ConsPlusNormal"/>
        <w:spacing w:before="240"/>
        <w:ind w:firstLine="709"/>
        <w:contextualSpacing/>
        <w:jc w:val="both"/>
        <w:rPr>
          <w:sz w:val="24"/>
          <w:szCs w:val="24"/>
        </w:rPr>
      </w:pPr>
      <w:r w:rsidRPr="00B93E05">
        <w:rPr>
          <w:sz w:val="24"/>
          <w:szCs w:val="24"/>
        </w:rPr>
        <w:t>3) эстетического воспитания: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использование полученных знаний в продуктивной и преобразующей деятельности, в разных видах художественной деятельности.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4) физического воспитания, формирования культуры здоровья и эмоционального благополучия: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приобретение опыта эмоционального отношения к среде обитания, бережное отношение к физическому и психическому здоровью;</w:t>
      </w:r>
    </w:p>
    <w:p w:rsidR="000C2527" w:rsidRPr="00B93E05" w:rsidRDefault="000C2527" w:rsidP="000C2527">
      <w:pPr>
        <w:pStyle w:val="ConsPlusNormal"/>
        <w:spacing w:before="240"/>
        <w:ind w:firstLine="709"/>
        <w:contextualSpacing/>
        <w:jc w:val="both"/>
        <w:rPr>
          <w:sz w:val="24"/>
          <w:szCs w:val="24"/>
        </w:rPr>
      </w:pPr>
      <w:r w:rsidRPr="00B93E05">
        <w:rPr>
          <w:sz w:val="24"/>
          <w:szCs w:val="24"/>
        </w:rPr>
        <w:t>5) трудового воспитания: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C2527" w:rsidRPr="00B93E05" w:rsidRDefault="000C2527" w:rsidP="000C2527">
      <w:pPr>
        <w:pStyle w:val="ConsPlusNormal"/>
        <w:spacing w:before="240"/>
        <w:ind w:firstLine="709"/>
        <w:contextualSpacing/>
        <w:jc w:val="both"/>
        <w:rPr>
          <w:sz w:val="24"/>
          <w:szCs w:val="24"/>
        </w:rPr>
      </w:pPr>
      <w:r w:rsidRPr="00B93E05">
        <w:rPr>
          <w:sz w:val="24"/>
          <w:szCs w:val="24"/>
        </w:rPr>
        <w:t>6) экологического воспитания: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0C2527" w:rsidRPr="00B93E05" w:rsidRDefault="000C2527" w:rsidP="000C2527">
      <w:pPr>
        <w:pStyle w:val="ConsPlusNormal"/>
        <w:spacing w:before="240"/>
        <w:ind w:firstLine="709"/>
        <w:contextualSpacing/>
        <w:jc w:val="both"/>
        <w:rPr>
          <w:sz w:val="24"/>
          <w:szCs w:val="24"/>
        </w:rPr>
      </w:pPr>
      <w:r w:rsidRPr="00B93E05">
        <w:rPr>
          <w:sz w:val="24"/>
          <w:szCs w:val="24"/>
        </w:rPr>
        <w:t>7) ценности научного познания: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осознание ценности познания для развития человека, необходимости самообразования и саморазвития;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В результате изучения окружающего мира на уровне начального общего образования у обучающегося будут сформированы </w:t>
      </w:r>
      <w:r w:rsidRPr="00B93E05">
        <w:rPr>
          <w:b/>
          <w:sz w:val="24"/>
          <w:szCs w:val="24"/>
        </w:rPr>
        <w:t>познавательные универсальные учебные действия</w:t>
      </w:r>
      <w:r w:rsidRPr="00B93E05">
        <w:rPr>
          <w:sz w:val="24"/>
          <w:szCs w:val="24"/>
        </w:rPr>
        <w:t>, коммуникативные универсальные учебные действия, регулятивные универсальные учебные действия, совместная деятельность.</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У обучающегося будут сформированы следующие </w:t>
      </w:r>
      <w:r w:rsidRPr="00B93E05">
        <w:rPr>
          <w:b/>
          <w:sz w:val="24"/>
          <w:szCs w:val="24"/>
        </w:rPr>
        <w:t>базовые логические действия</w:t>
      </w:r>
      <w:r w:rsidRPr="00B93E05">
        <w:rPr>
          <w:sz w:val="24"/>
          <w:szCs w:val="24"/>
        </w:rPr>
        <w:t xml:space="preserve"> как часть познавательных универсальных учебных действий: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понимать целостность окружающего мира (взаимосвязь природной и социальной </w:t>
      </w:r>
      <w:r w:rsidRPr="00B93E05">
        <w:rPr>
          <w:sz w:val="24"/>
          <w:szCs w:val="24"/>
        </w:rPr>
        <w:lastRenderedPageBreak/>
        <w:t>среды обитания), проявлять способность ориентироваться в изменяющейся действительности;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сравнивать объекты окружающего мира, устанавливать основания для сравнения, устанавливать аналогии;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объединять части объекта (объекты) по определенному признаку;</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определять существенный признак для классификации, классифицировать предложенные объекты;</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находить закономерности и противоречия в рассматриваемых фактах, данных и наблюдениях на основе предложенного алгоритма;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выявлять недостаток информации для решения учебной (практической) задачи на основе предложенного алгоритма.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У обучающегося будут сформированы следующие </w:t>
      </w:r>
      <w:r w:rsidRPr="00B93E05">
        <w:rPr>
          <w:b/>
          <w:sz w:val="24"/>
          <w:szCs w:val="24"/>
        </w:rPr>
        <w:t>базовые исследовательские действия</w:t>
      </w:r>
      <w:r w:rsidRPr="00B93E05">
        <w:rPr>
          <w:sz w:val="24"/>
          <w:szCs w:val="24"/>
        </w:rPr>
        <w:t xml:space="preserve"> как часть познавательных универсальных учебных действий: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проводить (по предложенному и самостоятельно составленному плану или выдвинутому предположению) наблюдения, несложные опыты;</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проявлять интерес к экспериментам, проводимым под руководством учителя;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определять разницу между реальным и желательным состоянием объекта (ситуации) на основе предложенных вопросов;</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формулировать выводы и подкреплять их доказательствами на основе результатов проведенного наблюдения (опыта, измерения, исследования).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У обучающегося будут сформированы следующие </w:t>
      </w:r>
      <w:r w:rsidRPr="00B93E05">
        <w:rPr>
          <w:b/>
          <w:sz w:val="24"/>
          <w:szCs w:val="24"/>
        </w:rPr>
        <w:t>умения работать с информацией</w:t>
      </w:r>
      <w:r w:rsidRPr="00B93E05">
        <w:rPr>
          <w:sz w:val="24"/>
          <w:szCs w:val="24"/>
        </w:rPr>
        <w:t xml:space="preserve"> как часть познавательных универсальных учебных действий: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использовать различные источники для поиска информации, выбирать источник получения информации с учетом учебной задачи;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находить в предложенном источнике информацию, представленную в явном виде, согласно заданному алгоритму;</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распознавать достоверную и недостоверную информацию самостоятельно или на основе предложенного учителем способа ее проверки;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находить и использовать для решения учебных задач текстовую, графическую, аудиовизуальную информацию;</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читать и интерпретировать графически представленную информацию: схему, таблицу, иллюстрацию;</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анализировать и создавать текстовую, видео-, графическую, звуковую информацию в соответствии с учебной задачей;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фиксировать полученные результаты в текстовой форме (отчет, выступление, высказывание) и графическом виде (рисунок, схема, диаграмма).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У обучающегося будут сформированы следующие </w:t>
      </w:r>
      <w:r w:rsidRPr="00B93E05">
        <w:rPr>
          <w:b/>
          <w:sz w:val="24"/>
          <w:szCs w:val="24"/>
        </w:rPr>
        <w:t>умения общения</w:t>
      </w:r>
      <w:r w:rsidRPr="00B93E05">
        <w:rPr>
          <w:sz w:val="24"/>
          <w:szCs w:val="24"/>
        </w:rPr>
        <w:t xml:space="preserve"> как часть коммуникативных универсальных учебных действий: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lastRenderedPageBreak/>
        <w:t>в процессе диалогов задавать вопросы, высказывать суждения, оценивать выступления участников;</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соблюдать правила ведения диалога и дискуссии; проявлять уважительное отношение к собеседнику;</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создавать устные и письменные тексты (описание, рассуждение, повествование);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готовить небольшие публичные выступления с возможной презентацией (текст, рисунки, фото, плакаты и другое) к тексту выступления.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У обучающегося будут сформированы следующие </w:t>
      </w:r>
      <w:r w:rsidRPr="00B93E05">
        <w:rPr>
          <w:b/>
          <w:sz w:val="24"/>
          <w:szCs w:val="24"/>
        </w:rPr>
        <w:t>умения самоорганизации</w:t>
      </w:r>
      <w:r w:rsidRPr="00B93E05">
        <w:rPr>
          <w:sz w:val="24"/>
          <w:szCs w:val="24"/>
        </w:rPr>
        <w:t xml:space="preserve"> как части регулятивных универсальных учебных действий: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планировать самостоятельно или с помощью учителя действия по решению учебной задачи;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выстраивать последовательность выбранных действий и операций.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У обучающегося будут сформированы следующие </w:t>
      </w:r>
      <w:r w:rsidRPr="00B93E05">
        <w:rPr>
          <w:b/>
          <w:sz w:val="24"/>
          <w:szCs w:val="24"/>
        </w:rPr>
        <w:t>умения самоконтроля и самооценки</w:t>
      </w:r>
      <w:r w:rsidRPr="00B93E05">
        <w:rPr>
          <w:sz w:val="24"/>
          <w:szCs w:val="24"/>
        </w:rPr>
        <w:t xml:space="preserve"> как части регулятивных универсальных учебных действий: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осуществлять контроль процесса и результата своей деятельности;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находить ошибки в своей работе и устанавливать их причины;</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корректировать свои действия при необходимости (с небольшой помощью учителя);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объективно оценивать результаты своей деятельности, соотносить свою оценку с оценкой учителя;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оценивать целесообразность выбранных способов действия, при необходимости корректировать их.</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У обучающегося будут сформированы следующие </w:t>
      </w:r>
      <w:r w:rsidRPr="00B93E05">
        <w:rPr>
          <w:b/>
          <w:sz w:val="24"/>
          <w:szCs w:val="24"/>
        </w:rPr>
        <w:t>умения совместной деятельности</w:t>
      </w:r>
      <w:r w:rsidRPr="00B93E05">
        <w:rPr>
          <w:sz w:val="24"/>
          <w:szCs w:val="24"/>
        </w:rPr>
        <w:t>:</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проявлять готовность руководить, выполнять поручения, подчиняться;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ответственно выполнять свою часть работы.</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w:t>
      </w:r>
      <w:r w:rsidRPr="00B93E05">
        <w:rPr>
          <w:b/>
          <w:sz w:val="24"/>
          <w:szCs w:val="24"/>
        </w:rPr>
        <w:t>Предметные результаты изучения окружающего мира.</w:t>
      </w:r>
      <w:r w:rsidRPr="00B93E05">
        <w:rPr>
          <w:sz w:val="24"/>
          <w:szCs w:val="24"/>
        </w:rPr>
        <w:t xml:space="preserve"> </w:t>
      </w:r>
    </w:p>
    <w:p w:rsidR="000C2527" w:rsidRPr="00B93E05" w:rsidRDefault="000C2527" w:rsidP="000C2527">
      <w:pPr>
        <w:pStyle w:val="ConsPlusNormal"/>
        <w:spacing w:before="240"/>
        <w:ind w:firstLine="709"/>
        <w:contextualSpacing/>
        <w:jc w:val="both"/>
        <w:rPr>
          <w:b/>
          <w:sz w:val="24"/>
          <w:szCs w:val="24"/>
        </w:rPr>
      </w:pPr>
      <w:r w:rsidRPr="00B93E05">
        <w:rPr>
          <w:b/>
          <w:sz w:val="24"/>
          <w:szCs w:val="24"/>
        </w:rPr>
        <w:t>К концу обучения в 1 классе обучающийся научится: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воспроизводить название своего населенного пункта, региона, страны;</w:t>
      </w:r>
    </w:p>
    <w:p w:rsidR="000C2527" w:rsidRPr="00B93E05" w:rsidRDefault="000C2527" w:rsidP="000C2527">
      <w:pPr>
        <w:pStyle w:val="ConsPlusNormal"/>
        <w:spacing w:before="240"/>
        <w:ind w:firstLine="709"/>
        <w:contextualSpacing/>
        <w:jc w:val="both"/>
        <w:rPr>
          <w:sz w:val="24"/>
          <w:szCs w:val="24"/>
        </w:rPr>
      </w:pPr>
      <w:r w:rsidRPr="00B93E05">
        <w:rPr>
          <w:sz w:val="24"/>
          <w:szCs w:val="24"/>
        </w:rPr>
        <w:lastRenderedPageBreak/>
        <w:t>приводить примеры культурных объектов родного края, школьных традиций и праздников, традиций и ценностей своей семьи, профессий;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применять правила ухода за комнатными растениями и домашними животными;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использовать для ответов на вопросы небольшие тексты о природе и обществе;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оценивать ситуации, раскрывающие положительное и негативное отношение к природе; правила поведения в быту, в общественных местах;</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соблюдать правила здорового питания и личной гигиены;</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соблюдать правила безопасного поведения пешехода;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соблюдать правила безопасного поведения в природе;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 помощью взрослых (учителя, родителей) пользоваться электронным дневником и электронными образовательными и информационными ресурсами.</w:t>
      </w:r>
    </w:p>
    <w:p w:rsidR="000C2527" w:rsidRPr="00B93E05" w:rsidRDefault="000C2527" w:rsidP="000C2527">
      <w:pPr>
        <w:pStyle w:val="ConsPlusNormal"/>
        <w:spacing w:before="240"/>
        <w:ind w:firstLine="709"/>
        <w:contextualSpacing/>
        <w:jc w:val="both"/>
        <w:rPr>
          <w:b/>
          <w:sz w:val="24"/>
          <w:szCs w:val="24"/>
        </w:rPr>
      </w:pPr>
      <w:r w:rsidRPr="00B93E05">
        <w:rPr>
          <w:sz w:val="24"/>
          <w:szCs w:val="24"/>
        </w:rPr>
        <w:t xml:space="preserve"> </w:t>
      </w:r>
      <w:r w:rsidRPr="00B93E05">
        <w:rPr>
          <w:b/>
          <w:sz w:val="24"/>
          <w:szCs w:val="24"/>
        </w:rPr>
        <w:t>Предметные результаты изучения окружающего мира. К концу обучения во 2 классе обучающийся научится: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находить Россию на карте мира, на карте России - Москву, свой регион и его главный город;</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узнавать государственную символику Российской Федерации (гимн, герб, флаг) и своего региона;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распознавать изученные объекты окружающего мира по их описанию, рисункам и фотографиям, различать их в окружающем мире;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приводить примеры изученных традиций, обычаев и праздников народов родного края;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важных событий прошлого и настоящего родного края;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трудовой деятельности и профессий жителей родного края;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проводить, соблюдая правила безопасного труда, несложные наблюдения и опыты с природными объектами, измерения;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приводить примеры изученных взаимосвязей в природе, примеры, иллюстрирующие значение природы в жизни человека;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описывать на основе предложенного плана или опорных слов изученные природные объекты и явления, в том числе звезды, созвездия, планеты;</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группировать изученные объекты живой и неживой природы по предложенным признакам;</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сравнивать объекты живой и неживой природы на основе внешних признаков;</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ориентироваться на местности по местным природным признакам, Солнцу, компасу;</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создавать по заданному плану развернутые высказывания о природе и обществе;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lastRenderedPageBreak/>
        <w:t>использовать для ответов на вопросы небольшие тексты о природе и обществе;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соблюдать правила безопасного поведения в школе, правила безопасного поведения пассажира наземного транспорта и метро;</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соблюдать режим дня и питания;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безопасно использовать мессенджеры в условиях контролируемого доступа в информационно-коммуникационную сеть "Интернет";</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безопасно осуществлять коммуникацию в школьных сообществах с помощью учителя (при необходимости).</w:t>
      </w:r>
    </w:p>
    <w:p w:rsidR="000C2527" w:rsidRPr="00B93E05" w:rsidRDefault="000C2527" w:rsidP="000C2527">
      <w:pPr>
        <w:pStyle w:val="ConsPlusNormal"/>
        <w:spacing w:before="240"/>
        <w:ind w:firstLine="709"/>
        <w:contextualSpacing/>
        <w:jc w:val="both"/>
        <w:rPr>
          <w:b/>
          <w:sz w:val="24"/>
          <w:szCs w:val="24"/>
        </w:rPr>
      </w:pPr>
      <w:r w:rsidRPr="00B93E05">
        <w:rPr>
          <w:sz w:val="24"/>
          <w:szCs w:val="24"/>
        </w:rPr>
        <w:t xml:space="preserve"> </w:t>
      </w:r>
      <w:r w:rsidRPr="00B93E05">
        <w:rPr>
          <w:b/>
          <w:sz w:val="24"/>
          <w:szCs w:val="24"/>
        </w:rPr>
        <w:t xml:space="preserve">Предметные результаты изучения окружающего мира. </w:t>
      </w:r>
    </w:p>
    <w:p w:rsidR="000C2527" w:rsidRPr="00B93E05" w:rsidRDefault="000C2527" w:rsidP="000C2527">
      <w:pPr>
        <w:pStyle w:val="ConsPlusNormal"/>
        <w:spacing w:before="240"/>
        <w:ind w:firstLine="709"/>
        <w:contextualSpacing/>
        <w:jc w:val="both"/>
        <w:rPr>
          <w:b/>
          <w:sz w:val="24"/>
          <w:szCs w:val="24"/>
        </w:rPr>
      </w:pPr>
      <w:r w:rsidRPr="00B93E05">
        <w:rPr>
          <w:b/>
          <w:sz w:val="24"/>
          <w:szCs w:val="24"/>
        </w:rPr>
        <w:t>К концу обучения в 3 классе обучающийся научится: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различать государственную символику Российской Федерации (гимн, герб, флаг);</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проявлять уважение к государственным символам России и своего региона;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показывать на карте мира материки, изученные страны мира;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различать расходы и доходы семейного бюджета;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распознавать изученные объекты природы по их описанию, рисункам и фотографиям, различать их в окружающем мире;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группировать изученные объекты живой и неживой природы, проводить простейшую классификацию;</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сравнивать по заданному количеству признаков объекты живой и неживой природы;</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использовать различные источники информации о природе и обществе для поиска и извлечения информации, ответов на вопросы;</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создавать по заданному плану собственные развернутые высказывания о природе, человеке и обществе, сопровождая выступление иллюстрациями (презентацией);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соблюдать правила безопасного поведения пассажира железнодорожного, водного и авиатранспорта;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соблюдать основы здорового образа жизни, в том числе требования к двигательной активности и принципы здорового питания;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соблюдать основы профилактики заболеваний;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соблюдать правила безопасного поведения во дворе жилого дома;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соблюдать правила нравственного поведения на природе;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безопасно использовать персональные данные в условиях контролируемого доступа в информационно-коммуникационную сеть "Интернет";</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ориентироваться в возможных мошеннических действиях при общении в мессенджерах.</w:t>
      </w:r>
    </w:p>
    <w:p w:rsidR="000C2527" w:rsidRPr="00B93E05" w:rsidRDefault="000C2527" w:rsidP="000C2527">
      <w:pPr>
        <w:pStyle w:val="ConsPlusNormal"/>
        <w:spacing w:before="240"/>
        <w:ind w:firstLine="709"/>
        <w:contextualSpacing/>
        <w:jc w:val="both"/>
        <w:rPr>
          <w:b/>
          <w:sz w:val="24"/>
          <w:szCs w:val="24"/>
        </w:rPr>
      </w:pPr>
      <w:r w:rsidRPr="00B93E05">
        <w:rPr>
          <w:sz w:val="24"/>
          <w:szCs w:val="24"/>
        </w:rPr>
        <w:lastRenderedPageBreak/>
        <w:t xml:space="preserve"> </w:t>
      </w:r>
      <w:r w:rsidRPr="00B93E05">
        <w:rPr>
          <w:b/>
          <w:sz w:val="24"/>
          <w:szCs w:val="24"/>
        </w:rPr>
        <w:t xml:space="preserve">Предметные результаты изучения окружающего мира. </w:t>
      </w:r>
    </w:p>
    <w:p w:rsidR="000C2527" w:rsidRPr="00B93E05" w:rsidRDefault="000C2527" w:rsidP="000C2527">
      <w:pPr>
        <w:pStyle w:val="ConsPlusNormal"/>
        <w:spacing w:before="240"/>
        <w:ind w:firstLine="709"/>
        <w:contextualSpacing/>
        <w:jc w:val="both"/>
        <w:rPr>
          <w:sz w:val="24"/>
          <w:szCs w:val="24"/>
        </w:rPr>
      </w:pPr>
      <w:r w:rsidRPr="00B93E05">
        <w:rPr>
          <w:b/>
          <w:sz w:val="24"/>
          <w:szCs w:val="24"/>
        </w:rPr>
        <w:t>К концу обучения в 4 классе обучающийся научится: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проявлять уважение к семейным ценностям и традициям, традициям своего народа и других народов, государственным символам России;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соблюдать правила нравственного поведения в социуме;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показывать на физической карте изученные крупные географические объекты России (горы, равнины, реки, озера, моря, омывающие территорию России);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показывать на исторической карте места изученных исторических событий;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находить место изученных событий на "ленте времени";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знать основные права и обязанности гражданина Российской Федерации;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соотносить изученные исторические события и исторических деятелей веками и периодами истории России;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сравнивать объекты живой и неживой природы на основе их внешних признаков и известных характерных свойств;</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называть наиболее значимые природные объекты Всемирного наследия в России и за рубежом (в пределах изученного);</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называть экологические проблемы и определять пути их решения;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создавать по заданному плану собственные развернутые высказывания о природе и обществе;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использовать различные источники информации для поиска и извлечения информации, ответов на вопросы;</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соблюдать правила нравственного поведения на природе;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осознавать возможные последствия вредных привычек для здоровья и жизни человека;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соблюдать правила безопасного поведения при езде на велосипеде, самокате и других средствах индивидуальной мобильности;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осуществлять безопасный поиск образовательных ресурсов и верифицированной информации в информационно-телекоммуникационной сети "Интернет";</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соблюдать правила безопасного для здоровья использования электронных образовательных и информационных ресурсов.</w:t>
      </w:r>
    </w:p>
    <w:p w:rsidR="000C2527" w:rsidRPr="00B93E05" w:rsidRDefault="000C2527" w:rsidP="00B943C4">
      <w:pPr>
        <w:rPr>
          <w:rFonts w:ascii="Times New Roman" w:hAnsi="Times New Roman" w:cs="Times New Roman"/>
          <w:sz w:val="24"/>
          <w:szCs w:val="24"/>
          <w:lang w:bidi="hi-IN"/>
        </w:rPr>
      </w:pPr>
    </w:p>
    <w:p w:rsidR="000C2527" w:rsidRPr="00B93E05" w:rsidRDefault="000C2527" w:rsidP="000C2527">
      <w:pPr>
        <w:pStyle w:val="3"/>
        <w:rPr>
          <w:rFonts w:ascii="Times New Roman" w:hAnsi="Times New Roman" w:cs="Times New Roman"/>
          <w:kern w:val="1"/>
          <w:sz w:val="24"/>
          <w:szCs w:val="24"/>
          <w:lang w:bidi="hi-IN"/>
        </w:rPr>
      </w:pPr>
      <w:bookmarkStart w:id="10" w:name="_Toc141979303"/>
      <w:r w:rsidRPr="00B93E05">
        <w:rPr>
          <w:rFonts w:ascii="Times New Roman" w:hAnsi="Times New Roman" w:cs="Times New Roman"/>
          <w:sz w:val="24"/>
          <w:szCs w:val="24"/>
        </w:rPr>
        <w:lastRenderedPageBreak/>
        <w:t xml:space="preserve">3.1.4. </w:t>
      </w:r>
      <w:r w:rsidRPr="00B93E05">
        <w:rPr>
          <w:rFonts w:ascii="Times New Roman" w:hAnsi="Times New Roman" w:cs="Times New Roman"/>
          <w:kern w:val="1"/>
          <w:sz w:val="24"/>
          <w:szCs w:val="24"/>
          <w:lang w:bidi="hi-IN"/>
        </w:rPr>
        <w:t>Рабочая программа по учебному предмету "Иностранный язык".</w:t>
      </w:r>
      <w:bookmarkEnd w:id="10"/>
    </w:p>
    <w:p w:rsidR="000C2527" w:rsidRPr="00B93E05" w:rsidRDefault="000C2527" w:rsidP="000C2527">
      <w:pPr>
        <w:autoSpaceDE w:val="0"/>
        <w:autoSpaceDN w:val="0"/>
        <w:adjustRightInd w:val="0"/>
        <w:spacing w:line="240" w:lineRule="auto"/>
        <w:ind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 xml:space="preserve">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 </w:t>
      </w:r>
    </w:p>
    <w:p w:rsidR="000C2527" w:rsidRPr="00B93E05" w:rsidRDefault="000C2527" w:rsidP="000C2527">
      <w:pPr>
        <w:pStyle w:val="Default"/>
        <w:ind w:firstLine="709"/>
        <w:contextualSpacing/>
        <w:jc w:val="both"/>
        <w:rPr>
          <w:b/>
          <w:bCs/>
        </w:rPr>
      </w:pPr>
    </w:p>
    <w:p w:rsidR="000C2527" w:rsidRPr="00B93E05" w:rsidRDefault="000C2527" w:rsidP="000C2527">
      <w:pPr>
        <w:pStyle w:val="Default"/>
        <w:ind w:firstLine="709"/>
        <w:contextualSpacing/>
        <w:jc w:val="both"/>
        <w:rPr>
          <w:b/>
          <w:bCs/>
        </w:rPr>
      </w:pPr>
      <w:r w:rsidRPr="00B93E05">
        <w:rPr>
          <w:b/>
          <w:bCs/>
        </w:rPr>
        <w:t xml:space="preserve">ПОЯСНИТЕЛЬНАЯ ЗАПИСКА </w:t>
      </w:r>
    </w:p>
    <w:p w:rsidR="000C2527" w:rsidRPr="00B93E05" w:rsidRDefault="000C2527" w:rsidP="000C2527">
      <w:pPr>
        <w:pStyle w:val="Default"/>
        <w:ind w:firstLine="709"/>
        <w:contextualSpacing/>
        <w:jc w:val="both"/>
        <w:rPr>
          <w:b/>
          <w:bCs/>
        </w:rPr>
      </w:pPr>
    </w:p>
    <w:p w:rsidR="000C2527" w:rsidRPr="00B93E05" w:rsidRDefault="000C2527" w:rsidP="000C2527">
      <w:pPr>
        <w:pStyle w:val="Default"/>
        <w:ind w:firstLine="709"/>
        <w:contextualSpacing/>
        <w:jc w:val="both"/>
        <w:rPr>
          <w:bCs/>
        </w:rPr>
      </w:pPr>
      <w:r w:rsidRPr="00B93E05">
        <w:rPr>
          <w:bCs/>
        </w:rPr>
        <w:t xml:space="preserve">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 </w:t>
      </w:r>
    </w:p>
    <w:p w:rsidR="000C2527" w:rsidRPr="00B93E05" w:rsidRDefault="000C2527" w:rsidP="000C2527">
      <w:pPr>
        <w:pStyle w:val="Default"/>
        <w:ind w:firstLine="709"/>
        <w:contextualSpacing/>
        <w:jc w:val="both"/>
        <w:rPr>
          <w:bCs/>
        </w:rPr>
      </w:pPr>
      <w:r w:rsidRPr="00B93E05">
        <w:rPr>
          <w:bCs/>
        </w:rPr>
        <w:t xml:space="preserve">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 </w:t>
      </w:r>
    </w:p>
    <w:p w:rsidR="000C2527" w:rsidRPr="00B93E05" w:rsidRDefault="000C2527" w:rsidP="000C2527">
      <w:pPr>
        <w:pStyle w:val="Default"/>
        <w:ind w:firstLine="709"/>
        <w:contextualSpacing/>
        <w:jc w:val="both"/>
        <w:rPr>
          <w:bCs/>
        </w:rPr>
      </w:pPr>
      <w:r w:rsidRPr="00B93E05">
        <w:rPr>
          <w:b/>
          <w:bCs/>
        </w:rPr>
        <w:t>Общая характеристика учебного предмета «Иностранный (английский) язык»</w:t>
      </w:r>
      <w:r w:rsidRPr="00B93E05">
        <w:rPr>
          <w:bCs/>
        </w:rPr>
        <w:t xml:space="preserve"> </w:t>
      </w:r>
    </w:p>
    <w:p w:rsidR="000C2527" w:rsidRPr="00B93E05" w:rsidRDefault="000C2527" w:rsidP="000C2527">
      <w:pPr>
        <w:pStyle w:val="Default"/>
        <w:ind w:firstLine="709"/>
        <w:contextualSpacing/>
        <w:jc w:val="both"/>
        <w:rPr>
          <w:bCs/>
        </w:rPr>
      </w:pPr>
      <w:r w:rsidRPr="00B93E05">
        <w:rPr>
          <w:bCs/>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r w:rsidRPr="00B93E05">
        <w:rPr>
          <w:color w:val="auto"/>
        </w:rPr>
        <w:t xml:space="preserve"> </w:t>
      </w:r>
      <w:r w:rsidRPr="00B93E05">
        <w:rPr>
          <w:bCs/>
        </w:rPr>
        <w:t xml:space="preserve">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rsidR="000C2527" w:rsidRPr="00B93E05" w:rsidRDefault="000C2527" w:rsidP="000C2527">
      <w:pPr>
        <w:pStyle w:val="Default"/>
        <w:ind w:firstLine="709"/>
        <w:contextualSpacing/>
        <w:jc w:val="both"/>
        <w:rPr>
          <w:bCs/>
        </w:rPr>
      </w:pPr>
      <w:r w:rsidRPr="00B93E05">
        <w:rPr>
          <w:b/>
          <w:bCs/>
        </w:rPr>
        <w:t>Цели изучения учебного предмета «Иностранный (английский) язык»</w:t>
      </w:r>
      <w:r w:rsidRPr="00B93E05">
        <w:rPr>
          <w:bCs/>
        </w:rPr>
        <w:t xml:space="preserve"> </w:t>
      </w:r>
    </w:p>
    <w:p w:rsidR="000C2527" w:rsidRPr="00B93E05" w:rsidRDefault="000C2527" w:rsidP="000C2527">
      <w:pPr>
        <w:pStyle w:val="Default"/>
        <w:ind w:firstLine="709"/>
        <w:contextualSpacing/>
        <w:jc w:val="both"/>
        <w:rPr>
          <w:bCs/>
        </w:rPr>
      </w:pPr>
      <w:r w:rsidRPr="00B93E05">
        <w:rPr>
          <w:bCs/>
        </w:rPr>
        <w:t xml:space="preserve">Цели обучения иностранному языку в начальной школе можно условно разделить на образовательные, развивающие, воспитывающие. Образовательные цели учебного предмета «Иностранный (английский) язык» в начальной школе включают: </w:t>
      </w:r>
    </w:p>
    <w:p w:rsidR="000C2527" w:rsidRPr="00B93E05" w:rsidRDefault="00F76293" w:rsidP="00F76293">
      <w:pPr>
        <w:pStyle w:val="Default"/>
        <w:contextualSpacing/>
        <w:jc w:val="both"/>
        <w:rPr>
          <w:bCs/>
        </w:rPr>
      </w:pPr>
      <w:r>
        <w:rPr>
          <w:bCs/>
        </w:rPr>
        <w:t>-</w:t>
      </w:r>
      <w:r w:rsidR="000C2527" w:rsidRPr="00B93E05">
        <w:rPr>
          <w:bCs/>
        </w:rP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0C2527" w:rsidRPr="00B93E05" w:rsidRDefault="00F76293" w:rsidP="00F76293">
      <w:pPr>
        <w:pStyle w:val="Default"/>
        <w:contextualSpacing/>
        <w:jc w:val="both"/>
        <w:rPr>
          <w:bCs/>
        </w:rPr>
      </w:pPr>
      <w:r>
        <w:rPr>
          <w:bCs/>
        </w:rPr>
        <w:t>-</w:t>
      </w:r>
      <w:r w:rsidR="000C2527" w:rsidRPr="00B93E05">
        <w:rPr>
          <w:bCs/>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0C2527" w:rsidRPr="00B93E05" w:rsidRDefault="00F76293" w:rsidP="00F76293">
      <w:pPr>
        <w:pStyle w:val="Default"/>
        <w:contextualSpacing/>
        <w:jc w:val="both"/>
        <w:rPr>
          <w:bCs/>
        </w:rPr>
      </w:pPr>
      <w:r>
        <w:rPr>
          <w:bCs/>
        </w:rPr>
        <w:t>-</w:t>
      </w:r>
      <w:r w:rsidR="000C2527" w:rsidRPr="00B93E05">
        <w:rPr>
          <w:bCs/>
        </w:rPr>
        <w:t>освоение знаний о языковых явлениях изучаемого иностранного языка, о разных способах выражения мысли на родном и иностранном языках;</w:t>
      </w:r>
    </w:p>
    <w:p w:rsidR="00F76293" w:rsidRDefault="00F76293" w:rsidP="00F76293">
      <w:pPr>
        <w:pStyle w:val="Default"/>
        <w:contextualSpacing/>
        <w:jc w:val="both"/>
        <w:rPr>
          <w:bCs/>
        </w:rPr>
      </w:pPr>
      <w:r>
        <w:rPr>
          <w:bCs/>
        </w:rPr>
        <w:t>-</w:t>
      </w:r>
      <w:r w:rsidR="000C2527" w:rsidRPr="00B93E05">
        <w:rPr>
          <w:bCs/>
        </w:rPr>
        <w:t>использование для решения учебных задач интеллектуальных операций (сравнение, анализ, обобщение и др.);</w:t>
      </w:r>
    </w:p>
    <w:p w:rsidR="000C2527" w:rsidRPr="00B93E05" w:rsidRDefault="00F76293" w:rsidP="00F76293">
      <w:pPr>
        <w:pStyle w:val="Default"/>
        <w:contextualSpacing/>
        <w:jc w:val="both"/>
        <w:rPr>
          <w:bCs/>
        </w:rPr>
      </w:pPr>
      <w:r>
        <w:rPr>
          <w:bCs/>
        </w:rPr>
        <w:lastRenderedPageBreak/>
        <w:t>-</w:t>
      </w:r>
      <w:r w:rsidR="000C2527" w:rsidRPr="00B93E05">
        <w:rPr>
          <w:bCs/>
        </w:rPr>
        <w:t xml:space="preserve">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 </w:t>
      </w:r>
    </w:p>
    <w:p w:rsidR="000C2527" w:rsidRPr="00B93E05" w:rsidRDefault="000C2527" w:rsidP="000C2527">
      <w:pPr>
        <w:pStyle w:val="Default"/>
        <w:ind w:firstLine="709"/>
        <w:contextualSpacing/>
        <w:jc w:val="both"/>
        <w:rPr>
          <w:bCs/>
        </w:rPr>
      </w:pPr>
      <w:r w:rsidRPr="00B93E05">
        <w:rPr>
          <w:bCs/>
        </w:rPr>
        <w:t xml:space="preserve">Развивающие цели учебного предмета «Иностранный (английский) язык» в начальной школе включают: </w:t>
      </w:r>
    </w:p>
    <w:p w:rsidR="000C2527" w:rsidRPr="00B93E05" w:rsidRDefault="00F76293" w:rsidP="00F76293">
      <w:pPr>
        <w:pStyle w:val="Default"/>
        <w:contextualSpacing/>
        <w:jc w:val="both"/>
        <w:rPr>
          <w:bCs/>
        </w:rPr>
      </w:pPr>
      <w:r>
        <w:rPr>
          <w:bCs/>
        </w:rPr>
        <w:t>-</w:t>
      </w:r>
      <w:r w:rsidR="000C2527" w:rsidRPr="00B93E05">
        <w:rPr>
          <w:bCs/>
        </w:rPr>
        <w:t xml:space="preserve">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w:t>
      </w:r>
    </w:p>
    <w:p w:rsidR="000C2527" w:rsidRPr="00B93E05" w:rsidRDefault="00F76293" w:rsidP="00F76293">
      <w:pPr>
        <w:pStyle w:val="Default"/>
        <w:contextualSpacing/>
        <w:jc w:val="both"/>
        <w:rPr>
          <w:bCs/>
        </w:rPr>
      </w:pPr>
      <w:r>
        <w:rPr>
          <w:bCs/>
        </w:rPr>
        <w:t>-</w:t>
      </w:r>
      <w:r w:rsidR="000C2527" w:rsidRPr="00B93E05">
        <w:rPr>
          <w:bCs/>
        </w:rPr>
        <w:t>становление коммуникативной культуры обучающихся и их</w:t>
      </w:r>
      <w:r w:rsidR="000C2527" w:rsidRPr="00B93E05">
        <w:rPr>
          <w:color w:val="auto"/>
        </w:rPr>
        <w:t xml:space="preserve"> </w:t>
      </w:r>
      <w:r w:rsidR="000C2527" w:rsidRPr="00B93E05">
        <w:rPr>
          <w:bCs/>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0C2527" w:rsidRPr="00B93E05" w:rsidRDefault="00F76293" w:rsidP="00F76293">
      <w:pPr>
        <w:pStyle w:val="Default"/>
        <w:contextualSpacing/>
        <w:jc w:val="both"/>
        <w:rPr>
          <w:bCs/>
        </w:rPr>
      </w:pPr>
      <w:r>
        <w:rPr>
          <w:bCs/>
        </w:rPr>
        <w:t>-</w:t>
      </w:r>
      <w:r w:rsidR="000C2527" w:rsidRPr="00B93E05">
        <w:rPr>
          <w:bCs/>
        </w:rPr>
        <w:t xml:space="preserve"> 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 </w:t>
      </w:r>
    </w:p>
    <w:p w:rsidR="000C2527" w:rsidRPr="00B93E05" w:rsidRDefault="00F76293" w:rsidP="00F76293">
      <w:pPr>
        <w:pStyle w:val="Default"/>
        <w:contextualSpacing/>
        <w:jc w:val="both"/>
        <w:rPr>
          <w:bCs/>
        </w:rPr>
      </w:pPr>
      <w:r>
        <w:rPr>
          <w:bCs/>
        </w:rPr>
        <w:t>-</w:t>
      </w:r>
      <w:r w:rsidR="000C2527" w:rsidRPr="00B93E05">
        <w:rPr>
          <w:bCs/>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0C2527" w:rsidRPr="00B93E05" w:rsidRDefault="000C2527" w:rsidP="000C2527">
      <w:pPr>
        <w:pStyle w:val="Default"/>
        <w:ind w:firstLine="709"/>
        <w:contextualSpacing/>
        <w:jc w:val="both"/>
        <w:rPr>
          <w:bCs/>
        </w:rPr>
      </w:pPr>
      <w:r w:rsidRPr="00B93E05">
        <w:rPr>
          <w:bCs/>
        </w:rPr>
        <w:t xml:space="preserve"> 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
    <w:p w:rsidR="000C2527" w:rsidRPr="00B93E05" w:rsidRDefault="000C2527" w:rsidP="000C2527">
      <w:pPr>
        <w:pStyle w:val="Default"/>
        <w:ind w:firstLine="709"/>
        <w:contextualSpacing/>
        <w:jc w:val="both"/>
        <w:rPr>
          <w:bCs/>
        </w:rPr>
      </w:pPr>
      <w:r w:rsidRPr="00B93E05">
        <w:rPr>
          <w:bCs/>
        </w:rPr>
        <w:t xml:space="preserve"> Вклад предмета «Иностранный (английский) язык» в реализацию воспитательных целей обеспечивает: </w:t>
      </w:r>
    </w:p>
    <w:p w:rsidR="000C2527" w:rsidRPr="00B93E05" w:rsidRDefault="00F76293" w:rsidP="00F76293">
      <w:pPr>
        <w:pStyle w:val="Default"/>
        <w:contextualSpacing/>
        <w:jc w:val="both"/>
        <w:rPr>
          <w:bCs/>
        </w:rPr>
      </w:pPr>
      <w:r>
        <w:rPr>
          <w:bCs/>
        </w:rPr>
        <w:t>-</w:t>
      </w:r>
      <w:r w:rsidR="000C2527" w:rsidRPr="00B93E05">
        <w:rPr>
          <w:bCs/>
        </w:rPr>
        <w:t xml:space="preserve">понимание необходимости овладения иностранным языком как средством общения в условиях взаимодействия разных стран и народов; </w:t>
      </w:r>
    </w:p>
    <w:p w:rsidR="000C2527" w:rsidRPr="00B93E05" w:rsidRDefault="00F76293" w:rsidP="00F76293">
      <w:pPr>
        <w:pStyle w:val="Default"/>
        <w:contextualSpacing/>
        <w:jc w:val="both"/>
        <w:rPr>
          <w:bCs/>
        </w:rPr>
      </w:pPr>
      <w:r>
        <w:rPr>
          <w:bCs/>
        </w:rPr>
        <w:t>-</w:t>
      </w:r>
      <w:r w:rsidR="000C2527" w:rsidRPr="00B93E05">
        <w:rPr>
          <w:bCs/>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0C2527" w:rsidRPr="00B93E05" w:rsidRDefault="00F76293" w:rsidP="00F76293">
      <w:pPr>
        <w:pStyle w:val="Default"/>
        <w:contextualSpacing/>
        <w:jc w:val="both"/>
        <w:rPr>
          <w:bCs/>
        </w:rPr>
      </w:pPr>
      <w:r>
        <w:rPr>
          <w:bCs/>
        </w:rPr>
        <w:t>-</w:t>
      </w:r>
      <w:r w:rsidR="000C2527" w:rsidRPr="00B93E05">
        <w:rPr>
          <w:bCs/>
        </w:rP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0C2527" w:rsidRPr="00B93E05" w:rsidRDefault="00F76293" w:rsidP="00F76293">
      <w:pPr>
        <w:pStyle w:val="Default"/>
        <w:contextualSpacing/>
        <w:jc w:val="both"/>
        <w:rPr>
          <w:bCs/>
        </w:rPr>
      </w:pPr>
      <w:r>
        <w:rPr>
          <w:bCs/>
        </w:rPr>
        <w:t>-</w:t>
      </w:r>
      <w:r w:rsidR="000C2527" w:rsidRPr="00B93E05">
        <w:rPr>
          <w:bCs/>
        </w:rPr>
        <w:t xml:space="preserve">воспитание эмоционального и познавательного интереса к художественной культуре других народов; </w:t>
      </w:r>
    </w:p>
    <w:p w:rsidR="000C2527" w:rsidRPr="00B93E05" w:rsidRDefault="00F76293" w:rsidP="00F76293">
      <w:pPr>
        <w:pStyle w:val="Default"/>
        <w:contextualSpacing/>
        <w:jc w:val="both"/>
        <w:rPr>
          <w:bCs/>
        </w:rPr>
      </w:pPr>
      <w:r>
        <w:rPr>
          <w:bCs/>
        </w:rPr>
        <w:t>-</w:t>
      </w:r>
      <w:r w:rsidR="000C2527" w:rsidRPr="00B93E05">
        <w:rPr>
          <w:bCs/>
        </w:rPr>
        <w:t>формирование положительной мотивации и устойчивого учебно-познавательного интереса к предмету «Иностранный язык».</w:t>
      </w:r>
    </w:p>
    <w:p w:rsidR="000C2527" w:rsidRPr="00B93E05" w:rsidRDefault="000C2527" w:rsidP="000C2527">
      <w:pPr>
        <w:pStyle w:val="Default"/>
        <w:ind w:firstLine="709"/>
        <w:contextualSpacing/>
        <w:jc w:val="both"/>
        <w:rPr>
          <w:b/>
          <w:bCs/>
        </w:rPr>
      </w:pPr>
      <w:r w:rsidRPr="00B93E05">
        <w:rPr>
          <w:bCs/>
        </w:rPr>
        <w:t xml:space="preserve"> </w:t>
      </w:r>
      <w:r w:rsidRPr="00B93E05">
        <w:rPr>
          <w:b/>
          <w:bCs/>
        </w:rPr>
        <w:t xml:space="preserve">Место учебного предмета «Иностранный (английский) язык» в учебном плане </w:t>
      </w:r>
    </w:p>
    <w:p w:rsidR="000C2527" w:rsidRPr="00B93E05" w:rsidRDefault="000C2527" w:rsidP="000C2527">
      <w:pPr>
        <w:pStyle w:val="Default"/>
        <w:ind w:firstLine="709"/>
        <w:contextualSpacing/>
        <w:jc w:val="both"/>
        <w:rPr>
          <w:bCs/>
        </w:rPr>
      </w:pPr>
      <w:r w:rsidRPr="00B93E05">
        <w:rPr>
          <w:bCs/>
        </w:rPr>
        <w:t>Учебный предмет «Иностранный (английский) язык» входит в число обязательных предметов, изучаемых на всех уровнях</w:t>
      </w:r>
    </w:p>
    <w:p w:rsidR="000C2527" w:rsidRPr="00B93E05" w:rsidRDefault="000C2527" w:rsidP="000C2527">
      <w:pPr>
        <w:pStyle w:val="Default"/>
        <w:ind w:firstLine="709"/>
        <w:contextualSpacing/>
        <w:jc w:val="both"/>
        <w:rPr>
          <w:bCs/>
        </w:rPr>
      </w:pPr>
      <w:r w:rsidRPr="00B93E05">
        <w:rPr>
          <w:bCs/>
        </w:rPr>
        <w:t>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w:t>
      </w:r>
    </w:p>
    <w:p w:rsidR="000C2527" w:rsidRPr="00B93E05" w:rsidRDefault="000C2527" w:rsidP="000C2527">
      <w:pPr>
        <w:pStyle w:val="Default"/>
        <w:ind w:firstLine="709"/>
        <w:contextualSpacing/>
        <w:jc w:val="both"/>
        <w:rPr>
          <w:bCs/>
        </w:rPr>
      </w:pPr>
    </w:p>
    <w:p w:rsidR="000C2527" w:rsidRPr="00B93E05" w:rsidRDefault="000C2527" w:rsidP="000C2527">
      <w:pPr>
        <w:pStyle w:val="ab"/>
        <w:ind w:firstLine="709"/>
        <w:contextualSpacing/>
        <w:jc w:val="both"/>
      </w:pPr>
      <w:r w:rsidRPr="00B93E05">
        <w:rPr>
          <w:b/>
        </w:rPr>
        <w:t xml:space="preserve">Содержание учебного предмета «Английский язык» </w:t>
      </w:r>
    </w:p>
    <w:p w:rsidR="000C2527" w:rsidRPr="00B93E05" w:rsidRDefault="000C2527" w:rsidP="000C2527">
      <w:pPr>
        <w:pStyle w:val="ab"/>
        <w:ind w:firstLine="709"/>
        <w:contextualSpacing/>
        <w:jc w:val="both"/>
        <w:rPr>
          <w:b/>
        </w:rPr>
      </w:pPr>
    </w:p>
    <w:p w:rsidR="000C2527" w:rsidRPr="00B93E05" w:rsidRDefault="000C2527" w:rsidP="000C2527">
      <w:pPr>
        <w:pStyle w:val="ab"/>
        <w:ind w:left="0" w:firstLine="709"/>
        <w:contextualSpacing/>
        <w:jc w:val="both"/>
      </w:pPr>
      <w:r w:rsidRPr="00B93E05">
        <w:rPr>
          <w:b/>
          <w:bCs/>
          <w:lang w:eastAsia="ru-RU"/>
        </w:rPr>
        <w:t>2 класс (68 часов)</w:t>
      </w:r>
    </w:p>
    <w:p w:rsidR="000C2527" w:rsidRPr="00B93E05" w:rsidRDefault="000C2527" w:rsidP="000C2527">
      <w:pPr>
        <w:pStyle w:val="ab"/>
        <w:ind w:left="0" w:firstLine="709"/>
        <w:contextualSpacing/>
        <w:jc w:val="both"/>
      </w:pPr>
      <w:r w:rsidRPr="00B93E05">
        <w:rPr>
          <w:b/>
          <w:bCs/>
          <w:lang w:eastAsia="ru-RU"/>
        </w:rPr>
        <w:t>Тематическое содержание речи</w:t>
      </w:r>
      <w:r w:rsidRPr="00B93E05">
        <w:rPr>
          <w:lang w:eastAsia="ru-RU"/>
        </w:rPr>
        <w:t xml:space="preserve"> </w:t>
      </w:r>
    </w:p>
    <w:p w:rsidR="000C2527" w:rsidRPr="00B93E05" w:rsidRDefault="000C2527" w:rsidP="000C2527">
      <w:pPr>
        <w:pStyle w:val="ab"/>
        <w:ind w:left="0" w:firstLine="709"/>
        <w:contextualSpacing/>
        <w:jc w:val="both"/>
      </w:pPr>
      <w:r w:rsidRPr="00B93E05">
        <w:rPr>
          <w:lang w:eastAsia="ru-RU"/>
        </w:rPr>
        <w:t xml:space="preserve">Мир моего «я». Приветствие. Знакомство. Моя семья. Мой день рождения. Моя любимая еда. Мир моих увлечений. Любимый цвет, игрушка. Любимые занятия. Мой питомец. Выходной день (в цирке, зоопарке). Мир вокруг меня. Моя школа. Мои друзья. Моя малая родина (город, село). Родная страна и страны изучаемого языка. Названия родной </w:t>
      </w:r>
      <w:r w:rsidRPr="00B93E05">
        <w:rPr>
          <w:lang w:eastAsia="ru-RU"/>
        </w:rPr>
        <w:lastRenderedPageBreak/>
        <w:t>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0C2527" w:rsidRPr="00B93E05" w:rsidRDefault="000C2527" w:rsidP="000C2527">
      <w:pPr>
        <w:pStyle w:val="ab"/>
        <w:ind w:left="0" w:firstLine="709"/>
        <w:contextualSpacing/>
        <w:jc w:val="both"/>
      </w:pPr>
      <w:r w:rsidRPr="00B93E05">
        <w:rPr>
          <w:b/>
          <w:bCs/>
          <w:lang w:eastAsia="ru-RU"/>
        </w:rPr>
        <w:t xml:space="preserve"> Коммуникативные умения </w:t>
      </w:r>
    </w:p>
    <w:p w:rsidR="000C2527" w:rsidRPr="00B93E05" w:rsidRDefault="000C2527" w:rsidP="000C2527">
      <w:pPr>
        <w:pStyle w:val="ab"/>
        <w:ind w:left="0" w:firstLine="709"/>
        <w:contextualSpacing/>
        <w:jc w:val="both"/>
      </w:pPr>
      <w:r w:rsidRPr="00B93E05">
        <w:rPr>
          <w:b/>
          <w:bCs/>
          <w:lang w:eastAsia="ru-RU"/>
        </w:rPr>
        <w:t xml:space="preserve">Говорение </w:t>
      </w:r>
    </w:p>
    <w:p w:rsidR="000C2527" w:rsidRPr="00B93E05" w:rsidRDefault="000C2527" w:rsidP="000C2527">
      <w:pPr>
        <w:pStyle w:val="ab"/>
        <w:ind w:left="0" w:firstLine="709"/>
        <w:contextualSpacing/>
        <w:jc w:val="both"/>
      </w:pPr>
      <w:r w:rsidRPr="00B93E05">
        <w:rPr>
          <w:lang w:eastAsia="ru-RU"/>
        </w:rPr>
        <w:t xml:space="preserve">Коммуникативные умения диалогической речи: Ведение с опорой на речевые ситуации, ключевые слова и/ или иллюстрации с соблюдением норм речевого этикета, принятых в стране/странах изучаемого языка: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диалога-расспроса: сообщение фактической информации, ответ на вопросы собеседника; запрашивание интересующей информации. Коммуникативные умения монологической речи. 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rsidR="000C2527" w:rsidRPr="00B93E05" w:rsidRDefault="000C2527" w:rsidP="000C2527">
      <w:pPr>
        <w:pStyle w:val="ab"/>
        <w:ind w:left="0" w:firstLine="709"/>
        <w:contextualSpacing/>
        <w:jc w:val="both"/>
      </w:pPr>
      <w:r w:rsidRPr="00B93E05">
        <w:rPr>
          <w:b/>
          <w:bCs/>
          <w:lang w:eastAsia="ru-RU"/>
        </w:rPr>
        <w:t xml:space="preserve">Аудирование </w:t>
      </w:r>
    </w:p>
    <w:p w:rsidR="000C2527" w:rsidRPr="00B93E05" w:rsidRDefault="000C2527" w:rsidP="000C2527">
      <w:pPr>
        <w:pStyle w:val="ab"/>
        <w:ind w:left="0" w:firstLine="709"/>
        <w:contextualSpacing/>
        <w:jc w:val="both"/>
      </w:pPr>
      <w:r w:rsidRPr="00B93E05">
        <w:rPr>
          <w:lang w:eastAsia="ru-RU"/>
        </w:rPr>
        <w:t xml:space="preserve">Понимание на слух речи учителя и одноклассников и вербальная/невербальная реакция на услышанное (при непосредственном общении). 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Тексты для аудирования: диалог, высказывания собеседников в ситуациях повседневного общения, рассказ, сказка. </w:t>
      </w:r>
    </w:p>
    <w:p w:rsidR="000C2527" w:rsidRPr="00B93E05" w:rsidRDefault="000C2527" w:rsidP="000C2527">
      <w:pPr>
        <w:pStyle w:val="ab"/>
        <w:ind w:left="0" w:firstLine="709"/>
        <w:contextualSpacing/>
        <w:jc w:val="both"/>
      </w:pPr>
      <w:r w:rsidRPr="00B93E05">
        <w:rPr>
          <w:b/>
          <w:bCs/>
          <w:lang w:eastAsia="ru-RU"/>
        </w:rPr>
        <w:t xml:space="preserve">Смысловое чтение </w:t>
      </w:r>
    </w:p>
    <w:p w:rsidR="000C2527" w:rsidRPr="00B93E05" w:rsidRDefault="000C2527" w:rsidP="000C2527">
      <w:pPr>
        <w:pStyle w:val="ab"/>
        <w:ind w:left="0" w:firstLine="709"/>
        <w:contextualSpacing/>
        <w:jc w:val="both"/>
      </w:pPr>
      <w:r w:rsidRPr="00B93E05">
        <w:rPr>
          <w:lang w:eastAsia="ru-RU"/>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Тексты для чтения вслух: диалог, рассказ, сказка.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 Тексты для чтения про себя: диалог, рассказ, сказка, электронное сообщение личного характера. </w:t>
      </w:r>
    </w:p>
    <w:p w:rsidR="000C2527" w:rsidRPr="00B93E05" w:rsidRDefault="000C2527" w:rsidP="000C2527">
      <w:pPr>
        <w:pStyle w:val="ab"/>
        <w:ind w:left="0" w:firstLine="709"/>
        <w:contextualSpacing/>
        <w:jc w:val="both"/>
      </w:pPr>
      <w:r w:rsidRPr="00B93E05">
        <w:rPr>
          <w:b/>
          <w:bCs/>
          <w:lang w:eastAsia="ru-RU"/>
        </w:rPr>
        <w:t xml:space="preserve">Письмо </w:t>
      </w:r>
    </w:p>
    <w:p w:rsidR="000C2527" w:rsidRPr="00B93E05" w:rsidRDefault="000C2527" w:rsidP="000C2527">
      <w:pPr>
        <w:pStyle w:val="ab"/>
        <w:ind w:left="0" w:firstLine="709"/>
        <w:contextualSpacing/>
        <w:jc w:val="both"/>
      </w:pPr>
      <w:r w:rsidRPr="00B93E05">
        <w:rPr>
          <w:lang w:eastAsia="ru-RU"/>
        </w:rP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Написание с опорой на образец коротких поздравлений с праздниками (с днём рождения, Новым годом). </w:t>
      </w:r>
    </w:p>
    <w:p w:rsidR="000C2527" w:rsidRPr="00B93E05" w:rsidRDefault="000C2527" w:rsidP="000C2527">
      <w:pPr>
        <w:pStyle w:val="ab"/>
        <w:ind w:left="0" w:firstLine="709"/>
        <w:contextualSpacing/>
        <w:jc w:val="both"/>
      </w:pPr>
      <w:r w:rsidRPr="00B93E05">
        <w:rPr>
          <w:b/>
          <w:bCs/>
          <w:lang w:eastAsia="ru-RU"/>
        </w:rPr>
        <w:t xml:space="preserve">Языковые знания и навыки </w:t>
      </w:r>
    </w:p>
    <w:p w:rsidR="000C2527" w:rsidRPr="00B93E05" w:rsidRDefault="000C2527" w:rsidP="000C2527">
      <w:pPr>
        <w:pStyle w:val="ab"/>
        <w:ind w:left="0" w:firstLine="709"/>
        <w:contextualSpacing/>
        <w:jc w:val="both"/>
      </w:pPr>
      <w:r w:rsidRPr="00B93E05">
        <w:rPr>
          <w:b/>
          <w:bCs/>
          <w:lang w:eastAsia="ru-RU"/>
        </w:rPr>
        <w:t xml:space="preserve">Фонетическая сторона речи </w:t>
      </w:r>
    </w:p>
    <w:p w:rsidR="000C2527" w:rsidRPr="00B93E05" w:rsidRDefault="000C2527" w:rsidP="000C2527">
      <w:pPr>
        <w:pStyle w:val="ab"/>
        <w:ind w:left="0" w:firstLine="709"/>
        <w:contextualSpacing/>
        <w:jc w:val="both"/>
      </w:pPr>
      <w:r w:rsidRPr="00B93E05">
        <w:rPr>
          <w:lang w:eastAsia="ru-RU"/>
        </w:rPr>
        <w:t xml:space="preserve">Буквы английского алфавита. Корректное называние букв английского алфавита. Нормы произношения: долгота и краткость гласных, отсутствие оглушения звонких </w:t>
      </w:r>
      <w:r w:rsidRPr="00B93E05">
        <w:rPr>
          <w:lang w:eastAsia="ru-RU"/>
        </w:rPr>
        <w:lastRenderedPageBreak/>
        <w:t xml:space="preserve">согласных в конце слога или слова, отсутствие смягчения согласных перед гласными. Связующее “r” (there is/there). 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 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 Чтение новых слов согласно основным правилам чтения английского языка. Знаки английской транскрипции; отличие их от букв английского алфавита. Фонетически корректное озвучивание знаков транскрипции. </w:t>
      </w:r>
      <w:r w:rsidRPr="00B93E05">
        <w:rPr>
          <w:b/>
          <w:bCs/>
          <w:lang w:eastAsia="ru-RU"/>
        </w:rPr>
        <w:t xml:space="preserve">Графика, орфография и пунктуация </w:t>
      </w:r>
    </w:p>
    <w:p w:rsidR="000C2527" w:rsidRPr="00B93E05" w:rsidRDefault="000C2527" w:rsidP="000C2527">
      <w:pPr>
        <w:pStyle w:val="ab"/>
        <w:ind w:left="0" w:firstLine="709"/>
        <w:contextualSpacing/>
        <w:jc w:val="both"/>
      </w:pPr>
      <w:r w:rsidRPr="00B93E05">
        <w:rPr>
          <w:lang w:eastAsia="ru-RU"/>
        </w:rPr>
        <w:t xml:space="preserve">Графически корректное (полупечатное) написание букв английского алфавита в буквосочетаниях и словах. Правильное написание изученных слов. 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 </w:t>
      </w:r>
    </w:p>
    <w:p w:rsidR="000C2527" w:rsidRPr="00B93E05" w:rsidRDefault="000C2527" w:rsidP="000C2527">
      <w:pPr>
        <w:pStyle w:val="ab"/>
        <w:ind w:left="0" w:firstLine="709"/>
        <w:contextualSpacing/>
        <w:jc w:val="both"/>
      </w:pPr>
      <w:r w:rsidRPr="00B93E05">
        <w:rPr>
          <w:b/>
          <w:bCs/>
          <w:lang w:eastAsia="ru-RU"/>
        </w:rPr>
        <w:t xml:space="preserve">Лексическая сторона речи </w:t>
      </w:r>
    </w:p>
    <w:p w:rsidR="000C2527" w:rsidRPr="00B93E05" w:rsidRDefault="000C2527" w:rsidP="000C2527">
      <w:pPr>
        <w:pStyle w:val="ab"/>
        <w:ind w:left="0" w:firstLine="709"/>
        <w:contextualSpacing/>
        <w:jc w:val="both"/>
      </w:pPr>
      <w:r w:rsidRPr="00B93E05">
        <w:rPr>
          <w:lang w:eastAsia="ru-RU"/>
        </w:rP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Распознавание в устной и письменной речи интернациональных слов (doctor, film) с помощью языковой догадки. </w:t>
      </w:r>
      <w:r w:rsidRPr="00B93E05">
        <w:rPr>
          <w:b/>
          <w:bCs/>
          <w:lang w:eastAsia="ru-RU"/>
        </w:rPr>
        <w:t xml:space="preserve">Грамматическая сторона речи </w:t>
      </w:r>
    </w:p>
    <w:p w:rsidR="000C2527" w:rsidRPr="00B93E05" w:rsidRDefault="000C2527" w:rsidP="000C2527">
      <w:pPr>
        <w:pStyle w:val="ab"/>
        <w:ind w:left="0" w:firstLine="709"/>
        <w:contextualSpacing/>
        <w:jc w:val="both"/>
      </w:pPr>
      <w:r w:rsidRPr="00B93E05">
        <w:rPr>
          <w:lang w:eastAsia="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Нераспространённые и распространённые простые предложения. Предложения с начальным It (It’s a red ball.). Предложения</w:t>
      </w:r>
      <w:r w:rsidRPr="00BF2B9E">
        <w:rPr>
          <w:lang w:val="en-US" w:eastAsia="ru-RU"/>
        </w:rPr>
        <w:t xml:space="preserve"> </w:t>
      </w:r>
      <w:r w:rsidRPr="00B93E05">
        <w:rPr>
          <w:lang w:eastAsia="ru-RU"/>
        </w:rPr>
        <w:t>с</w:t>
      </w:r>
      <w:r w:rsidRPr="00BF2B9E">
        <w:rPr>
          <w:lang w:val="en-US" w:eastAsia="ru-RU"/>
        </w:rPr>
        <w:t xml:space="preserve"> </w:t>
      </w:r>
      <w:r w:rsidRPr="00B93E05">
        <w:rPr>
          <w:lang w:eastAsia="ru-RU"/>
        </w:rPr>
        <w:t>начальным</w:t>
      </w:r>
      <w:r w:rsidRPr="00BF2B9E">
        <w:rPr>
          <w:lang w:val="en-US" w:eastAsia="ru-RU"/>
        </w:rPr>
        <w:t xml:space="preserve"> There + to be </w:t>
      </w:r>
      <w:r w:rsidRPr="00B93E05">
        <w:rPr>
          <w:lang w:eastAsia="ru-RU"/>
        </w:rPr>
        <w:t>в</w:t>
      </w:r>
      <w:r w:rsidRPr="00BF2B9E">
        <w:rPr>
          <w:lang w:val="en-US" w:eastAsia="ru-RU"/>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 </w:t>
      </w:r>
      <w:r w:rsidRPr="00B93E05">
        <w:rPr>
          <w:lang w:eastAsia="ru-RU"/>
        </w:rPr>
        <w:t>Предложения</w:t>
      </w:r>
      <w:r w:rsidRPr="00BF2B9E">
        <w:rPr>
          <w:lang w:val="en-US" w:eastAsia="ru-RU"/>
        </w:rPr>
        <w:t xml:space="preserve"> </w:t>
      </w:r>
      <w:r w:rsidRPr="00B93E05">
        <w:rPr>
          <w:lang w:eastAsia="ru-RU"/>
        </w:rPr>
        <w:t>с</w:t>
      </w:r>
      <w:r w:rsidRPr="00BF2B9E">
        <w:rPr>
          <w:lang w:val="en-US" w:eastAsia="ru-RU"/>
        </w:rPr>
        <w:t xml:space="preserve"> </w:t>
      </w:r>
      <w:r w:rsidRPr="00B93E05">
        <w:rPr>
          <w:lang w:eastAsia="ru-RU"/>
        </w:rPr>
        <w:t>простым</w:t>
      </w:r>
      <w:r w:rsidRPr="00BF2B9E">
        <w:rPr>
          <w:lang w:val="en-US" w:eastAsia="ru-RU"/>
        </w:rPr>
        <w:t xml:space="preserve"> </w:t>
      </w:r>
      <w:r w:rsidRPr="00B93E05">
        <w:rPr>
          <w:lang w:eastAsia="ru-RU"/>
        </w:rPr>
        <w:t>глагольным</w:t>
      </w:r>
      <w:r w:rsidRPr="00BF2B9E">
        <w:rPr>
          <w:lang w:val="en-US" w:eastAsia="ru-RU"/>
        </w:rPr>
        <w:t xml:space="preserve"> </w:t>
      </w:r>
      <w:r w:rsidRPr="00B93E05">
        <w:rPr>
          <w:lang w:eastAsia="ru-RU"/>
        </w:rPr>
        <w:t>сказуемым</w:t>
      </w:r>
      <w:r w:rsidRPr="00BF2B9E">
        <w:rPr>
          <w:lang w:val="en-US" w:eastAsia="ru-RU"/>
        </w:rPr>
        <w:t xml:space="preserve"> (They live in the country.), </w:t>
      </w:r>
      <w:r w:rsidRPr="00B93E05">
        <w:rPr>
          <w:lang w:eastAsia="ru-RU"/>
        </w:rPr>
        <w:t>составным</w:t>
      </w:r>
      <w:r w:rsidRPr="00BF2B9E">
        <w:rPr>
          <w:lang w:val="en-US" w:eastAsia="ru-RU"/>
        </w:rPr>
        <w:t xml:space="preserve"> </w:t>
      </w:r>
      <w:r w:rsidRPr="00B93E05">
        <w:rPr>
          <w:lang w:eastAsia="ru-RU"/>
        </w:rPr>
        <w:t>именным</w:t>
      </w:r>
      <w:r w:rsidRPr="00BF2B9E">
        <w:rPr>
          <w:lang w:val="en-US" w:eastAsia="ru-RU"/>
        </w:rPr>
        <w:t xml:space="preserve"> </w:t>
      </w:r>
      <w:r w:rsidRPr="00B93E05">
        <w:rPr>
          <w:lang w:eastAsia="ru-RU"/>
        </w:rPr>
        <w:t>сказуемым</w:t>
      </w:r>
      <w:r w:rsidRPr="00BF2B9E">
        <w:rPr>
          <w:lang w:val="en-US" w:eastAsia="ru-RU"/>
        </w:rPr>
        <w:t xml:space="preserve"> (The box is small.) </w:t>
      </w:r>
      <w:r w:rsidRPr="00B93E05">
        <w:rPr>
          <w:lang w:eastAsia="ru-RU"/>
        </w:rPr>
        <w:t>и</w:t>
      </w:r>
      <w:r w:rsidRPr="00BF2B9E">
        <w:rPr>
          <w:lang w:val="en-US" w:eastAsia="ru-RU"/>
        </w:rPr>
        <w:t xml:space="preserve"> </w:t>
      </w:r>
      <w:r w:rsidRPr="00B93E05">
        <w:rPr>
          <w:lang w:eastAsia="ru-RU"/>
        </w:rPr>
        <w:t>составным</w:t>
      </w:r>
      <w:r w:rsidRPr="00BF2B9E">
        <w:rPr>
          <w:lang w:val="en-US" w:eastAsia="ru-RU"/>
        </w:rPr>
        <w:t xml:space="preserve"> </w:t>
      </w:r>
      <w:r w:rsidRPr="00B93E05">
        <w:rPr>
          <w:lang w:eastAsia="ru-RU"/>
        </w:rPr>
        <w:t>глагольным</w:t>
      </w:r>
      <w:r w:rsidRPr="00BF2B9E">
        <w:rPr>
          <w:lang w:val="en-US" w:eastAsia="ru-RU"/>
        </w:rPr>
        <w:t xml:space="preserve"> </w:t>
      </w:r>
      <w:r w:rsidRPr="00B93E05">
        <w:rPr>
          <w:lang w:eastAsia="ru-RU"/>
        </w:rPr>
        <w:t>сказуемым</w:t>
      </w:r>
      <w:r w:rsidRPr="00BF2B9E">
        <w:rPr>
          <w:lang w:val="en-US" w:eastAsia="ru-RU"/>
        </w:rPr>
        <w:t xml:space="preserve"> (I like to play with my cat. She can play the piano.). </w:t>
      </w:r>
      <w:r w:rsidRPr="00B93E05">
        <w:rPr>
          <w:lang w:eastAsia="ru-RU"/>
        </w:rPr>
        <w:t>Предложения</w:t>
      </w:r>
      <w:r w:rsidRPr="00BF2B9E">
        <w:rPr>
          <w:lang w:val="en-US" w:eastAsia="ru-RU"/>
        </w:rPr>
        <w:t xml:space="preserve"> </w:t>
      </w:r>
      <w:r w:rsidRPr="00B93E05">
        <w:rPr>
          <w:lang w:eastAsia="ru-RU"/>
        </w:rPr>
        <w:t>с</w:t>
      </w:r>
      <w:r w:rsidRPr="00BF2B9E">
        <w:rPr>
          <w:lang w:val="en-US" w:eastAsia="ru-RU"/>
        </w:rPr>
        <w:t xml:space="preserve"> </w:t>
      </w:r>
      <w:r w:rsidRPr="00B93E05">
        <w:rPr>
          <w:lang w:eastAsia="ru-RU"/>
        </w:rPr>
        <w:t>глаголом</w:t>
      </w:r>
      <w:r w:rsidRPr="00BF2B9E">
        <w:rPr>
          <w:lang w:val="en-US" w:eastAsia="ru-RU"/>
        </w:rPr>
        <w:t>-</w:t>
      </w:r>
      <w:r w:rsidRPr="00B93E05">
        <w:rPr>
          <w:lang w:eastAsia="ru-RU"/>
        </w:rPr>
        <w:t>связкой</w:t>
      </w:r>
      <w:r w:rsidRPr="00BF2B9E">
        <w:rPr>
          <w:lang w:val="en-US" w:eastAsia="ru-RU"/>
        </w:rPr>
        <w:t xml:space="preserve"> to be </w:t>
      </w:r>
      <w:r w:rsidRPr="00B93E05">
        <w:rPr>
          <w:lang w:eastAsia="ru-RU"/>
        </w:rPr>
        <w:t>в</w:t>
      </w:r>
      <w:r w:rsidRPr="00BF2B9E">
        <w:rPr>
          <w:lang w:val="en-US" w:eastAsia="ru-RU"/>
        </w:rPr>
        <w:t xml:space="preserve"> Present Simple Tense (My father is a doctor. Is it a red ball? — Yes, it is./No, it isn’t. ) </w:t>
      </w:r>
      <w:r w:rsidRPr="00B93E05">
        <w:rPr>
          <w:lang w:eastAsia="ru-RU"/>
        </w:rPr>
        <w:t>Предложения</w:t>
      </w:r>
      <w:r w:rsidRPr="00BF2B9E">
        <w:rPr>
          <w:lang w:val="en-US" w:eastAsia="ru-RU"/>
        </w:rPr>
        <w:t xml:space="preserve"> </w:t>
      </w:r>
      <w:r w:rsidRPr="00B93E05">
        <w:rPr>
          <w:lang w:eastAsia="ru-RU"/>
        </w:rPr>
        <w:t>с</w:t>
      </w:r>
      <w:r w:rsidRPr="00BF2B9E">
        <w:rPr>
          <w:lang w:val="en-US" w:eastAsia="ru-RU"/>
        </w:rPr>
        <w:t xml:space="preserve"> </w:t>
      </w:r>
      <w:r w:rsidRPr="00B93E05">
        <w:rPr>
          <w:lang w:eastAsia="ru-RU"/>
        </w:rPr>
        <w:t>краткими</w:t>
      </w:r>
      <w:r w:rsidRPr="00BF2B9E">
        <w:rPr>
          <w:lang w:val="en-US" w:eastAsia="ru-RU"/>
        </w:rPr>
        <w:t xml:space="preserve"> </w:t>
      </w:r>
      <w:r w:rsidRPr="00B93E05">
        <w:rPr>
          <w:lang w:eastAsia="ru-RU"/>
        </w:rPr>
        <w:t>глагольными</w:t>
      </w:r>
      <w:r w:rsidRPr="00BF2B9E">
        <w:rPr>
          <w:lang w:val="en-US" w:eastAsia="ru-RU"/>
        </w:rPr>
        <w:t xml:space="preserve"> </w:t>
      </w:r>
      <w:r w:rsidRPr="00B93E05">
        <w:rPr>
          <w:lang w:eastAsia="ru-RU"/>
        </w:rPr>
        <w:t>формами</w:t>
      </w:r>
      <w:r w:rsidRPr="00BF2B9E">
        <w:rPr>
          <w:lang w:val="en-US" w:eastAsia="ru-RU"/>
        </w:rPr>
        <w:t xml:space="preserve"> (She can’t swim. </w:t>
      </w:r>
      <w:r w:rsidRPr="00B93E05">
        <w:rPr>
          <w:lang w:eastAsia="ru-RU"/>
        </w:rPr>
        <w:t>I don’t like porridge.). Побудительные предложения в утвердительной форме (Come in, please.). Глаголы в Present Simple Tense в повествовательных (утвердительных и отрицательных) и вопросительных (общий и специальный вопросы) предложениях. Глагольная</w:t>
      </w:r>
      <w:r w:rsidRPr="00BF2B9E">
        <w:rPr>
          <w:lang w:val="en-US" w:eastAsia="ru-RU"/>
        </w:rPr>
        <w:t xml:space="preserve"> </w:t>
      </w:r>
      <w:r w:rsidRPr="00B93E05">
        <w:rPr>
          <w:lang w:eastAsia="ru-RU"/>
        </w:rPr>
        <w:t>конструкция</w:t>
      </w:r>
      <w:r w:rsidRPr="00BF2B9E">
        <w:rPr>
          <w:lang w:val="en-US" w:eastAsia="ru-RU"/>
        </w:rPr>
        <w:t xml:space="preserve"> have got (I’ve got a cat. He’s/She’s got a cat. Have you got a cat? — Yes, I have./No, I haven’t. What have you got?). </w:t>
      </w:r>
      <w:r w:rsidRPr="00B93E05">
        <w:rPr>
          <w:lang w:eastAsia="ru-RU"/>
        </w:rPr>
        <w:t>Модальный глагол can: для выражения умения (I can play tennis.) и отсутствия умения (I can’t play chess.); для получения разрешения (Can I go out?).  Определённый, неопределённый и нулевой артикли c именами существительными (наиболее распространённые случаи). Существительные во множественном числе, образованные по правилу и исключения (a book — books; a man — men). Личные</w:t>
      </w:r>
      <w:r w:rsidRPr="00BF2B9E">
        <w:rPr>
          <w:lang w:val="en-US" w:eastAsia="ru-RU"/>
        </w:rPr>
        <w:t xml:space="preserve"> </w:t>
      </w:r>
      <w:r w:rsidRPr="00B93E05">
        <w:rPr>
          <w:lang w:eastAsia="ru-RU"/>
        </w:rPr>
        <w:t>местоимения</w:t>
      </w:r>
      <w:r w:rsidRPr="00BF2B9E">
        <w:rPr>
          <w:lang w:val="en-US" w:eastAsia="ru-RU"/>
        </w:rPr>
        <w:t xml:space="preserve"> (I, you, he/she/it, we, they). </w:t>
      </w:r>
      <w:r w:rsidRPr="00B93E05">
        <w:rPr>
          <w:lang w:eastAsia="ru-RU"/>
        </w:rPr>
        <w:t>Притяжательные</w:t>
      </w:r>
      <w:r w:rsidRPr="00BF2B9E">
        <w:rPr>
          <w:lang w:val="en-US" w:eastAsia="ru-RU"/>
        </w:rPr>
        <w:t xml:space="preserve"> </w:t>
      </w:r>
      <w:r w:rsidRPr="00B93E05">
        <w:rPr>
          <w:lang w:eastAsia="ru-RU"/>
        </w:rPr>
        <w:t>местоимения</w:t>
      </w:r>
      <w:r w:rsidRPr="00BF2B9E">
        <w:rPr>
          <w:lang w:val="en-US" w:eastAsia="ru-RU"/>
        </w:rPr>
        <w:t xml:space="preserve"> (my, your, his/her/its, our, their). </w:t>
      </w:r>
      <w:r w:rsidRPr="00B93E05">
        <w:rPr>
          <w:lang w:eastAsia="ru-RU"/>
        </w:rPr>
        <w:t xml:space="preserve">Указательные местоимения (this — these). Количественные числительные (1–12). Вопросительные слова (who, what, how, where, how many). Предлоги места (in, on, near, under). Союзы and и but (c однородными членами). </w:t>
      </w:r>
    </w:p>
    <w:p w:rsidR="000C2527" w:rsidRPr="00B93E05" w:rsidRDefault="000C2527" w:rsidP="000C2527">
      <w:pPr>
        <w:pStyle w:val="ab"/>
        <w:ind w:left="0" w:firstLine="709"/>
        <w:contextualSpacing/>
        <w:jc w:val="both"/>
      </w:pPr>
      <w:r w:rsidRPr="00B93E05">
        <w:rPr>
          <w:b/>
          <w:bCs/>
          <w:lang w:eastAsia="ru-RU"/>
        </w:rPr>
        <w:t>Социокультурные знания и умения</w:t>
      </w:r>
    </w:p>
    <w:p w:rsidR="000C2527" w:rsidRPr="00B93E05" w:rsidRDefault="000C2527" w:rsidP="000C2527">
      <w:pPr>
        <w:pStyle w:val="ab"/>
        <w:ind w:left="0" w:firstLine="709"/>
        <w:contextualSpacing/>
        <w:jc w:val="both"/>
      </w:pPr>
      <w:r w:rsidRPr="00B93E05">
        <w:rPr>
          <w:lang w:eastAsia="ru-RU"/>
        </w:rPr>
        <w:lastRenderedPageBreak/>
        <w:t xml:space="preserve"> 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Знание небольших произведений детского фольклора страны/стран изучаемого языка (рифмовки, стихи, песенки); персонажей детских книг. Знание названий родной страны и страны/стран изучаемого языка и их столиц. </w:t>
      </w:r>
    </w:p>
    <w:p w:rsidR="000C2527" w:rsidRPr="00B93E05" w:rsidRDefault="000C2527" w:rsidP="000C2527">
      <w:pPr>
        <w:pStyle w:val="ab"/>
        <w:ind w:left="0" w:firstLine="709"/>
        <w:contextualSpacing/>
        <w:jc w:val="both"/>
      </w:pPr>
      <w:r w:rsidRPr="00B93E05">
        <w:rPr>
          <w:b/>
          <w:bCs/>
          <w:lang w:eastAsia="ru-RU"/>
        </w:rPr>
        <w:t xml:space="preserve">Компенсаторные умения </w:t>
      </w:r>
    </w:p>
    <w:p w:rsidR="000C2527" w:rsidRPr="00B93E05" w:rsidRDefault="000C2527" w:rsidP="000C2527">
      <w:pPr>
        <w:pStyle w:val="ab"/>
        <w:ind w:left="0" w:firstLine="709"/>
        <w:contextualSpacing/>
        <w:jc w:val="both"/>
        <w:rPr>
          <w:lang w:eastAsia="ru-RU"/>
        </w:rPr>
      </w:pPr>
      <w:r w:rsidRPr="00B93E05">
        <w:rPr>
          <w:lang w:eastAsia="ru-RU"/>
        </w:rP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Использование в качестве опоры при порождении собственных высказываний ключевых слов, вопросов; иллюстраций. </w:t>
      </w:r>
    </w:p>
    <w:p w:rsidR="000C2527" w:rsidRPr="00B93E05" w:rsidRDefault="000C2527" w:rsidP="000C2527">
      <w:pPr>
        <w:pStyle w:val="ab"/>
        <w:ind w:left="0" w:firstLine="709"/>
        <w:contextualSpacing/>
        <w:jc w:val="both"/>
      </w:pPr>
    </w:p>
    <w:p w:rsidR="000C2527" w:rsidRPr="00B93E05" w:rsidRDefault="000C2527" w:rsidP="000C2527">
      <w:pPr>
        <w:pStyle w:val="ab"/>
        <w:ind w:left="0" w:firstLine="709"/>
        <w:contextualSpacing/>
        <w:jc w:val="both"/>
        <w:rPr>
          <w:b/>
          <w:bCs/>
          <w:lang w:eastAsia="ru-RU"/>
        </w:rPr>
      </w:pPr>
      <w:r w:rsidRPr="00B93E05">
        <w:rPr>
          <w:b/>
          <w:bCs/>
          <w:lang w:eastAsia="ru-RU"/>
        </w:rPr>
        <w:t>3 класс (68 часов)</w:t>
      </w:r>
    </w:p>
    <w:p w:rsidR="000C2527" w:rsidRPr="00B93E05" w:rsidRDefault="000C2527" w:rsidP="000C2527">
      <w:pPr>
        <w:pStyle w:val="ab"/>
        <w:ind w:left="0" w:firstLine="709"/>
        <w:contextualSpacing/>
        <w:jc w:val="both"/>
      </w:pPr>
    </w:p>
    <w:p w:rsidR="000C2527" w:rsidRPr="00B93E05" w:rsidRDefault="000C2527" w:rsidP="000C2527">
      <w:pPr>
        <w:pStyle w:val="ab"/>
        <w:ind w:left="0" w:firstLine="709"/>
        <w:contextualSpacing/>
        <w:jc w:val="both"/>
      </w:pPr>
      <w:r w:rsidRPr="00B93E05">
        <w:rPr>
          <w:b/>
          <w:bCs/>
          <w:lang w:eastAsia="ru-RU"/>
        </w:rPr>
        <w:t xml:space="preserve">Тематическое содержание речи </w:t>
      </w:r>
    </w:p>
    <w:p w:rsidR="000C2527" w:rsidRPr="00B93E05" w:rsidRDefault="000C2527" w:rsidP="000C2527">
      <w:pPr>
        <w:pStyle w:val="ab"/>
        <w:ind w:left="0" w:firstLine="709"/>
        <w:contextualSpacing/>
        <w:jc w:val="both"/>
      </w:pPr>
      <w:r w:rsidRPr="00B93E05">
        <w:rPr>
          <w:lang w:eastAsia="ru-RU"/>
        </w:rPr>
        <w:t xml:space="preserve">Мир моего «я». Моя семья. Мой день рождения. Моя любимая еда. Мой день (распорядок дня). Мир моих увлечений. Любимая игрушка, игра. Мой питомец. Любимые занятия. Любимая сказка. Выходной день (в цирке, в зоопарке, в парке). Каникулы. Мир вокруг меня. Моя комната (квартира, дом). Моя школа. Мои друзья. Моя малая родина (город, село). Дикие и домашние животные. Погода. Времена года (месяцы). </w:t>
      </w:r>
    </w:p>
    <w:p w:rsidR="000C2527" w:rsidRPr="00B93E05" w:rsidRDefault="000C2527" w:rsidP="000C2527">
      <w:pPr>
        <w:pStyle w:val="ab"/>
        <w:ind w:left="0" w:firstLine="709"/>
        <w:contextualSpacing/>
        <w:jc w:val="both"/>
      </w:pPr>
      <w:r w:rsidRPr="00B93E05">
        <w:rPr>
          <w:lang w:eastAsia="ru-RU"/>
        </w:rPr>
        <w:t xml:space="preserve"> Родная страна и страны изучаемого языка.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w:t>
      </w:r>
    </w:p>
    <w:p w:rsidR="000C2527" w:rsidRPr="00B93E05" w:rsidRDefault="000C2527" w:rsidP="000C2527">
      <w:pPr>
        <w:pStyle w:val="ab"/>
        <w:ind w:left="0" w:firstLine="709"/>
        <w:contextualSpacing/>
        <w:jc w:val="both"/>
      </w:pPr>
      <w:r w:rsidRPr="00B93E05">
        <w:rPr>
          <w:b/>
          <w:bCs/>
          <w:lang w:eastAsia="ru-RU"/>
        </w:rPr>
        <w:t xml:space="preserve">Коммуникативные умения </w:t>
      </w:r>
    </w:p>
    <w:p w:rsidR="000C2527" w:rsidRPr="00B93E05" w:rsidRDefault="000C2527" w:rsidP="000C2527">
      <w:pPr>
        <w:pStyle w:val="ab"/>
        <w:ind w:left="0" w:firstLine="709"/>
        <w:contextualSpacing/>
        <w:jc w:val="both"/>
      </w:pPr>
      <w:r w:rsidRPr="00B93E05">
        <w:rPr>
          <w:b/>
          <w:bCs/>
          <w:lang w:eastAsia="ru-RU"/>
        </w:rPr>
        <w:t xml:space="preserve">Говорение </w:t>
      </w:r>
    </w:p>
    <w:p w:rsidR="000C2527" w:rsidRPr="00B93E05" w:rsidRDefault="000C2527" w:rsidP="000C2527">
      <w:pPr>
        <w:pStyle w:val="ab"/>
        <w:ind w:left="0" w:firstLine="709"/>
        <w:contextualSpacing/>
        <w:jc w:val="both"/>
      </w:pPr>
      <w:r w:rsidRPr="00B93E05">
        <w:rPr>
          <w:lang w:eastAsia="ru-RU"/>
        </w:rPr>
        <w:t xml:space="preserve">Коммуникативные умения диалогической речи: Ведение с опорой на речевые ситуации, ключевые слова и/или иллюстрации с соблюдением норм речевого этикета, принятых в стране/странах изучаемого языка: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 — побуждения к действию: приглашение собеседника к совместной деятельности, вежливое согласие/не согласие на предложение собеседника; диалога-расспроса: сообщение фактической информации, ответ на вопросы собеседника; просьба предоставить интересующую информацию. Коммуникативные умения монологической речи: 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Пересказ с опорой на ключевые слова, вопросы и/или иллюстрации основного содержания прочитанного текста. </w:t>
      </w:r>
    </w:p>
    <w:p w:rsidR="000C2527" w:rsidRPr="00B93E05" w:rsidRDefault="000C2527" w:rsidP="000C2527">
      <w:pPr>
        <w:pStyle w:val="ab"/>
        <w:ind w:left="0" w:firstLine="709"/>
        <w:contextualSpacing/>
        <w:jc w:val="both"/>
      </w:pPr>
      <w:r w:rsidRPr="00B93E05">
        <w:rPr>
          <w:b/>
          <w:bCs/>
          <w:lang w:eastAsia="ru-RU"/>
        </w:rPr>
        <w:t xml:space="preserve">Аудирование </w:t>
      </w:r>
    </w:p>
    <w:p w:rsidR="000C2527" w:rsidRPr="00B93E05" w:rsidRDefault="000C2527" w:rsidP="000C2527">
      <w:pPr>
        <w:pStyle w:val="ab"/>
        <w:ind w:left="0" w:firstLine="709"/>
        <w:contextualSpacing/>
        <w:jc w:val="both"/>
      </w:pPr>
      <w:r w:rsidRPr="00B93E05">
        <w:rPr>
          <w:lang w:eastAsia="ru-RU"/>
        </w:rPr>
        <w:t xml:space="preserve">Понимание на слух речи учителя и одноклассников и вербальная/невербальная реакция на услышанное (при непосредственном общении). 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rsidR="000C2527" w:rsidRPr="00B93E05" w:rsidRDefault="000C2527" w:rsidP="000C2527">
      <w:pPr>
        <w:pStyle w:val="ab"/>
        <w:ind w:left="0" w:firstLine="709"/>
        <w:contextualSpacing/>
        <w:jc w:val="both"/>
      </w:pPr>
      <w:r w:rsidRPr="00B93E05">
        <w:rPr>
          <w:lang w:eastAsia="ru-RU"/>
        </w:rPr>
        <w:t xml:space="preserve"> 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r w:rsidRPr="00B93E05">
        <w:rPr>
          <w:lang w:eastAsia="ru-RU"/>
        </w:rPr>
        <w:lastRenderedPageBreak/>
        <w:t xml:space="preserve">Тексты для аудирования: диалог, высказывания собеседников в ситуациях повседневного общения, рассказ, сказка. </w:t>
      </w:r>
    </w:p>
    <w:p w:rsidR="000C2527" w:rsidRPr="00B93E05" w:rsidRDefault="000C2527" w:rsidP="000C2527">
      <w:pPr>
        <w:pStyle w:val="ab"/>
        <w:ind w:left="0" w:firstLine="709"/>
        <w:contextualSpacing/>
        <w:jc w:val="both"/>
      </w:pPr>
      <w:r w:rsidRPr="00B93E05">
        <w:rPr>
          <w:b/>
          <w:bCs/>
          <w:lang w:eastAsia="ru-RU"/>
        </w:rPr>
        <w:t xml:space="preserve">Смысловое чтение </w:t>
      </w:r>
    </w:p>
    <w:p w:rsidR="000C2527" w:rsidRPr="00B93E05" w:rsidRDefault="000C2527" w:rsidP="000C2527">
      <w:pPr>
        <w:pStyle w:val="ab"/>
        <w:ind w:left="0" w:firstLine="709"/>
        <w:contextualSpacing/>
        <w:jc w:val="both"/>
      </w:pPr>
      <w:r w:rsidRPr="00B93E05">
        <w:rPr>
          <w:lang w:eastAsia="ru-RU"/>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Тексты для чтения вслух: диалог, рассказ, сказка.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 Тексты для чтения: диалог, рассказ, сказка, электронное сообщение личного характера. </w:t>
      </w:r>
    </w:p>
    <w:p w:rsidR="000C2527" w:rsidRPr="00B93E05" w:rsidRDefault="000C2527" w:rsidP="000C2527">
      <w:pPr>
        <w:pStyle w:val="ab"/>
        <w:ind w:left="0" w:firstLine="709"/>
        <w:contextualSpacing/>
        <w:jc w:val="both"/>
      </w:pPr>
      <w:r w:rsidRPr="00B93E05">
        <w:rPr>
          <w:b/>
          <w:bCs/>
          <w:lang w:eastAsia="ru-RU"/>
        </w:rPr>
        <w:t xml:space="preserve">Письмо </w:t>
      </w:r>
    </w:p>
    <w:p w:rsidR="000C2527" w:rsidRPr="00B93E05" w:rsidRDefault="000C2527" w:rsidP="000C2527">
      <w:pPr>
        <w:pStyle w:val="ab"/>
        <w:ind w:left="0" w:firstLine="709"/>
        <w:contextualSpacing/>
        <w:jc w:val="both"/>
      </w:pPr>
      <w:r w:rsidRPr="00B93E05">
        <w:rPr>
          <w:lang w:eastAsia="ru-RU"/>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Создание подписей к картинкам, фотографиям с пояснением, что на них изображено. 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Написание с опорой на образец поздравлений с праздниками (с днём рождения, Новым годом, Рождеством) с выражением пожеланий. </w:t>
      </w:r>
    </w:p>
    <w:p w:rsidR="000C2527" w:rsidRPr="00B93E05" w:rsidRDefault="000C2527" w:rsidP="000C2527">
      <w:pPr>
        <w:pStyle w:val="ab"/>
        <w:ind w:left="0" w:firstLine="709"/>
        <w:contextualSpacing/>
        <w:jc w:val="both"/>
      </w:pPr>
      <w:r w:rsidRPr="00B93E05">
        <w:rPr>
          <w:b/>
          <w:bCs/>
          <w:lang w:eastAsia="ru-RU"/>
        </w:rPr>
        <w:t xml:space="preserve">Языковые знания и навыки </w:t>
      </w:r>
    </w:p>
    <w:p w:rsidR="000C2527" w:rsidRPr="00B93E05" w:rsidRDefault="000C2527" w:rsidP="000C2527">
      <w:pPr>
        <w:pStyle w:val="ab"/>
        <w:ind w:left="0" w:firstLine="709"/>
        <w:contextualSpacing/>
        <w:jc w:val="both"/>
      </w:pPr>
      <w:r w:rsidRPr="00B93E05">
        <w:rPr>
          <w:b/>
          <w:bCs/>
          <w:lang w:eastAsia="ru-RU"/>
        </w:rPr>
        <w:t xml:space="preserve">Фонетическая сторона речи </w:t>
      </w:r>
    </w:p>
    <w:p w:rsidR="000C2527" w:rsidRPr="00B93E05" w:rsidRDefault="000C2527" w:rsidP="000C2527">
      <w:pPr>
        <w:pStyle w:val="ab"/>
        <w:ind w:left="0" w:firstLine="709"/>
        <w:contextualSpacing/>
        <w:jc w:val="both"/>
      </w:pPr>
      <w:r w:rsidRPr="00B93E05">
        <w:rPr>
          <w:lang w:eastAsia="ru-RU"/>
        </w:rPr>
        <w:t xml:space="preserve">Буквы английского алфавита. Фонетически корректное озвучивание букв английского алфавита. 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 Ритмикоинтонационные особенности повествовательного, побудительного и вопросительного (общий и специальный вопрос) предложений. 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 Вычленение некоторых звукобуквенных сочетаний при анализе изученных слов. Чтение новых слов согласно основным правилам чтения с использованием полной или частичной транскрипции. Знаки английской транскрипции; отличие их от букв английского алфавита. Фонетически корректное озвучивание знаков транскрипции. </w:t>
      </w:r>
    </w:p>
    <w:p w:rsidR="000C2527" w:rsidRPr="00B93E05" w:rsidRDefault="000C2527" w:rsidP="000C2527">
      <w:pPr>
        <w:pStyle w:val="ab"/>
        <w:ind w:left="0" w:firstLine="709"/>
        <w:contextualSpacing/>
        <w:jc w:val="both"/>
      </w:pPr>
      <w:r w:rsidRPr="00B93E05">
        <w:rPr>
          <w:b/>
          <w:bCs/>
          <w:lang w:eastAsia="ru-RU"/>
        </w:rPr>
        <w:t xml:space="preserve">Графика, орфография и пунктуация </w:t>
      </w:r>
    </w:p>
    <w:p w:rsidR="000C2527" w:rsidRPr="00B93E05" w:rsidRDefault="000C2527" w:rsidP="000C2527">
      <w:pPr>
        <w:pStyle w:val="ab"/>
        <w:ind w:left="0" w:firstLine="709"/>
        <w:contextualSpacing/>
        <w:jc w:val="both"/>
      </w:pPr>
      <w:r w:rsidRPr="00B93E05">
        <w:rPr>
          <w:lang w:eastAsia="ru-RU"/>
        </w:rPr>
        <w:t xml:space="preserve">Правильное написание изученных слов. 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rsidR="000C2527" w:rsidRPr="00B93E05" w:rsidRDefault="000C2527" w:rsidP="000C2527">
      <w:pPr>
        <w:pStyle w:val="ab"/>
        <w:ind w:left="0" w:firstLine="709"/>
        <w:contextualSpacing/>
        <w:jc w:val="both"/>
      </w:pPr>
      <w:r w:rsidRPr="00B93E05">
        <w:rPr>
          <w:b/>
          <w:bCs/>
          <w:lang w:eastAsia="ru-RU"/>
        </w:rPr>
        <w:t xml:space="preserve">Лексическая сторона речи </w:t>
      </w:r>
    </w:p>
    <w:p w:rsidR="000C2527" w:rsidRPr="00B93E05" w:rsidRDefault="000C2527" w:rsidP="000C2527">
      <w:pPr>
        <w:pStyle w:val="ab"/>
        <w:ind w:left="0" w:firstLine="709"/>
        <w:contextualSpacing/>
        <w:jc w:val="both"/>
      </w:pPr>
      <w:r w:rsidRPr="00B93E05">
        <w:rPr>
          <w:lang w:eastAsia="ru-RU"/>
        </w:rP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w:t>
      </w:r>
      <w:r w:rsidRPr="00B93E05">
        <w:rPr>
          <w:lang w:eastAsia="ru-RU"/>
        </w:rPr>
        <w:lastRenderedPageBreak/>
        <w:t xml:space="preserve">включая 200 лексических единиц, усвоенных на первом году обучения. Распознавание и употребление в устной и письменной речи слов, образованных с использованием основных способов словоаффиксации (образование числительных с помощью суффиксов -teen, -ty, -th) и словосложения (sportsman). Распознавание в устной и письменной речи интернациональных слов (doctor, film) с помощью языковой догадки. </w:t>
      </w:r>
      <w:r w:rsidRPr="00B93E05">
        <w:rPr>
          <w:b/>
          <w:bCs/>
          <w:lang w:eastAsia="ru-RU"/>
        </w:rPr>
        <w:t xml:space="preserve">Грамматическая сторона речи </w:t>
      </w:r>
    </w:p>
    <w:p w:rsidR="000C2527" w:rsidRPr="00BF2B9E" w:rsidRDefault="000C2527" w:rsidP="000C2527">
      <w:pPr>
        <w:pStyle w:val="ab"/>
        <w:ind w:left="0" w:firstLine="709"/>
        <w:contextualSpacing/>
        <w:jc w:val="both"/>
        <w:rPr>
          <w:lang w:val="en-US"/>
        </w:rPr>
      </w:pPr>
      <w:r w:rsidRPr="00B93E05">
        <w:rPr>
          <w:lang w:eastAsia="ru-RU"/>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 Предложения с начальным There + to be в Past Simple Tense (There was an old house near the river.). Побудительные предложения в отрицательной (Don’t talk, please.) форме. 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 Конструкция</w:t>
      </w:r>
      <w:r w:rsidRPr="00BF2B9E">
        <w:rPr>
          <w:lang w:val="en-US" w:eastAsia="ru-RU"/>
        </w:rPr>
        <w:t xml:space="preserve"> I’d like to … (I’d like to read this book.). </w:t>
      </w:r>
      <w:r w:rsidRPr="00B93E05">
        <w:rPr>
          <w:lang w:eastAsia="ru-RU"/>
        </w:rPr>
        <w:t>Конструкции</w:t>
      </w:r>
      <w:r w:rsidRPr="00BF2B9E">
        <w:rPr>
          <w:lang w:val="en-US" w:eastAsia="ru-RU"/>
        </w:rPr>
        <w:t xml:space="preserve"> </w:t>
      </w:r>
      <w:r w:rsidRPr="00B93E05">
        <w:rPr>
          <w:lang w:eastAsia="ru-RU"/>
        </w:rPr>
        <w:t>с</w:t>
      </w:r>
      <w:r w:rsidRPr="00BF2B9E">
        <w:rPr>
          <w:lang w:val="en-US" w:eastAsia="ru-RU"/>
        </w:rPr>
        <w:t xml:space="preserve"> </w:t>
      </w:r>
      <w:r w:rsidRPr="00B93E05">
        <w:rPr>
          <w:lang w:eastAsia="ru-RU"/>
        </w:rPr>
        <w:t>глаголами</w:t>
      </w:r>
      <w:r w:rsidRPr="00BF2B9E">
        <w:rPr>
          <w:lang w:val="en-US" w:eastAsia="ru-RU"/>
        </w:rPr>
        <w:t xml:space="preserve"> </w:t>
      </w:r>
      <w:r w:rsidRPr="00B93E05">
        <w:rPr>
          <w:lang w:eastAsia="ru-RU"/>
        </w:rPr>
        <w:t>на</w:t>
      </w:r>
      <w:r w:rsidRPr="00BF2B9E">
        <w:rPr>
          <w:lang w:val="en-US" w:eastAsia="ru-RU"/>
        </w:rPr>
        <w:t xml:space="preserve"> -ing: to like/enjoy doing smth (I like riding my bike.). </w:t>
      </w:r>
      <w:r w:rsidRPr="00B93E05">
        <w:rPr>
          <w:lang w:eastAsia="ru-RU"/>
        </w:rPr>
        <w:t>Существительные</w:t>
      </w:r>
      <w:r w:rsidRPr="00BF2B9E">
        <w:rPr>
          <w:lang w:val="en-US" w:eastAsia="ru-RU"/>
        </w:rPr>
        <w:t xml:space="preserve"> </w:t>
      </w:r>
      <w:r w:rsidRPr="00B93E05">
        <w:rPr>
          <w:lang w:eastAsia="ru-RU"/>
        </w:rPr>
        <w:t>в</w:t>
      </w:r>
      <w:r w:rsidRPr="00BF2B9E">
        <w:rPr>
          <w:lang w:val="en-US" w:eastAsia="ru-RU"/>
        </w:rPr>
        <w:t xml:space="preserve"> </w:t>
      </w:r>
      <w:r w:rsidRPr="00B93E05">
        <w:rPr>
          <w:lang w:eastAsia="ru-RU"/>
        </w:rPr>
        <w:t>притяжательном</w:t>
      </w:r>
      <w:r w:rsidRPr="00BF2B9E">
        <w:rPr>
          <w:lang w:val="en-US" w:eastAsia="ru-RU"/>
        </w:rPr>
        <w:t xml:space="preserve"> </w:t>
      </w:r>
      <w:r w:rsidRPr="00B93E05">
        <w:rPr>
          <w:lang w:eastAsia="ru-RU"/>
        </w:rPr>
        <w:t>падеже</w:t>
      </w:r>
      <w:r w:rsidRPr="00BF2B9E">
        <w:rPr>
          <w:lang w:val="en-US" w:eastAsia="ru-RU"/>
        </w:rPr>
        <w:t xml:space="preserve"> (Possessive Case; Ann’s dress, children’s toys, boys’ books). </w:t>
      </w:r>
      <w:r w:rsidRPr="00B93E05">
        <w:rPr>
          <w:lang w:eastAsia="ru-RU"/>
        </w:rPr>
        <w:t>Слова, выражающие количество с исчисляемыми и неисчисляемыми существительными (much/many/a lot of). 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–Yes, I’ve got some.). Наречия частотности (usually, often). Количественные числительные (13—100). Порядковые числительные (1—30). Вопросительные слова (when, whose, why). Предлоги</w:t>
      </w:r>
      <w:r w:rsidRPr="00BF2B9E">
        <w:rPr>
          <w:lang w:val="en-US" w:eastAsia="ru-RU"/>
        </w:rPr>
        <w:t xml:space="preserve"> </w:t>
      </w:r>
      <w:r w:rsidRPr="00B93E05">
        <w:rPr>
          <w:lang w:eastAsia="ru-RU"/>
        </w:rPr>
        <w:t>места</w:t>
      </w:r>
      <w:r w:rsidRPr="00BF2B9E">
        <w:rPr>
          <w:lang w:val="en-US" w:eastAsia="ru-RU"/>
        </w:rPr>
        <w:t xml:space="preserve"> (next to, in front of, behind), </w:t>
      </w:r>
      <w:r w:rsidRPr="00B93E05">
        <w:rPr>
          <w:lang w:eastAsia="ru-RU"/>
        </w:rPr>
        <w:t>направления</w:t>
      </w:r>
      <w:r w:rsidRPr="00BF2B9E">
        <w:rPr>
          <w:lang w:val="en-US" w:eastAsia="ru-RU"/>
        </w:rPr>
        <w:t xml:space="preserve"> (to), </w:t>
      </w:r>
      <w:r w:rsidRPr="00B93E05">
        <w:rPr>
          <w:lang w:eastAsia="ru-RU"/>
        </w:rPr>
        <w:t>времени</w:t>
      </w:r>
      <w:r w:rsidRPr="00BF2B9E">
        <w:rPr>
          <w:lang w:val="en-US" w:eastAsia="ru-RU"/>
        </w:rPr>
        <w:t xml:space="preserve"> (at, in, on </w:t>
      </w:r>
      <w:r w:rsidRPr="00B93E05">
        <w:rPr>
          <w:lang w:eastAsia="ru-RU"/>
        </w:rPr>
        <w:t>в</w:t>
      </w:r>
      <w:r w:rsidRPr="00BF2B9E">
        <w:rPr>
          <w:lang w:val="en-US" w:eastAsia="ru-RU"/>
        </w:rPr>
        <w:t xml:space="preserve"> </w:t>
      </w:r>
      <w:r w:rsidRPr="00B93E05">
        <w:rPr>
          <w:lang w:eastAsia="ru-RU"/>
        </w:rPr>
        <w:t>выражениях</w:t>
      </w:r>
      <w:r w:rsidRPr="00BF2B9E">
        <w:rPr>
          <w:lang w:val="en-US" w:eastAsia="ru-RU"/>
        </w:rPr>
        <w:t xml:space="preserve"> at 5 o’clock, in the morning, on Monday). </w:t>
      </w:r>
    </w:p>
    <w:p w:rsidR="000C2527" w:rsidRPr="00B93E05" w:rsidRDefault="000C2527" w:rsidP="000C2527">
      <w:pPr>
        <w:pStyle w:val="ab"/>
        <w:ind w:left="0" w:firstLine="709"/>
        <w:contextualSpacing/>
        <w:jc w:val="both"/>
      </w:pPr>
      <w:r w:rsidRPr="00B93E05">
        <w:rPr>
          <w:b/>
          <w:bCs/>
          <w:lang w:eastAsia="ru-RU"/>
        </w:rPr>
        <w:t xml:space="preserve">Социокультурные знания и умения </w:t>
      </w:r>
    </w:p>
    <w:p w:rsidR="000C2527" w:rsidRPr="00B93E05" w:rsidRDefault="000C2527" w:rsidP="000C2527">
      <w:pPr>
        <w:pStyle w:val="ab"/>
        <w:ind w:left="0" w:firstLine="709"/>
        <w:contextualSpacing/>
        <w:jc w:val="both"/>
      </w:pPr>
      <w:r w:rsidRPr="00B93E05">
        <w:rPr>
          <w:lang w:eastAsia="ru-RU"/>
        </w:rPr>
        <w:t xml:space="preserve">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w:t>
      </w:r>
    </w:p>
    <w:p w:rsidR="000C2527" w:rsidRPr="00B93E05" w:rsidRDefault="000C2527" w:rsidP="000C2527">
      <w:pPr>
        <w:pStyle w:val="ab"/>
        <w:ind w:left="0" w:firstLine="709"/>
        <w:contextualSpacing/>
        <w:jc w:val="both"/>
        <w:rPr>
          <w:lang w:eastAsia="ru-RU"/>
        </w:rPr>
      </w:pPr>
      <w:r w:rsidRPr="00B93E05">
        <w:rPr>
          <w:lang w:eastAsia="ru-RU"/>
        </w:rPr>
        <w:t>приветствие, прощание, знакомство, выражение благодарности, извинение, поздравление с днём рождения, Новым годом, Рождеством. Знание произведений детского фольклора (рифмовок, стихов, песенок), персонажей детских книг. 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Компенсаторные умения Использование при чтении и аудировании языковой, в том числе контекстуальной, догадки. Использование в качестве опоры при порождении собственных высказываний ключевых слов, вопросов; иллюстраций. 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C2527" w:rsidRPr="00B93E05" w:rsidRDefault="000C2527" w:rsidP="000C2527">
      <w:pPr>
        <w:pStyle w:val="ab"/>
        <w:ind w:left="0" w:firstLine="709"/>
        <w:contextualSpacing/>
        <w:jc w:val="both"/>
      </w:pPr>
      <w:r w:rsidRPr="00B93E05">
        <w:rPr>
          <w:lang w:eastAsia="ru-RU"/>
        </w:rPr>
        <w:t xml:space="preserve"> </w:t>
      </w:r>
    </w:p>
    <w:p w:rsidR="000C2527" w:rsidRPr="00B93E05" w:rsidRDefault="000C2527" w:rsidP="000C2527">
      <w:pPr>
        <w:pStyle w:val="ab"/>
        <w:ind w:left="0" w:firstLine="709"/>
        <w:contextualSpacing/>
        <w:jc w:val="both"/>
        <w:rPr>
          <w:b/>
          <w:bCs/>
          <w:lang w:eastAsia="ru-RU"/>
        </w:rPr>
      </w:pPr>
      <w:r w:rsidRPr="00B93E05">
        <w:rPr>
          <w:b/>
          <w:bCs/>
          <w:lang w:eastAsia="ru-RU"/>
        </w:rPr>
        <w:t>4 класс (68 часов)</w:t>
      </w:r>
    </w:p>
    <w:p w:rsidR="000C2527" w:rsidRPr="00B93E05" w:rsidRDefault="000C2527" w:rsidP="000C2527">
      <w:pPr>
        <w:pStyle w:val="ab"/>
        <w:ind w:left="0" w:firstLine="709"/>
        <w:contextualSpacing/>
        <w:jc w:val="both"/>
      </w:pPr>
    </w:p>
    <w:p w:rsidR="000C2527" w:rsidRPr="00B93E05" w:rsidRDefault="000C2527" w:rsidP="000C2527">
      <w:pPr>
        <w:pStyle w:val="ab"/>
        <w:ind w:left="0" w:firstLine="709"/>
        <w:contextualSpacing/>
        <w:jc w:val="both"/>
      </w:pPr>
      <w:r w:rsidRPr="00B93E05">
        <w:rPr>
          <w:b/>
          <w:bCs/>
          <w:lang w:eastAsia="ru-RU"/>
        </w:rPr>
        <w:t xml:space="preserve">Тематическое содержание речи </w:t>
      </w:r>
    </w:p>
    <w:p w:rsidR="000C2527" w:rsidRPr="00B93E05" w:rsidRDefault="000C2527" w:rsidP="000C2527">
      <w:pPr>
        <w:pStyle w:val="ab"/>
        <w:ind w:left="0" w:firstLine="709"/>
        <w:contextualSpacing/>
        <w:jc w:val="both"/>
      </w:pPr>
      <w:r w:rsidRPr="00B93E05">
        <w:rPr>
          <w:lang w:eastAsia="ru-RU"/>
        </w:rPr>
        <w:t xml:space="preserve">Мир моего «я». Моя семья. Мой день рождения, подарки. Моя любимая еда. Мой день (распорядок дня, домашние обязанности). Мир моих увлечений. Любимая игрушка, игра. Мой питомец. Любимые занятия. Занятия спортом. Любимая сказка/ история/рассказ. Выходной день (в цирке, в зоопарке, в парке). Каникулы. 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(одежда, обувь, книги, основные продукты питания). Родная страна и страны изучаемого языка. Россия и страна/страны изучаемого языка. Их столицы, основные достопримечательности и </w:t>
      </w:r>
      <w:r w:rsidRPr="00B93E05">
        <w:rPr>
          <w:lang w:eastAsia="ru-RU"/>
        </w:rPr>
        <w:lastRenderedPageBreak/>
        <w:t xml:space="preserve">интересные факты. Произведения детского фольклора. Литературные персонажи детских книг. Праздники родной страны и страны/стран изучаемого языка. </w:t>
      </w:r>
    </w:p>
    <w:p w:rsidR="000C2527" w:rsidRPr="00B93E05" w:rsidRDefault="000C2527" w:rsidP="000C2527">
      <w:pPr>
        <w:pStyle w:val="ab"/>
        <w:ind w:left="0" w:firstLine="709"/>
        <w:contextualSpacing/>
        <w:jc w:val="both"/>
      </w:pPr>
      <w:r w:rsidRPr="00B93E05">
        <w:rPr>
          <w:b/>
          <w:bCs/>
          <w:lang w:eastAsia="ru-RU"/>
        </w:rPr>
        <w:t xml:space="preserve">Коммуникативные умения </w:t>
      </w:r>
    </w:p>
    <w:p w:rsidR="000C2527" w:rsidRPr="00B93E05" w:rsidRDefault="000C2527" w:rsidP="000C2527">
      <w:pPr>
        <w:pStyle w:val="ab"/>
        <w:ind w:left="0" w:firstLine="709"/>
        <w:contextualSpacing/>
        <w:jc w:val="both"/>
      </w:pPr>
      <w:r w:rsidRPr="00B93E05">
        <w:rPr>
          <w:b/>
          <w:bCs/>
          <w:lang w:eastAsia="ru-RU"/>
        </w:rPr>
        <w:t xml:space="preserve">Говорение </w:t>
      </w:r>
    </w:p>
    <w:p w:rsidR="000C2527" w:rsidRPr="00B93E05" w:rsidRDefault="000C2527" w:rsidP="000C2527">
      <w:pPr>
        <w:pStyle w:val="ab"/>
        <w:ind w:left="0" w:firstLine="709"/>
        <w:contextualSpacing/>
        <w:jc w:val="both"/>
      </w:pPr>
      <w:r w:rsidRPr="00B93E05">
        <w:rPr>
          <w:lang w:eastAsia="ru-RU"/>
        </w:rPr>
        <w:t xml:space="preserve">Коммуникативные умения диалогической речи: Ведение с опорой на речевые ситуации, ключевые слова и/или иллюстрации с соблюдением норм речевого этикета, принятых в стране/странах изучаемого языка: 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диалога-расспроса: сообщение фактической информации, ответы на вопросы собеседника; запрашивание интересующей информации. Коммуникативные умения монологической речи. 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 Создание устных монологических высказываний в рамках тематического содержания речи по образцу (с выражением своего отношения к предмету речи). Пересказ основного содержания прочитанного текста с опорой на ключевые слова, вопросы, план и/или иллюстрации. Краткое устное изложение результатов выполненного несложного проектного задания. </w:t>
      </w:r>
      <w:r w:rsidRPr="00B93E05">
        <w:rPr>
          <w:b/>
          <w:bCs/>
          <w:lang w:eastAsia="ru-RU"/>
        </w:rPr>
        <w:t xml:space="preserve">Аудирование </w:t>
      </w:r>
    </w:p>
    <w:p w:rsidR="000C2527" w:rsidRPr="00B93E05" w:rsidRDefault="000C2527" w:rsidP="000C2527">
      <w:pPr>
        <w:pStyle w:val="ab"/>
        <w:ind w:left="0" w:firstLine="709"/>
        <w:contextualSpacing/>
        <w:jc w:val="both"/>
      </w:pPr>
      <w:r w:rsidRPr="00B93E05">
        <w:rPr>
          <w:lang w:eastAsia="ru-RU"/>
        </w:rPr>
        <w:t xml:space="preserve">Коммуникативные умения аудирования. Понимание на слух речи учителя и одноклассников и вербальная/невербальная реакция на услышанное (при непосредственном общении). 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rsidR="000C2527" w:rsidRPr="00B93E05" w:rsidRDefault="000C2527" w:rsidP="000C2527">
      <w:pPr>
        <w:pStyle w:val="ab"/>
        <w:ind w:left="0" w:firstLine="709"/>
        <w:contextualSpacing/>
        <w:jc w:val="both"/>
      </w:pPr>
      <w:r w:rsidRPr="00B93E05">
        <w:rPr>
          <w:b/>
          <w:bCs/>
          <w:lang w:eastAsia="ru-RU"/>
        </w:rPr>
        <w:t xml:space="preserve">Смысловое чтение </w:t>
      </w:r>
    </w:p>
    <w:p w:rsidR="000C2527" w:rsidRPr="00B93E05" w:rsidRDefault="000C2527" w:rsidP="000C2527">
      <w:pPr>
        <w:pStyle w:val="ab"/>
        <w:ind w:left="0" w:firstLine="709"/>
        <w:contextualSpacing/>
        <w:jc w:val="both"/>
      </w:pPr>
      <w:r w:rsidRPr="00B93E05">
        <w:rPr>
          <w:lang w:eastAsia="ru-RU"/>
        </w:rPr>
        <w:t xml:space="preserve">Чтение вслух учебных текстов с соблюдением правил чтения и соответствующей интонацией, понимание прочитанного. Тексты для чтения вслух: диалог, рассказ, сказка.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Прогнозирование содержания текста на основе заголовка Чтение несплошных текстов </w:t>
      </w:r>
      <w:r w:rsidRPr="00B93E05">
        <w:rPr>
          <w:lang w:eastAsia="ru-RU"/>
        </w:rPr>
        <w:lastRenderedPageBreak/>
        <w:t xml:space="preserve">(таблиц, диаграмм) и понимание представленной в них информации. Тексты для чтения: диалог, рассказ, сказка, электронное сообщение личного характера, текст научно-популярного характера, стихотворение. </w:t>
      </w:r>
    </w:p>
    <w:p w:rsidR="000C2527" w:rsidRPr="00B93E05" w:rsidRDefault="000C2527" w:rsidP="000C2527">
      <w:pPr>
        <w:pStyle w:val="ab"/>
        <w:ind w:left="0" w:firstLine="709"/>
        <w:contextualSpacing/>
        <w:jc w:val="both"/>
      </w:pPr>
      <w:r w:rsidRPr="00B93E05">
        <w:rPr>
          <w:b/>
          <w:bCs/>
          <w:lang w:eastAsia="ru-RU"/>
        </w:rPr>
        <w:t xml:space="preserve"> Письмо</w:t>
      </w:r>
    </w:p>
    <w:p w:rsidR="000C2527" w:rsidRPr="00B93E05" w:rsidRDefault="000C2527" w:rsidP="000C2527">
      <w:pPr>
        <w:pStyle w:val="ab"/>
        <w:ind w:left="0" w:firstLine="709"/>
        <w:contextualSpacing/>
        <w:jc w:val="both"/>
      </w:pPr>
      <w:r w:rsidRPr="00B93E05">
        <w:rPr>
          <w:lang w:eastAsia="ru-RU"/>
        </w:rPr>
        <w:t xml:space="preserve"> 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Написание с опорой на образец поздравления с праздниками (с днём рождения, Новым годом, Рождеством) с выражением пожеланий. Написание электронного сообщения личного характера с опорой на образец. </w:t>
      </w:r>
    </w:p>
    <w:p w:rsidR="000C2527" w:rsidRPr="00B93E05" w:rsidRDefault="000C2527" w:rsidP="000C2527">
      <w:pPr>
        <w:pStyle w:val="ab"/>
        <w:ind w:left="0" w:firstLine="709"/>
        <w:contextualSpacing/>
        <w:jc w:val="both"/>
      </w:pPr>
      <w:r w:rsidRPr="00B93E05">
        <w:rPr>
          <w:b/>
          <w:bCs/>
          <w:lang w:eastAsia="ru-RU"/>
        </w:rPr>
        <w:t xml:space="preserve">Языковые знания и навыки </w:t>
      </w:r>
    </w:p>
    <w:p w:rsidR="000C2527" w:rsidRPr="00B93E05" w:rsidRDefault="000C2527" w:rsidP="000C2527">
      <w:pPr>
        <w:pStyle w:val="ab"/>
        <w:ind w:left="0" w:firstLine="709"/>
        <w:contextualSpacing/>
        <w:jc w:val="both"/>
      </w:pPr>
      <w:r w:rsidRPr="00B93E05">
        <w:rPr>
          <w:b/>
          <w:bCs/>
          <w:lang w:eastAsia="ru-RU"/>
        </w:rPr>
        <w:t xml:space="preserve">Фонетическая сторона речи </w:t>
      </w:r>
    </w:p>
    <w:p w:rsidR="000C2527" w:rsidRPr="00B93E05" w:rsidRDefault="000C2527" w:rsidP="000C2527">
      <w:pPr>
        <w:pStyle w:val="ab"/>
        <w:ind w:left="0" w:firstLine="709"/>
        <w:contextualSpacing/>
        <w:jc w:val="both"/>
      </w:pPr>
      <w:r w:rsidRPr="00B93E05">
        <w:rPr>
          <w:lang w:eastAsia="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 Ритмико-интонационные особенности повествовательного, побудительного и вопросительного (общий и специальный вопрос) предложений. 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 Вычленение некоторых звукобуквенных сочетаний при анализе изученных слов. Чтение новых слов согласно основным правилам чтения с использованием полной или частичной транскрипции, по аналогии. Знаки английской транскрипции; отличие их от букв английского алфавита. Фонетически корректное озвучивание знаков транскрипции. </w:t>
      </w:r>
    </w:p>
    <w:p w:rsidR="000C2527" w:rsidRPr="00B93E05" w:rsidRDefault="000C2527" w:rsidP="000C2527">
      <w:pPr>
        <w:pStyle w:val="ab"/>
        <w:ind w:left="0" w:firstLine="709"/>
        <w:contextualSpacing/>
        <w:jc w:val="both"/>
      </w:pPr>
      <w:r w:rsidRPr="00B93E05">
        <w:rPr>
          <w:lang w:eastAsia="ru-RU"/>
        </w:rPr>
        <w:t xml:space="preserve"> </w:t>
      </w:r>
      <w:r w:rsidRPr="00B93E05">
        <w:rPr>
          <w:b/>
          <w:bCs/>
          <w:lang w:eastAsia="ru-RU"/>
        </w:rPr>
        <w:t xml:space="preserve">Графика, орфография и пунктуация </w:t>
      </w:r>
    </w:p>
    <w:p w:rsidR="000C2527" w:rsidRPr="00B93E05" w:rsidRDefault="000C2527" w:rsidP="000C2527">
      <w:pPr>
        <w:pStyle w:val="ab"/>
        <w:ind w:left="0" w:firstLine="709"/>
        <w:contextualSpacing/>
        <w:jc w:val="both"/>
      </w:pPr>
      <w:r w:rsidRPr="00B93E05">
        <w:rPr>
          <w:lang w:eastAsia="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w:t>
      </w:r>
      <w:r w:rsidRPr="00B93E05">
        <w:rPr>
          <w:b/>
          <w:bCs/>
          <w:lang w:eastAsia="ru-RU"/>
        </w:rPr>
        <w:t xml:space="preserve">e Case). </w:t>
      </w:r>
    </w:p>
    <w:p w:rsidR="000C2527" w:rsidRPr="00B93E05" w:rsidRDefault="000C2527" w:rsidP="000C2527">
      <w:pPr>
        <w:pStyle w:val="ab"/>
        <w:ind w:left="0" w:firstLine="709"/>
        <w:contextualSpacing/>
        <w:jc w:val="both"/>
      </w:pPr>
      <w:r w:rsidRPr="00B93E05">
        <w:rPr>
          <w:lang w:eastAsia="ru-RU"/>
        </w:rPr>
        <w:t>Лексическая сторона речи</w:t>
      </w:r>
    </w:p>
    <w:p w:rsidR="000C2527" w:rsidRPr="00B93E05" w:rsidRDefault="000C2527" w:rsidP="000C2527">
      <w:pPr>
        <w:pStyle w:val="ab"/>
        <w:ind w:left="0" w:firstLine="709"/>
        <w:contextualSpacing/>
        <w:jc w:val="both"/>
      </w:pPr>
      <w:r w:rsidRPr="00B93E05">
        <w:rPr>
          <w:lang w:eastAsia="ru-RU"/>
        </w:rPr>
        <w:t xml:space="preserve"> 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 Использование языковой догадки для распознавания интернациональных слов (pilot, film). </w:t>
      </w:r>
    </w:p>
    <w:p w:rsidR="000C2527" w:rsidRPr="00B93E05" w:rsidRDefault="000C2527" w:rsidP="000C2527">
      <w:pPr>
        <w:pStyle w:val="ab"/>
        <w:ind w:left="0" w:firstLine="709"/>
        <w:contextualSpacing/>
        <w:jc w:val="both"/>
      </w:pPr>
      <w:r w:rsidRPr="00B93E05">
        <w:rPr>
          <w:b/>
          <w:bCs/>
          <w:lang w:eastAsia="ru-RU"/>
        </w:rPr>
        <w:t xml:space="preserve">Грамматическая сторона речи </w:t>
      </w:r>
    </w:p>
    <w:p w:rsidR="000C2527" w:rsidRPr="00B93E05" w:rsidRDefault="000C2527" w:rsidP="000C2527">
      <w:pPr>
        <w:pStyle w:val="ab"/>
        <w:ind w:left="0" w:firstLine="709"/>
        <w:contextualSpacing/>
        <w:jc w:val="both"/>
      </w:pPr>
      <w:r w:rsidRPr="00B93E05">
        <w:rPr>
          <w:lang w:eastAsia="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Глаголы в Present/Past Simple Tense, Present Continuous Tense в повествовательных (утвердительных и отрицательных) и вопросительных (общий и специальный вопросы) предложениях. Модальные</w:t>
      </w:r>
      <w:r w:rsidRPr="00BF2B9E">
        <w:rPr>
          <w:lang w:val="en-US" w:eastAsia="ru-RU"/>
        </w:rPr>
        <w:t xml:space="preserve"> </w:t>
      </w:r>
      <w:r w:rsidRPr="00B93E05">
        <w:rPr>
          <w:lang w:eastAsia="ru-RU"/>
        </w:rPr>
        <w:t>глаголы</w:t>
      </w:r>
      <w:r w:rsidRPr="00BF2B9E">
        <w:rPr>
          <w:lang w:val="en-US" w:eastAsia="ru-RU"/>
        </w:rPr>
        <w:t xml:space="preserve"> must </w:t>
      </w:r>
      <w:r w:rsidRPr="00B93E05">
        <w:rPr>
          <w:lang w:eastAsia="ru-RU"/>
        </w:rPr>
        <w:t>и</w:t>
      </w:r>
      <w:r w:rsidRPr="00BF2B9E">
        <w:rPr>
          <w:lang w:val="en-US" w:eastAsia="ru-RU"/>
        </w:rPr>
        <w:t xml:space="preserve"> have to. </w:t>
      </w:r>
      <w:r w:rsidRPr="00B93E05">
        <w:rPr>
          <w:lang w:eastAsia="ru-RU"/>
        </w:rPr>
        <w:t>Конструкция</w:t>
      </w:r>
      <w:r w:rsidRPr="00BF2B9E">
        <w:rPr>
          <w:lang w:val="en-US" w:eastAsia="ru-RU"/>
        </w:rPr>
        <w:t xml:space="preserve"> to be going to </w:t>
      </w:r>
      <w:r w:rsidRPr="00B93E05">
        <w:rPr>
          <w:lang w:eastAsia="ru-RU"/>
        </w:rPr>
        <w:t>и</w:t>
      </w:r>
      <w:r w:rsidRPr="00BF2B9E">
        <w:rPr>
          <w:lang w:val="en-US" w:eastAsia="ru-RU"/>
        </w:rPr>
        <w:t xml:space="preserve"> Future Simple Tense </w:t>
      </w:r>
      <w:r w:rsidRPr="00B93E05">
        <w:rPr>
          <w:lang w:eastAsia="ru-RU"/>
        </w:rPr>
        <w:t>для</w:t>
      </w:r>
      <w:r w:rsidRPr="00BF2B9E">
        <w:rPr>
          <w:lang w:val="en-US" w:eastAsia="ru-RU"/>
        </w:rPr>
        <w:t xml:space="preserve"> </w:t>
      </w:r>
      <w:r w:rsidRPr="00B93E05">
        <w:rPr>
          <w:lang w:eastAsia="ru-RU"/>
        </w:rPr>
        <w:t>выражения</w:t>
      </w:r>
      <w:r w:rsidRPr="00BF2B9E">
        <w:rPr>
          <w:lang w:val="en-US" w:eastAsia="ru-RU"/>
        </w:rPr>
        <w:t xml:space="preserve"> </w:t>
      </w:r>
      <w:r w:rsidRPr="00B93E05">
        <w:rPr>
          <w:lang w:eastAsia="ru-RU"/>
        </w:rPr>
        <w:t>будущего</w:t>
      </w:r>
      <w:r w:rsidRPr="00BF2B9E">
        <w:rPr>
          <w:lang w:val="en-US" w:eastAsia="ru-RU"/>
        </w:rPr>
        <w:t xml:space="preserve"> </w:t>
      </w:r>
      <w:r w:rsidRPr="00B93E05">
        <w:rPr>
          <w:lang w:eastAsia="ru-RU"/>
        </w:rPr>
        <w:t>действия</w:t>
      </w:r>
      <w:r w:rsidRPr="00BF2B9E">
        <w:rPr>
          <w:lang w:val="en-US" w:eastAsia="ru-RU"/>
        </w:rPr>
        <w:t xml:space="preserve"> (I am going to have my </w:t>
      </w:r>
      <w:r w:rsidRPr="00BF2B9E">
        <w:rPr>
          <w:lang w:val="en-US" w:eastAsia="ru-RU"/>
        </w:rPr>
        <w:lastRenderedPageBreak/>
        <w:t xml:space="preserve">birthday party on Saturday. </w:t>
      </w:r>
      <w:r w:rsidRPr="00B93E05">
        <w:rPr>
          <w:lang w:eastAsia="ru-RU"/>
        </w:rPr>
        <w:t xml:space="preserve">Wait, I’ll help you.). Отрицательное местоимение no. Степени сравнения прилагательных (формы, образованные по правилу и исключения: good  — better  — (the) best, bad  — worse — (the) worst. Наречия времени. Обозначение даты и года. Обозначение времени (5 o’clock; 3 am, 2 pm). </w:t>
      </w:r>
    </w:p>
    <w:p w:rsidR="000C2527" w:rsidRPr="00B93E05" w:rsidRDefault="000C2527" w:rsidP="000C2527">
      <w:pPr>
        <w:pStyle w:val="ab"/>
        <w:ind w:left="0" w:firstLine="709"/>
        <w:contextualSpacing/>
        <w:jc w:val="both"/>
      </w:pPr>
      <w:r w:rsidRPr="00B93E05">
        <w:rPr>
          <w:b/>
          <w:bCs/>
          <w:lang w:eastAsia="ru-RU"/>
        </w:rPr>
        <w:t xml:space="preserve">Социокультурные знания и умения </w:t>
      </w:r>
    </w:p>
    <w:p w:rsidR="000C2527" w:rsidRPr="00B93E05" w:rsidRDefault="000C2527" w:rsidP="000C2527">
      <w:pPr>
        <w:pStyle w:val="ab"/>
        <w:ind w:left="0" w:firstLine="709"/>
        <w:contextualSpacing/>
        <w:jc w:val="both"/>
      </w:pPr>
      <w:r w:rsidRPr="00B93E05">
        <w:rPr>
          <w:lang w:eastAsia="ru-RU"/>
        </w:rPr>
        <w:t xml:space="preserve">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 Знание произведений детского фольклора (рифмовок, стихов, песенок), персонажей детских книг. 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 </w:t>
      </w:r>
    </w:p>
    <w:p w:rsidR="000C2527" w:rsidRPr="00B93E05" w:rsidRDefault="000C2527" w:rsidP="000C2527">
      <w:pPr>
        <w:pStyle w:val="ab"/>
        <w:ind w:left="0" w:firstLine="709"/>
        <w:contextualSpacing/>
        <w:jc w:val="both"/>
      </w:pPr>
      <w:r w:rsidRPr="00B93E05">
        <w:rPr>
          <w:b/>
          <w:bCs/>
          <w:lang w:eastAsia="ru-RU"/>
        </w:rPr>
        <w:t xml:space="preserve">Компенсаторные умения </w:t>
      </w:r>
    </w:p>
    <w:p w:rsidR="000C2527" w:rsidRPr="00B93E05" w:rsidRDefault="000C2527" w:rsidP="000C2527">
      <w:pPr>
        <w:pStyle w:val="Default"/>
        <w:ind w:firstLine="709"/>
        <w:contextualSpacing/>
        <w:jc w:val="both"/>
      </w:pPr>
      <w:r w:rsidRPr="00B93E05">
        <w:rPr>
          <w:lang w:eastAsia="ru-RU"/>
        </w:rPr>
        <w:t xml:space="preserve">Использование при чтении и аудировании языковой догадки (умения понять значение незнакомого слова или новое значение знакомого слова из контекста). Использование в качестве опоры при порождении собственных высказываний ключевых слов, вопросов; картинок, фотографий. Прогнозирование содержание текста для чтения на основе заголовка. 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r w:rsidRPr="00B93E05">
        <w:t>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C2527" w:rsidRPr="00B93E05" w:rsidRDefault="000C2527" w:rsidP="000C2527">
      <w:pPr>
        <w:pStyle w:val="Default"/>
        <w:ind w:firstLine="709"/>
        <w:contextualSpacing/>
        <w:jc w:val="both"/>
      </w:pPr>
      <w:r w:rsidRPr="00B93E05">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C2527" w:rsidRPr="00B93E05" w:rsidRDefault="000C2527" w:rsidP="000C2527">
      <w:pPr>
        <w:pStyle w:val="Default"/>
        <w:ind w:firstLine="709"/>
        <w:contextualSpacing/>
        <w:jc w:val="both"/>
      </w:pPr>
      <w:r w:rsidRPr="00B93E05">
        <w:t>— проявлять готовность руководить, выполнять поручения, подчиняться;</w:t>
      </w:r>
    </w:p>
    <w:p w:rsidR="000C2527" w:rsidRPr="00B93E05" w:rsidRDefault="000C2527" w:rsidP="000C2527">
      <w:pPr>
        <w:pStyle w:val="Default"/>
        <w:ind w:firstLine="709"/>
        <w:contextualSpacing/>
        <w:jc w:val="both"/>
      </w:pPr>
      <w:r w:rsidRPr="00B93E05">
        <w:t>— ответственно выполнять свою часть работы;</w:t>
      </w:r>
    </w:p>
    <w:p w:rsidR="000C2527" w:rsidRPr="00B93E05" w:rsidRDefault="000C2527" w:rsidP="000C2527">
      <w:pPr>
        <w:pStyle w:val="Default"/>
        <w:ind w:firstLine="709"/>
        <w:contextualSpacing/>
        <w:jc w:val="both"/>
      </w:pPr>
      <w:r w:rsidRPr="00B93E05">
        <w:t>— оценивать свой вклад в общий результат;</w:t>
      </w:r>
    </w:p>
    <w:p w:rsidR="000C2527" w:rsidRPr="00B93E05" w:rsidRDefault="000C2527" w:rsidP="000C2527">
      <w:pPr>
        <w:pStyle w:val="Default"/>
        <w:ind w:firstLine="709"/>
        <w:contextualSpacing/>
        <w:jc w:val="both"/>
      </w:pPr>
      <w:r w:rsidRPr="00B93E05">
        <w:t>— выполнять совместные проектные задания с опорой на предложенные образцы. Овладение универсальными учебными регулятивными действиями:</w:t>
      </w:r>
    </w:p>
    <w:p w:rsidR="000C2527" w:rsidRPr="00B93E05" w:rsidRDefault="000C2527" w:rsidP="000C2527">
      <w:pPr>
        <w:pStyle w:val="Default"/>
        <w:ind w:firstLine="709"/>
        <w:contextualSpacing/>
        <w:jc w:val="both"/>
      </w:pPr>
      <w:r w:rsidRPr="00B93E05">
        <w:t>1) самоорганизация:</w:t>
      </w:r>
    </w:p>
    <w:p w:rsidR="000C2527" w:rsidRPr="00B93E05" w:rsidRDefault="000C2527" w:rsidP="000C2527">
      <w:pPr>
        <w:pStyle w:val="Default"/>
        <w:ind w:firstLine="709"/>
        <w:contextualSpacing/>
        <w:jc w:val="both"/>
      </w:pPr>
      <w:r w:rsidRPr="00B93E05">
        <w:t>— планировать действия по решению учебной задачи для получения результата;</w:t>
      </w:r>
    </w:p>
    <w:p w:rsidR="000C2527" w:rsidRPr="00B93E05" w:rsidRDefault="000C2527" w:rsidP="000C2527">
      <w:pPr>
        <w:pStyle w:val="Default"/>
        <w:ind w:firstLine="709"/>
        <w:contextualSpacing/>
        <w:jc w:val="both"/>
      </w:pPr>
      <w:r w:rsidRPr="00B93E05">
        <w:t>— выстраивать последовательность выбранных действий;</w:t>
      </w:r>
    </w:p>
    <w:p w:rsidR="000C2527" w:rsidRPr="00B93E05" w:rsidRDefault="000C2527" w:rsidP="000C2527">
      <w:pPr>
        <w:pStyle w:val="Default"/>
        <w:ind w:firstLine="709"/>
        <w:contextualSpacing/>
        <w:jc w:val="both"/>
      </w:pPr>
      <w:r w:rsidRPr="00B93E05">
        <w:t>2) самоконтроль:</w:t>
      </w:r>
    </w:p>
    <w:p w:rsidR="000C2527" w:rsidRPr="00B93E05" w:rsidRDefault="000C2527" w:rsidP="000C2527">
      <w:pPr>
        <w:pStyle w:val="Default"/>
        <w:ind w:firstLine="709"/>
        <w:contextualSpacing/>
        <w:jc w:val="both"/>
      </w:pPr>
      <w:r w:rsidRPr="00B93E05">
        <w:t>— устанавливать причины успеха/неудач учебной деятельности;</w:t>
      </w:r>
    </w:p>
    <w:p w:rsidR="000C2527" w:rsidRPr="00B93E05" w:rsidRDefault="000C2527" w:rsidP="000C2527">
      <w:pPr>
        <w:pStyle w:val="ab"/>
        <w:ind w:left="0" w:firstLine="709"/>
        <w:contextualSpacing/>
        <w:jc w:val="both"/>
      </w:pPr>
      <w:r w:rsidRPr="00B93E05">
        <w:t>— корректировать свои учебные действия для преодоления ошибок</w:t>
      </w:r>
    </w:p>
    <w:p w:rsidR="000C2527" w:rsidRPr="00B93E05" w:rsidRDefault="000C2527" w:rsidP="000C2527">
      <w:pPr>
        <w:pStyle w:val="ab"/>
        <w:ind w:left="0" w:firstLine="709"/>
        <w:contextualSpacing/>
        <w:jc w:val="both"/>
      </w:pPr>
    </w:p>
    <w:p w:rsidR="000C2527" w:rsidRPr="00B93E05" w:rsidRDefault="000C2527" w:rsidP="000C2527">
      <w:pPr>
        <w:pStyle w:val="ab"/>
        <w:ind w:left="0" w:firstLine="709"/>
        <w:contextualSpacing/>
        <w:jc w:val="both"/>
        <w:rPr>
          <w:b/>
          <w:bCs/>
          <w:caps/>
          <w:color w:val="000000"/>
          <w:lang w:eastAsia="ru-RU"/>
        </w:rPr>
      </w:pPr>
      <w:r w:rsidRPr="00B93E05">
        <w:rPr>
          <w:b/>
          <w:bCs/>
          <w:caps/>
          <w:color w:val="000000"/>
          <w:lang w:eastAsia="ru-RU"/>
        </w:rPr>
        <w:t>ПЛАНИРУЕМЫЕ РЕЗУЛЬТАТЫ ОСВОЕНИЯ УЧЕБНОГО ПРЕДМЕТА «ИНОСТРАННЫЙ (АНГЛИЙСКИЙ) ЯЗЫК» НА УРОВНЕ НАЧАЛЬНОГО ОБЩЕГО ОБРАЗОВАНИЯ</w:t>
      </w:r>
    </w:p>
    <w:p w:rsidR="000C2527" w:rsidRPr="00B93E05" w:rsidRDefault="000C2527" w:rsidP="000C2527">
      <w:pPr>
        <w:pStyle w:val="ab"/>
        <w:ind w:left="0" w:firstLine="709"/>
        <w:contextualSpacing/>
        <w:jc w:val="both"/>
        <w:rPr>
          <w:lang w:eastAsia="ru-RU"/>
        </w:rPr>
      </w:pPr>
    </w:p>
    <w:p w:rsidR="000C2527" w:rsidRPr="00B93E05" w:rsidRDefault="000C2527" w:rsidP="000C2527">
      <w:pPr>
        <w:autoSpaceDE w:val="0"/>
        <w:autoSpaceDN w:val="0"/>
        <w:adjustRightInd w:val="0"/>
        <w:spacing w:line="240" w:lineRule="auto"/>
        <w:ind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0C2527" w:rsidRPr="00B93E05" w:rsidRDefault="000C2527" w:rsidP="000C2527">
      <w:pPr>
        <w:keepNext/>
        <w:tabs>
          <w:tab w:val="left" w:pos="227"/>
        </w:tabs>
        <w:autoSpaceDE w:val="0"/>
        <w:autoSpaceDN w:val="0"/>
        <w:adjustRightInd w:val="0"/>
        <w:spacing w:before="240" w:line="240" w:lineRule="auto"/>
        <w:ind w:firstLine="709"/>
        <w:contextualSpacing/>
        <w:jc w:val="both"/>
        <w:textAlignment w:val="center"/>
        <w:rPr>
          <w:rFonts w:ascii="Times New Roman" w:hAnsi="Times New Roman" w:cs="Times New Roman"/>
          <w:b/>
          <w:bCs/>
          <w:color w:val="000000"/>
          <w:position w:val="6"/>
          <w:sz w:val="24"/>
          <w:szCs w:val="24"/>
        </w:rPr>
      </w:pPr>
      <w:r w:rsidRPr="00B93E05">
        <w:rPr>
          <w:rFonts w:ascii="Times New Roman" w:hAnsi="Times New Roman" w:cs="Times New Roman"/>
          <w:b/>
          <w:bCs/>
          <w:color w:val="000000"/>
          <w:position w:val="6"/>
          <w:sz w:val="24"/>
          <w:szCs w:val="24"/>
        </w:rPr>
        <w:t>Личностные результаты</w:t>
      </w:r>
    </w:p>
    <w:p w:rsidR="000C2527" w:rsidRPr="00B93E05" w:rsidRDefault="000C2527" w:rsidP="000C2527">
      <w:pPr>
        <w:autoSpaceDE w:val="0"/>
        <w:autoSpaceDN w:val="0"/>
        <w:adjustRightInd w:val="0"/>
        <w:spacing w:line="240" w:lineRule="auto"/>
        <w:ind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C2527" w:rsidRPr="00B93E05" w:rsidRDefault="000C2527" w:rsidP="000C2527">
      <w:pPr>
        <w:autoSpaceDE w:val="0"/>
        <w:autoSpaceDN w:val="0"/>
        <w:adjustRightInd w:val="0"/>
        <w:spacing w:line="240" w:lineRule="auto"/>
        <w:ind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lastRenderedPageBreak/>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0C2527" w:rsidRPr="00F76293" w:rsidRDefault="000C2527" w:rsidP="000C2527">
      <w:pPr>
        <w:autoSpaceDE w:val="0"/>
        <w:autoSpaceDN w:val="0"/>
        <w:adjustRightInd w:val="0"/>
        <w:spacing w:line="240" w:lineRule="auto"/>
        <w:ind w:firstLine="709"/>
        <w:contextualSpacing/>
        <w:jc w:val="both"/>
        <w:textAlignment w:val="center"/>
        <w:rPr>
          <w:rFonts w:ascii="Times New Roman" w:hAnsi="Times New Roman" w:cs="Times New Roman"/>
          <w:color w:val="000000"/>
          <w:sz w:val="24"/>
          <w:szCs w:val="24"/>
        </w:rPr>
      </w:pPr>
      <w:r w:rsidRPr="00F76293">
        <w:rPr>
          <w:rFonts w:ascii="Times New Roman" w:hAnsi="Times New Roman" w:cs="Times New Roman"/>
          <w:b/>
          <w:bCs/>
          <w:iCs/>
          <w:color w:val="000000"/>
          <w:sz w:val="24"/>
          <w:szCs w:val="24"/>
        </w:rPr>
        <w:t>Гражданско-патриотического воспитания:</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становление ценностного отношения к своей Родине — России;</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 xml:space="preserve">осознание своей этнокультурной и российской гражданской идентичности; </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 xml:space="preserve">сопричастность к прошлому, настоящему и будущему своей страны и родного края; </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уважение к своему и другим народам;</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C2527" w:rsidRPr="00F76293" w:rsidRDefault="000C2527" w:rsidP="000C2527">
      <w:pPr>
        <w:autoSpaceDE w:val="0"/>
        <w:autoSpaceDN w:val="0"/>
        <w:adjustRightInd w:val="0"/>
        <w:spacing w:line="240" w:lineRule="auto"/>
        <w:ind w:firstLine="709"/>
        <w:contextualSpacing/>
        <w:jc w:val="both"/>
        <w:textAlignment w:val="center"/>
        <w:rPr>
          <w:rFonts w:ascii="Times New Roman" w:hAnsi="Times New Roman" w:cs="Times New Roman"/>
          <w:b/>
          <w:bCs/>
          <w:iCs/>
          <w:color w:val="000000"/>
          <w:sz w:val="24"/>
          <w:szCs w:val="24"/>
        </w:rPr>
      </w:pPr>
      <w:r w:rsidRPr="00F76293">
        <w:rPr>
          <w:rFonts w:ascii="Times New Roman" w:hAnsi="Times New Roman" w:cs="Times New Roman"/>
          <w:b/>
          <w:bCs/>
          <w:iCs/>
          <w:color w:val="000000"/>
          <w:sz w:val="24"/>
          <w:szCs w:val="24"/>
        </w:rPr>
        <w:t>Духовно-нравственного воспитания:</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 xml:space="preserve">признание индивидуальности каждого человека; </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pacing w:val="-2"/>
          <w:sz w:val="24"/>
          <w:szCs w:val="24"/>
        </w:rPr>
      </w:pPr>
      <w:r w:rsidRPr="00B93E05">
        <w:rPr>
          <w:rFonts w:ascii="Times New Roman" w:hAnsi="Times New Roman" w:cs="Times New Roman"/>
          <w:color w:val="000000"/>
          <w:spacing w:val="-2"/>
          <w:sz w:val="24"/>
          <w:szCs w:val="24"/>
        </w:rPr>
        <w:t xml:space="preserve">проявление сопереживания, уважения и доброжелательности; </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неприятие любых форм поведения, направленных на причинение физического и морального вреда другим людям.</w:t>
      </w:r>
    </w:p>
    <w:p w:rsidR="000C2527" w:rsidRPr="00F76293" w:rsidRDefault="000C2527" w:rsidP="000C2527">
      <w:pPr>
        <w:autoSpaceDE w:val="0"/>
        <w:autoSpaceDN w:val="0"/>
        <w:adjustRightInd w:val="0"/>
        <w:spacing w:line="240" w:lineRule="auto"/>
        <w:ind w:firstLine="709"/>
        <w:contextualSpacing/>
        <w:jc w:val="both"/>
        <w:textAlignment w:val="center"/>
        <w:rPr>
          <w:rFonts w:ascii="Times New Roman" w:hAnsi="Times New Roman" w:cs="Times New Roman"/>
          <w:b/>
          <w:bCs/>
          <w:iCs/>
          <w:color w:val="000000"/>
          <w:sz w:val="24"/>
          <w:szCs w:val="24"/>
        </w:rPr>
      </w:pPr>
      <w:r w:rsidRPr="00F76293">
        <w:rPr>
          <w:rFonts w:ascii="Times New Roman" w:hAnsi="Times New Roman" w:cs="Times New Roman"/>
          <w:b/>
          <w:bCs/>
          <w:iCs/>
          <w:color w:val="000000"/>
          <w:sz w:val="24"/>
          <w:szCs w:val="24"/>
        </w:rPr>
        <w:t>Эстетического воспитания:</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стремление к самовыражению в разных видах художественной деятельности.</w:t>
      </w:r>
    </w:p>
    <w:p w:rsidR="000C2527" w:rsidRPr="00F76293" w:rsidRDefault="000C2527" w:rsidP="000C2527">
      <w:pPr>
        <w:autoSpaceDE w:val="0"/>
        <w:autoSpaceDN w:val="0"/>
        <w:adjustRightInd w:val="0"/>
        <w:spacing w:line="240" w:lineRule="auto"/>
        <w:ind w:firstLine="709"/>
        <w:contextualSpacing/>
        <w:jc w:val="both"/>
        <w:textAlignment w:val="center"/>
        <w:rPr>
          <w:rFonts w:ascii="Times New Roman" w:hAnsi="Times New Roman" w:cs="Times New Roman"/>
          <w:b/>
          <w:bCs/>
          <w:iCs/>
          <w:color w:val="000000"/>
          <w:sz w:val="24"/>
          <w:szCs w:val="24"/>
        </w:rPr>
      </w:pPr>
      <w:r w:rsidRPr="00F76293">
        <w:rPr>
          <w:rFonts w:ascii="Times New Roman" w:hAnsi="Times New Roman" w:cs="Times New Roman"/>
          <w:b/>
          <w:bCs/>
          <w:iCs/>
          <w:color w:val="000000"/>
          <w:sz w:val="24"/>
          <w:szCs w:val="24"/>
        </w:rPr>
        <w:t>Физического воспитания, формирования культуры здоровья и эмоционального благополучия:</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pacing w:val="-3"/>
          <w:sz w:val="24"/>
          <w:szCs w:val="24"/>
        </w:rPr>
      </w:pPr>
      <w:r w:rsidRPr="00B93E05">
        <w:rPr>
          <w:rFonts w:ascii="Times New Roman" w:hAnsi="Times New Roman" w:cs="Times New Roman"/>
          <w:color w:val="000000"/>
          <w:spacing w:val="-3"/>
          <w:sz w:val="24"/>
          <w:szCs w:val="24"/>
        </w:rPr>
        <w:t>бережное отношение к физическому и психическому здоровью.</w:t>
      </w:r>
    </w:p>
    <w:p w:rsidR="000C2527" w:rsidRPr="00F76293" w:rsidRDefault="000C2527" w:rsidP="000C2527">
      <w:pPr>
        <w:autoSpaceDE w:val="0"/>
        <w:autoSpaceDN w:val="0"/>
        <w:adjustRightInd w:val="0"/>
        <w:spacing w:line="240" w:lineRule="auto"/>
        <w:ind w:firstLine="709"/>
        <w:contextualSpacing/>
        <w:jc w:val="both"/>
        <w:textAlignment w:val="center"/>
        <w:rPr>
          <w:rFonts w:ascii="Times New Roman" w:hAnsi="Times New Roman" w:cs="Times New Roman"/>
          <w:b/>
          <w:bCs/>
          <w:iCs/>
          <w:color w:val="000000"/>
          <w:sz w:val="24"/>
          <w:szCs w:val="24"/>
        </w:rPr>
      </w:pPr>
      <w:r w:rsidRPr="00F76293">
        <w:rPr>
          <w:rFonts w:ascii="Times New Roman" w:hAnsi="Times New Roman" w:cs="Times New Roman"/>
          <w:b/>
          <w:bCs/>
          <w:iCs/>
          <w:color w:val="000000"/>
          <w:sz w:val="24"/>
          <w:szCs w:val="24"/>
        </w:rPr>
        <w:t>Трудового воспитания:</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C2527" w:rsidRPr="00F76293" w:rsidRDefault="000C2527" w:rsidP="000C2527">
      <w:pPr>
        <w:autoSpaceDE w:val="0"/>
        <w:autoSpaceDN w:val="0"/>
        <w:adjustRightInd w:val="0"/>
        <w:spacing w:line="240" w:lineRule="auto"/>
        <w:ind w:firstLine="709"/>
        <w:contextualSpacing/>
        <w:jc w:val="both"/>
        <w:textAlignment w:val="center"/>
        <w:rPr>
          <w:rFonts w:ascii="Times New Roman" w:hAnsi="Times New Roman" w:cs="Times New Roman"/>
          <w:b/>
          <w:bCs/>
          <w:iCs/>
          <w:color w:val="000000"/>
          <w:sz w:val="24"/>
          <w:szCs w:val="24"/>
        </w:rPr>
      </w:pPr>
      <w:r w:rsidRPr="00F76293">
        <w:rPr>
          <w:rFonts w:ascii="Times New Roman" w:hAnsi="Times New Roman" w:cs="Times New Roman"/>
          <w:b/>
          <w:bCs/>
          <w:iCs/>
          <w:color w:val="000000"/>
          <w:sz w:val="24"/>
          <w:szCs w:val="24"/>
        </w:rPr>
        <w:t>Экологического воспитания:</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 xml:space="preserve">бережное отношение к природе; </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неприятие действий, приносящих ей вред.</w:t>
      </w:r>
    </w:p>
    <w:p w:rsidR="000C2527" w:rsidRPr="00F76293" w:rsidRDefault="000C2527" w:rsidP="000C2527">
      <w:pPr>
        <w:autoSpaceDE w:val="0"/>
        <w:autoSpaceDN w:val="0"/>
        <w:adjustRightInd w:val="0"/>
        <w:spacing w:line="240" w:lineRule="auto"/>
        <w:ind w:firstLine="709"/>
        <w:contextualSpacing/>
        <w:jc w:val="both"/>
        <w:textAlignment w:val="center"/>
        <w:rPr>
          <w:rFonts w:ascii="Times New Roman" w:hAnsi="Times New Roman" w:cs="Times New Roman"/>
          <w:color w:val="000000"/>
          <w:sz w:val="24"/>
          <w:szCs w:val="24"/>
        </w:rPr>
      </w:pPr>
      <w:r w:rsidRPr="00F76293">
        <w:rPr>
          <w:rFonts w:ascii="Times New Roman" w:hAnsi="Times New Roman" w:cs="Times New Roman"/>
          <w:b/>
          <w:bCs/>
          <w:iCs/>
          <w:color w:val="000000"/>
          <w:sz w:val="24"/>
          <w:szCs w:val="24"/>
        </w:rPr>
        <w:t>Ценности научного познания:</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первоначальные представления о научной картине мира;</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познавательные интересы, активность, инициативность, любознательность и самостоятельность в познании.</w:t>
      </w:r>
    </w:p>
    <w:p w:rsidR="000C2527" w:rsidRPr="00B93E05" w:rsidRDefault="000C2527" w:rsidP="000C2527">
      <w:pPr>
        <w:keepNext/>
        <w:tabs>
          <w:tab w:val="left" w:pos="227"/>
        </w:tabs>
        <w:autoSpaceDE w:val="0"/>
        <w:autoSpaceDN w:val="0"/>
        <w:adjustRightInd w:val="0"/>
        <w:spacing w:before="240" w:line="240" w:lineRule="auto"/>
        <w:ind w:firstLine="709"/>
        <w:contextualSpacing/>
        <w:jc w:val="both"/>
        <w:textAlignment w:val="center"/>
        <w:rPr>
          <w:rFonts w:ascii="Times New Roman" w:hAnsi="Times New Roman" w:cs="Times New Roman"/>
          <w:b/>
          <w:bCs/>
          <w:color w:val="000000"/>
          <w:position w:val="6"/>
          <w:sz w:val="24"/>
          <w:szCs w:val="24"/>
        </w:rPr>
      </w:pPr>
      <w:r w:rsidRPr="00B93E05">
        <w:rPr>
          <w:rFonts w:ascii="Times New Roman" w:hAnsi="Times New Roman" w:cs="Times New Roman"/>
          <w:b/>
          <w:bCs/>
          <w:color w:val="000000"/>
          <w:position w:val="6"/>
          <w:sz w:val="24"/>
          <w:szCs w:val="24"/>
        </w:rPr>
        <w:t>Метапредметные результаты</w:t>
      </w:r>
    </w:p>
    <w:p w:rsidR="000C2527" w:rsidRPr="00B93E05" w:rsidRDefault="000C2527" w:rsidP="000C2527">
      <w:pPr>
        <w:autoSpaceDE w:val="0"/>
        <w:autoSpaceDN w:val="0"/>
        <w:adjustRightInd w:val="0"/>
        <w:spacing w:line="240" w:lineRule="auto"/>
        <w:ind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 xml:space="preserve">Метапредметные результаты освоения программы начального общего образования должны отражать: </w:t>
      </w:r>
    </w:p>
    <w:p w:rsidR="000C2527" w:rsidRPr="00B93E05" w:rsidRDefault="000C2527" w:rsidP="000C2527">
      <w:pPr>
        <w:autoSpaceDE w:val="0"/>
        <w:autoSpaceDN w:val="0"/>
        <w:adjustRightInd w:val="0"/>
        <w:spacing w:line="240" w:lineRule="auto"/>
        <w:ind w:firstLine="709"/>
        <w:contextualSpacing/>
        <w:jc w:val="both"/>
        <w:textAlignment w:val="center"/>
        <w:rPr>
          <w:rFonts w:ascii="Times New Roman" w:hAnsi="Times New Roman" w:cs="Times New Roman"/>
          <w:b/>
          <w:bCs/>
          <w:color w:val="000000"/>
          <w:sz w:val="24"/>
          <w:szCs w:val="24"/>
        </w:rPr>
      </w:pPr>
      <w:r w:rsidRPr="00B93E05">
        <w:rPr>
          <w:rFonts w:ascii="Times New Roman" w:hAnsi="Times New Roman" w:cs="Times New Roman"/>
          <w:b/>
          <w:bCs/>
          <w:color w:val="000000"/>
          <w:sz w:val="24"/>
          <w:szCs w:val="24"/>
        </w:rPr>
        <w:t>Овладение универсальными учебными познавательными действиями:</w:t>
      </w:r>
    </w:p>
    <w:p w:rsidR="000C2527" w:rsidRPr="00F76293" w:rsidRDefault="000C2527" w:rsidP="000C2527">
      <w:pPr>
        <w:autoSpaceDE w:val="0"/>
        <w:autoSpaceDN w:val="0"/>
        <w:adjustRightInd w:val="0"/>
        <w:spacing w:line="240" w:lineRule="auto"/>
        <w:ind w:firstLine="709"/>
        <w:contextualSpacing/>
        <w:jc w:val="both"/>
        <w:textAlignment w:val="center"/>
        <w:rPr>
          <w:rFonts w:ascii="Times New Roman" w:hAnsi="Times New Roman" w:cs="Times New Roman"/>
          <w:b/>
          <w:bCs/>
          <w:iCs/>
          <w:color w:val="000000"/>
          <w:sz w:val="24"/>
          <w:szCs w:val="24"/>
        </w:rPr>
      </w:pPr>
      <w:r w:rsidRPr="00B93E05">
        <w:rPr>
          <w:rFonts w:ascii="Times New Roman" w:hAnsi="Times New Roman" w:cs="Times New Roman"/>
          <w:b/>
          <w:bCs/>
          <w:i/>
          <w:iCs/>
          <w:color w:val="000000"/>
          <w:sz w:val="24"/>
          <w:szCs w:val="24"/>
        </w:rPr>
        <w:t>1)</w:t>
      </w:r>
      <w:r w:rsidRPr="00B93E05">
        <w:rPr>
          <w:rFonts w:ascii="Times New Roman" w:hAnsi="Times New Roman" w:cs="Times New Roman"/>
          <w:b/>
          <w:bCs/>
          <w:i/>
          <w:iCs/>
          <w:color w:val="000000"/>
          <w:sz w:val="24"/>
          <w:szCs w:val="24"/>
        </w:rPr>
        <w:tab/>
      </w:r>
      <w:r w:rsidRPr="00F76293">
        <w:rPr>
          <w:rFonts w:ascii="Times New Roman" w:hAnsi="Times New Roman" w:cs="Times New Roman"/>
          <w:b/>
          <w:bCs/>
          <w:iCs/>
          <w:color w:val="000000"/>
          <w:sz w:val="24"/>
          <w:szCs w:val="24"/>
        </w:rPr>
        <w:t>базовые логические действия:</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 xml:space="preserve">сравнивать объекты, устанавливать основания для сравнения, устанавливать аналогии; </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объединять части объекта (объекты) по определённому признаку;</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определять существенный признак для классификации, классифицировать предложенные объекты;</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выявлять недостаток информации для решения учебной (практической) задачи на основе предложенного алгоритма;</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0C2527" w:rsidRPr="00F76293" w:rsidRDefault="000C2527" w:rsidP="000C2527">
      <w:pPr>
        <w:autoSpaceDE w:val="0"/>
        <w:autoSpaceDN w:val="0"/>
        <w:adjustRightInd w:val="0"/>
        <w:spacing w:line="240" w:lineRule="auto"/>
        <w:ind w:firstLine="709"/>
        <w:contextualSpacing/>
        <w:jc w:val="both"/>
        <w:textAlignment w:val="center"/>
        <w:rPr>
          <w:rFonts w:ascii="Times New Roman" w:hAnsi="Times New Roman" w:cs="Times New Roman"/>
          <w:b/>
          <w:bCs/>
          <w:iCs/>
          <w:color w:val="000000"/>
          <w:sz w:val="24"/>
          <w:szCs w:val="24"/>
        </w:rPr>
      </w:pPr>
      <w:r w:rsidRPr="00F76293">
        <w:rPr>
          <w:rFonts w:ascii="Times New Roman" w:hAnsi="Times New Roman" w:cs="Times New Roman"/>
          <w:b/>
          <w:bCs/>
          <w:iCs/>
          <w:color w:val="000000"/>
          <w:sz w:val="24"/>
          <w:szCs w:val="24"/>
        </w:rPr>
        <w:t>2)</w:t>
      </w:r>
      <w:r w:rsidRPr="00F76293">
        <w:rPr>
          <w:rFonts w:ascii="Times New Roman" w:hAnsi="Times New Roman" w:cs="Times New Roman"/>
          <w:b/>
          <w:bCs/>
          <w:iCs/>
          <w:color w:val="000000"/>
          <w:sz w:val="24"/>
          <w:szCs w:val="24"/>
        </w:rPr>
        <w:tab/>
        <w:t>базовые исследовательские действия:</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с помощью педагогического работника формулировать цель, планировать изменения объекта, ситуации;</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 xml:space="preserve">сравнивать несколько вариантов решения задачи, выбирать наиболее подходящий (на основе предложенных критериев); </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pacing w:val="3"/>
          <w:sz w:val="24"/>
          <w:szCs w:val="24"/>
        </w:rPr>
      </w:pPr>
      <w:r w:rsidRPr="00B93E05">
        <w:rPr>
          <w:rFonts w:ascii="Times New Roman" w:hAnsi="Times New Roman" w:cs="Times New Roman"/>
          <w:color w:val="000000"/>
          <w:spacing w:val="3"/>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прогнозировать возможное развитие процессов, событий и их последствия в аналогичных или сходных ситуациях;</w:t>
      </w:r>
    </w:p>
    <w:p w:rsidR="000C2527" w:rsidRPr="00F76293" w:rsidRDefault="000C2527" w:rsidP="000C2527">
      <w:pPr>
        <w:autoSpaceDE w:val="0"/>
        <w:autoSpaceDN w:val="0"/>
        <w:adjustRightInd w:val="0"/>
        <w:spacing w:line="240" w:lineRule="auto"/>
        <w:ind w:firstLine="709"/>
        <w:contextualSpacing/>
        <w:jc w:val="both"/>
        <w:textAlignment w:val="center"/>
        <w:rPr>
          <w:rFonts w:ascii="Times New Roman" w:hAnsi="Times New Roman" w:cs="Times New Roman"/>
          <w:b/>
          <w:bCs/>
          <w:iCs/>
          <w:color w:val="000000"/>
          <w:sz w:val="24"/>
          <w:szCs w:val="24"/>
        </w:rPr>
      </w:pPr>
      <w:r w:rsidRPr="00F76293">
        <w:rPr>
          <w:rFonts w:ascii="Times New Roman" w:hAnsi="Times New Roman" w:cs="Times New Roman"/>
          <w:b/>
          <w:bCs/>
          <w:iCs/>
          <w:color w:val="000000"/>
          <w:sz w:val="24"/>
          <w:szCs w:val="24"/>
        </w:rPr>
        <w:t>3)</w:t>
      </w:r>
      <w:r w:rsidRPr="00F76293">
        <w:rPr>
          <w:rFonts w:ascii="Times New Roman" w:hAnsi="Times New Roman" w:cs="Times New Roman"/>
          <w:b/>
          <w:bCs/>
          <w:iCs/>
          <w:color w:val="000000"/>
          <w:sz w:val="24"/>
          <w:szCs w:val="24"/>
        </w:rPr>
        <w:tab/>
        <w:t>работа с информацией:</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выбирать источник получения информации;</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согласно заданному алгоритму находить в предложенном источнике информацию, представленную в явном виде;</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анализировать и создавать текстовую, видео, графическую, звуковую, информацию в соответствии с учебной задачей;</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самостоятельно создавать схемы, таблицы для представления информации.</w:t>
      </w:r>
    </w:p>
    <w:p w:rsidR="000C2527" w:rsidRPr="00B93E05" w:rsidRDefault="000C2527" w:rsidP="000C2527">
      <w:pPr>
        <w:autoSpaceDE w:val="0"/>
        <w:autoSpaceDN w:val="0"/>
        <w:adjustRightInd w:val="0"/>
        <w:spacing w:line="240" w:lineRule="auto"/>
        <w:ind w:firstLine="709"/>
        <w:contextualSpacing/>
        <w:jc w:val="both"/>
        <w:textAlignment w:val="center"/>
        <w:rPr>
          <w:rFonts w:ascii="Times New Roman" w:hAnsi="Times New Roman" w:cs="Times New Roman"/>
          <w:b/>
          <w:bCs/>
          <w:color w:val="000000"/>
          <w:sz w:val="24"/>
          <w:szCs w:val="24"/>
        </w:rPr>
      </w:pPr>
      <w:r w:rsidRPr="00B93E05">
        <w:rPr>
          <w:rFonts w:ascii="Times New Roman" w:hAnsi="Times New Roman" w:cs="Times New Roman"/>
          <w:b/>
          <w:bCs/>
          <w:color w:val="000000"/>
          <w:sz w:val="24"/>
          <w:szCs w:val="24"/>
        </w:rPr>
        <w:t>Овладение универсальными учебными коммуникативными действиями:</w:t>
      </w:r>
    </w:p>
    <w:p w:rsidR="000C2527" w:rsidRPr="00F76293" w:rsidRDefault="000C2527" w:rsidP="000C2527">
      <w:pPr>
        <w:autoSpaceDE w:val="0"/>
        <w:autoSpaceDN w:val="0"/>
        <w:adjustRightInd w:val="0"/>
        <w:spacing w:line="240" w:lineRule="auto"/>
        <w:ind w:firstLine="709"/>
        <w:contextualSpacing/>
        <w:jc w:val="both"/>
        <w:textAlignment w:val="center"/>
        <w:rPr>
          <w:rFonts w:ascii="Times New Roman" w:hAnsi="Times New Roman" w:cs="Times New Roman"/>
          <w:b/>
          <w:bCs/>
          <w:iCs/>
          <w:color w:val="000000"/>
          <w:sz w:val="24"/>
          <w:szCs w:val="24"/>
        </w:rPr>
      </w:pPr>
      <w:r w:rsidRPr="00F76293">
        <w:rPr>
          <w:rFonts w:ascii="Times New Roman" w:hAnsi="Times New Roman" w:cs="Times New Roman"/>
          <w:b/>
          <w:bCs/>
          <w:iCs/>
          <w:color w:val="000000"/>
          <w:sz w:val="24"/>
          <w:szCs w:val="24"/>
        </w:rPr>
        <w:t>1)</w:t>
      </w:r>
      <w:r w:rsidRPr="00F76293">
        <w:rPr>
          <w:rFonts w:ascii="Times New Roman" w:hAnsi="Times New Roman" w:cs="Times New Roman"/>
          <w:b/>
          <w:bCs/>
          <w:iCs/>
          <w:color w:val="000000"/>
          <w:sz w:val="24"/>
          <w:szCs w:val="24"/>
        </w:rPr>
        <w:tab/>
        <w:t>общение:</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проявлять уважительное отношение к собеседнику, соблюдать правила ведения диалога и дискуссии;</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признавать возможность существования разных точек зрения;</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корректно и аргументированно высказывать своё мнение;</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строить речевое высказывание в соответствии с поставленной задачей;</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создавать устные и письменные тексты (описание, рассуждение, повествование);</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готовить небольшие публичные выступления;</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подбирать иллюстративный материал (рисунки, фото, плакаты) к тексту выступления;</w:t>
      </w:r>
    </w:p>
    <w:p w:rsidR="000C2527" w:rsidRPr="00F76293" w:rsidRDefault="000C2527" w:rsidP="000C2527">
      <w:pPr>
        <w:autoSpaceDE w:val="0"/>
        <w:autoSpaceDN w:val="0"/>
        <w:adjustRightInd w:val="0"/>
        <w:spacing w:line="240" w:lineRule="auto"/>
        <w:ind w:firstLine="709"/>
        <w:contextualSpacing/>
        <w:jc w:val="both"/>
        <w:textAlignment w:val="center"/>
        <w:rPr>
          <w:rFonts w:ascii="Times New Roman" w:hAnsi="Times New Roman" w:cs="Times New Roman"/>
          <w:b/>
          <w:bCs/>
          <w:iCs/>
          <w:color w:val="000000"/>
          <w:sz w:val="24"/>
          <w:szCs w:val="24"/>
        </w:rPr>
      </w:pPr>
      <w:r w:rsidRPr="00F76293">
        <w:rPr>
          <w:rFonts w:ascii="Times New Roman" w:hAnsi="Times New Roman" w:cs="Times New Roman"/>
          <w:b/>
          <w:bCs/>
          <w:iCs/>
          <w:color w:val="000000"/>
          <w:sz w:val="24"/>
          <w:szCs w:val="24"/>
        </w:rPr>
        <w:t>2)</w:t>
      </w:r>
      <w:r w:rsidRPr="00F76293">
        <w:rPr>
          <w:rFonts w:ascii="Times New Roman" w:hAnsi="Times New Roman" w:cs="Times New Roman"/>
          <w:b/>
          <w:bCs/>
          <w:iCs/>
          <w:color w:val="000000"/>
          <w:sz w:val="24"/>
          <w:szCs w:val="24"/>
        </w:rPr>
        <w:tab/>
        <w:t xml:space="preserve">совместная деятельность: </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проявлять готовность руководить, выполнять поручения, подчиняться;</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 xml:space="preserve">ответственно выполнять свою часть работы; </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оценивать свой вклад в общий результат;</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lastRenderedPageBreak/>
        <w:t>выполнять совместные проектные задания с опорой на предложенные образцы.</w:t>
      </w:r>
    </w:p>
    <w:p w:rsidR="000C2527" w:rsidRPr="00B93E05" w:rsidRDefault="000C2527" w:rsidP="000C2527">
      <w:pPr>
        <w:autoSpaceDE w:val="0"/>
        <w:autoSpaceDN w:val="0"/>
        <w:adjustRightInd w:val="0"/>
        <w:spacing w:line="240" w:lineRule="auto"/>
        <w:ind w:firstLine="709"/>
        <w:contextualSpacing/>
        <w:jc w:val="both"/>
        <w:textAlignment w:val="center"/>
        <w:rPr>
          <w:rFonts w:ascii="Times New Roman" w:hAnsi="Times New Roman" w:cs="Times New Roman"/>
          <w:b/>
          <w:bCs/>
          <w:color w:val="000000"/>
          <w:sz w:val="24"/>
          <w:szCs w:val="24"/>
        </w:rPr>
      </w:pPr>
      <w:r w:rsidRPr="00B93E05">
        <w:rPr>
          <w:rFonts w:ascii="Times New Roman" w:hAnsi="Times New Roman" w:cs="Times New Roman"/>
          <w:b/>
          <w:bCs/>
          <w:color w:val="000000"/>
          <w:sz w:val="24"/>
          <w:szCs w:val="24"/>
        </w:rPr>
        <w:t>Овладение универсальными учебными регулятивными действиями:</w:t>
      </w:r>
    </w:p>
    <w:p w:rsidR="000C2527" w:rsidRPr="00F76293" w:rsidRDefault="000C2527" w:rsidP="000C2527">
      <w:pPr>
        <w:autoSpaceDE w:val="0"/>
        <w:autoSpaceDN w:val="0"/>
        <w:adjustRightInd w:val="0"/>
        <w:spacing w:line="240" w:lineRule="auto"/>
        <w:ind w:firstLine="709"/>
        <w:contextualSpacing/>
        <w:jc w:val="both"/>
        <w:textAlignment w:val="center"/>
        <w:rPr>
          <w:rFonts w:ascii="Times New Roman" w:hAnsi="Times New Roman" w:cs="Times New Roman"/>
          <w:b/>
          <w:bCs/>
          <w:iCs/>
          <w:color w:val="000000"/>
          <w:sz w:val="24"/>
          <w:szCs w:val="24"/>
        </w:rPr>
      </w:pPr>
      <w:r w:rsidRPr="00B93E05">
        <w:rPr>
          <w:rFonts w:ascii="Times New Roman" w:hAnsi="Times New Roman" w:cs="Times New Roman"/>
          <w:b/>
          <w:bCs/>
          <w:i/>
          <w:iCs/>
          <w:color w:val="000000"/>
          <w:sz w:val="24"/>
          <w:szCs w:val="24"/>
        </w:rPr>
        <w:t>1)</w:t>
      </w:r>
      <w:r w:rsidRPr="00B93E05">
        <w:rPr>
          <w:rFonts w:ascii="Times New Roman" w:hAnsi="Times New Roman" w:cs="Times New Roman"/>
          <w:b/>
          <w:bCs/>
          <w:i/>
          <w:iCs/>
          <w:color w:val="000000"/>
          <w:sz w:val="24"/>
          <w:szCs w:val="24"/>
        </w:rPr>
        <w:tab/>
      </w:r>
      <w:r w:rsidRPr="00F76293">
        <w:rPr>
          <w:rFonts w:ascii="Times New Roman" w:hAnsi="Times New Roman" w:cs="Times New Roman"/>
          <w:b/>
          <w:bCs/>
          <w:iCs/>
          <w:color w:val="000000"/>
          <w:sz w:val="24"/>
          <w:szCs w:val="24"/>
        </w:rPr>
        <w:t>самоорганизация:</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 xml:space="preserve">планировать действия по решению учебной задачи для получения результата; </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выстраивать последовательность выбранных действий;</w:t>
      </w:r>
    </w:p>
    <w:p w:rsidR="000C2527" w:rsidRPr="00F76293" w:rsidRDefault="000C2527" w:rsidP="000C2527">
      <w:pPr>
        <w:autoSpaceDE w:val="0"/>
        <w:autoSpaceDN w:val="0"/>
        <w:adjustRightInd w:val="0"/>
        <w:spacing w:line="240" w:lineRule="auto"/>
        <w:ind w:firstLine="709"/>
        <w:contextualSpacing/>
        <w:jc w:val="both"/>
        <w:textAlignment w:val="center"/>
        <w:rPr>
          <w:rFonts w:ascii="Times New Roman" w:hAnsi="Times New Roman" w:cs="Times New Roman"/>
          <w:b/>
          <w:bCs/>
          <w:iCs/>
          <w:color w:val="000000"/>
          <w:sz w:val="24"/>
          <w:szCs w:val="24"/>
        </w:rPr>
      </w:pPr>
      <w:r w:rsidRPr="00B93E05">
        <w:rPr>
          <w:rFonts w:ascii="Times New Roman" w:hAnsi="Times New Roman" w:cs="Times New Roman"/>
          <w:b/>
          <w:bCs/>
          <w:i/>
          <w:iCs/>
          <w:color w:val="000000"/>
          <w:sz w:val="24"/>
          <w:szCs w:val="24"/>
        </w:rPr>
        <w:t>2)</w:t>
      </w:r>
      <w:r w:rsidRPr="00F76293">
        <w:rPr>
          <w:rFonts w:ascii="Times New Roman" w:hAnsi="Times New Roman" w:cs="Times New Roman"/>
          <w:b/>
          <w:bCs/>
          <w:iCs/>
          <w:color w:val="000000"/>
          <w:sz w:val="24"/>
          <w:szCs w:val="24"/>
        </w:rPr>
        <w:tab/>
        <w:t>самоконтроль:</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 xml:space="preserve">устанавливать причины успеха/неудач учебной деятельности; </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корректировать свои учебные действия для преодоления ошибок.</w:t>
      </w:r>
    </w:p>
    <w:p w:rsidR="000C2527" w:rsidRPr="00B93E05" w:rsidRDefault="000C2527" w:rsidP="000C2527">
      <w:pPr>
        <w:pStyle w:val="Default"/>
        <w:ind w:firstLine="709"/>
        <w:contextualSpacing/>
        <w:jc w:val="both"/>
        <w:rPr>
          <w:b/>
          <w:bCs/>
        </w:rPr>
      </w:pPr>
    </w:p>
    <w:p w:rsidR="000C2527" w:rsidRPr="00B93E05" w:rsidRDefault="000C2527" w:rsidP="000C2527">
      <w:pPr>
        <w:pStyle w:val="Default"/>
        <w:ind w:firstLine="709"/>
        <w:contextualSpacing/>
        <w:jc w:val="both"/>
      </w:pPr>
      <w:r w:rsidRPr="00B93E05">
        <w:t xml:space="preserve"> </w:t>
      </w:r>
      <w:r w:rsidRPr="00B93E05">
        <w:rPr>
          <w:b/>
          <w:bCs/>
        </w:rPr>
        <w:t>Предметные результаты.</w:t>
      </w:r>
    </w:p>
    <w:p w:rsidR="000C2527" w:rsidRPr="00B93E05" w:rsidRDefault="000C2527" w:rsidP="000C2527">
      <w:pPr>
        <w:pStyle w:val="Default"/>
        <w:ind w:firstLine="709"/>
        <w:contextualSpacing/>
        <w:jc w:val="both"/>
      </w:pPr>
      <w:r w:rsidRPr="00B93E05">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 </w:t>
      </w:r>
    </w:p>
    <w:p w:rsidR="000C2527" w:rsidRPr="00B93E05" w:rsidRDefault="000C2527" w:rsidP="000C2527">
      <w:pPr>
        <w:pStyle w:val="Default"/>
        <w:ind w:firstLine="709"/>
        <w:contextualSpacing/>
        <w:jc w:val="both"/>
      </w:pPr>
      <w:r w:rsidRPr="00B93E05">
        <w:rPr>
          <w:b/>
          <w:bCs/>
        </w:rPr>
        <w:t>2 класс</w:t>
      </w:r>
    </w:p>
    <w:p w:rsidR="000C2527" w:rsidRPr="00B93E05" w:rsidRDefault="000C2527" w:rsidP="000C2527">
      <w:pPr>
        <w:pStyle w:val="Default"/>
        <w:ind w:firstLine="709"/>
        <w:contextualSpacing/>
        <w:jc w:val="both"/>
      </w:pPr>
      <w:r w:rsidRPr="00B93E05">
        <w:rPr>
          <w:b/>
          <w:bCs/>
        </w:rPr>
        <w:t>Коммуникативные умения.</w:t>
      </w:r>
    </w:p>
    <w:p w:rsidR="000C2527" w:rsidRPr="00B93E05" w:rsidRDefault="000C2527" w:rsidP="000C2527">
      <w:pPr>
        <w:pStyle w:val="Default"/>
        <w:ind w:firstLine="709"/>
        <w:contextualSpacing/>
        <w:jc w:val="both"/>
      </w:pPr>
      <w:r w:rsidRPr="00B93E05">
        <w:t xml:space="preserve"> </w:t>
      </w:r>
      <w:r w:rsidRPr="00B93E05">
        <w:rPr>
          <w:b/>
          <w:bCs/>
        </w:rPr>
        <w:t>Говорение</w:t>
      </w:r>
    </w:p>
    <w:p w:rsidR="000C2527" w:rsidRPr="00B93E05" w:rsidRDefault="000C2527" w:rsidP="000C2527">
      <w:pPr>
        <w:pStyle w:val="Default"/>
        <w:ind w:firstLine="709"/>
        <w:contextualSpacing/>
        <w:jc w:val="both"/>
      </w:pPr>
      <w:r w:rsidRPr="00B93E05">
        <w:t>— 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с  соблюдением норм речевого этикета, принятого в стране/ странах изучаемого языка (не менее 3 реплик со стороны каждого собеседника); — создавать монологические высказывания (описание; повествование/рассказ) используя вербальные и/или зрительные опоры (объём монологического высказывания  — не менее 3 фраз).</w:t>
      </w:r>
    </w:p>
    <w:p w:rsidR="000C2527" w:rsidRPr="00B93E05" w:rsidRDefault="000C2527" w:rsidP="000C2527">
      <w:pPr>
        <w:pStyle w:val="Default"/>
        <w:ind w:firstLine="709"/>
        <w:contextualSpacing/>
        <w:jc w:val="both"/>
      </w:pPr>
      <w:r w:rsidRPr="00B93E05">
        <w:rPr>
          <w:b/>
          <w:bCs/>
        </w:rPr>
        <w:t xml:space="preserve">Аудирование </w:t>
      </w:r>
    </w:p>
    <w:p w:rsidR="000C2527" w:rsidRPr="00B93E05" w:rsidRDefault="000C2527" w:rsidP="000C2527">
      <w:pPr>
        <w:pStyle w:val="Default"/>
        <w:ind w:firstLine="709"/>
        <w:contextualSpacing/>
        <w:jc w:val="both"/>
      </w:pPr>
      <w:r w:rsidRPr="00B93E05">
        <w:t>— воспринимать на слух и понимать речь учителя и одноклассников;</w:t>
      </w:r>
    </w:p>
    <w:p w:rsidR="000C2527" w:rsidRPr="00B93E05" w:rsidRDefault="000C2527" w:rsidP="000C2527">
      <w:pPr>
        <w:pStyle w:val="Default"/>
        <w:ind w:firstLine="709"/>
        <w:contextualSpacing/>
        <w:jc w:val="both"/>
      </w:pPr>
      <w:r w:rsidRPr="00B93E05">
        <w:t>—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0C2527" w:rsidRPr="00B93E05" w:rsidRDefault="000C2527" w:rsidP="000C2527">
      <w:pPr>
        <w:pStyle w:val="Default"/>
        <w:ind w:firstLine="709"/>
        <w:contextualSpacing/>
        <w:jc w:val="both"/>
      </w:pPr>
      <w:r w:rsidRPr="00B93E05">
        <w:rPr>
          <w:b/>
          <w:bCs/>
        </w:rPr>
        <w:t xml:space="preserve">Смысловое чтение </w:t>
      </w:r>
    </w:p>
    <w:p w:rsidR="000C2527" w:rsidRPr="00B93E05" w:rsidRDefault="000C2527" w:rsidP="000C2527">
      <w:pPr>
        <w:pStyle w:val="Default"/>
        <w:ind w:firstLine="709"/>
        <w:contextualSpacing/>
        <w:jc w:val="both"/>
      </w:pPr>
      <w:r w:rsidRPr="00B93E05">
        <w:t>— 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0C2527" w:rsidRPr="00B93E05" w:rsidRDefault="000C2527" w:rsidP="000C2527">
      <w:pPr>
        <w:pStyle w:val="Default"/>
        <w:ind w:firstLine="709"/>
        <w:contextualSpacing/>
        <w:jc w:val="both"/>
      </w:pPr>
      <w:r w:rsidRPr="00B93E05">
        <w:t>— 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0C2527" w:rsidRPr="00B93E05" w:rsidRDefault="000C2527" w:rsidP="000C2527">
      <w:pPr>
        <w:pStyle w:val="Default"/>
        <w:ind w:firstLine="709"/>
        <w:contextualSpacing/>
        <w:jc w:val="both"/>
      </w:pPr>
      <w:r w:rsidRPr="00B93E05">
        <w:rPr>
          <w:b/>
          <w:bCs/>
        </w:rPr>
        <w:t>Письмо</w:t>
      </w:r>
    </w:p>
    <w:p w:rsidR="000C2527" w:rsidRPr="00B93E05" w:rsidRDefault="000C2527" w:rsidP="000C2527">
      <w:pPr>
        <w:pStyle w:val="Default"/>
        <w:ind w:firstLine="709"/>
        <w:contextualSpacing/>
        <w:jc w:val="both"/>
      </w:pPr>
      <w:r w:rsidRPr="00B93E05">
        <w:t>— заполнять простые формуляры, сообщая о себе основные сведения, в соответствии с нормами, принятыми в стране/странах изучаемого языка;</w:t>
      </w:r>
    </w:p>
    <w:p w:rsidR="000C2527" w:rsidRPr="00B93E05" w:rsidRDefault="000C2527" w:rsidP="000C2527">
      <w:pPr>
        <w:pStyle w:val="Default"/>
        <w:ind w:firstLine="709"/>
        <w:contextualSpacing/>
        <w:jc w:val="both"/>
      </w:pPr>
      <w:r w:rsidRPr="00B93E05">
        <w:t>— писать с опорой на образец короткие поздравления с праздниками (с днём рождения, Новым годом).</w:t>
      </w:r>
    </w:p>
    <w:p w:rsidR="000C2527" w:rsidRPr="00B93E05" w:rsidRDefault="000C2527" w:rsidP="000C2527">
      <w:pPr>
        <w:pStyle w:val="Default"/>
        <w:ind w:firstLine="709"/>
        <w:contextualSpacing/>
        <w:jc w:val="both"/>
      </w:pPr>
      <w:r w:rsidRPr="00B93E05">
        <w:t>Языковые знания и навыки Фонетическая сторона речи</w:t>
      </w:r>
    </w:p>
    <w:p w:rsidR="000C2527" w:rsidRPr="00B93E05" w:rsidRDefault="000C2527" w:rsidP="000C2527">
      <w:pPr>
        <w:pStyle w:val="Default"/>
        <w:ind w:firstLine="709"/>
        <w:contextualSpacing/>
        <w:jc w:val="both"/>
      </w:pPr>
      <w:r w:rsidRPr="00B93E05">
        <w:t>— 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0C2527" w:rsidRPr="00B93E05" w:rsidRDefault="000C2527" w:rsidP="000C2527">
      <w:pPr>
        <w:pStyle w:val="Default"/>
        <w:ind w:firstLine="709"/>
        <w:contextualSpacing/>
        <w:jc w:val="both"/>
      </w:pPr>
      <w:r w:rsidRPr="00B93E05">
        <w:lastRenderedPageBreak/>
        <w:t>— 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0C2527" w:rsidRPr="00B93E05" w:rsidRDefault="000C2527" w:rsidP="000C2527">
      <w:pPr>
        <w:pStyle w:val="Default"/>
        <w:ind w:firstLine="709"/>
        <w:contextualSpacing/>
        <w:jc w:val="both"/>
      </w:pPr>
      <w:r w:rsidRPr="00B93E05">
        <w:t>— читать новые слова согласно основным правилам чтения;</w:t>
      </w:r>
    </w:p>
    <w:p w:rsidR="000C2527" w:rsidRPr="00B93E05" w:rsidRDefault="000C2527" w:rsidP="000C2527">
      <w:pPr>
        <w:pStyle w:val="Default"/>
        <w:ind w:firstLine="709"/>
        <w:contextualSpacing/>
        <w:jc w:val="both"/>
      </w:pPr>
      <w:r w:rsidRPr="00B93E05">
        <w:t>— различать на слух и правильно произносить слова и фразы/ предложения с соблюдением их ритмико-интонационных особенностей. Графика, орфография и пунктуация</w:t>
      </w:r>
    </w:p>
    <w:p w:rsidR="000C2527" w:rsidRPr="00B93E05" w:rsidRDefault="000C2527" w:rsidP="000C2527">
      <w:pPr>
        <w:pStyle w:val="Default"/>
        <w:ind w:firstLine="709"/>
        <w:contextualSpacing/>
        <w:jc w:val="both"/>
      </w:pPr>
      <w:r w:rsidRPr="00B93E05">
        <w:t>— правильно писать изученные слова;</w:t>
      </w:r>
    </w:p>
    <w:p w:rsidR="000C2527" w:rsidRPr="00B93E05" w:rsidRDefault="000C2527" w:rsidP="000C2527">
      <w:pPr>
        <w:pStyle w:val="Default"/>
        <w:ind w:firstLine="709"/>
        <w:contextualSpacing/>
        <w:jc w:val="both"/>
      </w:pPr>
      <w:r w:rsidRPr="00B93E05">
        <w:t>— заполнять пропуски словами; дописывать предложения;</w:t>
      </w:r>
    </w:p>
    <w:p w:rsidR="000C2527" w:rsidRPr="00B93E05" w:rsidRDefault="000C2527" w:rsidP="000C2527">
      <w:pPr>
        <w:pStyle w:val="Default"/>
        <w:ind w:firstLine="709"/>
        <w:contextualSpacing/>
        <w:jc w:val="both"/>
      </w:pPr>
      <w:r w:rsidRPr="00B93E05">
        <w:t>— 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 Лексическая сторона речи</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0C2527" w:rsidRPr="00B93E05" w:rsidRDefault="000C2527" w:rsidP="000C2527">
      <w:pPr>
        <w:pStyle w:val="Default"/>
        <w:ind w:firstLine="709"/>
        <w:contextualSpacing/>
        <w:jc w:val="both"/>
      </w:pPr>
      <w:r w:rsidRPr="00B93E05">
        <w:t>— использовать языковую догадку в распознавании интернациональных слов.</w:t>
      </w:r>
    </w:p>
    <w:p w:rsidR="000C2527" w:rsidRPr="00B93E05" w:rsidRDefault="000C2527" w:rsidP="000C2527">
      <w:pPr>
        <w:pStyle w:val="Default"/>
        <w:ind w:firstLine="709"/>
        <w:contextualSpacing/>
        <w:jc w:val="both"/>
      </w:pPr>
      <w:r w:rsidRPr="00B93E05">
        <w:rPr>
          <w:b/>
          <w:bCs/>
        </w:rPr>
        <w:t xml:space="preserve"> Грамматическая сторона речи </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0C2527" w:rsidRPr="00B93E05" w:rsidRDefault="000C2527" w:rsidP="000C2527">
      <w:pPr>
        <w:pStyle w:val="Default"/>
        <w:ind w:firstLine="709"/>
        <w:contextualSpacing/>
        <w:jc w:val="both"/>
      </w:pPr>
      <w:r w:rsidRPr="00B93E05">
        <w:t>— распознавать и употреблять нераспространённые и распространённые простые предложения; — распознавать и употреблять в устной и письменной речи предложения с начальным It;</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предложения с начальным There + to be в Present Simple Tense;</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простые предложения с простым глагольным сказуемым (He speaks English.);</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предложения с составным глагольным сказуемым (I want to dance. She can skate well.);</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предложения с краткими глагольными формами;</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повелительное наклонение: побудительные предложения в утвердительной форме (Come in, please.); — 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глагольную конструкцию have got (I’ve got … Have you got …?);</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множественное число существительных, образованное по правилу и исключения: a pen — pens; a man — men;</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личные и притяжательные местоимения;</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указательные местоимения this — these;</w:t>
      </w:r>
    </w:p>
    <w:p w:rsidR="000C2527" w:rsidRPr="00B93E05" w:rsidRDefault="000C2527" w:rsidP="000C2527">
      <w:pPr>
        <w:pStyle w:val="Default"/>
        <w:ind w:firstLine="709"/>
        <w:contextualSpacing/>
        <w:jc w:val="both"/>
      </w:pPr>
      <w:r w:rsidRPr="00B93E05">
        <w:lastRenderedPageBreak/>
        <w:t>— распознавать и употреблять в устной и письменной речи количественные числительные (1—12);</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вопросительные слова who, what, how, where, how many;</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предлоги места on, in, near, under;</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союзы and и but (при однородных членах). Социокультурные знания и умения</w:t>
      </w:r>
    </w:p>
    <w:p w:rsidR="000C2527" w:rsidRPr="00B93E05" w:rsidRDefault="000C2527" w:rsidP="000C2527">
      <w:pPr>
        <w:pStyle w:val="Default"/>
        <w:ind w:firstLine="709"/>
        <w:contextualSpacing/>
        <w:jc w:val="both"/>
      </w:pPr>
      <w:r w:rsidRPr="00B93E05">
        <w:t>— 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 знать названия родной страны и страны/стран изучаемого языка и их столиц.</w:t>
      </w:r>
    </w:p>
    <w:p w:rsidR="000C2527" w:rsidRPr="00B93E05" w:rsidRDefault="000C2527" w:rsidP="000C2527">
      <w:pPr>
        <w:pStyle w:val="Default"/>
        <w:ind w:firstLine="709"/>
        <w:contextualSpacing/>
        <w:jc w:val="both"/>
      </w:pPr>
      <w:r w:rsidRPr="00B93E05">
        <w:rPr>
          <w:b/>
          <w:bCs/>
        </w:rPr>
        <w:t>3 класс</w:t>
      </w:r>
    </w:p>
    <w:p w:rsidR="000C2527" w:rsidRPr="00B93E05" w:rsidRDefault="000C2527" w:rsidP="000C2527">
      <w:pPr>
        <w:pStyle w:val="Default"/>
        <w:ind w:firstLine="709"/>
        <w:contextualSpacing/>
        <w:jc w:val="both"/>
      </w:pPr>
      <w:r w:rsidRPr="00B93E05">
        <w:rPr>
          <w:b/>
          <w:bCs/>
        </w:rPr>
        <w:t>Коммуникативные умения</w:t>
      </w:r>
    </w:p>
    <w:p w:rsidR="000C2527" w:rsidRPr="00B93E05" w:rsidRDefault="000C2527" w:rsidP="000C2527">
      <w:pPr>
        <w:pStyle w:val="Default"/>
        <w:ind w:firstLine="709"/>
        <w:contextualSpacing/>
        <w:jc w:val="both"/>
      </w:pPr>
      <w:r w:rsidRPr="00B93E05">
        <w:rPr>
          <w:b/>
          <w:bCs/>
        </w:rPr>
        <w:t xml:space="preserve"> Говорение </w:t>
      </w:r>
    </w:p>
    <w:p w:rsidR="000C2527" w:rsidRPr="00B93E05" w:rsidRDefault="000C2527" w:rsidP="000C2527">
      <w:pPr>
        <w:pStyle w:val="Default"/>
        <w:ind w:firstLine="709"/>
        <w:contextualSpacing/>
        <w:jc w:val="both"/>
      </w:pPr>
      <w:r w:rsidRPr="00B93E05">
        <w:t>— 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(не менее 4 реплик со стороны каждого собеседника);</w:t>
      </w:r>
    </w:p>
    <w:p w:rsidR="000C2527" w:rsidRPr="00B93E05" w:rsidRDefault="000C2527" w:rsidP="000C2527">
      <w:pPr>
        <w:pStyle w:val="Default"/>
        <w:ind w:firstLine="709"/>
        <w:contextualSpacing/>
        <w:jc w:val="both"/>
      </w:pPr>
      <w:r w:rsidRPr="00B93E05">
        <w:t>— создавать устные связные монологические высказывания (описание; повествование/рассказ) объёмом не менее 4-х фраз с вербальными и/или зрительными опорами;</w:t>
      </w:r>
    </w:p>
    <w:p w:rsidR="000C2527" w:rsidRPr="00B93E05" w:rsidRDefault="000C2527" w:rsidP="000C2527">
      <w:pPr>
        <w:pStyle w:val="Default"/>
        <w:ind w:firstLine="709"/>
        <w:contextualSpacing/>
        <w:jc w:val="both"/>
      </w:pPr>
      <w:r w:rsidRPr="00B93E05">
        <w:t xml:space="preserve">— пересказывать основное содержание прочитанного текста с  вербальными и/или зрительными опорами (объём монологического высказывания — не менее 4 фраз). </w:t>
      </w:r>
      <w:r w:rsidRPr="00B93E05">
        <w:rPr>
          <w:b/>
          <w:bCs/>
        </w:rPr>
        <w:t>Аудирование</w:t>
      </w:r>
    </w:p>
    <w:p w:rsidR="000C2527" w:rsidRPr="00B93E05" w:rsidRDefault="000C2527" w:rsidP="000C2527">
      <w:pPr>
        <w:pStyle w:val="Default"/>
        <w:ind w:firstLine="709"/>
        <w:contextualSpacing/>
        <w:jc w:val="both"/>
      </w:pPr>
      <w:r w:rsidRPr="00B93E05">
        <w:t>— воспринимать на слух и понимать речь учителя и одноклассников вербально/невербально реагировать на услышанное;</w:t>
      </w:r>
    </w:p>
    <w:p w:rsidR="000C2527" w:rsidRPr="00B93E05" w:rsidRDefault="000C2527" w:rsidP="000C2527">
      <w:pPr>
        <w:pStyle w:val="Default"/>
        <w:ind w:firstLine="709"/>
        <w:contextualSpacing/>
        <w:jc w:val="both"/>
      </w:pPr>
      <w:r w:rsidRPr="00B93E05">
        <w:t>—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Смысловое чтение</w:t>
      </w:r>
    </w:p>
    <w:p w:rsidR="000C2527" w:rsidRPr="00B93E05" w:rsidRDefault="000C2527" w:rsidP="000C2527">
      <w:pPr>
        <w:pStyle w:val="Default"/>
        <w:ind w:firstLine="709"/>
        <w:contextualSpacing/>
        <w:jc w:val="both"/>
      </w:pPr>
      <w:r w:rsidRPr="00B93E05">
        <w:t>— 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C2527" w:rsidRPr="00B93E05" w:rsidRDefault="000C2527" w:rsidP="000C2527">
      <w:pPr>
        <w:pStyle w:val="Default"/>
        <w:ind w:firstLine="709"/>
        <w:contextualSpacing/>
        <w:jc w:val="both"/>
      </w:pPr>
      <w:r w:rsidRPr="00B93E05">
        <w:t>— 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0C2527" w:rsidRPr="00B93E05" w:rsidRDefault="000C2527" w:rsidP="000C2527">
      <w:pPr>
        <w:pStyle w:val="Default"/>
        <w:ind w:firstLine="709"/>
        <w:contextualSpacing/>
        <w:jc w:val="both"/>
      </w:pPr>
      <w:r w:rsidRPr="00B93E05">
        <w:rPr>
          <w:b/>
          <w:bCs/>
        </w:rPr>
        <w:t xml:space="preserve">Письмо </w:t>
      </w:r>
    </w:p>
    <w:p w:rsidR="000C2527" w:rsidRPr="00B93E05" w:rsidRDefault="000C2527" w:rsidP="000C2527">
      <w:pPr>
        <w:pStyle w:val="Default"/>
        <w:ind w:firstLine="709"/>
        <w:contextualSpacing/>
        <w:jc w:val="both"/>
      </w:pPr>
      <w:r w:rsidRPr="00B93E05">
        <w:t>— создавать подписи к иллюстрациям с пояснением, что на них изображено. Языковые знания и навыки Фонетическая сторона речи</w:t>
      </w:r>
    </w:p>
    <w:p w:rsidR="000C2527" w:rsidRPr="00B93E05" w:rsidRDefault="000C2527" w:rsidP="000C2527">
      <w:pPr>
        <w:pStyle w:val="Default"/>
        <w:ind w:firstLine="709"/>
        <w:contextualSpacing/>
        <w:jc w:val="both"/>
      </w:pPr>
      <w:r w:rsidRPr="00B93E05">
        <w:t>— применять правила чтения гласных в третьем типе слога (гласная + r);</w:t>
      </w:r>
    </w:p>
    <w:p w:rsidR="000C2527" w:rsidRPr="00B93E05" w:rsidRDefault="000C2527" w:rsidP="000C2527">
      <w:pPr>
        <w:pStyle w:val="Default"/>
        <w:ind w:firstLine="709"/>
        <w:contextualSpacing/>
        <w:jc w:val="both"/>
      </w:pPr>
      <w:r w:rsidRPr="00B93E05">
        <w:t>— применять правила чтения сложных сочетаний букв (например, -tion, -ight) в односложных, двусложных и многосложных словах (international, night);</w:t>
      </w:r>
    </w:p>
    <w:p w:rsidR="000C2527" w:rsidRPr="00B93E05" w:rsidRDefault="000C2527" w:rsidP="000C2527">
      <w:pPr>
        <w:pStyle w:val="Default"/>
        <w:ind w:firstLine="709"/>
        <w:contextualSpacing/>
        <w:jc w:val="both"/>
      </w:pPr>
      <w:r w:rsidRPr="00B93E05">
        <w:t>— читать новые слова согласно основным правилам чтения;</w:t>
      </w:r>
    </w:p>
    <w:p w:rsidR="000C2527" w:rsidRPr="00B93E05" w:rsidRDefault="000C2527" w:rsidP="000C2527">
      <w:pPr>
        <w:pStyle w:val="Default"/>
        <w:ind w:firstLine="709"/>
        <w:contextualSpacing/>
        <w:jc w:val="both"/>
      </w:pPr>
      <w:r w:rsidRPr="00B93E05">
        <w:t>— различать на слух и правильно произносить слова и фразы/ предложения с соблюдением их ритмико-интонационных особенностей. Графика, орфография и пунктуация</w:t>
      </w:r>
    </w:p>
    <w:p w:rsidR="000C2527" w:rsidRPr="00B93E05" w:rsidRDefault="000C2527" w:rsidP="000C2527">
      <w:pPr>
        <w:pStyle w:val="Default"/>
        <w:ind w:firstLine="709"/>
        <w:contextualSpacing/>
        <w:jc w:val="both"/>
      </w:pPr>
      <w:r w:rsidRPr="00B93E05">
        <w:lastRenderedPageBreak/>
        <w:t>— правильно писать изученные слова;</w:t>
      </w:r>
    </w:p>
    <w:p w:rsidR="000C2527" w:rsidRPr="00B93E05" w:rsidRDefault="000C2527" w:rsidP="000C2527">
      <w:pPr>
        <w:pStyle w:val="Default"/>
        <w:ind w:firstLine="709"/>
        <w:contextualSpacing/>
        <w:jc w:val="both"/>
      </w:pPr>
      <w:r w:rsidRPr="00B93E05">
        <w:t>— правильно расставлять знаки препинания (точка, вопросительный и восклицательный знаки в конце предложения, апостроф).</w:t>
      </w:r>
    </w:p>
    <w:p w:rsidR="000C2527" w:rsidRPr="00B93E05" w:rsidRDefault="000C2527" w:rsidP="000C2527">
      <w:pPr>
        <w:pStyle w:val="Default"/>
        <w:ind w:firstLine="709"/>
        <w:contextualSpacing/>
        <w:jc w:val="both"/>
      </w:pPr>
      <w:r w:rsidRPr="00B93E05">
        <w:rPr>
          <w:b/>
          <w:bCs/>
        </w:rPr>
        <w:t xml:space="preserve">Лексическая сторона речи </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0C2527" w:rsidRPr="00B93E05" w:rsidRDefault="000C2527" w:rsidP="000C2527">
      <w:pPr>
        <w:pStyle w:val="Default"/>
        <w:ind w:firstLine="709"/>
        <w:contextualSpacing/>
        <w:jc w:val="both"/>
      </w:pPr>
      <w:r w:rsidRPr="00B93E05">
        <w:t>— 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0C2527" w:rsidRPr="00B93E05" w:rsidRDefault="000C2527" w:rsidP="000C2527">
      <w:pPr>
        <w:pStyle w:val="Default"/>
        <w:ind w:firstLine="709"/>
        <w:contextualSpacing/>
        <w:jc w:val="both"/>
      </w:pPr>
      <w:r w:rsidRPr="00B93E05">
        <w:rPr>
          <w:b/>
          <w:bCs/>
        </w:rPr>
        <w:t>Грамматическая сторона речи</w:t>
      </w:r>
      <w:r w:rsidRPr="00B93E05">
        <w:t xml:space="preserve"> </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побудительные предложения в отрицательной форме (Don’t talk, please.);</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предложения с начальным There + to be в Past Simple Tense (There was a bridge across the river. There were mountains in the south.);</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конструкции с глаголами на -ing: to like/enjoy doing something;</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конструкцию I’d like to …; — 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 — распознавать и употреблять в устной и письменной речи существительные в притяжательном падеже (Possessive Case);</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cлова, выражающие количество c исчисляемыми и неисчисляемыми существительными (much/many/a lot of);</w:t>
      </w:r>
    </w:p>
    <w:p w:rsidR="000C2527" w:rsidRPr="00B93E05" w:rsidRDefault="000C2527" w:rsidP="000C2527">
      <w:pPr>
        <w:pStyle w:val="Default"/>
        <w:ind w:firstLine="709"/>
        <w:contextualSpacing/>
        <w:jc w:val="both"/>
      </w:pPr>
      <w:r w:rsidRPr="00B93E05">
        <w:t xml:space="preserve"> — распознавать и употреблять в устной и письменной речи наречия частотности usually, often;</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личные местоимения в объектном падеже;</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указательные местоимения that — those;</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неопределённые местоимения some/any в повествовательных и вопросительных предложениях;</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вопросительные слова when, whose, why;</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количественные числительные (13—100);</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порядковые числительные (1—30);</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предлог направления движения to (We went to Moscow last year.);</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предлоги места next to, in front of, behind;</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предлоги времени: at, in, on в выражениях at 4 o’clock, in the morning, on Monday. Социокультурные знания и умения</w:t>
      </w:r>
    </w:p>
    <w:p w:rsidR="000C2527" w:rsidRPr="00B93E05" w:rsidRDefault="000C2527" w:rsidP="000C2527">
      <w:pPr>
        <w:pStyle w:val="Default"/>
        <w:ind w:firstLine="709"/>
        <w:contextualSpacing/>
        <w:jc w:val="both"/>
      </w:pPr>
      <w:r w:rsidRPr="00B93E05">
        <w:t>— 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0C2527" w:rsidRPr="00B93E05" w:rsidRDefault="000C2527" w:rsidP="000C2527">
      <w:pPr>
        <w:pStyle w:val="Default"/>
        <w:ind w:firstLine="709"/>
        <w:contextualSpacing/>
        <w:jc w:val="both"/>
      </w:pPr>
      <w:r w:rsidRPr="00B93E05">
        <w:t>— кратко представлять свою страну и страну/страны изучаемого языка на английском языке.</w:t>
      </w:r>
    </w:p>
    <w:p w:rsidR="000C2527" w:rsidRPr="00B93E05" w:rsidRDefault="000C2527" w:rsidP="000C2527">
      <w:pPr>
        <w:pStyle w:val="Default"/>
        <w:ind w:firstLine="709"/>
        <w:contextualSpacing/>
        <w:jc w:val="both"/>
      </w:pPr>
      <w:r w:rsidRPr="00B93E05">
        <w:rPr>
          <w:b/>
          <w:bCs/>
        </w:rPr>
        <w:lastRenderedPageBreak/>
        <w:t>4 класс</w:t>
      </w:r>
    </w:p>
    <w:p w:rsidR="000C2527" w:rsidRPr="00B93E05" w:rsidRDefault="000C2527" w:rsidP="000C2527">
      <w:pPr>
        <w:pStyle w:val="Default"/>
        <w:ind w:firstLine="709"/>
        <w:contextualSpacing/>
        <w:jc w:val="both"/>
      </w:pPr>
      <w:r w:rsidRPr="00B93E05">
        <w:rPr>
          <w:b/>
          <w:bCs/>
        </w:rPr>
        <w:t xml:space="preserve">Коммуникативные умения </w:t>
      </w:r>
    </w:p>
    <w:p w:rsidR="000C2527" w:rsidRPr="00B93E05" w:rsidRDefault="000C2527" w:rsidP="000C2527">
      <w:pPr>
        <w:pStyle w:val="Default"/>
        <w:ind w:firstLine="709"/>
        <w:contextualSpacing/>
        <w:jc w:val="both"/>
      </w:pPr>
      <w:r w:rsidRPr="00B93E05">
        <w:rPr>
          <w:b/>
          <w:bCs/>
        </w:rPr>
        <w:t xml:space="preserve">Говорение </w:t>
      </w:r>
    </w:p>
    <w:p w:rsidR="000C2527" w:rsidRPr="00B93E05" w:rsidRDefault="000C2527" w:rsidP="000C2527">
      <w:pPr>
        <w:pStyle w:val="Default"/>
        <w:ind w:firstLine="709"/>
        <w:contextualSpacing/>
        <w:jc w:val="both"/>
      </w:pPr>
      <w:r w:rsidRPr="00B93E05">
        <w:t>— 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0C2527" w:rsidRPr="00B93E05" w:rsidRDefault="000C2527" w:rsidP="000C2527">
      <w:pPr>
        <w:pStyle w:val="Default"/>
        <w:ind w:firstLine="709"/>
        <w:contextualSpacing/>
        <w:jc w:val="both"/>
      </w:pPr>
      <w:r w:rsidRPr="00B93E05">
        <w:t>— вести диалог-разговор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 — 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0C2527" w:rsidRPr="00B93E05" w:rsidRDefault="000C2527" w:rsidP="000C2527">
      <w:pPr>
        <w:pStyle w:val="Default"/>
        <w:ind w:firstLine="709"/>
        <w:contextualSpacing/>
        <w:jc w:val="both"/>
      </w:pPr>
      <w:r w:rsidRPr="00B93E05">
        <w:t>— создавать устные связные монологические высказывания по образцу; выражать своё отношение к предмету речи; 18 Примерная рабочая программа — пересказывать основное содержание прочитанного текста с вербальными и/или зрительными опорами в объёме не менее 4—5 фраз.</w:t>
      </w:r>
    </w:p>
    <w:p w:rsidR="000C2527" w:rsidRPr="00B93E05" w:rsidRDefault="000C2527" w:rsidP="000C2527">
      <w:pPr>
        <w:pStyle w:val="Default"/>
        <w:ind w:firstLine="709"/>
        <w:contextualSpacing/>
        <w:jc w:val="both"/>
      </w:pPr>
      <w:r w:rsidRPr="00B93E05">
        <w:t xml:space="preserve">— устно представлять результаты простого проектного задания в объёме 4—5 фраз. </w:t>
      </w:r>
      <w:r w:rsidRPr="00B93E05">
        <w:rPr>
          <w:b/>
          <w:bCs/>
        </w:rPr>
        <w:t xml:space="preserve">Аудирование </w:t>
      </w:r>
      <w:r w:rsidRPr="00B93E05">
        <w:t>— воспринимать на слух и понимать речь учителя и одноклассников, вербально/невербально реагировать на услышанное;</w:t>
      </w:r>
    </w:p>
    <w:p w:rsidR="000C2527" w:rsidRPr="00B93E05" w:rsidRDefault="000C2527" w:rsidP="000C2527">
      <w:pPr>
        <w:pStyle w:val="Default"/>
        <w:ind w:firstLine="709"/>
        <w:contextualSpacing/>
        <w:jc w:val="both"/>
      </w:pPr>
      <w:r w:rsidRPr="00B93E05">
        <w:t>— 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0C2527" w:rsidRPr="00B93E05" w:rsidRDefault="000C2527" w:rsidP="000C2527">
      <w:pPr>
        <w:pStyle w:val="Default"/>
        <w:ind w:firstLine="709"/>
        <w:contextualSpacing/>
        <w:jc w:val="both"/>
      </w:pPr>
      <w:r w:rsidRPr="00B93E05">
        <w:rPr>
          <w:b/>
          <w:bCs/>
        </w:rPr>
        <w:t xml:space="preserve">Смысловое чтение </w:t>
      </w:r>
    </w:p>
    <w:p w:rsidR="000C2527" w:rsidRPr="00B93E05" w:rsidRDefault="000C2527" w:rsidP="000C2527">
      <w:pPr>
        <w:pStyle w:val="Default"/>
        <w:ind w:firstLine="709"/>
        <w:contextualSpacing/>
        <w:jc w:val="both"/>
      </w:pPr>
      <w:r w:rsidRPr="00B93E05">
        <w:t>— 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C2527" w:rsidRPr="00B93E05" w:rsidRDefault="000C2527" w:rsidP="000C2527">
      <w:pPr>
        <w:pStyle w:val="Default"/>
        <w:ind w:firstLine="709"/>
        <w:contextualSpacing/>
        <w:jc w:val="both"/>
      </w:pPr>
      <w:r w:rsidRPr="00B93E05">
        <w:t>—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0C2527" w:rsidRPr="00B93E05" w:rsidRDefault="000C2527" w:rsidP="000C2527">
      <w:pPr>
        <w:pStyle w:val="Default"/>
        <w:ind w:firstLine="709"/>
        <w:contextualSpacing/>
        <w:jc w:val="both"/>
      </w:pPr>
      <w:r w:rsidRPr="00B93E05">
        <w:t>— прогнозировать содержание текста на основе заголовка;</w:t>
      </w:r>
    </w:p>
    <w:p w:rsidR="000C2527" w:rsidRPr="00B93E05" w:rsidRDefault="000C2527" w:rsidP="000C2527">
      <w:pPr>
        <w:pStyle w:val="Default"/>
        <w:ind w:firstLine="709"/>
        <w:contextualSpacing/>
        <w:jc w:val="both"/>
      </w:pPr>
      <w:r w:rsidRPr="00B93E05">
        <w:t>— читать про себя несплошные тексты (таблицы, диаграммы и т. д.) и понимать представленную в них информацию.</w:t>
      </w:r>
    </w:p>
    <w:p w:rsidR="000C2527" w:rsidRPr="00B93E05" w:rsidRDefault="000C2527" w:rsidP="000C2527">
      <w:pPr>
        <w:pStyle w:val="Default"/>
        <w:ind w:firstLine="709"/>
        <w:contextualSpacing/>
        <w:jc w:val="both"/>
      </w:pPr>
      <w:r w:rsidRPr="00B93E05">
        <w:rPr>
          <w:b/>
          <w:bCs/>
        </w:rPr>
        <w:t xml:space="preserve">Письмо </w:t>
      </w:r>
    </w:p>
    <w:p w:rsidR="000C2527" w:rsidRPr="00B93E05" w:rsidRDefault="000C2527" w:rsidP="000C2527">
      <w:pPr>
        <w:pStyle w:val="Default"/>
        <w:ind w:firstLine="709"/>
        <w:contextualSpacing/>
        <w:jc w:val="both"/>
      </w:pPr>
      <w:r w:rsidRPr="00B93E05">
        <w:t>— писать с опорой на образец электронное сообщение личного характера (объём сообщения — до 50 слов).</w:t>
      </w:r>
    </w:p>
    <w:p w:rsidR="000C2527" w:rsidRPr="00B93E05" w:rsidRDefault="000C2527" w:rsidP="000C2527">
      <w:pPr>
        <w:pStyle w:val="Default"/>
        <w:ind w:firstLine="709"/>
        <w:contextualSpacing/>
        <w:jc w:val="both"/>
      </w:pPr>
      <w:r w:rsidRPr="00B93E05">
        <w:rPr>
          <w:b/>
          <w:bCs/>
        </w:rPr>
        <w:t xml:space="preserve">Языковые знания и навыки Фонетическая сторона речи </w:t>
      </w:r>
    </w:p>
    <w:p w:rsidR="000C2527" w:rsidRPr="00B93E05" w:rsidRDefault="000C2527" w:rsidP="000C2527">
      <w:pPr>
        <w:pStyle w:val="Default"/>
        <w:ind w:firstLine="709"/>
        <w:contextualSpacing/>
        <w:jc w:val="both"/>
      </w:pPr>
      <w:r w:rsidRPr="00B93E05">
        <w:t>— читать новые слова согласно основным правилам чтения;</w:t>
      </w:r>
    </w:p>
    <w:p w:rsidR="000C2527" w:rsidRPr="00B93E05" w:rsidRDefault="000C2527" w:rsidP="000C2527">
      <w:pPr>
        <w:pStyle w:val="Default"/>
        <w:ind w:firstLine="709"/>
        <w:contextualSpacing/>
        <w:jc w:val="both"/>
      </w:pPr>
      <w:r w:rsidRPr="00B93E05">
        <w:t>— различать на слух и правильно произносить слова и фразы/ предложения с соблюдением их ритмико-интонационных особенностей.</w:t>
      </w:r>
    </w:p>
    <w:p w:rsidR="000C2527" w:rsidRPr="00B93E05" w:rsidRDefault="000C2527" w:rsidP="000C2527">
      <w:pPr>
        <w:pStyle w:val="Default"/>
        <w:ind w:firstLine="709"/>
        <w:contextualSpacing/>
        <w:jc w:val="both"/>
      </w:pPr>
      <w:r w:rsidRPr="00B93E05">
        <w:rPr>
          <w:b/>
          <w:bCs/>
        </w:rPr>
        <w:t xml:space="preserve">Графика, орфография и пунктуация </w:t>
      </w:r>
    </w:p>
    <w:p w:rsidR="000C2527" w:rsidRPr="00B93E05" w:rsidRDefault="000C2527" w:rsidP="000C2527">
      <w:pPr>
        <w:pStyle w:val="Default"/>
        <w:ind w:firstLine="709"/>
        <w:contextualSpacing/>
        <w:jc w:val="both"/>
      </w:pPr>
      <w:r w:rsidRPr="00B93E05">
        <w:t>— правильно писать изученные слова;</w:t>
      </w:r>
    </w:p>
    <w:p w:rsidR="000C2527" w:rsidRPr="00B93E05" w:rsidRDefault="000C2527" w:rsidP="000C2527">
      <w:pPr>
        <w:pStyle w:val="Default"/>
        <w:ind w:firstLine="709"/>
        <w:contextualSpacing/>
        <w:jc w:val="both"/>
      </w:pPr>
      <w:r w:rsidRPr="00B93E05">
        <w:t>— правильно расставлять знаки препинания (точка, вопросительный и восклицательный знаки в конце предложения, апостроф, запятая при перечислении).</w:t>
      </w:r>
    </w:p>
    <w:p w:rsidR="000C2527" w:rsidRPr="00B93E05" w:rsidRDefault="000C2527" w:rsidP="000C2527">
      <w:pPr>
        <w:pStyle w:val="Default"/>
        <w:ind w:firstLine="709"/>
        <w:contextualSpacing/>
        <w:jc w:val="both"/>
      </w:pPr>
      <w:r w:rsidRPr="00B93E05">
        <w:rPr>
          <w:b/>
          <w:bCs/>
        </w:rPr>
        <w:t xml:space="preserve">Лексическая сторона речи </w:t>
      </w:r>
    </w:p>
    <w:p w:rsidR="000C2527" w:rsidRPr="00B93E05" w:rsidRDefault="000C2527" w:rsidP="000C2527">
      <w:pPr>
        <w:pStyle w:val="Default"/>
        <w:ind w:firstLine="709"/>
        <w:contextualSpacing/>
        <w:jc w:val="both"/>
      </w:pPr>
      <w:r w:rsidRPr="00B93E05">
        <w:lastRenderedPageBreak/>
        <w:t>— 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0C2527" w:rsidRPr="00B93E05" w:rsidRDefault="000C2527" w:rsidP="000C2527">
      <w:pPr>
        <w:pStyle w:val="Default"/>
        <w:ind w:firstLine="709"/>
        <w:contextualSpacing/>
        <w:jc w:val="both"/>
      </w:pPr>
      <w:r w:rsidRPr="00B93E05">
        <w:t>— 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0C2527" w:rsidRPr="00B93E05" w:rsidRDefault="000C2527" w:rsidP="000C2527">
      <w:pPr>
        <w:pStyle w:val="Default"/>
        <w:ind w:firstLine="709"/>
        <w:contextualSpacing/>
        <w:jc w:val="both"/>
      </w:pPr>
      <w:r w:rsidRPr="00B93E05">
        <w:rPr>
          <w:b/>
          <w:bCs/>
        </w:rPr>
        <w:t xml:space="preserve">Грамматическая сторона речи </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конструкцию to be going to и Future Simple Tense для выражения будущего действия;</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модальные глаголы долженствования must и have to;</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отрицательное местоимение no;</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наречия времени; — распознавать и употреблять в устной и письменной речи обозначение даты и года;</w:t>
      </w:r>
    </w:p>
    <w:p w:rsidR="000C2527" w:rsidRPr="00B93E05" w:rsidRDefault="000C2527" w:rsidP="000C2527">
      <w:pPr>
        <w:pStyle w:val="Default"/>
        <w:ind w:firstLine="709"/>
        <w:contextualSpacing/>
        <w:jc w:val="both"/>
      </w:pPr>
      <w:r w:rsidRPr="00B93E05">
        <w:t xml:space="preserve">— распознавать и употреблять в устной и письменной речи обозначение времени. </w:t>
      </w:r>
      <w:r w:rsidRPr="00B93E05">
        <w:rPr>
          <w:b/>
          <w:bCs/>
        </w:rPr>
        <w:t>Социокультурные знания и умения</w:t>
      </w:r>
    </w:p>
    <w:p w:rsidR="000C2527" w:rsidRPr="00B93E05" w:rsidRDefault="000C2527" w:rsidP="000C2527">
      <w:pPr>
        <w:pStyle w:val="Default"/>
        <w:ind w:firstLine="709"/>
        <w:contextualSpacing/>
        <w:jc w:val="both"/>
      </w:pPr>
      <w:r w:rsidRPr="00B93E05">
        <w:t>— 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C2527" w:rsidRPr="00B93E05" w:rsidRDefault="000C2527" w:rsidP="00624399">
      <w:pPr>
        <w:pStyle w:val="Default"/>
        <w:ind w:firstLine="709"/>
        <w:contextualSpacing/>
        <w:jc w:val="both"/>
      </w:pPr>
      <w:r w:rsidRPr="00B93E05">
        <w:t>— кратко представлять свою страну и страну/страны изучаемого языка на английском языке.</w:t>
      </w:r>
    </w:p>
    <w:p w:rsidR="00C21AF6" w:rsidRPr="00B93E05" w:rsidRDefault="000C2527" w:rsidP="00624399">
      <w:pPr>
        <w:pStyle w:val="3"/>
        <w:rPr>
          <w:rFonts w:ascii="Times New Roman" w:hAnsi="Times New Roman" w:cs="Times New Roman"/>
          <w:sz w:val="24"/>
          <w:szCs w:val="24"/>
        </w:rPr>
      </w:pPr>
      <w:bookmarkStart w:id="11" w:name="_Toc141979304"/>
      <w:r w:rsidRPr="00B93E05">
        <w:rPr>
          <w:rFonts w:ascii="Times New Roman" w:hAnsi="Times New Roman" w:cs="Times New Roman"/>
          <w:sz w:val="24"/>
          <w:szCs w:val="24"/>
        </w:rPr>
        <w:t>3.1.5</w:t>
      </w:r>
      <w:r w:rsidR="00C21AF6" w:rsidRPr="00B93E05">
        <w:rPr>
          <w:rFonts w:ascii="Times New Roman" w:hAnsi="Times New Roman" w:cs="Times New Roman"/>
          <w:sz w:val="24"/>
          <w:szCs w:val="24"/>
        </w:rPr>
        <w:t xml:space="preserve">. </w:t>
      </w:r>
      <w:r w:rsidRPr="00B93E05">
        <w:rPr>
          <w:rFonts w:ascii="Times New Roman" w:hAnsi="Times New Roman" w:cs="Times New Roman"/>
          <w:sz w:val="24"/>
          <w:szCs w:val="24"/>
        </w:rPr>
        <w:t xml:space="preserve"> Рабочая программа по учебному предмету «Математика и информатика»</w:t>
      </w:r>
      <w:bookmarkEnd w:id="11"/>
    </w:p>
    <w:p w:rsidR="000C2527" w:rsidRPr="00B93E05" w:rsidRDefault="000C2527" w:rsidP="00C21AF6">
      <w:pPr>
        <w:autoSpaceDE w:val="0"/>
        <w:autoSpaceDN w:val="0"/>
        <w:adjustRightInd w:val="0"/>
        <w:spacing w:line="240" w:lineRule="auto"/>
        <w:ind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w:t>
      </w:r>
    </w:p>
    <w:p w:rsidR="000C2527" w:rsidRPr="00B93E05" w:rsidRDefault="000C2527" w:rsidP="00C21AF6">
      <w:pPr>
        <w:pStyle w:val="Default"/>
        <w:ind w:firstLine="709"/>
        <w:contextualSpacing/>
        <w:jc w:val="both"/>
        <w:rPr>
          <w:b/>
          <w:bCs/>
        </w:rPr>
      </w:pPr>
      <w:r w:rsidRPr="00B93E05">
        <w:rPr>
          <w:b/>
          <w:bCs/>
        </w:rPr>
        <w:t xml:space="preserve">ПОЯСНИТЕЛЬНАЯ ЗАПИСКА </w:t>
      </w:r>
    </w:p>
    <w:p w:rsidR="000C2527" w:rsidRPr="00B93E05" w:rsidRDefault="000C2527" w:rsidP="00C21AF6">
      <w:pPr>
        <w:pStyle w:val="Default"/>
        <w:ind w:firstLine="709"/>
        <w:contextualSpacing/>
        <w:jc w:val="both"/>
        <w:rPr>
          <w:bCs/>
        </w:rPr>
      </w:pPr>
      <w:r w:rsidRPr="00B93E05">
        <w:rPr>
          <w:bCs/>
        </w:rPr>
        <w:t xml:space="preserve">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 </w:t>
      </w:r>
    </w:p>
    <w:p w:rsidR="000C2527" w:rsidRPr="00B93E05" w:rsidRDefault="000C2527" w:rsidP="00C21AF6">
      <w:pPr>
        <w:pStyle w:val="Default"/>
        <w:ind w:firstLine="709"/>
        <w:contextualSpacing/>
        <w:jc w:val="both"/>
        <w:rPr>
          <w:bCs/>
        </w:rPr>
      </w:pPr>
      <w:r w:rsidRPr="00B93E05">
        <w:rPr>
          <w:bCs/>
        </w:rPr>
        <w:t xml:space="preserve">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 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w:t>
      </w:r>
      <w:r w:rsidRPr="00B93E05">
        <w:rPr>
          <w:bCs/>
        </w:rPr>
        <w:lastRenderedPageBreak/>
        <w:t xml:space="preserve">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w:t>
      </w:r>
    </w:p>
    <w:p w:rsidR="000C2527" w:rsidRPr="00B93E05" w:rsidRDefault="000C2527" w:rsidP="00C21AF6">
      <w:pPr>
        <w:pStyle w:val="Default"/>
        <w:ind w:firstLine="709"/>
        <w:contextualSpacing/>
        <w:jc w:val="both"/>
        <w:rPr>
          <w:bCs/>
        </w:rPr>
      </w:pPr>
      <w:r w:rsidRPr="00B93E05">
        <w:rPr>
          <w:bCs/>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 </w:t>
      </w:r>
    </w:p>
    <w:p w:rsidR="000C2527" w:rsidRPr="00B93E05" w:rsidRDefault="000C2527" w:rsidP="00C21AF6">
      <w:pPr>
        <w:pStyle w:val="Default"/>
        <w:ind w:firstLine="709"/>
        <w:contextualSpacing/>
        <w:jc w:val="both"/>
        <w:rPr>
          <w:bCs/>
        </w:rPr>
      </w:pPr>
      <w:r w:rsidRPr="00B93E05">
        <w:rPr>
          <w:bCs/>
        </w:rPr>
        <w:t xml:space="preserve">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 </w:t>
      </w:r>
    </w:p>
    <w:p w:rsidR="000C2527" w:rsidRPr="00B93E05" w:rsidRDefault="000C2527" w:rsidP="00C21AF6">
      <w:pPr>
        <w:pStyle w:val="Default"/>
        <w:ind w:firstLine="709"/>
        <w:contextualSpacing/>
        <w:jc w:val="both"/>
        <w:rPr>
          <w:bCs/>
        </w:rPr>
      </w:pPr>
      <w:r w:rsidRPr="00B93E05">
        <w:rPr>
          <w:bCs/>
        </w:rPr>
        <w:t xml:space="preserve">1. 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 </w:t>
      </w:r>
    </w:p>
    <w:p w:rsidR="000C2527" w:rsidRPr="00B93E05" w:rsidRDefault="000C2527" w:rsidP="00C21AF6">
      <w:pPr>
        <w:pStyle w:val="Default"/>
        <w:ind w:firstLine="709"/>
        <w:contextualSpacing/>
        <w:jc w:val="both"/>
        <w:rPr>
          <w:bCs/>
        </w:rPr>
      </w:pPr>
      <w:r w:rsidRPr="00B93E05">
        <w:rPr>
          <w:bCs/>
        </w:rPr>
        <w:t xml:space="preserve">2. 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 </w:t>
      </w:r>
    </w:p>
    <w:p w:rsidR="000C2527" w:rsidRPr="00B93E05" w:rsidRDefault="000C2527" w:rsidP="00C21AF6">
      <w:pPr>
        <w:pStyle w:val="Default"/>
        <w:ind w:firstLine="709"/>
        <w:contextualSpacing/>
        <w:jc w:val="both"/>
        <w:rPr>
          <w:color w:val="auto"/>
        </w:rPr>
      </w:pPr>
      <w:r w:rsidRPr="00B93E05">
        <w:rPr>
          <w:bCs/>
        </w:rPr>
        <w:t>3. 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r w:rsidRPr="00B93E05">
        <w:rPr>
          <w:color w:val="auto"/>
        </w:rPr>
        <w:t xml:space="preserve"> </w:t>
      </w:r>
    </w:p>
    <w:p w:rsidR="000C2527" w:rsidRPr="00B93E05" w:rsidRDefault="000C2527" w:rsidP="00C21AF6">
      <w:pPr>
        <w:pStyle w:val="Default"/>
        <w:ind w:firstLine="709"/>
        <w:contextualSpacing/>
        <w:jc w:val="both"/>
        <w:rPr>
          <w:bCs/>
        </w:rPr>
      </w:pPr>
      <w:r w:rsidRPr="00B93E05">
        <w:rPr>
          <w:bCs/>
        </w:rPr>
        <w:t xml:space="preserve">4. 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 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 </w:t>
      </w:r>
    </w:p>
    <w:p w:rsidR="000C2527" w:rsidRPr="00B93E05" w:rsidRDefault="000C2527" w:rsidP="00513859">
      <w:pPr>
        <w:pStyle w:val="Default"/>
        <w:numPr>
          <w:ilvl w:val="0"/>
          <w:numId w:val="1"/>
        </w:numPr>
        <w:ind w:firstLine="709"/>
        <w:contextualSpacing/>
        <w:jc w:val="both"/>
        <w:rPr>
          <w:bCs/>
        </w:rPr>
      </w:pPr>
      <w:r w:rsidRPr="00B93E05">
        <w:rPr>
          <w:bCs/>
        </w:rP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 </w:t>
      </w:r>
    </w:p>
    <w:p w:rsidR="000C2527" w:rsidRPr="00B93E05" w:rsidRDefault="000C2527" w:rsidP="00513859">
      <w:pPr>
        <w:pStyle w:val="Default"/>
        <w:numPr>
          <w:ilvl w:val="0"/>
          <w:numId w:val="1"/>
        </w:numPr>
        <w:ind w:firstLine="709"/>
        <w:contextualSpacing/>
        <w:jc w:val="both"/>
        <w:rPr>
          <w:bCs/>
        </w:rPr>
      </w:pPr>
      <w:r w:rsidRPr="00B93E05">
        <w:rPr>
          <w:bCs/>
        </w:rPr>
        <w:t xml:space="preserve">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rsidR="000C2527" w:rsidRPr="00B93E05" w:rsidRDefault="000C2527" w:rsidP="00513859">
      <w:pPr>
        <w:pStyle w:val="Default"/>
        <w:numPr>
          <w:ilvl w:val="0"/>
          <w:numId w:val="1"/>
        </w:numPr>
        <w:ind w:firstLine="709"/>
        <w:contextualSpacing/>
        <w:jc w:val="both"/>
        <w:rPr>
          <w:bCs/>
        </w:rPr>
      </w:pPr>
      <w:r w:rsidRPr="00B93E05">
        <w:rPr>
          <w:bCs/>
        </w:rPr>
        <w:t xml:space="preserve"> 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0C2527" w:rsidRPr="00B93E05" w:rsidRDefault="000C2527" w:rsidP="00C21AF6">
      <w:pPr>
        <w:pStyle w:val="Default"/>
        <w:ind w:firstLine="709"/>
        <w:contextualSpacing/>
        <w:jc w:val="both"/>
        <w:rPr>
          <w:bCs/>
        </w:rPr>
      </w:pPr>
      <w:r w:rsidRPr="00B93E05">
        <w:rPr>
          <w:bCs/>
        </w:rPr>
        <w:lastRenderedPageBreak/>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 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w:t>
      </w:r>
    </w:p>
    <w:p w:rsidR="000C2527" w:rsidRPr="00B93E05" w:rsidRDefault="000C2527" w:rsidP="00C21AF6">
      <w:pPr>
        <w:pStyle w:val="Default"/>
        <w:ind w:firstLine="709"/>
        <w:contextualSpacing/>
        <w:jc w:val="both"/>
        <w:rPr>
          <w:bCs/>
        </w:rPr>
      </w:pPr>
      <w:r w:rsidRPr="00B93E05">
        <w:rPr>
          <w:bCs/>
        </w:rPr>
        <w:t xml:space="preserve"> Приобретённые учеником умения строить алгоритмы, выбирать рациональные способы устных и письменных арифметических вычислений, приёмы проверки</w:t>
      </w:r>
      <w:r w:rsidRPr="00B93E05">
        <w:rPr>
          <w:color w:val="auto"/>
        </w:rPr>
        <w:t xml:space="preserve"> </w:t>
      </w:r>
      <w:r w:rsidRPr="00B93E05">
        <w:rPr>
          <w:bCs/>
        </w:rPr>
        <w:t>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 В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rsidR="000C2527" w:rsidRPr="00B93E05" w:rsidRDefault="000C2527" w:rsidP="00C21AF6">
      <w:pPr>
        <w:pStyle w:val="Default"/>
        <w:ind w:firstLine="709"/>
        <w:contextualSpacing/>
        <w:jc w:val="both"/>
      </w:pPr>
    </w:p>
    <w:p w:rsidR="000C2527" w:rsidRPr="00B93E05" w:rsidRDefault="000C2527" w:rsidP="00C21AF6">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         Содержание учебного предмета «Математика».</w:t>
      </w:r>
    </w:p>
    <w:p w:rsidR="000C2527" w:rsidRPr="00B93E05" w:rsidRDefault="000C2527" w:rsidP="00624399">
      <w:pPr>
        <w:spacing w:line="240" w:lineRule="auto"/>
        <w:ind w:firstLine="709"/>
        <w:contextualSpacing/>
        <w:jc w:val="both"/>
        <w:rPr>
          <w:rFonts w:ascii="Times New Roman" w:hAnsi="Times New Roman" w:cs="Times New Roman"/>
          <w:color w:val="000000"/>
          <w:spacing w:val="-1"/>
          <w:sz w:val="24"/>
          <w:szCs w:val="24"/>
        </w:rPr>
      </w:pPr>
      <w:r w:rsidRPr="00B93E05">
        <w:rPr>
          <w:rFonts w:ascii="Times New Roman" w:hAnsi="Times New Roman" w:cs="Times New Roman"/>
          <w:color w:val="000000"/>
          <w:spacing w:val="-1"/>
          <w:sz w:val="24"/>
          <w:szCs w:val="24"/>
        </w:rPr>
        <w:t xml:space="preserve"> Основное содержание обучения в примерной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0C2527" w:rsidRPr="00B93E05" w:rsidRDefault="000C2527" w:rsidP="00C21AF6">
      <w:pPr>
        <w:pStyle w:val="ab"/>
        <w:ind w:left="0" w:firstLine="709"/>
        <w:contextualSpacing/>
        <w:jc w:val="both"/>
      </w:pPr>
      <w:r w:rsidRPr="00B93E05">
        <w:rPr>
          <w:b/>
        </w:rPr>
        <w:t>1 класс.(132 часа)</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Числа и действия над ними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Чтение, запись, сравнение чисел в пределах 20. Различение однозначных, двузначных чисел. Увеличение (уменьшение) числа на некоторое число. Разностное сравнение чисел. Сложение и вычитание чисел в пределах 20. Вычитание как действие обратное сложению. </w:t>
      </w:r>
      <w:r w:rsidRPr="00B93E05">
        <w:rPr>
          <w:rFonts w:ascii="Times New Roman" w:hAnsi="Times New Roman" w:cs="Times New Roman"/>
          <w:b/>
          <w:bCs/>
          <w:sz w:val="24"/>
          <w:szCs w:val="24"/>
        </w:rPr>
        <w:t xml:space="preserve">Величины и действия над ними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Измерение длины. Единицы длины: сантиметр, дециметр  — и соотношения между ними. Сравнение длин на основе измерения.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Текстовые задачи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Текстовая задача: структурные элементы, составление текстовой задачи по образцу. Представление условия задачи в виде рисунка, схемы или другой модели. Решение задач в одно действие, запись решения, ответа задачи.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Пространственные представления и геометрические фигуры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Расположение предметов и объектов по отношению к наблюдателю, к другому предмету: слева/справа, сверху/снизу, между. Объект и его отражение. Распознавание геометрических фигур: куба, шара; круга, треугольника, прямоугольника (квадрата), прямой, отрезка, точки. Изображение отрезка, прямой, многоугольника, прямоугольника (квадрата), треугольника с помощью линейки. Измерение длины отрезка.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Работа с информацией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Сравнение двух или более предметов. Группировка объектов по заданному или самостоятельно установленному признаку. Нахождение и называние закономерности в ряду объектов повседневной жизни. Верные (истинные) и неверные (ложные) элементарные логические высказывания. Чтение таблицы (из двух-трёх столбцов); извлечение одного или нескольких данных из строки, столбца; внесение одного-двух данных в таблицу.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2 класс (136ч)</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Числа и действия над ними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 xml:space="preserve">Устная и письменная нумерация двузначных чисел: разрядный принцип десятичной записи чисел. Сравнение чисел в пределах 100, запись равенства, неравенства. Устное сложение и вычитание чисел в пределах 100 без перехода и с переходом через разряд. Сложение и вычитание двузначных чисел. Взаимосвязь компонентов и результатов действий сложения и вычитания. Компоненты действий умножения (множители, произведение); деления (делимое, делитель, частное). Табличные случаи умножения, деления. Деление как операция, обратная умножению.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Величины и действия над ними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Сравнение предметов по массе (единица массы — килограмм), по стоимости (единицы стоимости  — рубль, копейка).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задач.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Текстовые задачи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Представление текста задачи в виде рисунка, схемы или другой модели. Определение последовательности шагов при решении задач в два действия, выбор соответствующих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практических заданий в один-два шага. Проверка полученного ответа. 18 Примерная рабочая программа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Пространственные представления и геометрические фигуры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Распознавание и изображение геометрических фигур: луча, угла, прямого угла, прямоугольника (квадрата), ломаной, многоугольника. Изображение на клетчатой бумаге прямоугольника с заданными длинами сторон, квадрата с заданной длиной стороны. Нахождение длины ломаной, периметра многоугольника. Вычисление периметра прямоугольника, квадрата.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Работа с информацией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Классификация объектов по заданному или самостоятельно установленному признаку. Нахождение закономерности в ряду чисел, геометрических фигур, объектов повседневной жизни и объяснение с использованием математической терминологии. Распознавание верных (истинных) и неверных (ложных) утверждений. Чтение высказываний с использованием слов «каждый», «все». Извлечение и использование для ответа на вопрос информации, представленной в простейших таблицах (таблицы сложения, умножения, график дежурств, дневник наблюдений и пр.). Внесение данных в таблицу, дополнение моделей (схем, изображений) числовыми данными. Столбчатая диаграмма; использование данных диаграммы для решения учебных и практических задач.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3 класс (136ч)</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Числа и действия над ними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Чтение, запись и сравнение трёхзначных чисел. Представление трёхзначных чисел в виде суммы разрядных слагаемых. Устное и письменное сложение, вычитание чисел в пределах 1000. Сложение и вычитание чисел с использованием записи «в столбик». Письменное и устное умножение, деление на однозначное число в пределах 100; деление с остатком. Выполнение действий с числами 0 и 1. Увеличение и уменьшение числа в несколько раз; кратное сравнение чисел. Взаимосвязь компонентов и результатов действий умножения и деления. Переместительное и сочетательное свойства сложения, умножения. Установление порядка выполнения действий в числовом выражении. Нахождение значения числового выражения, содержащего несколько действий (со скобками/без скобок), в пределах 1000.  Проверка результата вычислений, в том числе с помощью калькулятора.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Величины и действия над ними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Сравнение предметов по массе. Единица массы  — грамм; соотношение между килограммом и граммом. Установление соотношения «тяжелее/легче на/в». Перевод единиц на основе изученных соотношений. Сравнение предметов по стоимости: установление соотношения «дороже/дешевле на/в». Соотношение: цена, количество, стоимость. Единица </w:t>
      </w:r>
      <w:r w:rsidRPr="00B93E05">
        <w:rPr>
          <w:rFonts w:ascii="Times New Roman" w:hAnsi="Times New Roman" w:cs="Times New Roman"/>
          <w:sz w:val="24"/>
          <w:szCs w:val="24"/>
        </w:rPr>
        <w:lastRenderedPageBreak/>
        <w:t xml:space="preserve">времени  — секунда. Измерение времени с помощью цифровых/стрелочных часов. Соотношение: начало, окончание, продолжительность события. Перевод единиц на основе изученных соотношений. Измерение длины. Единицы длины  — миллиметр, километр; соотношения между миллиметром, метром, дециметром и сантиметром, между метром и километром. Перевод единиц на основе изученных соотношений. Измерение площадей. Единицы площади: квадратный метр, квадратный сантиметр, квадратный дециметр, квадратный метр. Сравнение предметов и объектов на основе измерения величин: установление соотношения «больше/меньше на/в». Доли величины (половина, четверть) и их использование при решении задач.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Текстовые задачи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Решение арифметическим способом текстовых задач в два-три действия. </w:t>
      </w:r>
      <w:r w:rsidRPr="00B93E05">
        <w:rPr>
          <w:rFonts w:ascii="Times New Roman" w:hAnsi="Times New Roman" w:cs="Times New Roman"/>
          <w:b/>
          <w:bCs/>
          <w:sz w:val="24"/>
          <w:szCs w:val="24"/>
        </w:rPr>
        <w:t xml:space="preserve">Пространственные представления и геометрические фигуры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Задачи на конструирование геометрических фигур (разбиение фигуры на части, составление фигур). Измерение площади: сравнение площадей фигур с помощью наложения; вычисление площади прямоугольника (квадрата) с заданными сторонами; изображение на клетчатой бумаге прямоугольника с заданным значением площади. Вычисление периметра и площади прямоугольника (квадрата) на основе измерения длин сторон.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Работа с информацией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Классификация объектов по двум и более признакам. Распознавание верных (истинных) и неверных (ложных) высказываний. Конструирование и проверка истинности высказываний. Использование логических рассуждений с использованием связок «если..., то…», «поэтому», «значит». Извлечение и использование для выполнения заданий информации, представленной в простейших таблицах с данными о реальных процессах и явлениях окружающего мира (например, расписание уроков, расписание движения автобусов, поездов). Внесение данных в таблицу, дополнение чертежа данными.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4 класс (136ч)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Числа и действия над ними</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Чтение, запись многозначных чисел; поразрядное сравнение чисел. Письменное сложение и вычитание многозначных чисел. Письменное умножение, деление многозначных чисел на однозначное/двузначное число; деление с остатком. Нахождение числа, большего или меньшего данного числа на заданное число, в заданное число раз. Использование свойств арифметических действий для вычислений. Нахождение значения числового выражения. Проверка результата вычислений, в том числе с помощью калькулятора. Нахождение неизвестного компонента действий сложения, вычитания, умножения и деления. Понятие доли величины. Сравнение долей одного целого. Нахождение доли от величины, величины по её доле.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Величины и действия над ними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Единицы массы — центнер, тонна; соотношения между килограммом и центнером, тонной. Единицы времени — сутки, неделя, месяц, год, век. Доли часа. Единицы длины  — миллиметр, сантиметр, дециметр, метр, километр; соотношения между ними. Единицы площади — квадратный метр, квадратный дециметр, квадратный сантиметр, квадратный миллиметр; соотношения между «соседними» единицами. Единица вместимости — литр. Сравнение объектов по вместимости. Единицы скорости  — километры в час, метры в секунду.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Текстовые задачи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Решение разными способами текстовых задач в два-три действия. Решение задач, содержащих зависимости, характеризующие процессы движения (скорость, время, пройденный путь), работы (производительность, время, объём работы), купли-продажи (цена, количество, стоимость). Решение задач на установление времени (начало, продолжительность и окончание события), расчёта количества, расхода, изменения.  Задачи на нахождение доли целого и целого по его доле.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lastRenderedPageBreak/>
        <w:t xml:space="preserve">Пространственные представления и геометрические фигуры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Распознавание геометрических фигур: окружности, круга. Построение окружности заданного радиуса. Использование линейки, угольника, циркуля для выполнения построений. Распознавание пространственных фигур: шара, куба, цилиндра, конуса, пирамиды; их простейшие проекции на плоскость (пол, стену). Разбиение фигуры на прямоугольники (квадраты), конструирование фигур из прямоугольников/квадратов. Нахождение периметра и площади фигур, составленных из двух-трёх прямоугольников (квадратов).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Работа с информацией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Распознавание и конструирование верных (истинных) и неверных (ложных) высказываний. Использование для выполнения заданий и решения задач данных о реальных процессах и явлениях окружающего мира, представленных в столбчатых диаграммах, таблицах, реальных объектах. Поиск информации в справочной литературе, сети Интернет. </w:t>
      </w:r>
    </w:p>
    <w:p w:rsidR="000C2527" w:rsidRPr="00B93E05" w:rsidRDefault="000C2527" w:rsidP="00C21AF6">
      <w:pPr>
        <w:pStyle w:val="Default"/>
        <w:ind w:firstLine="709"/>
        <w:contextualSpacing/>
        <w:jc w:val="both"/>
        <w:rPr>
          <w:b/>
          <w:bCs/>
        </w:rPr>
      </w:pPr>
      <w:r w:rsidRPr="00B93E05">
        <w:rPr>
          <w:b/>
          <w:bCs/>
        </w:rPr>
        <w:t>Планируемые результаты освоения программы учебного предмета «Математика» на уровне начального общего образования.</w:t>
      </w:r>
    </w:p>
    <w:p w:rsidR="000C2527" w:rsidRPr="00B93E05" w:rsidRDefault="000C2527" w:rsidP="00C21AF6">
      <w:pPr>
        <w:pStyle w:val="Default"/>
        <w:ind w:firstLine="709"/>
        <w:contextualSpacing/>
        <w:jc w:val="both"/>
        <w:rPr>
          <w:bCs/>
        </w:rPr>
      </w:pPr>
      <w:r w:rsidRPr="00B93E05">
        <w:rPr>
          <w:b/>
          <w:bCs/>
        </w:rPr>
        <w:t xml:space="preserve"> </w:t>
      </w:r>
      <w:r w:rsidRPr="00B93E05">
        <w:rPr>
          <w:bCs/>
        </w:rPr>
        <w:t xml:space="preserve">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ребёнка,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 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и метапредметных действий и умений, которые могут быть достигнуты на этом этапе обучения. Тем самым подчёркивается, что становление личностных новообразований и универсальных учебных действий осуществляется средствами математического содержания курса. </w:t>
      </w:r>
    </w:p>
    <w:p w:rsidR="000C2527" w:rsidRPr="00B93E05" w:rsidRDefault="000C2527" w:rsidP="00C21AF6">
      <w:pPr>
        <w:pStyle w:val="Default"/>
        <w:ind w:firstLine="709"/>
        <w:contextualSpacing/>
        <w:jc w:val="both"/>
      </w:pPr>
    </w:p>
    <w:p w:rsidR="000C2527" w:rsidRPr="00B93E05" w:rsidRDefault="000C2527" w:rsidP="00C21AF6">
      <w:pPr>
        <w:pStyle w:val="Default"/>
        <w:ind w:firstLine="709"/>
        <w:contextualSpacing/>
        <w:jc w:val="both"/>
      </w:pPr>
      <w:r w:rsidRPr="00B93E05">
        <w:rPr>
          <w:b/>
          <w:bCs/>
        </w:rPr>
        <w:t>Личностные результаты.</w:t>
      </w:r>
    </w:p>
    <w:p w:rsidR="000C2527" w:rsidRPr="00B93E05" w:rsidRDefault="000C2527" w:rsidP="00C21AF6">
      <w:pPr>
        <w:pStyle w:val="Default"/>
        <w:ind w:firstLine="709"/>
        <w:contextualSpacing/>
        <w:jc w:val="both"/>
      </w:pPr>
      <w:r w:rsidRPr="00B93E05">
        <w:rPr>
          <w:b/>
          <w:bCs/>
        </w:rPr>
        <w:t xml:space="preserve">Гражданско-патриотическое воспитание: </w:t>
      </w:r>
    </w:p>
    <w:p w:rsidR="000C2527" w:rsidRPr="00B93E05" w:rsidRDefault="000C2527" w:rsidP="00C21AF6">
      <w:pPr>
        <w:pStyle w:val="Default"/>
        <w:ind w:firstLine="709"/>
        <w:contextualSpacing/>
        <w:jc w:val="both"/>
      </w:pPr>
      <w:r w:rsidRPr="00B93E05">
        <w:t>— становление ценностного отношения к своей Родине — России;</w:t>
      </w:r>
    </w:p>
    <w:p w:rsidR="000C2527" w:rsidRPr="00B93E05" w:rsidRDefault="000C2527" w:rsidP="00C21AF6">
      <w:pPr>
        <w:pStyle w:val="Default"/>
        <w:ind w:firstLine="709"/>
        <w:contextualSpacing/>
        <w:jc w:val="both"/>
      </w:pPr>
      <w:r w:rsidRPr="00B93E05">
        <w:t>— осознание своей этнокультурной и российской гражданской идентичности;</w:t>
      </w:r>
    </w:p>
    <w:p w:rsidR="000C2527" w:rsidRPr="00B93E05" w:rsidRDefault="000C2527" w:rsidP="00C21AF6">
      <w:pPr>
        <w:pStyle w:val="Default"/>
        <w:ind w:firstLine="709"/>
        <w:contextualSpacing/>
        <w:jc w:val="both"/>
      </w:pPr>
      <w:r w:rsidRPr="00B93E05">
        <w:t>— сопричастность к прошлому, настоящему и будущему своей страны и родного края;</w:t>
      </w:r>
    </w:p>
    <w:p w:rsidR="000C2527" w:rsidRPr="00B93E05" w:rsidRDefault="000C2527" w:rsidP="00C21AF6">
      <w:pPr>
        <w:pStyle w:val="Default"/>
        <w:ind w:firstLine="709"/>
        <w:contextualSpacing/>
        <w:jc w:val="both"/>
      </w:pPr>
      <w:r w:rsidRPr="00B93E05">
        <w:t>— уважение к своему и другим народам; —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C2527" w:rsidRPr="00B93E05" w:rsidRDefault="000C2527" w:rsidP="00C21AF6">
      <w:pPr>
        <w:pStyle w:val="Default"/>
        <w:ind w:firstLine="709"/>
        <w:contextualSpacing/>
        <w:jc w:val="both"/>
      </w:pPr>
      <w:r w:rsidRPr="00B93E05">
        <w:rPr>
          <w:b/>
          <w:bCs/>
        </w:rPr>
        <w:t xml:space="preserve">Духовно-нравственное воспитание: </w:t>
      </w:r>
    </w:p>
    <w:p w:rsidR="000C2527" w:rsidRPr="00B93E05" w:rsidRDefault="000C2527" w:rsidP="00C21AF6">
      <w:pPr>
        <w:pStyle w:val="Default"/>
        <w:ind w:firstLine="709"/>
        <w:contextualSpacing/>
        <w:jc w:val="both"/>
      </w:pPr>
      <w:r w:rsidRPr="00B93E05">
        <w:t>— признание индивидуальности каждого человека;</w:t>
      </w:r>
    </w:p>
    <w:p w:rsidR="000C2527" w:rsidRPr="00B93E05" w:rsidRDefault="000C2527" w:rsidP="00C21AF6">
      <w:pPr>
        <w:pStyle w:val="Default"/>
        <w:ind w:firstLine="709"/>
        <w:contextualSpacing/>
        <w:jc w:val="both"/>
      </w:pPr>
      <w:r w:rsidRPr="00B93E05">
        <w:t>— проявление сопереживания, уважения и доброжелательности;</w:t>
      </w:r>
    </w:p>
    <w:p w:rsidR="000C2527" w:rsidRPr="00B93E05" w:rsidRDefault="000C2527" w:rsidP="00C21AF6">
      <w:pPr>
        <w:pStyle w:val="Default"/>
        <w:ind w:firstLine="709"/>
        <w:contextualSpacing/>
        <w:jc w:val="both"/>
      </w:pPr>
      <w:r w:rsidRPr="00B93E05">
        <w:t>— неприятие любых форм поведения, направленных на причинение физического и морального вреда другим людям.</w:t>
      </w:r>
    </w:p>
    <w:p w:rsidR="000C2527" w:rsidRPr="00B93E05" w:rsidRDefault="000C2527" w:rsidP="00C21AF6">
      <w:pPr>
        <w:pStyle w:val="Default"/>
        <w:ind w:firstLine="709"/>
        <w:contextualSpacing/>
        <w:jc w:val="both"/>
      </w:pPr>
      <w:r w:rsidRPr="00B93E05">
        <w:rPr>
          <w:b/>
          <w:bCs/>
        </w:rPr>
        <w:t xml:space="preserve">Эстетическое воспитание: </w:t>
      </w:r>
    </w:p>
    <w:p w:rsidR="000C2527" w:rsidRPr="00B93E05" w:rsidRDefault="000C2527" w:rsidP="00C21AF6">
      <w:pPr>
        <w:pStyle w:val="Default"/>
        <w:ind w:firstLine="709"/>
        <w:contextualSpacing/>
        <w:jc w:val="both"/>
      </w:pPr>
      <w:r w:rsidRPr="00B93E05">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0C2527" w:rsidRPr="00B93E05" w:rsidRDefault="000C2527" w:rsidP="00C21AF6">
      <w:pPr>
        <w:pStyle w:val="Default"/>
        <w:ind w:firstLine="709"/>
        <w:contextualSpacing/>
        <w:jc w:val="both"/>
      </w:pPr>
      <w:r w:rsidRPr="00B93E05">
        <w:t xml:space="preserve">— стремление к самовыражению в разных видах художественной деятельности. </w:t>
      </w:r>
    </w:p>
    <w:p w:rsidR="000C2527" w:rsidRPr="00B93E05" w:rsidRDefault="000C2527" w:rsidP="00C21AF6">
      <w:pPr>
        <w:pStyle w:val="Default"/>
        <w:ind w:firstLine="709"/>
        <w:contextualSpacing/>
        <w:jc w:val="both"/>
      </w:pPr>
      <w:r w:rsidRPr="00B93E05">
        <w:rPr>
          <w:b/>
        </w:rPr>
        <w:t>Физическое воспитание</w:t>
      </w:r>
      <w:r w:rsidRPr="00B93E05">
        <w:t>, формирование культуры здоровья и эмоционального благополучия:</w:t>
      </w:r>
    </w:p>
    <w:p w:rsidR="000C2527" w:rsidRPr="00B93E05" w:rsidRDefault="000C2527" w:rsidP="00C21AF6">
      <w:pPr>
        <w:pStyle w:val="Default"/>
        <w:ind w:firstLine="709"/>
        <w:contextualSpacing/>
        <w:jc w:val="both"/>
      </w:pPr>
      <w:r w:rsidRPr="00B93E05">
        <w:t>— соблюдение правил здорового и безопасного (для себя и других людей) образа жизни в окружающей среде (в том числе информационной);</w:t>
      </w:r>
    </w:p>
    <w:p w:rsidR="000C2527" w:rsidRPr="00B93E05" w:rsidRDefault="000C2527" w:rsidP="00C21AF6">
      <w:pPr>
        <w:pStyle w:val="Default"/>
        <w:ind w:firstLine="709"/>
        <w:contextualSpacing/>
        <w:jc w:val="both"/>
      </w:pPr>
      <w:r w:rsidRPr="00B93E05">
        <w:t>— бережное отношение к физическому и психическому здоровью.</w:t>
      </w:r>
    </w:p>
    <w:p w:rsidR="000C2527" w:rsidRPr="00B93E05" w:rsidRDefault="000C2527" w:rsidP="00C21AF6">
      <w:pPr>
        <w:pStyle w:val="Default"/>
        <w:ind w:firstLine="709"/>
        <w:contextualSpacing/>
        <w:jc w:val="both"/>
      </w:pPr>
      <w:r w:rsidRPr="00B93E05">
        <w:rPr>
          <w:b/>
          <w:bCs/>
        </w:rPr>
        <w:t xml:space="preserve">Трудовое воспитание: </w:t>
      </w:r>
    </w:p>
    <w:p w:rsidR="000C2527" w:rsidRPr="00B93E05" w:rsidRDefault="000C2527" w:rsidP="00C21AF6">
      <w:pPr>
        <w:pStyle w:val="Default"/>
        <w:ind w:firstLine="709"/>
        <w:contextualSpacing/>
        <w:jc w:val="both"/>
      </w:pPr>
      <w:r w:rsidRPr="00B93E05">
        <w:lastRenderedPageBreak/>
        <w:t xml:space="preserve">—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0C2527" w:rsidRPr="00B93E05" w:rsidRDefault="000C2527" w:rsidP="00C21AF6">
      <w:pPr>
        <w:pStyle w:val="Default"/>
        <w:ind w:firstLine="709"/>
        <w:contextualSpacing/>
        <w:jc w:val="both"/>
        <w:rPr>
          <w:b/>
        </w:rPr>
      </w:pPr>
      <w:r w:rsidRPr="00B93E05">
        <w:rPr>
          <w:b/>
        </w:rPr>
        <w:t>Экологическое воспитание:</w:t>
      </w:r>
    </w:p>
    <w:p w:rsidR="000C2527" w:rsidRPr="00B93E05" w:rsidRDefault="000C2527" w:rsidP="00C21AF6">
      <w:pPr>
        <w:pStyle w:val="Default"/>
        <w:ind w:firstLine="709"/>
        <w:contextualSpacing/>
        <w:jc w:val="both"/>
      </w:pPr>
      <w:r w:rsidRPr="00B93E05">
        <w:t>— бережное отношение к природе;</w:t>
      </w:r>
    </w:p>
    <w:p w:rsidR="000C2527" w:rsidRPr="00B93E05" w:rsidRDefault="000C2527" w:rsidP="00C21AF6">
      <w:pPr>
        <w:pStyle w:val="Default"/>
        <w:ind w:firstLine="709"/>
        <w:contextualSpacing/>
        <w:jc w:val="both"/>
      </w:pPr>
      <w:r w:rsidRPr="00B93E05">
        <w:t>— неприятие действий, приносящих ей вред.</w:t>
      </w:r>
    </w:p>
    <w:p w:rsidR="000C2527" w:rsidRPr="00B93E05" w:rsidRDefault="000C2527" w:rsidP="00C21AF6">
      <w:pPr>
        <w:pStyle w:val="Default"/>
        <w:ind w:firstLine="709"/>
        <w:contextualSpacing/>
        <w:jc w:val="both"/>
      </w:pPr>
      <w:r w:rsidRPr="00B93E05">
        <w:rPr>
          <w:b/>
          <w:bCs/>
        </w:rPr>
        <w:t>Ценность научного познания:</w:t>
      </w:r>
    </w:p>
    <w:p w:rsidR="000C2527" w:rsidRPr="00B93E05" w:rsidRDefault="000C2527" w:rsidP="00C21AF6">
      <w:pPr>
        <w:pStyle w:val="Default"/>
        <w:ind w:firstLine="709"/>
        <w:contextualSpacing/>
        <w:jc w:val="both"/>
      </w:pPr>
      <w:r w:rsidRPr="00B93E05">
        <w:t>— первоначальные представления о научной картине мира;</w:t>
      </w:r>
    </w:p>
    <w:p w:rsidR="000C2527" w:rsidRPr="00B93E05" w:rsidRDefault="000C2527" w:rsidP="00C21AF6">
      <w:pPr>
        <w:pStyle w:val="Default"/>
        <w:ind w:firstLine="709"/>
        <w:contextualSpacing/>
        <w:jc w:val="both"/>
      </w:pPr>
      <w:r w:rsidRPr="00B93E05">
        <w:t>— познавательные интересы, активность, инициативность, любознательность и самостоятельность в познании.</w:t>
      </w:r>
    </w:p>
    <w:p w:rsidR="000C2527" w:rsidRPr="00B93E05" w:rsidRDefault="000C2527" w:rsidP="00C21AF6">
      <w:pPr>
        <w:pStyle w:val="Default"/>
        <w:ind w:firstLine="709"/>
        <w:contextualSpacing/>
        <w:jc w:val="both"/>
      </w:pPr>
    </w:p>
    <w:p w:rsidR="000C2527" w:rsidRPr="00B93E05" w:rsidRDefault="000C2527" w:rsidP="00C21AF6">
      <w:pPr>
        <w:pStyle w:val="Default"/>
        <w:ind w:firstLine="709"/>
        <w:contextualSpacing/>
        <w:jc w:val="both"/>
      </w:pPr>
      <w:r w:rsidRPr="00B93E05">
        <w:t xml:space="preserve"> </w:t>
      </w:r>
      <w:r w:rsidRPr="00B93E05">
        <w:rPr>
          <w:b/>
          <w:bCs/>
        </w:rPr>
        <w:t>Метапредметные результаты</w:t>
      </w:r>
    </w:p>
    <w:p w:rsidR="000C2527" w:rsidRPr="00B93E05" w:rsidRDefault="000C2527" w:rsidP="00C21AF6">
      <w:pPr>
        <w:pStyle w:val="Default"/>
        <w:ind w:firstLine="709"/>
        <w:contextualSpacing/>
        <w:jc w:val="both"/>
      </w:pPr>
      <w:r w:rsidRPr="00B93E05">
        <w:rPr>
          <w:b/>
          <w:bCs/>
        </w:rPr>
        <w:t xml:space="preserve">Познавательные </w:t>
      </w:r>
    </w:p>
    <w:p w:rsidR="000C2527" w:rsidRPr="00B93E05" w:rsidRDefault="000C2527" w:rsidP="00C21AF6">
      <w:pPr>
        <w:pStyle w:val="Default"/>
        <w:ind w:firstLine="709"/>
        <w:contextualSpacing/>
        <w:jc w:val="both"/>
      </w:pPr>
      <w:r w:rsidRPr="00B93E05">
        <w:t>1) базовые логические действия:</w:t>
      </w:r>
    </w:p>
    <w:p w:rsidR="000C2527" w:rsidRPr="00B93E05" w:rsidRDefault="000C2527" w:rsidP="00C21AF6">
      <w:pPr>
        <w:pStyle w:val="Default"/>
        <w:ind w:firstLine="709"/>
        <w:contextualSpacing/>
        <w:jc w:val="both"/>
      </w:pPr>
      <w:r w:rsidRPr="00B93E05">
        <w:t>— сравнивать объекты, устанавливать основания для сравнения, устанавливать аналогии;</w:t>
      </w:r>
    </w:p>
    <w:p w:rsidR="000C2527" w:rsidRPr="00B93E05" w:rsidRDefault="000C2527" w:rsidP="00C21AF6">
      <w:pPr>
        <w:pStyle w:val="Default"/>
        <w:ind w:firstLine="709"/>
        <w:contextualSpacing/>
        <w:jc w:val="both"/>
      </w:pPr>
      <w:r w:rsidRPr="00B93E05">
        <w:t>— объединять части объекта (объекты) по определённому признаку;</w:t>
      </w:r>
    </w:p>
    <w:p w:rsidR="000C2527" w:rsidRPr="00B93E05" w:rsidRDefault="000C2527" w:rsidP="00C21AF6">
      <w:pPr>
        <w:pStyle w:val="Default"/>
        <w:ind w:firstLine="709"/>
        <w:contextualSpacing/>
        <w:jc w:val="both"/>
      </w:pPr>
      <w:r w:rsidRPr="00B93E05">
        <w:t>— определять существенный признак для классификации, классифицировать предложенные объекты;</w:t>
      </w:r>
    </w:p>
    <w:p w:rsidR="000C2527" w:rsidRPr="00B93E05" w:rsidRDefault="000C2527" w:rsidP="00C21AF6">
      <w:pPr>
        <w:pStyle w:val="Default"/>
        <w:ind w:firstLine="709"/>
        <w:contextualSpacing/>
        <w:jc w:val="both"/>
      </w:pPr>
      <w:r w:rsidRPr="00B93E05">
        <w:t>—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0C2527" w:rsidRPr="00B93E05" w:rsidRDefault="000C2527" w:rsidP="00C21AF6">
      <w:pPr>
        <w:pStyle w:val="Default"/>
        <w:ind w:firstLine="709"/>
        <w:contextualSpacing/>
        <w:jc w:val="both"/>
      </w:pPr>
      <w:r w:rsidRPr="00B93E05">
        <w:t>— выявлять недостаток информации для решения учебной (практической) задачи на основе предложенного алгоритма;</w:t>
      </w:r>
    </w:p>
    <w:p w:rsidR="000C2527" w:rsidRPr="00B93E05" w:rsidRDefault="000C2527" w:rsidP="00C21AF6">
      <w:pPr>
        <w:pStyle w:val="Default"/>
        <w:ind w:firstLine="709"/>
        <w:contextualSpacing/>
        <w:jc w:val="both"/>
      </w:pPr>
      <w:r w:rsidRPr="00B93E05">
        <w:t>— устанавливать причинно-следственные связи в ситуациях, поддающихся непосредственному наблюдению или знакомых по опыту, делать выводы;</w:t>
      </w:r>
    </w:p>
    <w:p w:rsidR="000C2527" w:rsidRPr="00B93E05" w:rsidRDefault="000C2527" w:rsidP="00C21AF6">
      <w:pPr>
        <w:pStyle w:val="Default"/>
        <w:ind w:firstLine="709"/>
        <w:contextualSpacing/>
        <w:jc w:val="both"/>
      </w:pPr>
      <w:r w:rsidRPr="00B93E05">
        <w:t>2) базовые исследовательские действия:</w:t>
      </w:r>
    </w:p>
    <w:p w:rsidR="000C2527" w:rsidRPr="00B93E05" w:rsidRDefault="000C2527" w:rsidP="00C21AF6">
      <w:pPr>
        <w:pStyle w:val="Default"/>
        <w:ind w:firstLine="709"/>
        <w:contextualSpacing/>
        <w:jc w:val="both"/>
      </w:pPr>
      <w:r w:rsidRPr="00B93E05">
        <w:t>— определять разрыв между реальным и желательным состоянием объекта (ситуации) на основе предложенных педагогическим работником вопросов;</w:t>
      </w:r>
    </w:p>
    <w:p w:rsidR="000C2527" w:rsidRPr="00B93E05" w:rsidRDefault="000C2527" w:rsidP="00C21AF6">
      <w:pPr>
        <w:pStyle w:val="Default"/>
        <w:ind w:firstLine="709"/>
        <w:contextualSpacing/>
        <w:jc w:val="both"/>
      </w:pPr>
      <w:r w:rsidRPr="00B93E05">
        <w:t>— с помощью педагогического работника формулировать цель, планировать изменения объекта, ситуации;</w:t>
      </w:r>
    </w:p>
    <w:p w:rsidR="000C2527" w:rsidRPr="00B93E05" w:rsidRDefault="000C2527" w:rsidP="00C21AF6">
      <w:pPr>
        <w:pStyle w:val="Default"/>
        <w:ind w:firstLine="709"/>
        <w:contextualSpacing/>
        <w:jc w:val="both"/>
      </w:pPr>
      <w:r w:rsidRPr="00B93E05">
        <w:t>— сравнивать несколько вариантов решения задачи, выбирать наиболее подходящий (на основе предложенных критериев);</w:t>
      </w:r>
    </w:p>
    <w:p w:rsidR="000C2527" w:rsidRPr="00B93E05" w:rsidRDefault="000C2527" w:rsidP="00C21AF6">
      <w:pPr>
        <w:pStyle w:val="Default"/>
        <w:ind w:firstLine="709"/>
        <w:contextualSpacing/>
        <w:jc w:val="both"/>
      </w:pPr>
      <w:r w:rsidRPr="00B93E05">
        <w:t>— проводить по предложенному плану опыт, несложное исследование по установлению особенностей объекта изучения и связей между объектами (часть </w:t>
      </w:r>
    </w:p>
    <w:p w:rsidR="000C2527" w:rsidRPr="00B93E05" w:rsidRDefault="000C2527" w:rsidP="00C21AF6">
      <w:pPr>
        <w:pStyle w:val="Default"/>
        <w:ind w:firstLine="709"/>
        <w:contextualSpacing/>
        <w:jc w:val="both"/>
      </w:pPr>
      <w:r w:rsidRPr="00B93E05">
        <w:t>— целое, причина  — следствие);</w:t>
      </w:r>
    </w:p>
    <w:p w:rsidR="000C2527" w:rsidRPr="00B93E05" w:rsidRDefault="000C2527" w:rsidP="00C21AF6">
      <w:pPr>
        <w:pStyle w:val="Default"/>
        <w:ind w:firstLine="709"/>
        <w:contextualSpacing/>
        <w:jc w:val="both"/>
      </w:pPr>
      <w:r w:rsidRPr="00B93E05">
        <w:t>— 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0C2527" w:rsidRPr="00B93E05" w:rsidRDefault="000C2527" w:rsidP="00C21AF6">
      <w:pPr>
        <w:pStyle w:val="Default"/>
        <w:ind w:firstLine="709"/>
        <w:contextualSpacing/>
        <w:jc w:val="both"/>
      </w:pPr>
      <w:r w:rsidRPr="00B93E05">
        <w:t>— прогнозировать возможное развитие процессов, событий и их последствия в аналогичных или сходных ситуациях;</w:t>
      </w:r>
    </w:p>
    <w:p w:rsidR="000C2527" w:rsidRPr="00B93E05" w:rsidRDefault="000C2527" w:rsidP="00C21AF6">
      <w:pPr>
        <w:pStyle w:val="Default"/>
        <w:ind w:firstLine="709"/>
        <w:contextualSpacing/>
        <w:jc w:val="both"/>
      </w:pPr>
      <w:r w:rsidRPr="00B93E05">
        <w:t>3) работа с информацией:</w:t>
      </w:r>
    </w:p>
    <w:p w:rsidR="000C2527" w:rsidRPr="00B93E05" w:rsidRDefault="000C2527" w:rsidP="00C21AF6">
      <w:pPr>
        <w:pStyle w:val="Default"/>
        <w:ind w:firstLine="709"/>
        <w:contextualSpacing/>
        <w:jc w:val="both"/>
      </w:pPr>
      <w:r w:rsidRPr="00B93E05">
        <w:t>— выбирать источник получения информации;</w:t>
      </w:r>
    </w:p>
    <w:p w:rsidR="000C2527" w:rsidRPr="00B93E05" w:rsidRDefault="000C2527" w:rsidP="00C21AF6">
      <w:pPr>
        <w:pStyle w:val="Default"/>
        <w:ind w:firstLine="709"/>
        <w:contextualSpacing/>
        <w:jc w:val="both"/>
      </w:pPr>
      <w:r w:rsidRPr="00B93E05">
        <w:t>— согласно заданному алгоритму находить в предложенном источнике информацию, представленную в явном виде;</w:t>
      </w:r>
    </w:p>
    <w:p w:rsidR="000C2527" w:rsidRPr="00B93E05" w:rsidRDefault="000C2527" w:rsidP="00C21AF6">
      <w:pPr>
        <w:pStyle w:val="Default"/>
        <w:ind w:firstLine="709"/>
        <w:contextualSpacing/>
        <w:jc w:val="both"/>
      </w:pPr>
      <w:r w:rsidRPr="00B93E05">
        <w:t>— 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0C2527" w:rsidRPr="00B93E05" w:rsidRDefault="000C2527" w:rsidP="00C21AF6">
      <w:pPr>
        <w:pStyle w:val="Default"/>
        <w:ind w:firstLine="709"/>
        <w:contextualSpacing/>
        <w:jc w:val="both"/>
      </w:pPr>
      <w:r w:rsidRPr="00B93E05">
        <w:t>—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0C2527" w:rsidRPr="00B93E05" w:rsidRDefault="000C2527" w:rsidP="00C21AF6">
      <w:pPr>
        <w:pStyle w:val="Default"/>
        <w:ind w:firstLine="709"/>
        <w:contextualSpacing/>
        <w:jc w:val="both"/>
      </w:pPr>
      <w:r w:rsidRPr="00B93E05">
        <w:t>— анализировать и создавать текстовую, видео, графическую, звуковую информацию в соответствии с учебной задачей;</w:t>
      </w:r>
    </w:p>
    <w:p w:rsidR="000C2527" w:rsidRPr="00B93E05" w:rsidRDefault="000C2527" w:rsidP="00C21AF6">
      <w:pPr>
        <w:pStyle w:val="Default"/>
        <w:ind w:firstLine="709"/>
        <w:contextualSpacing/>
        <w:jc w:val="both"/>
      </w:pPr>
      <w:r w:rsidRPr="00B93E05">
        <w:t xml:space="preserve">— самостоятельно создавать схемы, таблицы для представления информации. </w:t>
      </w:r>
    </w:p>
    <w:p w:rsidR="000C2527" w:rsidRPr="00B93E05" w:rsidRDefault="000C2527" w:rsidP="00C21AF6">
      <w:pPr>
        <w:pStyle w:val="Default"/>
        <w:ind w:firstLine="709"/>
        <w:contextualSpacing/>
        <w:jc w:val="both"/>
      </w:pPr>
    </w:p>
    <w:p w:rsidR="000C2527" w:rsidRPr="00B93E05" w:rsidRDefault="000C2527" w:rsidP="00C21AF6">
      <w:pPr>
        <w:pStyle w:val="Default"/>
        <w:ind w:firstLine="709"/>
        <w:contextualSpacing/>
        <w:jc w:val="both"/>
      </w:pPr>
      <w:r w:rsidRPr="00B93E05">
        <w:rPr>
          <w:b/>
          <w:bCs/>
        </w:rPr>
        <w:lastRenderedPageBreak/>
        <w:t>Коммуникативные</w:t>
      </w:r>
    </w:p>
    <w:p w:rsidR="000C2527" w:rsidRPr="00B93E05" w:rsidRDefault="000C2527" w:rsidP="00C21AF6">
      <w:pPr>
        <w:pStyle w:val="Default"/>
        <w:ind w:firstLine="709"/>
        <w:contextualSpacing/>
        <w:jc w:val="both"/>
      </w:pPr>
      <w:r w:rsidRPr="00B93E05">
        <w:t>1) общение:</w:t>
      </w:r>
    </w:p>
    <w:p w:rsidR="000C2527" w:rsidRPr="00B93E05" w:rsidRDefault="000C2527" w:rsidP="00C21AF6">
      <w:pPr>
        <w:pStyle w:val="Default"/>
        <w:ind w:firstLine="709"/>
        <w:contextualSpacing/>
        <w:jc w:val="both"/>
      </w:pPr>
      <w:r w:rsidRPr="00B93E05">
        <w:t>— воспринимать и формулировать суждения, выражать эмоции в соответствии с целями и условиями общения в знакомой среде;</w:t>
      </w:r>
    </w:p>
    <w:p w:rsidR="000C2527" w:rsidRPr="00B93E05" w:rsidRDefault="000C2527" w:rsidP="00C21AF6">
      <w:pPr>
        <w:pStyle w:val="Default"/>
        <w:ind w:firstLine="709"/>
        <w:contextualSpacing/>
        <w:jc w:val="both"/>
      </w:pPr>
      <w:r w:rsidRPr="00B93E05">
        <w:t>— проявлять уважительное отношение к собеседнику, соблюдать правила ведения диалога и дискуссии;</w:t>
      </w:r>
    </w:p>
    <w:p w:rsidR="000C2527" w:rsidRPr="00B93E05" w:rsidRDefault="000C2527" w:rsidP="00C21AF6">
      <w:pPr>
        <w:pStyle w:val="Default"/>
        <w:ind w:firstLine="709"/>
        <w:contextualSpacing/>
        <w:jc w:val="both"/>
      </w:pPr>
      <w:r w:rsidRPr="00B93E05">
        <w:t>— признавать возможность существования разных точек зрения;</w:t>
      </w:r>
    </w:p>
    <w:p w:rsidR="000C2527" w:rsidRPr="00B93E05" w:rsidRDefault="000C2527" w:rsidP="00C21AF6">
      <w:pPr>
        <w:pStyle w:val="Default"/>
        <w:ind w:firstLine="709"/>
        <w:contextualSpacing/>
        <w:jc w:val="both"/>
      </w:pPr>
      <w:r w:rsidRPr="00B93E05">
        <w:t>— корректно и аргументированно высказывать своё мнение;</w:t>
      </w:r>
    </w:p>
    <w:p w:rsidR="000C2527" w:rsidRPr="00B93E05" w:rsidRDefault="000C2527" w:rsidP="00C21AF6">
      <w:pPr>
        <w:pStyle w:val="Default"/>
        <w:ind w:firstLine="709"/>
        <w:contextualSpacing/>
        <w:jc w:val="both"/>
      </w:pPr>
      <w:r w:rsidRPr="00B93E05">
        <w:t>— строить речевое высказывание в соответствии с поставленной задачей;</w:t>
      </w:r>
    </w:p>
    <w:p w:rsidR="000C2527" w:rsidRPr="00B93E05" w:rsidRDefault="000C2527" w:rsidP="00C21AF6">
      <w:pPr>
        <w:pStyle w:val="Default"/>
        <w:ind w:firstLine="709"/>
        <w:contextualSpacing/>
        <w:jc w:val="both"/>
      </w:pPr>
      <w:r w:rsidRPr="00B93E05">
        <w:t>— создавать устные и письменные тексты (описание, рассуждение, повествование); — готовить небольшие публичные выступления;</w:t>
      </w:r>
    </w:p>
    <w:p w:rsidR="000C2527" w:rsidRPr="00B93E05" w:rsidRDefault="000C2527" w:rsidP="00C21AF6">
      <w:pPr>
        <w:pStyle w:val="Default"/>
        <w:ind w:firstLine="709"/>
        <w:contextualSpacing/>
        <w:jc w:val="both"/>
      </w:pPr>
      <w:r w:rsidRPr="00B93E05">
        <w:t>— подбирать иллюстративный материал (рисунки, фото, плакаты) к тексту выступления;</w:t>
      </w:r>
    </w:p>
    <w:p w:rsidR="000C2527" w:rsidRPr="00B93E05" w:rsidRDefault="000C2527" w:rsidP="00C21AF6">
      <w:pPr>
        <w:pStyle w:val="Default"/>
        <w:ind w:firstLine="709"/>
        <w:contextualSpacing/>
        <w:jc w:val="both"/>
      </w:pPr>
      <w:r w:rsidRPr="00B93E05">
        <w:t>2) совместная деятельность:</w:t>
      </w:r>
    </w:p>
    <w:p w:rsidR="000C2527" w:rsidRPr="00B93E05" w:rsidRDefault="000C2527" w:rsidP="00C21AF6">
      <w:pPr>
        <w:pStyle w:val="Default"/>
        <w:ind w:firstLine="709"/>
        <w:contextualSpacing/>
        <w:jc w:val="both"/>
      </w:pPr>
      <w:r w:rsidRPr="00B93E05">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C2527" w:rsidRPr="00B93E05" w:rsidRDefault="000C2527" w:rsidP="00C21AF6">
      <w:pPr>
        <w:pStyle w:val="Default"/>
        <w:ind w:firstLine="709"/>
        <w:contextualSpacing/>
        <w:jc w:val="both"/>
      </w:pPr>
      <w:r w:rsidRPr="00B93E05">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C2527" w:rsidRPr="00B93E05" w:rsidRDefault="000C2527" w:rsidP="00C21AF6">
      <w:pPr>
        <w:pStyle w:val="Default"/>
        <w:ind w:firstLine="709"/>
        <w:contextualSpacing/>
        <w:jc w:val="both"/>
      </w:pPr>
      <w:r w:rsidRPr="00B93E05">
        <w:t>— проявлять готовность руководить, выполнять поручения, подчиняться;</w:t>
      </w:r>
    </w:p>
    <w:p w:rsidR="000C2527" w:rsidRPr="00B93E05" w:rsidRDefault="000C2527" w:rsidP="00C21AF6">
      <w:pPr>
        <w:pStyle w:val="Default"/>
        <w:ind w:firstLine="709"/>
        <w:contextualSpacing/>
        <w:jc w:val="both"/>
      </w:pPr>
      <w:r w:rsidRPr="00B93E05">
        <w:t>— ответственно выполнять свою часть работы;</w:t>
      </w:r>
    </w:p>
    <w:p w:rsidR="000C2527" w:rsidRPr="00B93E05" w:rsidRDefault="000C2527" w:rsidP="00C21AF6">
      <w:pPr>
        <w:pStyle w:val="Default"/>
        <w:ind w:firstLine="709"/>
        <w:contextualSpacing/>
        <w:jc w:val="both"/>
      </w:pPr>
      <w:r w:rsidRPr="00B93E05">
        <w:t>— оценивать свой вклад в общий результат;</w:t>
      </w:r>
    </w:p>
    <w:p w:rsidR="000C2527" w:rsidRPr="00B93E05" w:rsidRDefault="000C2527" w:rsidP="00C21AF6">
      <w:pPr>
        <w:pStyle w:val="Default"/>
        <w:ind w:firstLine="709"/>
        <w:contextualSpacing/>
        <w:jc w:val="both"/>
      </w:pPr>
      <w:r w:rsidRPr="00B93E05">
        <w:t xml:space="preserve">— выполнять совместные проектные задания с опорой на предложенные образцы. </w:t>
      </w:r>
    </w:p>
    <w:p w:rsidR="000C2527" w:rsidRPr="00B93E05" w:rsidRDefault="000C2527" w:rsidP="00C21AF6">
      <w:pPr>
        <w:pStyle w:val="Default"/>
        <w:ind w:firstLine="709"/>
        <w:contextualSpacing/>
        <w:jc w:val="both"/>
      </w:pPr>
    </w:p>
    <w:p w:rsidR="000C2527" w:rsidRPr="00B93E05" w:rsidRDefault="000C2527" w:rsidP="00C21AF6">
      <w:pPr>
        <w:pStyle w:val="Default"/>
        <w:ind w:firstLine="709"/>
        <w:contextualSpacing/>
        <w:jc w:val="both"/>
      </w:pPr>
      <w:r w:rsidRPr="00B93E05">
        <w:rPr>
          <w:b/>
          <w:bCs/>
        </w:rPr>
        <w:t xml:space="preserve">Регулятивные </w:t>
      </w:r>
    </w:p>
    <w:p w:rsidR="000C2527" w:rsidRPr="00B93E05" w:rsidRDefault="000C2527" w:rsidP="00C21AF6">
      <w:pPr>
        <w:pStyle w:val="Default"/>
        <w:ind w:firstLine="709"/>
        <w:contextualSpacing/>
        <w:jc w:val="both"/>
      </w:pPr>
      <w:r w:rsidRPr="00B93E05">
        <w:t>1) самоорганизация:</w:t>
      </w:r>
    </w:p>
    <w:p w:rsidR="000C2527" w:rsidRPr="00B93E05" w:rsidRDefault="000C2527" w:rsidP="00C21AF6">
      <w:pPr>
        <w:pStyle w:val="Default"/>
        <w:ind w:firstLine="709"/>
        <w:contextualSpacing/>
        <w:jc w:val="both"/>
      </w:pPr>
      <w:r w:rsidRPr="00B93E05">
        <w:t>— планировать действия по решению учебной задачи для получения результата;</w:t>
      </w:r>
    </w:p>
    <w:p w:rsidR="000C2527" w:rsidRPr="00B93E05" w:rsidRDefault="000C2527" w:rsidP="00C21AF6">
      <w:pPr>
        <w:pStyle w:val="Default"/>
        <w:ind w:firstLine="709"/>
        <w:contextualSpacing/>
        <w:jc w:val="both"/>
      </w:pPr>
      <w:r w:rsidRPr="00B93E05">
        <w:t>— выстраивать последовательность выбранных действий;</w:t>
      </w:r>
    </w:p>
    <w:p w:rsidR="000C2527" w:rsidRPr="00B93E05" w:rsidRDefault="000C2527" w:rsidP="00C21AF6">
      <w:pPr>
        <w:pStyle w:val="Default"/>
        <w:ind w:firstLine="709"/>
        <w:contextualSpacing/>
        <w:jc w:val="both"/>
      </w:pPr>
      <w:r w:rsidRPr="00B93E05">
        <w:t>2) самоконтроль:</w:t>
      </w:r>
    </w:p>
    <w:p w:rsidR="000C2527" w:rsidRPr="00B93E05" w:rsidRDefault="000C2527" w:rsidP="00C21AF6">
      <w:pPr>
        <w:pStyle w:val="Default"/>
        <w:ind w:firstLine="709"/>
        <w:contextualSpacing/>
        <w:jc w:val="both"/>
      </w:pPr>
      <w:r w:rsidRPr="00B93E05">
        <w:t>— устанавливать причины успеха/неудач учебной деятельности;</w:t>
      </w:r>
    </w:p>
    <w:p w:rsidR="000C2527" w:rsidRPr="00B93E05" w:rsidRDefault="000C2527" w:rsidP="00C21AF6">
      <w:pPr>
        <w:pStyle w:val="Default"/>
        <w:ind w:firstLine="709"/>
        <w:contextualSpacing/>
        <w:jc w:val="both"/>
      </w:pPr>
      <w:r w:rsidRPr="00B93E05">
        <w:t>— корректировать свои учебные действия для преодоления ошибок.</w:t>
      </w:r>
    </w:p>
    <w:p w:rsidR="000C2527" w:rsidRPr="00B93E05" w:rsidRDefault="000C2527" w:rsidP="00C21AF6">
      <w:pPr>
        <w:pStyle w:val="Default"/>
        <w:ind w:firstLine="709"/>
        <w:contextualSpacing/>
        <w:jc w:val="both"/>
      </w:pPr>
    </w:p>
    <w:p w:rsidR="000C2527" w:rsidRPr="00B93E05" w:rsidRDefault="000C2527" w:rsidP="00C21AF6">
      <w:pPr>
        <w:pStyle w:val="Default"/>
        <w:ind w:firstLine="709"/>
        <w:contextualSpacing/>
        <w:jc w:val="both"/>
        <w:rPr>
          <w:b/>
          <w:bCs/>
        </w:rPr>
      </w:pPr>
      <w:r w:rsidRPr="00B93E05">
        <w:rPr>
          <w:b/>
          <w:bCs/>
        </w:rPr>
        <w:t xml:space="preserve">Предметные результаты </w:t>
      </w:r>
    </w:p>
    <w:p w:rsidR="000C2527" w:rsidRPr="00B93E05" w:rsidRDefault="000C2527" w:rsidP="00C21AF6">
      <w:pPr>
        <w:pStyle w:val="Default"/>
        <w:ind w:firstLine="709"/>
        <w:contextualSpacing/>
        <w:jc w:val="both"/>
      </w:pPr>
    </w:p>
    <w:p w:rsidR="000C2527" w:rsidRPr="00B93E05" w:rsidRDefault="000C2527" w:rsidP="00C21AF6">
      <w:pPr>
        <w:pStyle w:val="Default"/>
        <w:ind w:firstLine="709"/>
        <w:contextualSpacing/>
        <w:jc w:val="both"/>
      </w:pPr>
      <w:r w:rsidRPr="00B93E05">
        <w:rPr>
          <w:b/>
          <w:bCs/>
        </w:rPr>
        <w:t>1 класс</w:t>
      </w:r>
    </w:p>
    <w:p w:rsidR="000C2527" w:rsidRPr="00B93E05" w:rsidRDefault="000C2527" w:rsidP="00C21AF6">
      <w:pPr>
        <w:pStyle w:val="Default"/>
        <w:ind w:firstLine="709"/>
        <w:contextualSpacing/>
        <w:jc w:val="both"/>
      </w:pPr>
      <w:r w:rsidRPr="00B93E05">
        <w:t xml:space="preserve">К  концу обучения в первом классе обучающийся научится: </w:t>
      </w:r>
    </w:p>
    <w:p w:rsidR="000C2527" w:rsidRPr="00B93E05" w:rsidRDefault="000C2527" w:rsidP="00C21AF6">
      <w:pPr>
        <w:pStyle w:val="Default"/>
        <w:ind w:firstLine="709"/>
        <w:contextualSpacing/>
        <w:jc w:val="both"/>
      </w:pPr>
      <w:r w:rsidRPr="00B93E05">
        <w:t>— читать, записывать, сравнивать, упорядочивать числа от 0 до 20;</w:t>
      </w:r>
    </w:p>
    <w:p w:rsidR="000C2527" w:rsidRPr="00B93E05" w:rsidRDefault="000C2527" w:rsidP="00C21AF6">
      <w:pPr>
        <w:pStyle w:val="Default"/>
        <w:ind w:firstLine="709"/>
        <w:contextualSpacing/>
        <w:jc w:val="both"/>
      </w:pPr>
      <w:r w:rsidRPr="00B93E05">
        <w:t>— пересчитывать различные объекты, устанавливать порядковый номер объекта; — находить числа, большие/меньшие данного числа на заданное число;</w:t>
      </w:r>
    </w:p>
    <w:p w:rsidR="000C2527" w:rsidRPr="00B93E05" w:rsidRDefault="000C2527" w:rsidP="00C21AF6">
      <w:pPr>
        <w:pStyle w:val="Default"/>
        <w:ind w:firstLine="709"/>
        <w:contextualSpacing/>
        <w:jc w:val="both"/>
      </w:pPr>
      <w:r w:rsidRPr="00B93E05">
        <w:t>— выполнять арифметические действия сложение и вычитание в пределах 20;</w:t>
      </w:r>
    </w:p>
    <w:p w:rsidR="000C2527" w:rsidRPr="00B93E05" w:rsidRDefault="000C2527" w:rsidP="00C21AF6">
      <w:pPr>
        <w:pStyle w:val="Default"/>
        <w:ind w:firstLine="709"/>
        <w:contextualSpacing/>
        <w:jc w:val="both"/>
      </w:pPr>
      <w:r w:rsidRPr="00B93E05">
        <w:t>— называть и различать компоненты действий сложения (слагаемые, сумма) и вычитания (уменьшаемое, вычитаемое, разность);</w:t>
      </w:r>
    </w:p>
    <w:p w:rsidR="000C2527" w:rsidRPr="00B93E05" w:rsidRDefault="000C2527" w:rsidP="00C21AF6">
      <w:pPr>
        <w:pStyle w:val="Default"/>
        <w:ind w:firstLine="709"/>
        <w:contextualSpacing/>
        <w:jc w:val="both"/>
      </w:pPr>
      <w:r w:rsidRPr="00B93E05">
        <w:t>— решать текстовые задачи в одно действие на сложение и вычитание: выделять условие и требование (вопрос), записывать решение (в виде арифметического действия) и ответ;</w:t>
      </w:r>
    </w:p>
    <w:p w:rsidR="000C2527" w:rsidRPr="00B93E05" w:rsidRDefault="000C2527" w:rsidP="00C21AF6">
      <w:pPr>
        <w:pStyle w:val="Default"/>
        <w:ind w:firstLine="709"/>
        <w:contextualSpacing/>
        <w:jc w:val="both"/>
      </w:pPr>
      <w:r w:rsidRPr="00B93E05">
        <w:t>— сравнивать объекты по длине, устанавливая между ними соотношение длиннее/короче (выше/ниже, шире/уже);</w:t>
      </w:r>
    </w:p>
    <w:p w:rsidR="000C2527" w:rsidRPr="00B93E05" w:rsidRDefault="000C2527" w:rsidP="00C21AF6">
      <w:pPr>
        <w:pStyle w:val="Default"/>
        <w:ind w:firstLine="709"/>
        <w:contextualSpacing/>
        <w:jc w:val="both"/>
      </w:pPr>
      <w:r w:rsidRPr="00B93E05">
        <w:t>— знать и использовать единицы длины: сантиметр, дециметр и соотношение между ними; измерять длину отрезка;</w:t>
      </w:r>
    </w:p>
    <w:p w:rsidR="000C2527" w:rsidRPr="00B93E05" w:rsidRDefault="000C2527" w:rsidP="00C21AF6">
      <w:pPr>
        <w:pStyle w:val="Default"/>
        <w:ind w:firstLine="709"/>
        <w:contextualSpacing/>
        <w:jc w:val="both"/>
      </w:pPr>
      <w:r w:rsidRPr="00B93E05">
        <w:t>— измерять длину отрезка с помощью линейки, сравнивать длины на основе измерения; — различать число и цифру, текст и текстовую задачу;</w:t>
      </w:r>
    </w:p>
    <w:p w:rsidR="000C2527" w:rsidRPr="00B93E05" w:rsidRDefault="000C2527" w:rsidP="00C21AF6">
      <w:pPr>
        <w:pStyle w:val="Default"/>
        <w:ind w:firstLine="709"/>
        <w:contextualSpacing/>
        <w:jc w:val="both"/>
      </w:pPr>
      <w:r w:rsidRPr="00B93E05">
        <w:lastRenderedPageBreak/>
        <w:t>— распознавать геометрические фигуры: куб, шар; круг, треугольник, прямоугольник (квадрат), прямую, отрезок, точку;</w:t>
      </w:r>
    </w:p>
    <w:p w:rsidR="000C2527" w:rsidRPr="00B93E05" w:rsidRDefault="000C2527" w:rsidP="00C21AF6">
      <w:pPr>
        <w:pStyle w:val="Default"/>
        <w:ind w:firstLine="709"/>
        <w:contextualSpacing/>
        <w:jc w:val="both"/>
      </w:pPr>
      <w:r w:rsidRPr="00B93E05">
        <w:t>— изображать с помощью линейки геометрические фигуры: отрезок, прямую, треугольник, прямоугольник (квадрат), многоугольник;</w:t>
      </w:r>
    </w:p>
    <w:p w:rsidR="000C2527" w:rsidRPr="00B93E05" w:rsidRDefault="000C2527" w:rsidP="00C21AF6">
      <w:pPr>
        <w:pStyle w:val="Default"/>
        <w:ind w:firstLine="709"/>
        <w:contextualSpacing/>
        <w:jc w:val="both"/>
      </w:pPr>
      <w:r w:rsidRPr="00B93E05">
        <w:t>— устанавливать между объектами соотношения: слева/справа, сверху/снизу, дальше/ближе, между, перед/за, над/под; распознавать объект и его отражение;</w:t>
      </w:r>
    </w:p>
    <w:p w:rsidR="000C2527" w:rsidRPr="00B93E05" w:rsidRDefault="000C2527" w:rsidP="00C21AF6">
      <w:pPr>
        <w:pStyle w:val="Default"/>
        <w:ind w:firstLine="709"/>
        <w:contextualSpacing/>
        <w:jc w:val="both"/>
      </w:pPr>
      <w:r w:rsidRPr="00B93E05">
        <w:t>— на нелинованной бумаге изображать от руки и с помощью инструментов треугольник, многоугольник, круг;</w:t>
      </w:r>
    </w:p>
    <w:p w:rsidR="000C2527" w:rsidRPr="00B93E05" w:rsidRDefault="000C2527" w:rsidP="00C21AF6">
      <w:pPr>
        <w:pStyle w:val="Default"/>
        <w:ind w:firstLine="709"/>
        <w:contextualSpacing/>
        <w:jc w:val="both"/>
      </w:pPr>
      <w:r w:rsidRPr="00B93E05">
        <w:t>— на клетчатой бумаге копировать изображения, составленные из точек и отрезков; — распознавать верные (истинные) и неверные (ложные) элементарные логические высказывания; — группировать (классифицировать) объекты по заданному признаку или самостоятельно установленному признаку; находить и называть закономерности в ряду объектов повседневной жизни;</w:t>
      </w:r>
    </w:p>
    <w:p w:rsidR="000C2527" w:rsidRPr="00B93E05" w:rsidRDefault="000C2527" w:rsidP="00C21AF6">
      <w:pPr>
        <w:pStyle w:val="Default"/>
        <w:ind w:firstLine="709"/>
        <w:contextualSpacing/>
        <w:jc w:val="both"/>
      </w:pPr>
      <w:r w:rsidRPr="00B93E05">
        <w:t>— различать строки и столбцы таблицы, читать таблицы (из двух-трёх столбцов), вносить одно-два данных в таблицу, извлекать одно или несколько данных из строки, столбца.</w:t>
      </w:r>
    </w:p>
    <w:p w:rsidR="000C2527" w:rsidRPr="00B93E05" w:rsidRDefault="000C2527" w:rsidP="00C21AF6">
      <w:pPr>
        <w:pStyle w:val="Default"/>
        <w:ind w:firstLine="709"/>
        <w:contextualSpacing/>
        <w:jc w:val="both"/>
      </w:pPr>
    </w:p>
    <w:p w:rsidR="000C2527" w:rsidRPr="00B93E05" w:rsidRDefault="000C2527" w:rsidP="00C21AF6">
      <w:pPr>
        <w:pStyle w:val="Default"/>
        <w:ind w:firstLine="709"/>
        <w:contextualSpacing/>
        <w:jc w:val="both"/>
      </w:pPr>
      <w:r w:rsidRPr="00B93E05">
        <w:rPr>
          <w:b/>
          <w:bCs/>
        </w:rPr>
        <w:t xml:space="preserve">2 класс </w:t>
      </w:r>
    </w:p>
    <w:p w:rsidR="000C2527" w:rsidRPr="00B93E05" w:rsidRDefault="000C2527" w:rsidP="00C21AF6">
      <w:pPr>
        <w:pStyle w:val="Default"/>
        <w:ind w:firstLine="709"/>
        <w:contextualSpacing/>
        <w:jc w:val="both"/>
      </w:pPr>
      <w:r w:rsidRPr="00B93E05">
        <w:t xml:space="preserve">К  концу обучения во втором классе обучающийся научится: </w:t>
      </w:r>
    </w:p>
    <w:p w:rsidR="000C2527" w:rsidRPr="00B93E05" w:rsidRDefault="000C2527" w:rsidP="00C21AF6">
      <w:pPr>
        <w:pStyle w:val="Default"/>
        <w:ind w:firstLine="709"/>
        <w:contextualSpacing/>
        <w:jc w:val="both"/>
      </w:pPr>
      <w:r w:rsidRPr="00B93E05">
        <w:t>— читать, записывать, сравнивать, упорядочивать числа в пределах 100;</w:t>
      </w:r>
    </w:p>
    <w:p w:rsidR="000C2527" w:rsidRPr="00B93E05" w:rsidRDefault="000C2527" w:rsidP="00C21AF6">
      <w:pPr>
        <w:pStyle w:val="Default"/>
        <w:ind w:firstLine="709"/>
        <w:contextualSpacing/>
        <w:jc w:val="both"/>
      </w:pPr>
      <w:r w:rsidRPr="00B93E05">
        <w:t>— находить число большее/меньшее данного на заданное число, большее данного числа в заданное число раз (в пределах 100);</w:t>
      </w:r>
    </w:p>
    <w:p w:rsidR="000C2527" w:rsidRPr="00B93E05" w:rsidRDefault="000C2527" w:rsidP="00C21AF6">
      <w:pPr>
        <w:pStyle w:val="Default"/>
        <w:ind w:firstLine="709"/>
        <w:contextualSpacing/>
        <w:jc w:val="both"/>
      </w:pPr>
      <w:r w:rsidRPr="00B93E05">
        <w:t>— устанавливать и соблюдать порядок при вычислении значения числового выражения (со скобками/без скобок), содержащего действия сложение и вычитание в пределах 100;</w:t>
      </w:r>
    </w:p>
    <w:p w:rsidR="000C2527" w:rsidRPr="00B93E05" w:rsidRDefault="000C2527" w:rsidP="00C21AF6">
      <w:pPr>
        <w:pStyle w:val="Default"/>
        <w:ind w:firstLine="709"/>
        <w:contextualSpacing/>
        <w:jc w:val="both"/>
      </w:pPr>
      <w:r w:rsidRPr="00B93E05">
        <w:t>— выполнять арифметические действия: сложение и вычитание в пределах 100 </w:t>
      </w:r>
    </w:p>
    <w:p w:rsidR="000C2527" w:rsidRPr="00B93E05" w:rsidRDefault="000C2527" w:rsidP="00C21AF6">
      <w:pPr>
        <w:pStyle w:val="Default"/>
        <w:ind w:firstLine="709"/>
        <w:contextualSpacing/>
        <w:jc w:val="both"/>
      </w:pPr>
      <w:r w:rsidRPr="00B93E05">
        <w:t>— устно и письменно; умножение и деление в пределах 50 устно с использованием таблицы умножения;</w:t>
      </w:r>
    </w:p>
    <w:p w:rsidR="000C2527" w:rsidRPr="00B93E05" w:rsidRDefault="000C2527" w:rsidP="00C21AF6">
      <w:pPr>
        <w:pStyle w:val="Default"/>
        <w:ind w:firstLine="709"/>
        <w:contextualSpacing/>
        <w:jc w:val="both"/>
      </w:pPr>
      <w:r w:rsidRPr="00B93E05">
        <w:t>— называть и различать компоненты действий умножение (множители, произведение); деление (делимое, делитель, частное);</w:t>
      </w:r>
    </w:p>
    <w:p w:rsidR="000C2527" w:rsidRPr="00B93E05" w:rsidRDefault="000C2527" w:rsidP="00C21AF6">
      <w:pPr>
        <w:pStyle w:val="Default"/>
        <w:ind w:firstLine="709"/>
        <w:contextualSpacing/>
        <w:jc w:val="both"/>
      </w:pPr>
      <w:r w:rsidRPr="00B93E05">
        <w:t>— находить неизвестный компонент сложения, вычитания;</w:t>
      </w:r>
    </w:p>
    <w:p w:rsidR="000C2527" w:rsidRPr="00B93E05" w:rsidRDefault="000C2527" w:rsidP="00C21AF6">
      <w:pPr>
        <w:pStyle w:val="Default"/>
        <w:ind w:firstLine="709"/>
        <w:contextualSpacing/>
        <w:jc w:val="both"/>
      </w:pPr>
      <w:r w:rsidRPr="00B93E05">
        <w:t>— 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0C2527" w:rsidRPr="00B93E05" w:rsidRDefault="000C2527" w:rsidP="00C21AF6">
      <w:pPr>
        <w:pStyle w:val="Default"/>
        <w:ind w:firstLine="709"/>
        <w:contextualSpacing/>
        <w:jc w:val="both"/>
      </w:pPr>
      <w:r w:rsidRPr="00B93E05">
        <w:t>— знать и использовать единицы: длины (сантиметр, дециметр, метр), массы (килограмм), времени (минута, час), стоимости (рубль, копейка); уметь преобразовывать одни единицы данных величин в другие;</w:t>
      </w:r>
    </w:p>
    <w:p w:rsidR="000C2527" w:rsidRPr="00B93E05" w:rsidRDefault="000C2527" w:rsidP="00C21AF6">
      <w:pPr>
        <w:pStyle w:val="Default"/>
        <w:ind w:firstLine="709"/>
        <w:contextualSpacing/>
        <w:jc w:val="both"/>
      </w:pPr>
      <w:r w:rsidRPr="00B93E05">
        <w:t xml:space="preserve"> определять время с помощью часов; — сравнивать величины длины, массы, времени, стоимости, устанавливая между ними соотношение «больше/меньше на»; — выполнять прикидку и оценку результата измерений;</w:t>
      </w:r>
    </w:p>
    <w:p w:rsidR="000C2527" w:rsidRPr="00B93E05" w:rsidRDefault="000C2527" w:rsidP="00C21AF6">
      <w:pPr>
        <w:pStyle w:val="Default"/>
        <w:ind w:firstLine="709"/>
        <w:contextualSpacing/>
        <w:jc w:val="both"/>
      </w:pPr>
      <w:r w:rsidRPr="00B93E05">
        <w:t>— решать текстовые задачи в одно-два действия: представлять задачу (краткая запись, рисунок, таблица или другая модель), планировать ход решения, оформлять его в виде арифметического действия/действий, записывать ответ;</w:t>
      </w:r>
    </w:p>
    <w:p w:rsidR="000C2527" w:rsidRPr="00B93E05" w:rsidRDefault="000C2527" w:rsidP="00C21AF6">
      <w:pPr>
        <w:pStyle w:val="Default"/>
        <w:ind w:firstLine="709"/>
        <w:contextualSpacing/>
        <w:jc w:val="both"/>
      </w:pPr>
      <w:r w:rsidRPr="00B93E05">
        <w:t xml:space="preserve"> различать и называть геометрические фигуры: прямой угол; ломаную, многоугольник; выделять среди четырёхугольников прямоугольники, квадраты; </w:t>
      </w:r>
    </w:p>
    <w:p w:rsidR="000C2527" w:rsidRPr="00B93E05" w:rsidRDefault="000C2527" w:rsidP="00C21AF6">
      <w:pPr>
        <w:pStyle w:val="Default"/>
        <w:ind w:firstLine="709"/>
        <w:contextualSpacing/>
        <w:jc w:val="both"/>
      </w:pPr>
      <w:r w:rsidRPr="00B93E05">
        <w:t>— изображать ломаную, многоугольник; использовать для выполнения построений линейку, угольник;</w:t>
      </w:r>
    </w:p>
    <w:p w:rsidR="000C2527" w:rsidRPr="00B93E05" w:rsidRDefault="000C2527" w:rsidP="00C21AF6">
      <w:pPr>
        <w:pStyle w:val="Default"/>
        <w:ind w:firstLine="709"/>
        <w:contextualSpacing/>
        <w:jc w:val="both"/>
      </w:pPr>
      <w:r w:rsidRPr="00B93E05">
        <w:t>— чертить на клетчатой бумаге прямой угол, прямоугольник с заданными длинами сторон; использовать для выполнения построений линейку;</w:t>
      </w:r>
    </w:p>
    <w:p w:rsidR="000C2527" w:rsidRPr="00B93E05" w:rsidRDefault="000C2527" w:rsidP="00C21AF6">
      <w:pPr>
        <w:pStyle w:val="Default"/>
        <w:ind w:firstLine="709"/>
        <w:contextualSpacing/>
        <w:jc w:val="both"/>
      </w:pPr>
      <w:r w:rsidRPr="00B93E05">
        <w:t>— находить длину ломаной, состоящей из двух-трёх звеньев, периметр прямоугольника (квадрата);</w:t>
      </w:r>
    </w:p>
    <w:p w:rsidR="000C2527" w:rsidRPr="00B93E05" w:rsidRDefault="000C2527" w:rsidP="00C21AF6">
      <w:pPr>
        <w:pStyle w:val="Default"/>
        <w:ind w:firstLine="709"/>
        <w:contextualSpacing/>
        <w:jc w:val="both"/>
      </w:pPr>
      <w:r w:rsidRPr="00B93E05">
        <w:lastRenderedPageBreak/>
        <w:t>— 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rsidR="000C2527" w:rsidRPr="00B93E05" w:rsidRDefault="000C2527" w:rsidP="00C21AF6">
      <w:pPr>
        <w:pStyle w:val="Default"/>
        <w:ind w:firstLine="709"/>
        <w:contextualSpacing/>
        <w:jc w:val="both"/>
      </w:pPr>
      <w:r w:rsidRPr="00B93E05">
        <w:t>— находить общий признак группы математических объектов (чисел, величин, геометрических фигур);</w:t>
      </w:r>
    </w:p>
    <w:p w:rsidR="000C2527" w:rsidRPr="00B93E05" w:rsidRDefault="000C2527" w:rsidP="00C21AF6">
      <w:pPr>
        <w:pStyle w:val="Default"/>
        <w:ind w:firstLine="709"/>
        <w:contextualSpacing/>
        <w:jc w:val="both"/>
      </w:pPr>
      <w:r w:rsidRPr="00B93E05">
        <w:t>— 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0C2527" w:rsidRPr="00B93E05" w:rsidRDefault="000C2527" w:rsidP="00C21AF6">
      <w:pPr>
        <w:pStyle w:val="Default"/>
        <w:ind w:firstLine="709"/>
        <w:contextualSpacing/>
        <w:jc w:val="both"/>
      </w:pPr>
    </w:p>
    <w:p w:rsidR="000C2527" w:rsidRPr="00B93E05" w:rsidRDefault="000C2527" w:rsidP="00C21AF6">
      <w:pPr>
        <w:pStyle w:val="Default"/>
        <w:ind w:firstLine="709"/>
        <w:contextualSpacing/>
        <w:jc w:val="both"/>
      </w:pPr>
      <w:r w:rsidRPr="00B93E05">
        <w:rPr>
          <w:b/>
          <w:bCs/>
        </w:rPr>
        <w:t>3 класс</w:t>
      </w:r>
    </w:p>
    <w:p w:rsidR="000C2527" w:rsidRPr="00B93E05" w:rsidRDefault="000C2527" w:rsidP="00C21AF6">
      <w:pPr>
        <w:pStyle w:val="Default"/>
        <w:ind w:firstLine="709"/>
        <w:contextualSpacing/>
        <w:jc w:val="both"/>
      </w:pPr>
      <w:r w:rsidRPr="00B93E05">
        <w:t xml:space="preserve"> К  концу обучения в третьем классе обучающийся научится: </w:t>
      </w:r>
    </w:p>
    <w:p w:rsidR="000C2527" w:rsidRPr="00B93E05" w:rsidRDefault="000C2527" w:rsidP="00C21AF6">
      <w:pPr>
        <w:pStyle w:val="Default"/>
        <w:ind w:firstLine="709"/>
        <w:contextualSpacing/>
        <w:jc w:val="both"/>
      </w:pPr>
      <w:r w:rsidRPr="00B93E05">
        <w:t>— читать, записывать, сравнивать, упорядочивать числа в пределах 1000;</w:t>
      </w:r>
    </w:p>
    <w:p w:rsidR="000C2527" w:rsidRPr="00B93E05" w:rsidRDefault="000C2527" w:rsidP="00C21AF6">
      <w:pPr>
        <w:pStyle w:val="Default"/>
        <w:ind w:firstLine="709"/>
        <w:contextualSpacing/>
        <w:jc w:val="both"/>
      </w:pPr>
      <w:r w:rsidRPr="00B93E05">
        <w:t>— находить число большее/меньшее данного числа на заданное число, в заданное число раз (в пределах 1000);</w:t>
      </w:r>
    </w:p>
    <w:p w:rsidR="000C2527" w:rsidRPr="00B93E05" w:rsidRDefault="000C2527" w:rsidP="00C21AF6">
      <w:pPr>
        <w:pStyle w:val="Default"/>
        <w:ind w:firstLine="709"/>
        <w:contextualSpacing/>
        <w:jc w:val="both"/>
      </w:pPr>
      <w:r w:rsidRPr="00B93E05">
        <w:t>— выполнять арифметические действия: сложение и вычитание (в пределах 100 </w:t>
      </w:r>
    </w:p>
    <w:p w:rsidR="000C2527" w:rsidRPr="00B93E05" w:rsidRDefault="000C2527" w:rsidP="00C21AF6">
      <w:pPr>
        <w:pStyle w:val="Default"/>
        <w:ind w:firstLine="709"/>
        <w:contextualSpacing/>
        <w:jc w:val="both"/>
      </w:pPr>
      <w:r w:rsidRPr="00B93E05">
        <w:t>— устно, в пределах 1000 </w:t>
      </w:r>
    </w:p>
    <w:p w:rsidR="000C2527" w:rsidRPr="00B93E05" w:rsidRDefault="000C2527" w:rsidP="00C21AF6">
      <w:pPr>
        <w:pStyle w:val="Default"/>
        <w:ind w:firstLine="709"/>
        <w:contextualSpacing/>
        <w:jc w:val="both"/>
      </w:pPr>
      <w:r w:rsidRPr="00B93E05">
        <w:t>— письменно); умножение и деление на однозначное число (в пределах 100 устно и письменно);</w:t>
      </w:r>
    </w:p>
    <w:p w:rsidR="000C2527" w:rsidRPr="00B93E05" w:rsidRDefault="000C2527" w:rsidP="00C21AF6">
      <w:pPr>
        <w:pStyle w:val="Default"/>
        <w:ind w:firstLine="709"/>
        <w:contextualSpacing/>
        <w:jc w:val="both"/>
      </w:pPr>
      <w:r w:rsidRPr="00B93E05">
        <w:t>— выполнять умножение и деление с числами 0 и 1; деление с остатком;</w:t>
      </w:r>
    </w:p>
    <w:p w:rsidR="000C2527" w:rsidRPr="00B93E05" w:rsidRDefault="000C2527" w:rsidP="00C21AF6">
      <w:pPr>
        <w:pStyle w:val="Default"/>
        <w:ind w:firstLine="709"/>
        <w:contextualSpacing/>
        <w:jc w:val="both"/>
      </w:pPr>
      <w:r w:rsidRPr="00B93E05">
        <w:t>— устанавливать и соблюдать порядок действий при вычислении значения числового выражения (со скобками/без скобок), содержащего действия сложение, вычитание, умножение и деление;</w:t>
      </w:r>
    </w:p>
    <w:p w:rsidR="000C2527" w:rsidRPr="00B93E05" w:rsidRDefault="000C2527" w:rsidP="00C21AF6">
      <w:pPr>
        <w:pStyle w:val="Default"/>
        <w:ind w:firstLine="709"/>
        <w:contextualSpacing/>
        <w:jc w:val="both"/>
      </w:pPr>
      <w:r w:rsidRPr="00B93E05">
        <w:t>— использовать при вычислениях переместительное и сочетательное свойства сложения и умножения;</w:t>
      </w:r>
    </w:p>
    <w:p w:rsidR="000C2527" w:rsidRPr="00B93E05" w:rsidRDefault="000C2527" w:rsidP="00C21AF6">
      <w:pPr>
        <w:pStyle w:val="Default"/>
        <w:ind w:firstLine="709"/>
        <w:contextualSpacing/>
        <w:jc w:val="both"/>
      </w:pPr>
      <w:r w:rsidRPr="00B93E05">
        <w:t>— находить неизвестный компонент арифметического действия;</w:t>
      </w:r>
    </w:p>
    <w:p w:rsidR="000C2527" w:rsidRPr="00B93E05" w:rsidRDefault="000C2527" w:rsidP="00C21AF6">
      <w:pPr>
        <w:pStyle w:val="Default"/>
        <w:ind w:firstLine="709"/>
        <w:contextualSpacing/>
        <w:jc w:val="both"/>
      </w:pPr>
      <w:r w:rsidRPr="00B93E05">
        <w:t>— использовать при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величины в другие;</w:t>
      </w:r>
    </w:p>
    <w:p w:rsidR="000C2527" w:rsidRPr="00B93E05" w:rsidRDefault="000C2527" w:rsidP="00C21AF6">
      <w:pPr>
        <w:pStyle w:val="Default"/>
        <w:ind w:firstLine="709"/>
        <w:contextualSpacing/>
        <w:jc w:val="both"/>
      </w:pPr>
      <w:r w:rsidRPr="00B93E05">
        <w:t>—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0C2527" w:rsidRPr="00B93E05" w:rsidRDefault="000C2527" w:rsidP="00C21AF6">
      <w:pPr>
        <w:pStyle w:val="Default"/>
        <w:ind w:firstLine="709"/>
        <w:contextualSpacing/>
        <w:jc w:val="both"/>
      </w:pPr>
      <w:r w:rsidRPr="00B93E05">
        <w:t>— сравнивать величины длины, площади, массы, времени, стоимости, устанавливая между ними соотношение «больше/меньше на/в»;</w:t>
      </w:r>
    </w:p>
    <w:p w:rsidR="000C2527" w:rsidRPr="00B93E05" w:rsidRDefault="000C2527" w:rsidP="00C21AF6">
      <w:pPr>
        <w:pStyle w:val="Default"/>
        <w:ind w:firstLine="709"/>
        <w:contextualSpacing/>
        <w:jc w:val="both"/>
      </w:pPr>
      <w:r w:rsidRPr="00B93E05">
        <w:t>— называть, находить доли величины (половина, четверть); сравнивать величины, выраженные долями;</w:t>
      </w:r>
    </w:p>
    <w:p w:rsidR="000C2527" w:rsidRPr="00B93E05" w:rsidRDefault="000C2527" w:rsidP="00C21AF6">
      <w:pPr>
        <w:pStyle w:val="Default"/>
        <w:ind w:firstLine="709"/>
        <w:contextualSpacing/>
        <w:jc w:val="both"/>
      </w:pPr>
      <w:r w:rsidRPr="00B93E05">
        <w:t>— решать задачи на нахождение доли целого и целого по его доле;</w:t>
      </w:r>
    </w:p>
    <w:p w:rsidR="000C2527" w:rsidRPr="00B93E05" w:rsidRDefault="000C2527" w:rsidP="00C21AF6">
      <w:pPr>
        <w:pStyle w:val="Default"/>
        <w:ind w:firstLine="709"/>
        <w:contextualSpacing/>
        <w:jc w:val="both"/>
      </w:pPr>
      <w:r w:rsidRPr="00B93E05">
        <w:t>— 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0C2527" w:rsidRPr="00B93E05" w:rsidRDefault="000C2527" w:rsidP="00C21AF6">
      <w:pPr>
        <w:pStyle w:val="Default"/>
        <w:ind w:firstLine="709"/>
        <w:contextualSpacing/>
        <w:jc w:val="both"/>
      </w:pPr>
      <w:r w:rsidRPr="00B93E05">
        <w:t>— решать задачи в одно-два действия: представлять текст задачи, планировать ход решения, записывать решение и ответ;</w:t>
      </w:r>
    </w:p>
    <w:p w:rsidR="000C2527" w:rsidRPr="00B93E05" w:rsidRDefault="000C2527" w:rsidP="00C21AF6">
      <w:pPr>
        <w:pStyle w:val="Default"/>
        <w:ind w:firstLine="709"/>
        <w:contextualSpacing/>
        <w:jc w:val="both"/>
      </w:pPr>
      <w:r w:rsidRPr="00B93E05">
        <w:t>— анализировать решение (искать другой способ решения); оценивать ответ (устанавливать его реалистичность, проверять вычисления);</w:t>
      </w:r>
    </w:p>
    <w:p w:rsidR="000C2527" w:rsidRPr="00B93E05" w:rsidRDefault="000C2527" w:rsidP="00C21AF6">
      <w:pPr>
        <w:pStyle w:val="Default"/>
        <w:ind w:firstLine="709"/>
        <w:contextualSpacing/>
        <w:jc w:val="both"/>
      </w:pPr>
      <w:r w:rsidRPr="00B93E05">
        <w:t>— конструировать прямоугольник из данных фигур (квадратов), делить прямоугольник, многоугольник на заданные части;</w:t>
      </w:r>
    </w:p>
    <w:p w:rsidR="000C2527" w:rsidRPr="00B93E05" w:rsidRDefault="000C2527" w:rsidP="00C21AF6">
      <w:pPr>
        <w:pStyle w:val="Default"/>
        <w:ind w:firstLine="709"/>
        <w:contextualSpacing/>
        <w:jc w:val="both"/>
      </w:pPr>
      <w:r w:rsidRPr="00B93E05">
        <w:t>— сравнивать фигуры по площади (наложение, сопоставление числовых значений); — находить периметр прямоугольника (квадрата), площадь прямоугольника (квадрата), используя правило/алгоритм;</w:t>
      </w:r>
    </w:p>
    <w:p w:rsidR="000C2527" w:rsidRPr="00B93E05" w:rsidRDefault="000C2527" w:rsidP="00C21AF6">
      <w:pPr>
        <w:pStyle w:val="Default"/>
        <w:ind w:firstLine="709"/>
        <w:contextualSpacing/>
        <w:jc w:val="both"/>
      </w:pPr>
      <w:r w:rsidRPr="00B93E05">
        <w:t>— 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rsidR="000C2527" w:rsidRPr="00B93E05" w:rsidRDefault="000C2527" w:rsidP="00C21AF6">
      <w:pPr>
        <w:pStyle w:val="Default"/>
        <w:ind w:firstLine="709"/>
        <w:contextualSpacing/>
        <w:jc w:val="both"/>
      </w:pPr>
      <w:r w:rsidRPr="00B93E05">
        <w:lastRenderedPageBreak/>
        <w:t>— классифицировать объекты по одному-двум признакам;</w:t>
      </w:r>
    </w:p>
    <w:p w:rsidR="000C2527" w:rsidRPr="00B93E05" w:rsidRDefault="000C2527" w:rsidP="00C21AF6">
      <w:pPr>
        <w:pStyle w:val="Default"/>
        <w:ind w:firstLine="709"/>
        <w:contextualSpacing/>
        <w:jc w:val="both"/>
      </w:pPr>
      <w:r w:rsidRPr="00B93E05">
        <w:t>— 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0C2527" w:rsidRPr="00B93E05" w:rsidRDefault="000C2527" w:rsidP="00C21AF6">
      <w:pPr>
        <w:pStyle w:val="Default"/>
        <w:ind w:firstLine="709"/>
        <w:contextualSpacing/>
        <w:jc w:val="both"/>
      </w:pPr>
      <w:r w:rsidRPr="00B93E05">
        <w:t>— структурировать информацию: заполнять простейшие таблицы по образцу;</w:t>
      </w:r>
    </w:p>
    <w:p w:rsidR="000C2527" w:rsidRPr="00B93E05" w:rsidRDefault="000C2527" w:rsidP="00C21AF6">
      <w:pPr>
        <w:pStyle w:val="Default"/>
        <w:ind w:firstLine="709"/>
        <w:contextualSpacing/>
        <w:jc w:val="both"/>
      </w:pPr>
      <w:r w:rsidRPr="00B93E05">
        <w:t>— составлять план выполнения учебного задания и следовать ему; выполнять действия по алгоритму.</w:t>
      </w:r>
    </w:p>
    <w:p w:rsidR="000C2527" w:rsidRPr="00B93E05" w:rsidRDefault="000C2527" w:rsidP="00C21AF6">
      <w:pPr>
        <w:pStyle w:val="Default"/>
        <w:ind w:firstLine="709"/>
        <w:contextualSpacing/>
        <w:jc w:val="both"/>
      </w:pPr>
    </w:p>
    <w:p w:rsidR="000C2527" w:rsidRPr="00B93E05" w:rsidRDefault="000C2527" w:rsidP="00C21AF6">
      <w:pPr>
        <w:pStyle w:val="Default"/>
        <w:ind w:firstLine="709"/>
        <w:contextualSpacing/>
        <w:jc w:val="both"/>
      </w:pPr>
      <w:r w:rsidRPr="00B93E05">
        <w:rPr>
          <w:b/>
          <w:bCs/>
        </w:rPr>
        <w:t xml:space="preserve">4 класс </w:t>
      </w:r>
    </w:p>
    <w:p w:rsidR="000C2527" w:rsidRPr="00B93E05" w:rsidRDefault="000C2527" w:rsidP="00C21AF6">
      <w:pPr>
        <w:pStyle w:val="Default"/>
        <w:ind w:firstLine="709"/>
        <w:contextualSpacing/>
        <w:jc w:val="both"/>
      </w:pPr>
      <w:r w:rsidRPr="00B93E05">
        <w:t xml:space="preserve">К концу обучения в четвёртом классе обучающийся научится: </w:t>
      </w:r>
    </w:p>
    <w:p w:rsidR="000C2527" w:rsidRPr="00B93E05" w:rsidRDefault="000C2527" w:rsidP="00C21AF6">
      <w:pPr>
        <w:pStyle w:val="Default"/>
        <w:ind w:firstLine="709"/>
        <w:contextualSpacing/>
        <w:jc w:val="both"/>
      </w:pPr>
      <w:r w:rsidRPr="00B93E05">
        <w:t>— читать, записывать, сравнивать, упорядочивать многозначные числа;</w:t>
      </w:r>
    </w:p>
    <w:p w:rsidR="000C2527" w:rsidRPr="00B93E05" w:rsidRDefault="000C2527" w:rsidP="00C21AF6">
      <w:pPr>
        <w:pStyle w:val="Default"/>
        <w:ind w:firstLine="709"/>
        <w:contextualSpacing/>
        <w:jc w:val="both"/>
      </w:pPr>
      <w:r w:rsidRPr="00B93E05">
        <w:t>— находить число большее/меньшее данного числа на заданное число, в заданное число раз;</w:t>
      </w:r>
    </w:p>
    <w:p w:rsidR="000C2527" w:rsidRPr="00B93E05" w:rsidRDefault="000C2527" w:rsidP="00C21AF6">
      <w:pPr>
        <w:pStyle w:val="Default"/>
        <w:ind w:firstLine="709"/>
        <w:contextualSpacing/>
        <w:jc w:val="both"/>
      </w:pPr>
      <w:r w:rsidRPr="00B93E05">
        <w:t>— выполнять арифметические действия: сложение и вычитание (в пределах 100 </w:t>
      </w:r>
    </w:p>
    <w:p w:rsidR="000C2527" w:rsidRPr="00B93E05" w:rsidRDefault="000C2527" w:rsidP="00C21AF6">
      <w:pPr>
        <w:pStyle w:val="Default"/>
        <w:ind w:firstLine="709"/>
        <w:contextualSpacing/>
        <w:jc w:val="both"/>
      </w:pPr>
      <w:r w:rsidRPr="00B93E05">
        <w:t>— устно, с многозначными числами — письменно), умножение и деление (на однозначное число, в пределах 100 </w:t>
      </w:r>
    </w:p>
    <w:p w:rsidR="000C2527" w:rsidRPr="00B93E05" w:rsidRDefault="000C2527" w:rsidP="00C21AF6">
      <w:pPr>
        <w:pStyle w:val="Default"/>
        <w:ind w:firstLine="709"/>
        <w:contextualSpacing/>
        <w:jc w:val="both"/>
      </w:pPr>
      <w:r w:rsidRPr="00B93E05">
        <w:t>— устно, на двузначное число, многозначные  — письменно); деление с остатком;</w:t>
      </w:r>
    </w:p>
    <w:p w:rsidR="000C2527" w:rsidRPr="00B93E05" w:rsidRDefault="000C2527" w:rsidP="00C21AF6">
      <w:pPr>
        <w:pStyle w:val="Default"/>
        <w:ind w:firstLine="709"/>
        <w:contextualSpacing/>
        <w:jc w:val="both"/>
      </w:pPr>
      <w:r w:rsidRPr="00B93E05">
        <w:t>— вычислять значение числового выражения (со скобками/ без скобок), содержащего действия сложения, вычитания, умножения, деления с многозначными числами;</w:t>
      </w:r>
    </w:p>
    <w:p w:rsidR="000C2527" w:rsidRPr="00B93E05" w:rsidRDefault="000C2527" w:rsidP="00C21AF6">
      <w:pPr>
        <w:pStyle w:val="Default"/>
        <w:ind w:firstLine="709"/>
        <w:contextualSpacing/>
        <w:jc w:val="both"/>
      </w:pPr>
      <w:r w:rsidRPr="00B93E05">
        <w:t>— использовать при вычислениях изученные свойства арифметических действий; — выполнять прикидку результата вычислений; осуществлять проверку полученного результата по критериям: достоверность (реальность), соответствие правилу/алгоритму, а также с помощью калькулятора;</w:t>
      </w:r>
    </w:p>
    <w:p w:rsidR="000C2527" w:rsidRPr="00B93E05" w:rsidRDefault="000C2527" w:rsidP="00C21AF6">
      <w:pPr>
        <w:pStyle w:val="Default"/>
        <w:ind w:firstLine="709"/>
        <w:contextualSpacing/>
        <w:jc w:val="both"/>
      </w:pPr>
      <w:r w:rsidRPr="00B93E05">
        <w:t>— находить неизвестные компоненты сложения, вычитания, умножения и деления; —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w:t>
      </w:r>
    </w:p>
    <w:p w:rsidR="000C2527" w:rsidRPr="00B93E05" w:rsidRDefault="000C2527" w:rsidP="00C21AF6">
      <w:pPr>
        <w:pStyle w:val="Default"/>
        <w:ind w:firstLine="709"/>
        <w:contextualSpacing/>
        <w:jc w:val="both"/>
      </w:pPr>
      <w:r w:rsidRPr="00B93E05">
        <w:t>— преобразовывать одни единицы массы в другие; преобразовывать одни единицы времени в другие; преобразовывать одни единицы длины в другие;</w:t>
      </w:r>
    </w:p>
    <w:p w:rsidR="000C2527" w:rsidRPr="00B93E05" w:rsidRDefault="000C2527" w:rsidP="00C21AF6">
      <w:pPr>
        <w:pStyle w:val="Default"/>
        <w:ind w:firstLine="709"/>
        <w:contextualSpacing/>
        <w:jc w:val="both"/>
      </w:pPr>
      <w:r w:rsidRPr="00B93E05">
        <w:t>— знать и 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0C2527" w:rsidRPr="00B93E05" w:rsidRDefault="000C2527" w:rsidP="00C21AF6">
      <w:pPr>
        <w:pStyle w:val="Default"/>
        <w:ind w:firstLine="709"/>
        <w:contextualSpacing/>
        <w:jc w:val="both"/>
      </w:pPr>
      <w:r w:rsidRPr="00B93E05">
        <w:t>— решать текстовые задачи в несколько действий,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0C2527" w:rsidRPr="00B93E05" w:rsidRDefault="000C2527" w:rsidP="00C21AF6">
      <w:pPr>
        <w:pStyle w:val="Default"/>
        <w:ind w:firstLine="709"/>
        <w:contextualSpacing/>
        <w:jc w:val="both"/>
      </w:pPr>
      <w:r w:rsidRPr="00B93E05">
        <w:t>— решать практические задачи, связанные с повседневной жизнью (на покупки, движение и т. 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0C2527" w:rsidRPr="00B93E05" w:rsidRDefault="000C2527" w:rsidP="00C21AF6">
      <w:pPr>
        <w:pStyle w:val="Default"/>
        <w:ind w:firstLine="709"/>
        <w:contextualSpacing/>
        <w:jc w:val="both"/>
      </w:pPr>
      <w:r w:rsidRPr="00B93E05">
        <w:t>— 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 находить долю величины, величину по её доле;</w:t>
      </w:r>
    </w:p>
    <w:p w:rsidR="000C2527" w:rsidRPr="00B93E05" w:rsidRDefault="000C2527" w:rsidP="00C21AF6">
      <w:pPr>
        <w:pStyle w:val="Default"/>
        <w:ind w:firstLine="709"/>
        <w:contextualSpacing/>
        <w:jc w:val="both"/>
      </w:pPr>
      <w:r w:rsidRPr="00B93E05">
        <w:t>— различать, называть геометрические фигуры: окружность, круг; изображать с помощью циркуля и линейки окружность заданного радиуса;</w:t>
      </w:r>
    </w:p>
    <w:p w:rsidR="000C2527" w:rsidRPr="00B93E05" w:rsidRDefault="000C2527" w:rsidP="00C21AF6">
      <w:pPr>
        <w:pStyle w:val="Default"/>
        <w:ind w:firstLine="709"/>
        <w:contextualSpacing/>
        <w:jc w:val="both"/>
      </w:pPr>
      <w:r w:rsidRPr="00B93E05">
        <w:t>— различать изображения простейших пространственных фигур: шара, куба, цилиндра, конуса, пирамиды;</w:t>
      </w:r>
    </w:p>
    <w:p w:rsidR="000C2527" w:rsidRPr="00B93E05" w:rsidRDefault="000C2527" w:rsidP="00C21AF6">
      <w:pPr>
        <w:pStyle w:val="Default"/>
        <w:ind w:firstLine="709"/>
        <w:contextualSpacing/>
        <w:jc w:val="both"/>
      </w:pPr>
      <w:r w:rsidRPr="00B93E05">
        <w:lastRenderedPageBreak/>
        <w:t>— 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0C2527" w:rsidRPr="00B93E05" w:rsidRDefault="000C2527" w:rsidP="00C21AF6">
      <w:pPr>
        <w:pStyle w:val="Default"/>
        <w:ind w:firstLine="709"/>
        <w:contextualSpacing/>
        <w:jc w:val="both"/>
      </w:pPr>
      <w:r w:rsidRPr="00B93E05">
        <w:t>— распознавать в простейших случаях проекции предметов окружающего мира на плоскость (пол, стену);</w:t>
      </w:r>
    </w:p>
    <w:p w:rsidR="000C2527" w:rsidRPr="00B93E05" w:rsidRDefault="000C2527" w:rsidP="00C21AF6">
      <w:pPr>
        <w:pStyle w:val="Default"/>
        <w:ind w:firstLine="709"/>
        <w:contextualSpacing/>
        <w:jc w:val="both"/>
      </w:pPr>
      <w:r w:rsidRPr="00B93E05">
        <w:t>— распознавать верные (истинные) и неверные (ложные) утверждения; </w:t>
      </w:r>
    </w:p>
    <w:p w:rsidR="000C2527" w:rsidRPr="00B93E05" w:rsidRDefault="000C2527" w:rsidP="00C21AF6">
      <w:pPr>
        <w:pStyle w:val="Default"/>
        <w:ind w:firstLine="709"/>
        <w:contextualSpacing/>
        <w:jc w:val="both"/>
      </w:pPr>
      <w:r w:rsidRPr="00B93E05">
        <w:t>— приводить пример, иллюстрирующий истинное утверждение, и контрпример, опровергающий ложное утверждение;</w:t>
      </w:r>
    </w:p>
    <w:p w:rsidR="000C2527" w:rsidRPr="00B93E05" w:rsidRDefault="000C2527" w:rsidP="00C21AF6">
      <w:pPr>
        <w:pStyle w:val="Default"/>
        <w:ind w:firstLine="709"/>
        <w:contextualSpacing/>
        <w:jc w:val="both"/>
      </w:pPr>
      <w:r w:rsidRPr="00B93E05">
        <w:t>— формулировать утверждение (вывод), строить логические рассуждения (одно-двухшаговые) с использованием изученных связок;</w:t>
      </w:r>
    </w:p>
    <w:p w:rsidR="000C2527" w:rsidRPr="00B93E05" w:rsidRDefault="000C2527" w:rsidP="00C21AF6">
      <w:pPr>
        <w:pStyle w:val="Default"/>
        <w:ind w:firstLine="709"/>
        <w:contextualSpacing/>
        <w:jc w:val="both"/>
      </w:pPr>
      <w:r w:rsidRPr="00B93E05">
        <w:t>— классифицировать объекты по заданным/самостоятельно установленным одному-двум признакам;</w:t>
      </w:r>
    </w:p>
    <w:p w:rsidR="000C2527" w:rsidRPr="00B93E05" w:rsidRDefault="000C2527" w:rsidP="00C21AF6">
      <w:pPr>
        <w:pStyle w:val="Default"/>
        <w:ind w:firstLine="709"/>
        <w:contextualSpacing/>
        <w:jc w:val="both"/>
      </w:pPr>
      <w:r w:rsidRPr="00B93E05">
        <w:t>— 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0C2527" w:rsidRPr="00B93E05" w:rsidRDefault="000C2527" w:rsidP="00C21AF6">
      <w:pPr>
        <w:pStyle w:val="Default"/>
        <w:ind w:firstLine="709"/>
        <w:contextualSpacing/>
        <w:jc w:val="both"/>
      </w:pPr>
      <w:r w:rsidRPr="00B93E05">
        <w:t>— заполнять данными предложенную таблицу, столбчатую диаграмму;</w:t>
      </w:r>
    </w:p>
    <w:p w:rsidR="000C2527" w:rsidRPr="00B93E05" w:rsidRDefault="000C2527" w:rsidP="00624399">
      <w:pPr>
        <w:pStyle w:val="Default"/>
        <w:ind w:firstLine="709"/>
        <w:contextualSpacing/>
        <w:jc w:val="both"/>
      </w:pPr>
      <w:r w:rsidRPr="00B93E05">
        <w:t>—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21AF6" w:rsidRPr="00B93E05" w:rsidRDefault="00C21AF6" w:rsidP="00391382">
      <w:pPr>
        <w:pStyle w:val="3"/>
        <w:jc w:val="both"/>
        <w:rPr>
          <w:rFonts w:ascii="Times New Roman" w:hAnsi="Times New Roman" w:cs="Times New Roman"/>
          <w:sz w:val="24"/>
          <w:szCs w:val="24"/>
        </w:rPr>
      </w:pPr>
      <w:bookmarkStart w:id="12" w:name="_Toc141979305"/>
      <w:r w:rsidRPr="00B93E05">
        <w:rPr>
          <w:rFonts w:ascii="Times New Roman" w:hAnsi="Times New Roman" w:cs="Times New Roman"/>
          <w:sz w:val="24"/>
          <w:szCs w:val="24"/>
        </w:rPr>
        <w:t>3.1.6. Рабочая программа по учебному предмету «Основы религиозных культур и светской этики»</w:t>
      </w:r>
      <w:bookmarkEnd w:id="12"/>
    </w:p>
    <w:p w:rsidR="00391382" w:rsidRPr="00B93E05" w:rsidRDefault="00391382" w:rsidP="00391382">
      <w:pPr>
        <w:autoSpaceDE w:val="0"/>
        <w:autoSpaceDN w:val="0"/>
        <w:adjustRightInd w:val="0"/>
        <w:spacing w:line="240" w:lineRule="auto"/>
        <w:ind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Минпросвещения России от 31.05.2021 № 286), а также Примерной программы воспитания.</w:t>
      </w:r>
    </w:p>
    <w:p w:rsidR="00391382" w:rsidRPr="00B93E05" w:rsidRDefault="00391382" w:rsidP="00391382">
      <w:pPr>
        <w:autoSpaceDE w:val="0"/>
        <w:autoSpaceDN w:val="0"/>
        <w:adjustRightInd w:val="0"/>
        <w:spacing w:line="240" w:lineRule="auto"/>
        <w:ind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391382" w:rsidRPr="00B93E05" w:rsidRDefault="00391382" w:rsidP="00391382">
      <w:pPr>
        <w:autoSpaceDE w:val="0"/>
        <w:autoSpaceDN w:val="0"/>
        <w:adjustRightInd w:val="0"/>
        <w:spacing w:line="240" w:lineRule="auto"/>
        <w:ind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391382" w:rsidRPr="00B93E05" w:rsidRDefault="00391382" w:rsidP="00391382">
      <w:pPr>
        <w:autoSpaceDE w:val="0"/>
        <w:autoSpaceDN w:val="0"/>
        <w:adjustRightInd w:val="0"/>
        <w:spacing w:line="240" w:lineRule="auto"/>
        <w:ind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391382" w:rsidRPr="00B93E05" w:rsidRDefault="00391382" w:rsidP="00391382">
      <w:pPr>
        <w:autoSpaceDE w:val="0"/>
        <w:autoSpaceDN w:val="0"/>
        <w:adjustRightInd w:val="0"/>
        <w:spacing w:line="240" w:lineRule="auto"/>
        <w:ind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Содержание обучения раскрывает содержательные линии, которые предлагаются для обязательного изучения в 4 классе начальной школы.</w:t>
      </w:r>
    </w:p>
    <w:p w:rsidR="00391382" w:rsidRPr="00B93E05" w:rsidRDefault="00391382" w:rsidP="00624399">
      <w:pPr>
        <w:autoSpaceDE w:val="0"/>
        <w:autoSpaceDN w:val="0"/>
        <w:adjustRightInd w:val="0"/>
        <w:spacing w:line="240" w:lineRule="auto"/>
        <w:ind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391382" w:rsidRPr="00B93E05" w:rsidRDefault="00391382" w:rsidP="00391382">
      <w:pPr>
        <w:pStyle w:val="Default"/>
        <w:ind w:firstLine="709"/>
        <w:contextualSpacing/>
        <w:jc w:val="both"/>
        <w:rPr>
          <w:b/>
          <w:bCs/>
        </w:rPr>
      </w:pPr>
      <w:r w:rsidRPr="00B93E05">
        <w:rPr>
          <w:b/>
          <w:bCs/>
        </w:rPr>
        <w:t>Пояснительная записка</w:t>
      </w:r>
    </w:p>
    <w:p w:rsidR="00391382" w:rsidRPr="00B93E05" w:rsidRDefault="00391382" w:rsidP="00391382">
      <w:pPr>
        <w:pStyle w:val="Default"/>
        <w:ind w:firstLine="709"/>
        <w:contextualSpacing/>
        <w:jc w:val="both"/>
        <w:rPr>
          <w:bCs/>
        </w:rPr>
      </w:pPr>
      <w:r w:rsidRPr="00B93E05">
        <w:rPr>
          <w:bCs/>
        </w:rPr>
        <w:t xml:space="preserve"> Рабочая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w:t>
      </w:r>
      <w:r w:rsidRPr="00B93E05">
        <w:rPr>
          <w:bCs/>
        </w:rPr>
        <w:lastRenderedPageBreak/>
        <w:t>образования (далее — ФГОС НОО) по ОРКСЭ и обеспечивает содержательную составляющую ФГОС НОО. Представленное в Программе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 «Основы светской этики».</w:t>
      </w:r>
    </w:p>
    <w:p w:rsidR="00391382" w:rsidRPr="00B93E05" w:rsidRDefault="00391382" w:rsidP="00391382">
      <w:pPr>
        <w:pStyle w:val="Default"/>
        <w:ind w:firstLine="709"/>
        <w:contextualSpacing/>
        <w:jc w:val="both"/>
        <w:rPr>
          <w:bCs/>
        </w:rPr>
      </w:pPr>
      <w:r w:rsidRPr="00B93E05">
        <w:rPr>
          <w:bCs/>
        </w:rPr>
        <w:t xml:space="preserve">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 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w:t>
      </w:r>
    </w:p>
    <w:p w:rsidR="00391382" w:rsidRPr="00B93E05" w:rsidRDefault="00391382" w:rsidP="00391382">
      <w:pPr>
        <w:pStyle w:val="Default"/>
        <w:ind w:firstLine="709"/>
        <w:contextualSpacing/>
        <w:jc w:val="both"/>
        <w:rPr>
          <w:bCs/>
        </w:rPr>
      </w:pPr>
      <w:r w:rsidRPr="00B93E05">
        <w:rPr>
          <w:bCs/>
        </w:rPr>
        <w:t xml:space="preserve">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w:t>
      </w:r>
    </w:p>
    <w:p w:rsidR="00391382" w:rsidRPr="00B93E05" w:rsidRDefault="00391382" w:rsidP="00391382">
      <w:pPr>
        <w:pStyle w:val="Default"/>
        <w:ind w:firstLine="709"/>
        <w:contextualSpacing/>
        <w:jc w:val="both"/>
        <w:rPr>
          <w:bCs/>
        </w:rPr>
      </w:pPr>
      <w:r w:rsidRPr="00B93E05">
        <w:rPr>
          <w:bCs/>
        </w:rPr>
        <w:t xml:space="preserve">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391382" w:rsidRPr="00B93E05" w:rsidRDefault="00391382" w:rsidP="00391382">
      <w:pPr>
        <w:pStyle w:val="Default"/>
        <w:ind w:firstLine="709"/>
        <w:contextualSpacing/>
        <w:jc w:val="both"/>
        <w:rPr>
          <w:bCs/>
        </w:rPr>
      </w:pPr>
      <w:r w:rsidRPr="00B93E05">
        <w:rPr>
          <w:bCs/>
        </w:rPr>
        <w:t xml:space="preserve">Основными задачами ОРКСЭ являются: </w:t>
      </w:r>
    </w:p>
    <w:p w:rsidR="00391382" w:rsidRPr="00B93E05" w:rsidRDefault="00391382" w:rsidP="00391382">
      <w:pPr>
        <w:pStyle w:val="Default"/>
        <w:ind w:firstLine="709"/>
        <w:contextualSpacing/>
        <w:jc w:val="both"/>
        <w:rPr>
          <w:bCs/>
        </w:rPr>
      </w:pPr>
      <w:r w:rsidRPr="00B93E05">
        <w:rPr>
          <w:bCs/>
        </w:rPr>
        <w:t xml:space="preserve">—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w:t>
      </w:r>
    </w:p>
    <w:p w:rsidR="00391382" w:rsidRPr="00B93E05" w:rsidRDefault="00391382" w:rsidP="00391382">
      <w:pPr>
        <w:pStyle w:val="Default"/>
        <w:ind w:firstLine="709"/>
        <w:contextualSpacing/>
        <w:jc w:val="both"/>
        <w:rPr>
          <w:bCs/>
        </w:rPr>
      </w:pPr>
      <w:r w:rsidRPr="00B93E05">
        <w:rPr>
          <w:bCs/>
        </w:rPr>
        <w:t xml:space="preserve">— развитие представлений обучающихся о значении нравственных норм и ценностей в жизни личности, семьи, общества; </w:t>
      </w:r>
    </w:p>
    <w:p w:rsidR="00391382" w:rsidRPr="00B93E05" w:rsidRDefault="00391382" w:rsidP="00391382">
      <w:pPr>
        <w:pStyle w:val="Default"/>
        <w:ind w:firstLine="709"/>
        <w:contextualSpacing/>
        <w:jc w:val="both"/>
        <w:rPr>
          <w:bCs/>
        </w:rPr>
      </w:pPr>
      <w:r w:rsidRPr="00B93E05">
        <w:rPr>
          <w:bCs/>
        </w:rPr>
        <w:t>— обобщение знаний, понятий и представлений о духовной культуре и морали, ранее полученных в начальной школе.</w:t>
      </w:r>
    </w:p>
    <w:p w:rsidR="00391382" w:rsidRPr="00B93E05" w:rsidRDefault="00391382" w:rsidP="00391382">
      <w:pPr>
        <w:pStyle w:val="Default"/>
        <w:ind w:firstLine="709"/>
        <w:contextualSpacing/>
        <w:jc w:val="both"/>
        <w:rPr>
          <w:bCs/>
        </w:rPr>
      </w:pPr>
      <w:r w:rsidRPr="00B93E05">
        <w:rPr>
          <w:bCs/>
        </w:rPr>
        <w:t xml:space="preserve"> 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  формирование ценностно-смысловой сферы личности с учётом мировоззренческих и культурных особенностей и потребностей семьи; —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 </w:t>
      </w:r>
    </w:p>
    <w:p w:rsidR="00391382" w:rsidRPr="00B93E05" w:rsidRDefault="00391382" w:rsidP="00391382">
      <w:pPr>
        <w:pStyle w:val="Default"/>
        <w:ind w:firstLine="709"/>
        <w:contextualSpacing/>
        <w:jc w:val="both"/>
        <w:rPr>
          <w:bCs/>
        </w:rPr>
      </w:pPr>
      <w:r w:rsidRPr="00B93E05">
        <w:rPr>
          <w:bCs/>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 </w:t>
      </w:r>
    </w:p>
    <w:p w:rsidR="00391382" w:rsidRPr="00B93E05" w:rsidRDefault="00391382" w:rsidP="00391382">
      <w:pPr>
        <w:pStyle w:val="Default"/>
        <w:ind w:firstLine="709"/>
        <w:contextualSpacing/>
        <w:jc w:val="both"/>
        <w:rPr>
          <w:bCs/>
        </w:rPr>
      </w:pPr>
      <w:r w:rsidRPr="00B93E05">
        <w:rPr>
          <w:bCs/>
        </w:rPr>
        <w:lastRenderedPageBreak/>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w:t>
      </w:r>
    </w:p>
    <w:p w:rsidR="00391382" w:rsidRPr="00B93E05" w:rsidRDefault="00391382" w:rsidP="00391382">
      <w:pPr>
        <w:pStyle w:val="Default"/>
        <w:ind w:firstLine="709"/>
        <w:contextualSpacing/>
        <w:jc w:val="both"/>
        <w:rPr>
          <w:bCs/>
        </w:rPr>
      </w:pPr>
      <w:r w:rsidRPr="00B93E05">
        <w:rPr>
          <w:bCs/>
        </w:rPr>
        <w:t>Вместе с тем в процессе обучения необходимо учитывать, что младшие школьники с трудом усваивают абстрактные философские сентенции, нрав</w:t>
      </w:r>
      <w:r w:rsidRPr="00B93E05">
        <w:rPr>
          <w:bCs/>
        </w:rPr>
        <w:softHyphen/>
        <w:t xml:space="preserve">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 </w:t>
      </w:r>
    </w:p>
    <w:p w:rsidR="00391382" w:rsidRPr="00B93E05" w:rsidRDefault="00391382" w:rsidP="00391382">
      <w:pPr>
        <w:pStyle w:val="Default"/>
        <w:ind w:firstLine="709"/>
        <w:contextualSpacing/>
        <w:jc w:val="both"/>
        <w:rPr>
          <w:bCs/>
        </w:rPr>
      </w:pPr>
      <w:r w:rsidRPr="00B93E05">
        <w:rPr>
          <w:bCs/>
        </w:rPr>
        <w:t xml:space="preserve">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 </w:t>
      </w:r>
    </w:p>
    <w:p w:rsidR="00391382" w:rsidRPr="00B93E05" w:rsidRDefault="00391382" w:rsidP="00391382">
      <w:pPr>
        <w:pStyle w:val="Default"/>
        <w:ind w:firstLine="709"/>
        <w:contextualSpacing/>
        <w:jc w:val="both"/>
        <w:rPr>
          <w:bCs/>
        </w:rPr>
      </w:pPr>
      <w:r w:rsidRPr="00B93E05">
        <w:rPr>
          <w:bCs/>
        </w:rPr>
        <w:t>Тематическое планирование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 Место ОРКСЭ в учебном плане: ОРКСЭ изучается в 4 классе, один час в неделю (34 ч).</w:t>
      </w:r>
    </w:p>
    <w:p w:rsidR="00391382" w:rsidRPr="00B93E05" w:rsidRDefault="00391382" w:rsidP="00391382">
      <w:pPr>
        <w:pStyle w:val="Default"/>
        <w:ind w:firstLine="709"/>
        <w:contextualSpacing/>
        <w:jc w:val="both"/>
        <w:rPr>
          <w:bCs/>
        </w:rPr>
      </w:pPr>
    </w:p>
    <w:p w:rsidR="00391382" w:rsidRPr="00B93E05" w:rsidRDefault="00391382" w:rsidP="00391382">
      <w:pPr>
        <w:pStyle w:val="Default"/>
        <w:ind w:firstLine="709"/>
        <w:contextualSpacing/>
        <w:jc w:val="both"/>
        <w:rPr>
          <w:b/>
        </w:rPr>
      </w:pPr>
      <w:r w:rsidRPr="00B93E05">
        <w:rPr>
          <w:b/>
        </w:rPr>
        <w:t>СОДЕРЖАНИЕ ПРЕДМЕТНОЙ ОБЛАСТИ (УЧЕБНОГО ПРЕДМЕТА) «ОСНОВЫ РЕЛИГИОЗНЫХ КУЛЬТУР И СВЕТСКОЙ ЭТИКИ»</w:t>
      </w:r>
    </w:p>
    <w:p w:rsidR="00391382" w:rsidRPr="00B93E05" w:rsidRDefault="00391382" w:rsidP="00391382">
      <w:pPr>
        <w:pStyle w:val="Default"/>
        <w:ind w:firstLine="709"/>
        <w:contextualSpacing/>
        <w:jc w:val="both"/>
        <w:rPr>
          <w:b/>
        </w:rPr>
      </w:pPr>
    </w:p>
    <w:p w:rsidR="00391382" w:rsidRPr="00B93E05" w:rsidRDefault="00391382" w:rsidP="00391382">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Модуль «Основы православной культуры» </w:t>
      </w:r>
    </w:p>
    <w:p w:rsidR="00391382" w:rsidRPr="00B93E05" w:rsidRDefault="00391382" w:rsidP="00391382">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Бог в православии. Православная молитва. Библия и Евангелие. Проповедь Христа. Христос и Его крест. Пасха. Православное учение о человеке. Совесть и раскаяние. Заповеди. Милосердие и сострадание. Золотое правило этики. Храм. Икона. Творческие работы учащихся. Подведение итогов. Как христианство пришло на Русь. Подвиг. Заповеди блаженств. Зачем творить добро? Чудо в жизни христианина. Православие о Божием суде. Таинство Причастия. Монастырь. Отношение христианина к природе. Христианская семья. Защита Отечества. Христианин в труде. Любовь и уважение к Отечеству. </w:t>
      </w:r>
    </w:p>
    <w:p w:rsidR="00391382" w:rsidRPr="00B93E05" w:rsidRDefault="00391382" w:rsidP="00391382">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Модуль «Основы исламской культуры» </w:t>
      </w:r>
    </w:p>
    <w:p w:rsidR="00391382" w:rsidRPr="00B93E05" w:rsidRDefault="00391382" w:rsidP="00391382">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Россия  — наша Родина. Колыбель ислама (ислам  — традиционная религия России). Пророк Мухаммад. Хиджра. Коран и Сунна. Во что верят мусульмане (вера в Аллаха, в ангелов и посланников Бога, в Божественные Писания, в Судный день, в предопределение). Обязанности мусульман. Пять столпов исламской веры. Творческие работы учащихся. Доработка творческих работ учащихся при участии взрослых и друзей. История ислама в России. Нравственные ценности ислама: сотворение добра; дружба и взаимопомощь; семья; родители и дети; отношение к старшим; традиции гостеприимства; ценность и польза образования. Достижения исламской культуры: наука; искусство. Праздники ислама. Любовь и уважение к Отече</w:t>
      </w:r>
      <w:r w:rsidRPr="00B93E05">
        <w:rPr>
          <w:rFonts w:ascii="Times New Roman" w:hAnsi="Times New Roman" w:cs="Times New Roman"/>
          <w:b/>
          <w:bCs/>
          <w:sz w:val="24"/>
          <w:szCs w:val="24"/>
        </w:rPr>
        <w:t xml:space="preserve">ству. </w:t>
      </w:r>
    </w:p>
    <w:p w:rsidR="00391382" w:rsidRPr="00B93E05" w:rsidRDefault="00391382" w:rsidP="00391382">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Модуль «Основы буддийской культуры»</w:t>
      </w:r>
    </w:p>
    <w:p w:rsidR="00391382" w:rsidRPr="00B93E05" w:rsidRDefault="00391382" w:rsidP="00391382">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Россия  — наша Родина. Культура и религия. Введение в буддийскую духовную традицию (буддизм  — традиционная религия России). Будда и его учение. Буддийский </w:t>
      </w:r>
      <w:r w:rsidRPr="00B93E05">
        <w:rPr>
          <w:rFonts w:ascii="Times New Roman" w:hAnsi="Times New Roman" w:cs="Times New Roman"/>
          <w:sz w:val="24"/>
          <w:szCs w:val="24"/>
        </w:rPr>
        <w:lastRenderedPageBreak/>
        <w:t xml:space="preserve">священный канон Трипитака. Буддийская картина мира. Добро и зло. Принцип ненасилия. Любовь к человеку и ценность жизни. Сострадание и милосердие. Отношение к природе. Буддийские учителя. Семья в буддийской культуре и её ценности. Творческие работы учащихся. Обобщающий урок. Буддизм в России. Путь духовного совершенствования. Буддийское учение о добродетелях. Буддийские символы. Буддийские ритуалы и обряды. Буддийские святыни. Буддийские священные сооружения. Буддийский храм. Буддийский календарь. Буддийские праздники. Искусство в буддийской культуре. Любовь и уважение к Отечеству. </w:t>
      </w:r>
    </w:p>
    <w:p w:rsidR="00391382" w:rsidRPr="00B93E05" w:rsidRDefault="00391382" w:rsidP="00391382">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Модуль «Основы иудейской культуры» </w:t>
      </w:r>
    </w:p>
    <w:p w:rsidR="00391382" w:rsidRPr="00B93E05" w:rsidRDefault="00391382" w:rsidP="00391382">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Россия  — наша Родина. Введение в иудейскую духовную традицию. Культура и религия. Тора  — главная книга иудаизма. Сущность Торы. «Золотое правило Гилеля». Письменная и Устная Тора. Классические тексты иудаизма. Патриархи еврейского народа. Евреи в Египте: от Йосефа до Моше. Исход из Египта. Дарование Торы на горе Синай. Пророки и праведники в иудейской культуре. Храм в жизни иудеев. Назначение синагоги и её устройство. Суббота (Шабат) в иудейской традиции. Субботний ритуал. Молитвы и благословения в иудаизме. Добро и зло. Творческие работы учащихся. Иудаизм в России. Основные принципы иудаизма. Милосердие. забота о слабых, взаимопомощь. Традиции иудаизма в повседневной жизни евреев. Совершеннолетие в иудаизме. Ответственное принятие заповедей. Еврейский дом  — еврейский мир: знакомство с историей и традицией. Еврейский календарь. Еврейские праздники: их история и традиции. Ценности семейной жизни в иудейской традиции. Праматери еврейского народа. Ценности семейной жизни в иудейской традиции. Любовь и уважение к Отечеству. </w:t>
      </w:r>
    </w:p>
    <w:p w:rsidR="00391382" w:rsidRPr="00B93E05" w:rsidRDefault="00391382" w:rsidP="00391382">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Модуль «Основы религиозных культур народов России» </w:t>
      </w:r>
    </w:p>
    <w:p w:rsidR="00391382" w:rsidRPr="00B93E05" w:rsidRDefault="00391382" w:rsidP="00391382">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Россия  — наша Родина. Культура и религия. Возникновение религий. Религии мира и их основатели. Священные книги религий мира. Хранители предания в религиях мира. Добро и зло. Понятия греха, раскаяния и воздаяния. Человек в религиозных традициях мира. Священные сооружения. Искусство в религиозной культуре. Творческие работы учащихся. История религий в России. Религиозные ритуалы. Обычаи и обряды. Паломничества и святыни. Праздники и календари. Религия и мораль. Нравственные заповеди в религиях мира. Милосердие, забота о слабых, взаимопомощь. Семья. Долг, свобода, ответственность, труд. Любовь и уважение к Отечеству. </w:t>
      </w:r>
    </w:p>
    <w:p w:rsidR="00391382" w:rsidRPr="00B93E05" w:rsidRDefault="00391382" w:rsidP="00391382">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Модуль «Основы светской этики»</w:t>
      </w:r>
    </w:p>
    <w:p w:rsidR="00391382" w:rsidRPr="00B93E05" w:rsidRDefault="00391382" w:rsidP="00391382">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Этика  — наука о нравственной жизни человека. Этика общения: золотое правило этики. Добро и зло как нравственные категории. Дружелюбие. Уважение. Этика и этикет. Премудрости этикета. Критерии этикета: разумность, красота и гигиена. Правила поведения в школе и дома. Речь и этикет. Этика человеческих отношений. Высокие помыслы души. Природа и человек. Родина, Отчизна, патриотизм. Человек среди людей. Этика отношений в коллективе: что такое коллектив. Коллектив начинается с меня. Чуткость, бескорыстие, взаимовыручка в коллективе. Нравственные истины. Общечеловеческие ценности. Ценность жизни. Человек рождён для добра. Милосердие  — закон жизни. Нравственность, справедливость, правда, тактичность. Душа обязана трудиться: нравственные установки и нормы. Победить в себе дракона. Понять и простить: гуманизм как этический принцип. Этика поступков — нравственный выбор. Посеешь поступок  — пожнёшь характер: жить дружно и легко. Лестница саморазвития. Терпение и труд всё перетрут. Действия с приставкой «со-». Судьба и Родина едины: с чего начинается Родина. Патриот и гражданин. Человек  — это звучит гордо. Заключительное слово.</w:t>
      </w:r>
    </w:p>
    <w:p w:rsidR="00391382" w:rsidRPr="00B93E05" w:rsidRDefault="00391382" w:rsidP="00391382">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Общие темы для всех модулей</w:t>
      </w:r>
    </w:p>
    <w:p w:rsidR="00391382" w:rsidRPr="00B93E05" w:rsidRDefault="00391382" w:rsidP="00391382">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Святыни православия, ислама, буддизма, иудаизма. Основные нравственные заповеди православия, ислама, буддизма, иудаизма, светской этики. Российские православные, исламские, буддийские, иудейские, светские семьи. Отношение к труду и природе в православии, исламе, буддизме, иудаизме, светской этике.</w:t>
      </w:r>
    </w:p>
    <w:p w:rsidR="00391382" w:rsidRPr="00B93E05" w:rsidRDefault="00391382" w:rsidP="00391382">
      <w:pPr>
        <w:pStyle w:val="Default"/>
        <w:ind w:firstLine="709"/>
        <w:contextualSpacing/>
        <w:jc w:val="both"/>
        <w:rPr>
          <w:b/>
          <w:bCs/>
        </w:rPr>
      </w:pPr>
      <w:r w:rsidRPr="00B93E05">
        <w:rPr>
          <w:b/>
          <w:bCs/>
        </w:rP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p>
    <w:p w:rsidR="00391382" w:rsidRPr="00B93E05" w:rsidRDefault="00391382" w:rsidP="00391382">
      <w:pPr>
        <w:pStyle w:val="Default"/>
        <w:ind w:firstLine="709"/>
        <w:contextualSpacing/>
        <w:jc w:val="both"/>
      </w:pPr>
    </w:p>
    <w:p w:rsidR="00391382" w:rsidRPr="00B93E05" w:rsidRDefault="00391382" w:rsidP="00391382">
      <w:pPr>
        <w:pStyle w:val="Default"/>
        <w:ind w:firstLine="709"/>
        <w:contextualSpacing/>
        <w:jc w:val="both"/>
      </w:pPr>
      <w:r w:rsidRPr="00B93E05">
        <w:rPr>
          <w:b/>
          <w:bCs/>
        </w:rPr>
        <w:t>Личностные результаты</w:t>
      </w:r>
    </w:p>
    <w:p w:rsidR="00391382" w:rsidRPr="00B93E05" w:rsidRDefault="00391382" w:rsidP="00391382">
      <w:pPr>
        <w:pStyle w:val="Default"/>
        <w:ind w:firstLine="709"/>
        <w:contextualSpacing/>
        <w:jc w:val="both"/>
      </w:pPr>
      <w:r w:rsidRPr="00B93E05">
        <w:t xml:space="preserve">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 </w:t>
      </w:r>
    </w:p>
    <w:p w:rsidR="00391382" w:rsidRPr="00B93E05" w:rsidRDefault="00391382" w:rsidP="00391382">
      <w:pPr>
        <w:pStyle w:val="Default"/>
        <w:ind w:firstLine="709"/>
        <w:contextualSpacing/>
        <w:jc w:val="both"/>
      </w:pPr>
      <w:r w:rsidRPr="00B93E05">
        <w:t>— понимать основы российской гражданской идентичности, испытывать чувство гордости за свою Родину;</w:t>
      </w:r>
    </w:p>
    <w:p w:rsidR="00391382" w:rsidRPr="00B93E05" w:rsidRDefault="00391382" w:rsidP="00391382">
      <w:pPr>
        <w:pStyle w:val="Default"/>
        <w:ind w:firstLine="709"/>
        <w:contextualSpacing/>
        <w:jc w:val="both"/>
      </w:pPr>
      <w:r w:rsidRPr="00B93E05">
        <w:t>— формировать национальную и гражданскую самоидентичность, осознавать свою этническую и национальную принадлежность;</w:t>
      </w:r>
    </w:p>
    <w:p w:rsidR="00391382" w:rsidRPr="00B93E05" w:rsidRDefault="00391382" w:rsidP="00391382">
      <w:pPr>
        <w:pStyle w:val="Default"/>
        <w:ind w:firstLine="709"/>
        <w:contextualSpacing/>
        <w:jc w:val="both"/>
      </w:pPr>
      <w:r w:rsidRPr="00B93E05">
        <w:t>— понимать значение гуманистических и демократических ценностных ориентаций; осознавать ценность человеческой жизни;</w:t>
      </w:r>
    </w:p>
    <w:p w:rsidR="00391382" w:rsidRPr="00B93E05" w:rsidRDefault="00391382" w:rsidP="00391382">
      <w:pPr>
        <w:pStyle w:val="Default"/>
        <w:ind w:firstLine="709"/>
        <w:contextualSpacing/>
        <w:jc w:val="both"/>
      </w:pPr>
      <w:r w:rsidRPr="00B93E05">
        <w:t>— понимать значение нравственных норм и ценностей как условия жизни личности, семьи, общества;</w:t>
      </w:r>
    </w:p>
    <w:p w:rsidR="00391382" w:rsidRPr="00B93E05" w:rsidRDefault="00391382" w:rsidP="00391382">
      <w:pPr>
        <w:pStyle w:val="Default"/>
        <w:ind w:firstLine="709"/>
        <w:contextualSpacing/>
        <w:jc w:val="both"/>
      </w:pPr>
      <w:r w:rsidRPr="00B93E05">
        <w:t>— осознавать право гражданина РФ исповедовать любую традиционную религию или не исповедовать никакой религии; — принимать право человека не исповедовать никакой религии, быть сторонником светской (гражданской) этики, основанной на конституционных правах и обязанностях гражданина РФ;</w:t>
      </w:r>
    </w:p>
    <w:p w:rsidR="00391382" w:rsidRPr="00B93E05" w:rsidRDefault="00391382" w:rsidP="00391382">
      <w:pPr>
        <w:pStyle w:val="Default"/>
        <w:ind w:firstLine="709"/>
        <w:contextualSpacing/>
        <w:jc w:val="both"/>
      </w:pPr>
      <w:r w:rsidRPr="00B93E05">
        <w:t>—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391382" w:rsidRPr="00B93E05" w:rsidRDefault="00391382" w:rsidP="00391382">
      <w:pPr>
        <w:pStyle w:val="Default"/>
        <w:ind w:firstLine="709"/>
        <w:contextualSpacing/>
        <w:jc w:val="both"/>
      </w:pPr>
      <w:r w:rsidRPr="00B93E05">
        <w:t>—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391382" w:rsidRPr="00B93E05" w:rsidRDefault="00391382" w:rsidP="00391382">
      <w:pPr>
        <w:pStyle w:val="Default"/>
        <w:ind w:firstLine="709"/>
        <w:contextualSpacing/>
        <w:jc w:val="both"/>
      </w:pPr>
      <w:r w:rsidRPr="00B93E05">
        <w:t>—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391382" w:rsidRPr="00B93E05" w:rsidRDefault="00391382" w:rsidP="00391382">
      <w:pPr>
        <w:pStyle w:val="Default"/>
        <w:ind w:firstLine="709"/>
        <w:contextualSpacing/>
        <w:jc w:val="both"/>
      </w:pPr>
      <w:r w:rsidRPr="00B93E05">
        <w:t>— 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391382" w:rsidRPr="00B93E05" w:rsidRDefault="00391382" w:rsidP="00391382">
      <w:pPr>
        <w:pStyle w:val="Default"/>
        <w:ind w:firstLine="709"/>
        <w:contextualSpacing/>
        <w:jc w:val="both"/>
      </w:pPr>
      <w:r w:rsidRPr="00B93E05">
        <w:t>— понимать необходимость бережного отношения к материальным и духовным ценностям.</w:t>
      </w:r>
    </w:p>
    <w:p w:rsidR="00391382" w:rsidRPr="00B93E05" w:rsidRDefault="00391382" w:rsidP="00391382">
      <w:pPr>
        <w:pStyle w:val="Default"/>
        <w:ind w:firstLine="709"/>
        <w:contextualSpacing/>
        <w:jc w:val="both"/>
      </w:pPr>
      <w:r w:rsidRPr="00B93E05">
        <w:rPr>
          <w:b/>
          <w:bCs/>
        </w:rPr>
        <w:t>Метапредметные результаты:</w:t>
      </w:r>
    </w:p>
    <w:p w:rsidR="00391382" w:rsidRPr="00B93E05" w:rsidRDefault="00391382" w:rsidP="00391382">
      <w:pPr>
        <w:pStyle w:val="Default"/>
        <w:ind w:firstLine="709"/>
        <w:contextualSpacing/>
        <w:jc w:val="both"/>
      </w:pPr>
      <w:r w:rsidRPr="00B93E05">
        <w:t>— овладевать способностью понимания и сохранения целей и задач учебной деятельности, поиска оптимальных средств их достижения;</w:t>
      </w:r>
    </w:p>
    <w:p w:rsidR="00391382" w:rsidRPr="00B93E05" w:rsidRDefault="00391382" w:rsidP="00391382">
      <w:pPr>
        <w:pStyle w:val="Default"/>
        <w:ind w:firstLine="709"/>
        <w:contextualSpacing/>
        <w:jc w:val="both"/>
      </w:pPr>
      <w:r w:rsidRPr="00B93E05">
        <w:t>— 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391382" w:rsidRPr="00B93E05" w:rsidRDefault="00391382" w:rsidP="00391382">
      <w:pPr>
        <w:pStyle w:val="Default"/>
        <w:ind w:firstLine="709"/>
        <w:contextualSpacing/>
        <w:jc w:val="both"/>
      </w:pPr>
      <w:r w:rsidRPr="00B93E05">
        <w:t>— 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391382" w:rsidRPr="00B93E05" w:rsidRDefault="00391382" w:rsidP="00391382">
      <w:pPr>
        <w:pStyle w:val="Default"/>
        <w:ind w:firstLine="709"/>
        <w:contextualSpacing/>
        <w:jc w:val="both"/>
      </w:pPr>
      <w:r w:rsidRPr="00B93E05">
        <w:t>— совершенствовать умения в области работы с информацией, осуществления информационного поиска для выполнения учебных заданий;</w:t>
      </w:r>
    </w:p>
    <w:p w:rsidR="00391382" w:rsidRPr="00B93E05" w:rsidRDefault="00391382" w:rsidP="00391382">
      <w:pPr>
        <w:pStyle w:val="Default"/>
        <w:ind w:firstLine="709"/>
        <w:contextualSpacing/>
        <w:jc w:val="both"/>
      </w:pPr>
      <w:r w:rsidRPr="00B93E05">
        <w:t>— 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 — 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391382" w:rsidRPr="00B93E05" w:rsidRDefault="00391382" w:rsidP="00391382">
      <w:pPr>
        <w:pStyle w:val="Default"/>
        <w:ind w:firstLine="709"/>
        <w:contextualSpacing/>
        <w:jc w:val="both"/>
      </w:pPr>
      <w:r w:rsidRPr="00B93E05">
        <w:lastRenderedPageBreak/>
        <w:t>— формировать готовность слушать собеседника и вести диалог, готовности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 — 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391382" w:rsidRPr="00B93E05" w:rsidRDefault="00391382" w:rsidP="00391382">
      <w:pPr>
        <w:pStyle w:val="Default"/>
        <w:ind w:firstLine="709"/>
        <w:contextualSpacing/>
        <w:jc w:val="both"/>
      </w:pPr>
      <w:r w:rsidRPr="00B93E05">
        <w:rPr>
          <w:b/>
          <w:bCs/>
        </w:rPr>
        <w:t xml:space="preserve">Универсальные учебные действия </w:t>
      </w:r>
    </w:p>
    <w:p w:rsidR="00391382" w:rsidRPr="00B93E05" w:rsidRDefault="00391382" w:rsidP="00391382">
      <w:pPr>
        <w:pStyle w:val="Default"/>
        <w:ind w:firstLine="709"/>
        <w:contextualSpacing/>
        <w:jc w:val="both"/>
      </w:pPr>
      <w:r w:rsidRPr="00B93E05">
        <w:rPr>
          <w:b/>
          <w:bCs/>
        </w:rPr>
        <w:t xml:space="preserve">Познавательные УУД: </w:t>
      </w:r>
    </w:p>
    <w:p w:rsidR="00391382" w:rsidRPr="00B93E05" w:rsidRDefault="00391382" w:rsidP="00391382">
      <w:pPr>
        <w:pStyle w:val="Default"/>
        <w:ind w:firstLine="709"/>
        <w:contextualSpacing/>
        <w:jc w:val="both"/>
      </w:pPr>
      <w:r w:rsidRPr="00B93E05">
        <w:t>—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391382" w:rsidRPr="00B93E05" w:rsidRDefault="00391382" w:rsidP="00391382">
      <w:pPr>
        <w:pStyle w:val="Default"/>
        <w:ind w:firstLine="709"/>
        <w:contextualSpacing/>
        <w:jc w:val="both"/>
      </w:pPr>
      <w:r w:rsidRPr="00B93E05">
        <w:t>— использовать разные методы получения знаний о традиционных религиях и светской этике (наблюдение, чтение, сравнение, вычисление);</w:t>
      </w:r>
    </w:p>
    <w:p w:rsidR="00391382" w:rsidRPr="00B93E05" w:rsidRDefault="00391382" w:rsidP="00391382">
      <w:pPr>
        <w:pStyle w:val="Default"/>
        <w:ind w:firstLine="709"/>
        <w:contextualSpacing/>
        <w:jc w:val="both"/>
      </w:pPr>
      <w:r w:rsidRPr="00B93E05">
        <w:t>—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 признавать возможность существования разных точек зрения; обосновывать свои суждения, приводить убедительные доказательства;</w:t>
      </w:r>
    </w:p>
    <w:p w:rsidR="00391382" w:rsidRPr="00B93E05" w:rsidRDefault="00391382" w:rsidP="00391382">
      <w:pPr>
        <w:pStyle w:val="Default"/>
        <w:ind w:firstLine="709"/>
        <w:contextualSpacing/>
        <w:jc w:val="both"/>
      </w:pPr>
      <w:r w:rsidRPr="00B93E05">
        <w:t xml:space="preserve"> — выполнять совместные проектные задания с опорой на предложенные образцы.</w:t>
      </w:r>
    </w:p>
    <w:p w:rsidR="00391382" w:rsidRPr="00B93E05" w:rsidRDefault="00391382" w:rsidP="00391382">
      <w:pPr>
        <w:pStyle w:val="Default"/>
        <w:ind w:firstLine="709"/>
        <w:contextualSpacing/>
        <w:jc w:val="both"/>
      </w:pPr>
      <w:r w:rsidRPr="00B93E05">
        <w:t xml:space="preserve">Работа с информацией: </w:t>
      </w:r>
    </w:p>
    <w:p w:rsidR="00391382" w:rsidRPr="00B93E05" w:rsidRDefault="00391382" w:rsidP="00391382">
      <w:pPr>
        <w:pStyle w:val="Default"/>
        <w:ind w:firstLine="709"/>
        <w:contextualSpacing/>
        <w:jc w:val="both"/>
      </w:pPr>
      <w:r w:rsidRPr="00B93E05">
        <w:t>— воспроизводить прослушанную (прочитанную) информацию, подчёркивать её принадлежность к определённой религии и/или к гражданской этике;</w:t>
      </w:r>
    </w:p>
    <w:p w:rsidR="00391382" w:rsidRPr="00B93E05" w:rsidRDefault="00391382" w:rsidP="00391382">
      <w:pPr>
        <w:pStyle w:val="Default"/>
        <w:ind w:firstLine="709"/>
        <w:contextualSpacing/>
        <w:jc w:val="both"/>
      </w:pPr>
      <w:r w:rsidRPr="00B93E05">
        <w:t>— использовать разные средства для получения информации в соответствии с поставленной учебной задачей (текстовую, графическую, видео);</w:t>
      </w:r>
    </w:p>
    <w:p w:rsidR="00391382" w:rsidRPr="00B93E05" w:rsidRDefault="00391382" w:rsidP="00391382">
      <w:pPr>
        <w:pStyle w:val="Default"/>
        <w:ind w:firstLine="709"/>
        <w:contextualSpacing/>
        <w:jc w:val="both"/>
      </w:pPr>
      <w:r w:rsidRPr="00B93E05">
        <w:t>—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391382" w:rsidRPr="00B93E05" w:rsidRDefault="00391382" w:rsidP="00391382">
      <w:pPr>
        <w:pStyle w:val="Default"/>
        <w:ind w:firstLine="709"/>
        <w:contextualSpacing/>
        <w:jc w:val="both"/>
      </w:pPr>
      <w:r w:rsidRPr="00B93E05">
        <w:t>— анализировать, сравнивать информацию, представленную в разных источниках, с помощью учителя, оценивать её объективность и правильность.</w:t>
      </w:r>
    </w:p>
    <w:p w:rsidR="00391382" w:rsidRPr="00B93E05" w:rsidRDefault="00391382" w:rsidP="00391382">
      <w:pPr>
        <w:pStyle w:val="Default"/>
        <w:ind w:firstLine="709"/>
        <w:contextualSpacing/>
        <w:jc w:val="both"/>
      </w:pPr>
      <w:r w:rsidRPr="00B93E05">
        <w:rPr>
          <w:b/>
          <w:bCs/>
        </w:rPr>
        <w:t xml:space="preserve">Коммуникативные УУД: </w:t>
      </w:r>
    </w:p>
    <w:p w:rsidR="00391382" w:rsidRPr="00B93E05" w:rsidRDefault="00391382" w:rsidP="00391382">
      <w:pPr>
        <w:pStyle w:val="Default"/>
        <w:ind w:firstLine="709"/>
        <w:contextualSpacing/>
        <w:jc w:val="both"/>
      </w:pPr>
      <w:r w:rsidRPr="00B93E05">
        <w:t>—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391382" w:rsidRPr="00B93E05" w:rsidRDefault="00391382" w:rsidP="00391382">
      <w:pPr>
        <w:pStyle w:val="Default"/>
        <w:ind w:firstLine="709"/>
        <w:contextualSpacing/>
        <w:jc w:val="both"/>
      </w:pPr>
      <w:r w:rsidRPr="00B93E05">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391382" w:rsidRPr="00B93E05" w:rsidRDefault="00391382" w:rsidP="00391382">
      <w:pPr>
        <w:pStyle w:val="Default"/>
        <w:ind w:firstLine="709"/>
        <w:contextualSpacing/>
        <w:jc w:val="both"/>
      </w:pPr>
      <w:r w:rsidRPr="00B93E05">
        <w:t xml:space="preserve"> </w:t>
      </w:r>
      <w:r w:rsidRPr="00B93E05">
        <w:rPr>
          <w:b/>
          <w:bCs/>
        </w:rPr>
        <w:t xml:space="preserve">Регулятивные УУД: </w:t>
      </w:r>
    </w:p>
    <w:p w:rsidR="00391382" w:rsidRPr="00B93E05" w:rsidRDefault="00391382" w:rsidP="00391382">
      <w:pPr>
        <w:pStyle w:val="Default"/>
        <w:ind w:firstLine="709"/>
        <w:contextualSpacing/>
        <w:jc w:val="both"/>
      </w:pPr>
      <w:r w:rsidRPr="00B93E05">
        <w:t>—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391382" w:rsidRPr="00B93E05" w:rsidRDefault="00391382" w:rsidP="00391382">
      <w:pPr>
        <w:pStyle w:val="Default"/>
        <w:ind w:firstLine="709"/>
        <w:contextualSpacing/>
        <w:jc w:val="both"/>
      </w:pPr>
      <w:r w:rsidRPr="00B93E05">
        <w:t>—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391382" w:rsidRPr="00B93E05" w:rsidRDefault="00391382" w:rsidP="00391382">
      <w:pPr>
        <w:pStyle w:val="Default"/>
        <w:ind w:firstLine="709"/>
        <w:contextualSpacing/>
        <w:jc w:val="both"/>
      </w:pPr>
      <w:r w:rsidRPr="00B93E05">
        <w:t>— 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391382" w:rsidRPr="00B93E05" w:rsidRDefault="00391382" w:rsidP="00391382">
      <w:pPr>
        <w:pStyle w:val="Default"/>
        <w:ind w:firstLine="709"/>
        <w:contextualSpacing/>
        <w:jc w:val="both"/>
      </w:pPr>
      <w:r w:rsidRPr="00B93E05">
        <w:t>—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391382" w:rsidRPr="00B93E05" w:rsidRDefault="00391382" w:rsidP="00391382">
      <w:pPr>
        <w:pStyle w:val="Default"/>
        <w:ind w:firstLine="709"/>
        <w:contextualSpacing/>
        <w:jc w:val="both"/>
      </w:pPr>
      <w:r w:rsidRPr="00B93E05">
        <w:lastRenderedPageBreak/>
        <w:t>— 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391382" w:rsidRPr="00B93E05" w:rsidRDefault="00391382" w:rsidP="00391382">
      <w:pPr>
        <w:pStyle w:val="Default"/>
        <w:ind w:firstLine="709"/>
        <w:contextualSpacing/>
        <w:jc w:val="both"/>
      </w:pPr>
      <w:r w:rsidRPr="00B93E05">
        <w:t xml:space="preserve">Совместная деятельность: </w:t>
      </w:r>
    </w:p>
    <w:p w:rsidR="00391382" w:rsidRPr="00B93E05" w:rsidRDefault="00391382" w:rsidP="00391382">
      <w:pPr>
        <w:pStyle w:val="Default"/>
        <w:ind w:firstLine="709"/>
        <w:contextualSpacing/>
        <w:jc w:val="both"/>
      </w:pPr>
      <w:r w:rsidRPr="00B93E05">
        <w:t>—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391382" w:rsidRPr="00B93E05" w:rsidRDefault="00391382" w:rsidP="00391382">
      <w:pPr>
        <w:pStyle w:val="Default"/>
        <w:ind w:firstLine="709"/>
        <w:contextualSpacing/>
        <w:jc w:val="both"/>
      </w:pPr>
      <w:r w:rsidRPr="00B93E05">
        <w:t>— владеть умениями совместной деятельности: подчиняться, договариваться, руководить; терпеливо и спокойно разрешать возникающие конфликты;</w:t>
      </w:r>
    </w:p>
    <w:p w:rsidR="00391382" w:rsidRPr="00B93E05" w:rsidRDefault="00391382" w:rsidP="00391382">
      <w:pPr>
        <w:pStyle w:val="Default"/>
        <w:ind w:firstLine="709"/>
        <w:contextualSpacing/>
        <w:jc w:val="both"/>
      </w:pPr>
      <w:r w:rsidRPr="00B93E05">
        <w:t>— 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391382" w:rsidRPr="00B93E05" w:rsidRDefault="00391382" w:rsidP="00391382">
      <w:pPr>
        <w:pStyle w:val="Default"/>
        <w:ind w:firstLine="709"/>
        <w:contextualSpacing/>
        <w:jc w:val="both"/>
      </w:pPr>
      <w:r w:rsidRPr="00B93E05">
        <w:rPr>
          <w:b/>
          <w:bCs/>
        </w:rPr>
        <w:t xml:space="preserve">Модуль «Основы православной культуры» </w:t>
      </w:r>
    </w:p>
    <w:p w:rsidR="00391382" w:rsidRPr="00B93E05" w:rsidRDefault="00391382" w:rsidP="00391382">
      <w:pPr>
        <w:pStyle w:val="Default"/>
        <w:ind w:firstLine="709"/>
        <w:contextualSpacing/>
        <w:jc w:val="both"/>
      </w:pPr>
      <w:r w:rsidRPr="00B93E05">
        <w:t xml:space="preserve">Предметные результаты обучения по модулю «Основы православной культуры» должны обеспечивать следующие достижения обучающегося: </w:t>
      </w:r>
    </w:p>
    <w:p w:rsidR="00391382" w:rsidRPr="00B93E05" w:rsidRDefault="00391382" w:rsidP="00391382">
      <w:pPr>
        <w:pStyle w:val="Default"/>
        <w:ind w:firstLine="709"/>
        <w:contextualSpacing/>
        <w:jc w:val="both"/>
      </w:pPr>
      <w:r w:rsidRPr="00B93E05">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91382" w:rsidRPr="00B93E05" w:rsidRDefault="00391382" w:rsidP="00391382">
      <w:pPr>
        <w:pStyle w:val="Default"/>
        <w:ind w:firstLine="709"/>
        <w:contextualSpacing/>
        <w:jc w:val="both"/>
      </w:pPr>
      <w:r w:rsidRPr="00B93E05">
        <w:t>— выражать своими словами понимание значимости нравственного совершенствования и роли в этом личных усилий человека, приводить примеры;</w:t>
      </w:r>
    </w:p>
    <w:p w:rsidR="00391382" w:rsidRPr="00B93E05" w:rsidRDefault="00391382" w:rsidP="00391382">
      <w:pPr>
        <w:pStyle w:val="Default"/>
        <w:ind w:firstLine="709"/>
        <w:contextualSpacing/>
        <w:jc w:val="both"/>
      </w:pPr>
      <w:r w:rsidRPr="00B93E05">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 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391382" w:rsidRPr="00B93E05" w:rsidRDefault="00391382" w:rsidP="00391382">
      <w:pPr>
        <w:pStyle w:val="Default"/>
        <w:ind w:firstLine="709"/>
        <w:contextualSpacing/>
        <w:jc w:val="both"/>
      </w:pPr>
      <w:r w:rsidRPr="00B93E05">
        <w:t>—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391382" w:rsidRPr="00B93E05" w:rsidRDefault="00391382" w:rsidP="00391382">
      <w:pPr>
        <w:pStyle w:val="Default"/>
        <w:ind w:firstLine="709"/>
        <w:contextualSpacing/>
        <w:jc w:val="both"/>
      </w:pPr>
      <w:r w:rsidRPr="00B93E05">
        <w:t>— первоначальный опыт осмысления и нравственной оценки поступков, поведения (своих и других людей) с позиций православной этики;</w:t>
      </w:r>
    </w:p>
    <w:p w:rsidR="00391382" w:rsidRPr="00B93E05" w:rsidRDefault="00391382" w:rsidP="00391382">
      <w:pPr>
        <w:pStyle w:val="Default"/>
        <w:ind w:firstLine="709"/>
        <w:contextualSpacing/>
        <w:jc w:val="both"/>
      </w:pPr>
      <w:r w:rsidRPr="00B93E05">
        <w:t>— 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391382" w:rsidRPr="00B93E05" w:rsidRDefault="00391382" w:rsidP="00391382">
      <w:pPr>
        <w:pStyle w:val="Default"/>
        <w:ind w:firstLine="709"/>
        <w:contextualSpacing/>
        <w:jc w:val="both"/>
      </w:pPr>
      <w:r w:rsidRPr="00B93E05">
        <w:t>—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391382" w:rsidRPr="00B93E05" w:rsidRDefault="00391382" w:rsidP="00391382">
      <w:pPr>
        <w:pStyle w:val="Default"/>
        <w:ind w:firstLine="709"/>
        <w:contextualSpacing/>
        <w:jc w:val="both"/>
      </w:pPr>
      <w:r w:rsidRPr="00B93E05">
        <w:t>— 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391382" w:rsidRPr="00B93E05" w:rsidRDefault="00391382" w:rsidP="00391382">
      <w:pPr>
        <w:pStyle w:val="Default"/>
        <w:ind w:firstLine="709"/>
        <w:contextualSpacing/>
        <w:jc w:val="both"/>
      </w:pPr>
      <w:r w:rsidRPr="00B93E05">
        <w:t>— 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391382" w:rsidRPr="00B93E05" w:rsidRDefault="00391382" w:rsidP="00391382">
      <w:pPr>
        <w:pStyle w:val="Default"/>
        <w:ind w:firstLine="709"/>
        <w:contextualSpacing/>
        <w:jc w:val="both"/>
      </w:pPr>
      <w:r w:rsidRPr="00B93E05">
        <w:t>— 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391382" w:rsidRPr="00B93E05" w:rsidRDefault="00391382" w:rsidP="00391382">
      <w:pPr>
        <w:pStyle w:val="Default"/>
        <w:ind w:firstLine="709"/>
        <w:contextualSpacing/>
        <w:jc w:val="both"/>
      </w:pPr>
      <w:r w:rsidRPr="00B93E05">
        <w:t>— распознавать христианскую символику, объяснять своими словами её смысл (православный крест) и значение в православной культуре;</w:t>
      </w:r>
    </w:p>
    <w:p w:rsidR="00391382" w:rsidRPr="00B93E05" w:rsidRDefault="00391382" w:rsidP="00391382">
      <w:pPr>
        <w:pStyle w:val="Default"/>
        <w:ind w:firstLine="709"/>
        <w:contextualSpacing/>
        <w:jc w:val="both"/>
      </w:pPr>
      <w:r w:rsidRPr="00B93E05">
        <w:t>— рассказывать о художественной культуре в православной традиции, об иконописи; выделять и объяснять особенности икон в сравнении с картинами;</w:t>
      </w:r>
    </w:p>
    <w:p w:rsidR="00391382" w:rsidRPr="00B93E05" w:rsidRDefault="00391382" w:rsidP="00391382">
      <w:pPr>
        <w:pStyle w:val="Default"/>
        <w:ind w:firstLine="709"/>
        <w:contextualSpacing/>
        <w:jc w:val="both"/>
      </w:pPr>
      <w:r w:rsidRPr="00B93E05">
        <w:t xml:space="preserve">— излагать основные исторические сведения о возникновении православной религиозной традиции в России (Крещение Руси), своими словами объяснять роль </w:t>
      </w:r>
      <w:r w:rsidRPr="00B93E05">
        <w:lastRenderedPageBreak/>
        <w:t>православия в становлении культуры народов России, российской культуры и государственности;</w:t>
      </w:r>
    </w:p>
    <w:p w:rsidR="00391382" w:rsidRPr="00B93E05" w:rsidRDefault="00391382" w:rsidP="00391382">
      <w:pPr>
        <w:pStyle w:val="Default"/>
        <w:ind w:firstLine="709"/>
        <w:contextualSpacing/>
        <w:jc w:val="both"/>
      </w:pPr>
      <w:r w:rsidRPr="00B93E05">
        <w:t>—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391382" w:rsidRPr="00B93E05" w:rsidRDefault="00391382" w:rsidP="00391382">
      <w:pPr>
        <w:pStyle w:val="Default"/>
        <w:ind w:firstLine="709"/>
        <w:contextualSpacing/>
        <w:jc w:val="both"/>
      </w:pPr>
      <w:r w:rsidRPr="00B93E05">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391382" w:rsidRPr="00B93E05" w:rsidRDefault="00391382" w:rsidP="00391382">
      <w:pPr>
        <w:pStyle w:val="Default"/>
        <w:ind w:firstLine="709"/>
        <w:contextualSpacing/>
        <w:jc w:val="both"/>
      </w:pPr>
      <w:r w:rsidRPr="00B93E05">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91382" w:rsidRPr="00B93E05" w:rsidRDefault="00391382" w:rsidP="00391382">
      <w:pPr>
        <w:pStyle w:val="Default"/>
        <w:ind w:firstLine="709"/>
        <w:contextualSpacing/>
        <w:jc w:val="both"/>
      </w:pPr>
      <w:r w:rsidRPr="00B93E05">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91382" w:rsidRPr="00B93E05" w:rsidRDefault="00391382" w:rsidP="00391382">
      <w:pPr>
        <w:pStyle w:val="Default"/>
        <w:ind w:firstLine="709"/>
        <w:contextualSpacing/>
        <w:jc w:val="both"/>
      </w:pPr>
      <w:r w:rsidRPr="00B93E05">
        <w:t>— 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391382" w:rsidRPr="00B93E05" w:rsidRDefault="00391382" w:rsidP="00391382">
      <w:pPr>
        <w:pStyle w:val="Default"/>
        <w:ind w:firstLine="709"/>
        <w:contextualSpacing/>
        <w:jc w:val="both"/>
      </w:pPr>
      <w:r w:rsidRPr="00B93E05">
        <w:rPr>
          <w:b/>
          <w:bCs/>
        </w:rPr>
        <w:t>Модуль «Основы исламской культуры»</w:t>
      </w:r>
    </w:p>
    <w:p w:rsidR="00391382" w:rsidRPr="00B93E05" w:rsidRDefault="00391382" w:rsidP="00391382">
      <w:pPr>
        <w:pStyle w:val="Default"/>
        <w:ind w:firstLine="709"/>
        <w:contextualSpacing/>
        <w:jc w:val="both"/>
      </w:pPr>
      <w:r w:rsidRPr="00B93E05">
        <w:t>Предметные результаты освоения образовательной программы модуля «Основы исламской культуры» должны отражать сформированность умений:</w:t>
      </w:r>
    </w:p>
    <w:p w:rsidR="00391382" w:rsidRPr="00B93E05" w:rsidRDefault="00391382" w:rsidP="00391382">
      <w:pPr>
        <w:pStyle w:val="Default"/>
        <w:ind w:firstLine="709"/>
        <w:contextualSpacing/>
        <w:jc w:val="both"/>
      </w:pPr>
      <w:r w:rsidRPr="00B93E05">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91382" w:rsidRPr="00B93E05" w:rsidRDefault="00391382" w:rsidP="00391382">
      <w:pPr>
        <w:pStyle w:val="Default"/>
        <w:ind w:firstLine="709"/>
        <w:contextualSpacing/>
        <w:jc w:val="both"/>
      </w:pPr>
      <w:r w:rsidRPr="00B93E05">
        <w:t>— выражать своими словами понимание значимости нравственного совершенствования и роли в этом личных усилий человека, приводить примеры;</w:t>
      </w:r>
    </w:p>
    <w:p w:rsidR="00391382" w:rsidRPr="00B93E05" w:rsidRDefault="00391382" w:rsidP="00391382">
      <w:pPr>
        <w:pStyle w:val="Default"/>
        <w:ind w:firstLine="709"/>
        <w:contextualSpacing/>
        <w:jc w:val="both"/>
      </w:pPr>
      <w:r w:rsidRPr="00B93E05">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 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 — 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391382" w:rsidRPr="00B93E05" w:rsidRDefault="00391382" w:rsidP="00391382">
      <w:pPr>
        <w:pStyle w:val="Default"/>
        <w:ind w:firstLine="709"/>
        <w:contextualSpacing/>
        <w:jc w:val="both"/>
      </w:pPr>
      <w:r w:rsidRPr="00B93E05">
        <w:t>— первоначальный опыт осмысления и нравственной оценки поступков, поведения (своих и других людей) с позиций исламской этики;</w:t>
      </w:r>
    </w:p>
    <w:p w:rsidR="00391382" w:rsidRPr="00B93E05" w:rsidRDefault="00391382" w:rsidP="00391382">
      <w:pPr>
        <w:pStyle w:val="Default"/>
        <w:ind w:firstLine="709"/>
        <w:contextualSpacing/>
        <w:jc w:val="both"/>
      </w:pPr>
      <w:r w:rsidRPr="00B93E05">
        <w:t>— раскрывать своими словами первоначальные представления о мировоззрении (картине мира) в исламской культуре, единобожии, вере и её основах;</w:t>
      </w:r>
    </w:p>
    <w:p w:rsidR="00391382" w:rsidRPr="00B93E05" w:rsidRDefault="00391382" w:rsidP="00391382">
      <w:pPr>
        <w:pStyle w:val="Default"/>
        <w:ind w:firstLine="709"/>
        <w:contextualSpacing/>
        <w:jc w:val="both"/>
      </w:pPr>
      <w:r w:rsidRPr="00B93E05">
        <w:t>— рассказывать о Священном Коране и сунне </w:t>
      </w:r>
    </w:p>
    <w:p w:rsidR="00391382" w:rsidRPr="00B93E05" w:rsidRDefault="00391382" w:rsidP="00391382">
      <w:pPr>
        <w:pStyle w:val="Default"/>
        <w:ind w:firstLine="709"/>
        <w:contextualSpacing/>
        <w:jc w:val="both"/>
      </w:pPr>
      <w:r w:rsidRPr="00B93E05">
        <w:t>— примерах из жизни пророка Мухаммада; о праведных предках, о ритуальной практике в исламе (намаз, хадж, пост, закят, дуа, зикр);</w:t>
      </w:r>
    </w:p>
    <w:p w:rsidR="00391382" w:rsidRPr="00B93E05" w:rsidRDefault="00391382" w:rsidP="00391382">
      <w:pPr>
        <w:pStyle w:val="Default"/>
        <w:ind w:firstLine="709"/>
        <w:contextualSpacing/>
        <w:jc w:val="both"/>
      </w:pPr>
      <w:r w:rsidRPr="00B93E05">
        <w:t>— рассказывать о назначении и устройстве мечети (минбар, михраб), нормах поведения в мечети, общения с верующими и служителями ислама;</w:t>
      </w:r>
    </w:p>
    <w:p w:rsidR="00391382" w:rsidRPr="00B93E05" w:rsidRDefault="00391382" w:rsidP="00391382">
      <w:pPr>
        <w:pStyle w:val="Default"/>
        <w:ind w:firstLine="709"/>
        <w:contextualSpacing/>
        <w:jc w:val="both"/>
      </w:pPr>
      <w:r w:rsidRPr="00B93E05">
        <w:t>— рассказывать о праздниках в исламе (Ураза-байрам, Курбан-байрам, Маулид);</w:t>
      </w:r>
    </w:p>
    <w:p w:rsidR="00391382" w:rsidRPr="00B93E05" w:rsidRDefault="00391382" w:rsidP="00391382">
      <w:pPr>
        <w:pStyle w:val="Default"/>
        <w:ind w:firstLine="709"/>
        <w:contextualSpacing/>
        <w:jc w:val="both"/>
      </w:pPr>
      <w:r w:rsidRPr="00B93E05">
        <w:t>—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391382" w:rsidRPr="00B93E05" w:rsidRDefault="00391382" w:rsidP="00391382">
      <w:pPr>
        <w:pStyle w:val="Default"/>
        <w:ind w:firstLine="709"/>
        <w:contextualSpacing/>
        <w:jc w:val="both"/>
      </w:pPr>
      <w:r w:rsidRPr="00B93E05">
        <w:t>— распознавать исламскую символику, объяснять своими словами её смысл и охарактеризовать назначение исламского орнамента;</w:t>
      </w:r>
    </w:p>
    <w:p w:rsidR="00391382" w:rsidRPr="00B93E05" w:rsidRDefault="00391382" w:rsidP="00391382">
      <w:pPr>
        <w:pStyle w:val="Default"/>
        <w:ind w:firstLine="709"/>
        <w:contextualSpacing/>
        <w:jc w:val="both"/>
      </w:pPr>
      <w:r w:rsidRPr="00B93E05">
        <w:lastRenderedPageBreak/>
        <w:t>— 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391382" w:rsidRPr="00B93E05" w:rsidRDefault="00391382" w:rsidP="00391382">
      <w:pPr>
        <w:pStyle w:val="Default"/>
        <w:ind w:firstLine="709"/>
        <w:contextualSpacing/>
        <w:jc w:val="both"/>
      </w:pPr>
      <w:r w:rsidRPr="00B93E05">
        <w:t>— 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391382" w:rsidRPr="00B93E05" w:rsidRDefault="00391382" w:rsidP="00391382">
      <w:pPr>
        <w:pStyle w:val="Default"/>
        <w:ind w:firstLine="709"/>
        <w:contextualSpacing/>
        <w:jc w:val="both"/>
      </w:pPr>
      <w:r w:rsidRPr="00B93E05">
        <w:t>— 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391382" w:rsidRPr="00B93E05" w:rsidRDefault="00391382" w:rsidP="00391382">
      <w:pPr>
        <w:pStyle w:val="Default"/>
        <w:ind w:firstLine="709"/>
        <w:contextualSpacing/>
        <w:jc w:val="both"/>
      </w:pPr>
      <w:r w:rsidRPr="00B93E05">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391382" w:rsidRPr="00B93E05" w:rsidRDefault="00391382" w:rsidP="00391382">
      <w:pPr>
        <w:pStyle w:val="Default"/>
        <w:ind w:firstLine="709"/>
        <w:contextualSpacing/>
        <w:jc w:val="both"/>
      </w:pPr>
      <w:r w:rsidRPr="00B93E05">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91382" w:rsidRPr="00B93E05" w:rsidRDefault="00391382" w:rsidP="00391382">
      <w:pPr>
        <w:pStyle w:val="Default"/>
        <w:ind w:firstLine="709"/>
        <w:contextualSpacing/>
        <w:jc w:val="both"/>
      </w:pPr>
      <w:r w:rsidRPr="00B93E05">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91382" w:rsidRPr="00B93E05" w:rsidRDefault="00391382" w:rsidP="00391382">
      <w:pPr>
        <w:pStyle w:val="Default"/>
        <w:ind w:firstLine="709"/>
        <w:contextualSpacing/>
        <w:jc w:val="both"/>
      </w:pPr>
      <w:r w:rsidRPr="00B93E05">
        <w:t>— 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391382" w:rsidRPr="00B93E05" w:rsidRDefault="00391382" w:rsidP="00391382">
      <w:pPr>
        <w:pStyle w:val="Default"/>
        <w:ind w:firstLine="709"/>
        <w:contextualSpacing/>
        <w:jc w:val="both"/>
      </w:pPr>
      <w:r w:rsidRPr="00B93E05">
        <w:rPr>
          <w:b/>
          <w:bCs/>
        </w:rPr>
        <w:t xml:space="preserve">Модуль «Основы буддийской культуры» </w:t>
      </w:r>
    </w:p>
    <w:p w:rsidR="00391382" w:rsidRPr="00B93E05" w:rsidRDefault="00391382" w:rsidP="00391382">
      <w:pPr>
        <w:pStyle w:val="Default"/>
        <w:ind w:firstLine="709"/>
        <w:contextualSpacing/>
        <w:jc w:val="both"/>
      </w:pPr>
      <w:r w:rsidRPr="00B93E05">
        <w:t xml:space="preserve">Предметные результаты освоения образовательной программы модуля «Основы буддийской культуры» должны отражать сформированность умений: </w:t>
      </w:r>
    </w:p>
    <w:p w:rsidR="00391382" w:rsidRPr="00B93E05" w:rsidRDefault="00391382" w:rsidP="00391382">
      <w:pPr>
        <w:pStyle w:val="Default"/>
        <w:ind w:firstLine="709"/>
        <w:contextualSpacing/>
        <w:jc w:val="both"/>
      </w:pPr>
      <w:r w:rsidRPr="00B93E05">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91382" w:rsidRPr="00B93E05" w:rsidRDefault="00391382" w:rsidP="00391382">
      <w:pPr>
        <w:pStyle w:val="Default"/>
        <w:ind w:firstLine="709"/>
        <w:contextualSpacing/>
        <w:jc w:val="both"/>
      </w:pPr>
      <w:r w:rsidRPr="00B93E05">
        <w:t>— выражать своими словами понимание значимости нравственного самосовершенствования и роли в этом личных усилий человека, приводить примеры;</w:t>
      </w:r>
    </w:p>
    <w:p w:rsidR="00391382" w:rsidRPr="00B93E05" w:rsidRDefault="00391382" w:rsidP="00391382">
      <w:pPr>
        <w:pStyle w:val="Default"/>
        <w:ind w:firstLine="709"/>
        <w:contextualSpacing/>
        <w:jc w:val="both"/>
      </w:pPr>
      <w:r w:rsidRPr="00B93E05">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 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 — 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391382" w:rsidRPr="00B93E05" w:rsidRDefault="00391382" w:rsidP="00391382">
      <w:pPr>
        <w:pStyle w:val="Default"/>
        <w:ind w:firstLine="709"/>
        <w:contextualSpacing/>
        <w:jc w:val="both"/>
      </w:pPr>
      <w:r w:rsidRPr="00B93E05">
        <w:t>— первоначальный опыт осмысления и нравственной оценки поступков, поведения (своих и других людей) с позиций буддийской этики;</w:t>
      </w:r>
    </w:p>
    <w:p w:rsidR="00391382" w:rsidRPr="00B93E05" w:rsidRDefault="00391382" w:rsidP="00391382">
      <w:pPr>
        <w:pStyle w:val="Default"/>
        <w:ind w:firstLine="709"/>
        <w:contextualSpacing/>
        <w:jc w:val="both"/>
      </w:pPr>
      <w:r w:rsidRPr="00B93E05">
        <w:t>— 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391382" w:rsidRPr="00B93E05" w:rsidRDefault="00391382" w:rsidP="00391382">
      <w:pPr>
        <w:pStyle w:val="Default"/>
        <w:ind w:firstLine="709"/>
        <w:contextualSpacing/>
        <w:jc w:val="both"/>
      </w:pPr>
      <w:r w:rsidRPr="00B93E05">
        <w:t>— рассказывать о буддийских писаниях, ламах, службах; смысле принятия, восьмеричном пути и карме; — рассказывать о назначении и устройстве буддийского храма, нормах поведения в храме, общения с мирскими последователями и ламами;</w:t>
      </w:r>
    </w:p>
    <w:p w:rsidR="00391382" w:rsidRPr="00B93E05" w:rsidRDefault="00391382" w:rsidP="00391382">
      <w:pPr>
        <w:pStyle w:val="Default"/>
        <w:ind w:firstLine="709"/>
        <w:contextualSpacing/>
        <w:jc w:val="both"/>
      </w:pPr>
      <w:r w:rsidRPr="00B93E05">
        <w:t>— рассказывать о праздниках в буддизме, аскезе;</w:t>
      </w:r>
    </w:p>
    <w:p w:rsidR="00391382" w:rsidRPr="00B93E05" w:rsidRDefault="00391382" w:rsidP="00391382">
      <w:pPr>
        <w:pStyle w:val="Default"/>
        <w:ind w:firstLine="709"/>
        <w:contextualSpacing/>
        <w:jc w:val="both"/>
      </w:pPr>
      <w:r w:rsidRPr="00B93E05">
        <w:lastRenderedPageBreak/>
        <w:t>— 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391382" w:rsidRPr="00B93E05" w:rsidRDefault="00391382" w:rsidP="00391382">
      <w:pPr>
        <w:pStyle w:val="Default"/>
        <w:ind w:firstLine="709"/>
        <w:contextualSpacing/>
        <w:jc w:val="both"/>
      </w:pPr>
      <w:r w:rsidRPr="00B93E05">
        <w:t>— распознавать буддийскую символику, объяснять своими словами её смысл и значение в буддийской культуре;</w:t>
      </w:r>
    </w:p>
    <w:p w:rsidR="00391382" w:rsidRPr="00B93E05" w:rsidRDefault="00391382" w:rsidP="00391382">
      <w:pPr>
        <w:pStyle w:val="Default"/>
        <w:ind w:firstLine="709"/>
        <w:contextualSpacing/>
        <w:jc w:val="both"/>
      </w:pPr>
      <w:r w:rsidRPr="00B93E05">
        <w:t>— рассказывать о художественной культуре в буддийской традиции;</w:t>
      </w:r>
    </w:p>
    <w:p w:rsidR="00391382" w:rsidRPr="00B93E05" w:rsidRDefault="00391382" w:rsidP="00391382">
      <w:pPr>
        <w:pStyle w:val="Default"/>
        <w:ind w:firstLine="709"/>
        <w:contextualSpacing/>
        <w:jc w:val="both"/>
      </w:pPr>
      <w:r w:rsidRPr="00B93E05">
        <w:t>— излагать основные исторические сведения о возникновении буддийской религиозной традиции в истории и в России,своими словами объяснять роль буддизма в становлении культуры народов России, российской культуры и государственности;</w:t>
      </w:r>
    </w:p>
    <w:p w:rsidR="00391382" w:rsidRPr="00B93E05" w:rsidRDefault="00391382" w:rsidP="00391382">
      <w:pPr>
        <w:pStyle w:val="Default"/>
        <w:ind w:firstLine="709"/>
        <w:contextualSpacing/>
        <w:jc w:val="both"/>
      </w:pPr>
      <w:r w:rsidRPr="00B93E05">
        <w:t>— 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391382" w:rsidRPr="00B93E05" w:rsidRDefault="00391382" w:rsidP="00391382">
      <w:pPr>
        <w:pStyle w:val="Default"/>
        <w:ind w:firstLine="709"/>
        <w:contextualSpacing/>
        <w:jc w:val="both"/>
      </w:pPr>
      <w:r w:rsidRPr="00B93E05">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91382" w:rsidRPr="00B93E05" w:rsidRDefault="00391382" w:rsidP="00391382">
      <w:pPr>
        <w:pStyle w:val="Default"/>
        <w:ind w:firstLine="709"/>
        <w:contextualSpacing/>
        <w:jc w:val="both"/>
      </w:pPr>
      <w:r w:rsidRPr="00B93E05">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 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391382" w:rsidRPr="00B93E05" w:rsidRDefault="00391382" w:rsidP="00391382">
      <w:pPr>
        <w:pStyle w:val="Default"/>
        <w:ind w:firstLine="709"/>
        <w:contextualSpacing/>
        <w:jc w:val="both"/>
      </w:pPr>
      <w:r w:rsidRPr="00B93E05">
        <w:rPr>
          <w:b/>
          <w:bCs/>
        </w:rPr>
        <w:t xml:space="preserve">Модуль «Основы иудейской культуры» </w:t>
      </w:r>
    </w:p>
    <w:p w:rsidR="00391382" w:rsidRPr="00B93E05" w:rsidRDefault="00391382" w:rsidP="00391382">
      <w:pPr>
        <w:pStyle w:val="Default"/>
        <w:ind w:firstLine="709"/>
        <w:contextualSpacing/>
        <w:jc w:val="both"/>
      </w:pPr>
      <w:r w:rsidRPr="00B93E05">
        <w:t xml:space="preserve">Предметные результаты освоения образовательной программы модуля «Основы иудейской культуры» должны отражать сформированность умений: </w:t>
      </w:r>
    </w:p>
    <w:p w:rsidR="00391382" w:rsidRPr="00B93E05" w:rsidRDefault="00391382" w:rsidP="00391382">
      <w:pPr>
        <w:pStyle w:val="Default"/>
        <w:ind w:firstLine="709"/>
        <w:contextualSpacing/>
        <w:jc w:val="both"/>
      </w:pPr>
      <w:r w:rsidRPr="00B93E05">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91382" w:rsidRPr="00B93E05" w:rsidRDefault="00391382" w:rsidP="00391382">
      <w:pPr>
        <w:pStyle w:val="Default"/>
        <w:ind w:firstLine="709"/>
        <w:contextualSpacing/>
        <w:jc w:val="both"/>
      </w:pPr>
      <w:r w:rsidRPr="00B93E05">
        <w:t>— выражать своими словами понимание значимости нравственного совершенствования и роли в этом личных усилий человека, приводить примеры;</w:t>
      </w:r>
    </w:p>
    <w:p w:rsidR="00391382" w:rsidRPr="00B93E05" w:rsidRDefault="00391382" w:rsidP="00391382">
      <w:pPr>
        <w:pStyle w:val="Default"/>
        <w:ind w:firstLine="709"/>
        <w:contextualSpacing/>
        <w:jc w:val="both"/>
      </w:pPr>
      <w:r w:rsidRPr="00B93E05">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 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391382" w:rsidRPr="00B93E05" w:rsidRDefault="00391382" w:rsidP="00391382">
      <w:pPr>
        <w:pStyle w:val="Default"/>
        <w:ind w:firstLine="709"/>
        <w:contextualSpacing/>
        <w:jc w:val="both"/>
      </w:pPr>
      <w:r w:rsidRPr="00B93E05">
        <w:t>— 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391382" w:rsidRPr="00B93E05" w:rsidRDefault="00391382" w:rsidP="00391382">
      <w:pPr>
        <w:pStyle w:val="Default"/>
        <w:ind w:firstLine="709"/>
        <w:contextualSpacing/>
        <w:jc w:val="both"/>
      </w:pPr>
      <w:r w:rsidRPr="00B93E05">
        <w:t>— первоначальный опыт осмысления и нравственной оценки поступков, поведения (своих и других людей) с позиций иудейской этики;</w:t>
      </w:r>
    </w:p>
    <w:p w:rsidR="00391382" w:rsidRPr="00B93E05" w:rsidRDefault="00391382" w:rsidP="00391382">
      <w:pPr>
        <w:pStyle w:val="Default"/>
        <w:ind w:firstLine="709"/>
        <w:contextualSpacing/>
        <w:jc w:val="both"/>
      </w:pPr>
      <w:r w:rsidRPr="00B93E05">
        <w:t>— 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391382" w:rsidRPr="00B93E05" w:rsidRDefault="00391382" w:rsidP="00391382">
      <w:pPr>
        <w:pStyle w:val="Default"/>
        <w:ind w:firstLine="709"/>
        <w:contextualSpacing/>
        <w:jc w:val="both"/>
      </w:pPr>
      <w:r w:rsidRPr="00B93E05">
        <w:t>— рассказывать о священных текстах иудаизма  — Торе и Танахе, о Талмуде, произведениях выдающихся деятелей иудаизма, богослужениях, молитвах;</w:t>
      </w:r>
    </w:p>
    <w:p w:rsidR="00391382" w:rsidRPr="00B93E05" w:rsidRDefault="00391382" w:rsidP="00391382">
      <w:pPr>
        <w:pStyle w:val="Default"/>
        <w:ind w:firstLine="709"/>
        <w:contextualSpacing/>
        <w:jc w:val="both"/>
      </w:pPr>
      <w:r w:rsidRPr="00B93E05">
        <w:t>— рассказывать о назначении и устройстве синагоги, о раввинах, нормах поведения в синагоге, общения с мирянами и раввинами;</w:t>
      </w:r>
    </w:p>
    <w:p w:rsidR="00391382" w:rsidRPr="00B93E05" w:rsidRDefault="00391382" w:rsidP="00391382">
      <w:pPr>
        <w:pStyle w:val="Default"/>
        <w:ind w:firstLine="709"/>
        <w:contextualSpacing/>
        <w:jc w:val="both"/>
      </w:pPr>
      <w:r w:rsidRPr="00B93E05">
        <w:lastRenderedPageBreak/>
        <w:t>— рассказывать об иудейских праздниках (не менее четырёх, включая Рош-а-Шана, Йом-Киппур, Суккот, Песах), постах, назначении поста;</w:t>
      </w:r>
    </w:p>
    <w:p w:rsidR="00391382" w:rsidRPr="00B93E05" w:rsidRDefault="00391382" w:rsidP="00391382">
      <w:pPr>
        <w:pStyle w:val="Default"/>
        <w:ind w:firstLine="709"/>
        <w:contextualSpacing/>
        <w:jc w:val="both"/>
      </w:pPr>
      <w:r w:rsidRPr="00B93E05">
        <w:t>— 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391382" w:rsidRPr="00B93E05" w:rsidRDefault="00391382" w:rsidP="00391382">
      <w:pPr>
        <w:pStyle w:val="Default"/>
        <w:ind w:firstLine="709"/>
        <w:contextualSpacing/>
        <w:jc w:val="both"/>
      </w:pPr>
      <w:r w:rsidRPr="00B93E05">
        <w:t>— распознавать иудейскую символику, объяснять своими словами её смысл (магендовид) и значение в еврейской культуре;</w:t>
      </w:r>
    </w:p>
    <w:p w:rsidR="00391382" w:rsidRPr="00B93E05" w:rsidRDefault="00391382" w:rsidP="00391382">
      <w:pPr>
        <w:pStyle w:val="Default"/>
        <w:ind w:firstLine="709"/>
        <w:contextualSpacing/>
        <w:jc w:val="both"/>
      </w:pPr>
      <w:r w:rsidRPr="00B93E05">
        <w:t>— 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 — 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391382" w:rsidRPr="00B93E05" w:rsidRDefault="00391382" w:rsidP="00391382">
      <w:pPr>
        <w:pStyle w:val="Default"/>
        <w:ind w:firstLine="709"/>
        <w:contextualSpacing/>
        <w:jc w:val="both"/>
      </w:pPr>
      <w:r w:rsidRPr="00B93E05">
        <w:t>— 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391382" w:rsidRPr="00B93E05" w:rsidRDefault="00391382" w:rsidP="00391382">
      <w:pPr>
        <w:pStyle w:val="Default"/>
        <w:ind w:firstLine="709"/>
        <w:contextualSpacing/>
        <w:jc w:val="both"/>
      </w:pPr>
      <w:r w:rsidRPr="00B93E05">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91382" w:rsidRPr="00B93E05" w:rsidRDefault="00391382" w:rsidP="00391382">
      <w:pPr>
        <w:pStyle w:val="Default"/>
        <w:ind w:firstLine="709"/>
        <w:contextualSpacing/>
        <w:jc w:val="both"/>
      </w:pPr>
      <w:r w:rsidRPr="00B93E05">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91382" w:rsidRPr="00B93E05" w:rsidRDefault="00391382" w:rsidP="00391382">
      <w:pPr>
        <w:pStyle w:val="Default"/>
        <w:ind w:firstLine="709"/>
        <w:contextualSpacing/>
        <w:jc w:val="both"/>
      </w:pPr>
      <w:r w:rsidRPr="00B93E05">
        <w:t>— 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391382" w:rsidRPr="00B93E05" w:rsidRDefault="00391382" w:rsidP="00391382">
      <w:pPr>
        <w:pStyle w:val="Default"/>
        <w:ind w:firstLine="709"/>
        <w:contextualSpacing/>
        <w:jc w:val="both"/>
      </w:pPr>
      <w:r w:rsidRPr="00B93E05">
        <w:rPr>
          <w:b/>
          <w:bCs/>
        </w:rPr>
        <w:t>Модуль «Основы религиозных культур народов России»</w:t>
      </w:r>
    </w:p>
    <w:p w:rsidR="00391382" w:rsidRPr="00B93E05" w:rsidRDefault="00391382" w:rsidP="00391382">
      <w:pPr>
        <w:pStyle w:val="Default"/>
        <w:ind w:firstLine="709"/>
        <w:contextualSpacing/>
        <w:jc w:val="both"/>
      </w:pPr>
      <w:r w:rsidRPr="00B93E05">
        <w:t xml:space="preserve">Предметные результаты освоения образовательной программы модуля «Основы религиозных культур народов России» должны отражать сформированность умений: </w:t>
      </w:r>
    </w:p>
    <w:p w:rsidR="00391382" w:rsidRPr="00B93E05" w:rsidRDefault="00391382" w:rsidP="00391382">
      <w:pPr>
        <w:pStyle w:val="Default"/>
        <w:ind w:firstLine="709"/>
        <w:contextualSpacing/>
        <w:jc w:val="both"/>
      </w:pPr>
      <w:r w:rsidRPr="00B93E05">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91382" w:rsidRPr="00B93E05" w:rsidRDefault="00391382" w:rsidP="00391382">
      <w:pPr>
        <w:pStyle w:val="Default"/>
        <w:ind w:firstLine="709"/>
        <w:contextualSpacing/>
        <w:jc w:val="both"/>
      </w:pPr>
      <w:r w:rsidRPr="00B93E05">
        <w:t>— выражать своими словами понимание значимости нравственного самосовершенствования и роли в этом личных усилий человека, приводить примеры;</w:t>
      </w:r>
    </w:p>
    <w:p w:rsidR="00391382" w:rsidRPr="00B93E05" w:rsidRDefault="00391382" w:rsidP="00391382">
      <w:pPr>
        <w:pStyle w:val="Default"/>
        <w:ind w:firstLine="709"/>
        <w:contextualSpacing/>
        <w:jc w:val="both"/>
      </w:pPr>
      <w:r w:rsidRPr="00B93E05">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 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 ОРКСЭ.</w:t>
      </w:r>
    </w:p>
    <w:p w:rsidR="00391382" w:rsidRPr="00B93E05" w:rsidRDefault="00391382" w:rsidP="00391382">
      <w:pPr>
        <w:pStyle w:val="Default"/>
        <w:ind w:firstLine="709"/>
        <w:contextualSpacing/>
        <w:jc w:val="both"/>
      </w:pPr>
      <w:r w:rsidRPr="00B93E05">
        <w:t>— 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391382" w:rsidRPr="00B93E05" w:rsidRDefault="00391382" w:rsidP="00391382">
      <w:pPr>
        <w:pStyle w:val="Default"/>
        <w:ind w:firstLine="709"/>
        <w:contextualSpacing/>
        <w:jc w:val="both"/>
      </w:pPr>
      <w:r w:rsidRPr="00B93E05">
        <w:t>— соотносить нравственные формы поведения с нравственными нормами, заповедями в традиционных религиях народов России;</w:t>
      </w:r>
    </w:p>
    <w:p w:rsidR="00391382" w:rsidRPr="00B93E05" w:rsidRDefault="00391382" w:rsidP="00391382">
      <w:pPr>
        <w:pStyle w:val="Default"/>
        <w:ind w:firstLine="709"/>
        <w:contextualSpacing/>
        <w:jc w:val="both"/>
      </w:pPr>
      <w:r w:rsidRPr="00B93E05">
        <w:t>— 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391382" w:rsidRPr="00B93E05" w:rsidRDefault="00391382" w:rsidP="00391382">
      <w:pPr>
        <w:pStyle w:val="Default"/>
        <w:ind w:firstLine="709"/>
        <w:contextualSpacing/>
        <w:jc w:val="both"/>
      </w:pPr>
      <w:r w:rsidRPr="00B93E05">
        <w:lastRenderedPageBreak/>
        <w:t>— 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391382" w:rsidRPr="00B93E05" w:rsidRDefault="00391382" w:rsidP="00391382">
      <w:pPr>
        <w:pStyle w:val="Default"/>
        <w:ind w:firstLine="709"/>
        <w:contextualSpacing/>
        <w:jc w:val="both"/>
      </w:pPr>
      <w:r w:rsidRPr="00B93E05">
        <w:t>— 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391382" w:rsidRPr="00B93E05" w:rsidRDefault="00391382" w:rsidP="00391382">
      <w:pPr>
        <w:pStyle w:val="Default"/>
        <w:ind w:firstLine="709"/>
        <w:contextualSpacing/>
        <w:jc w:val="both"/>
      </w:pPr>
      <w:r w:rsidRPr="00B93E05">
        <w:t>— 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391382" w:rsidRPr="00B93E05" w:rsidRDefault="00391382" w:rsidP="00391382">
      <w:pPr>
        <w:pStyle w:val="Default"/>
        <w:ind w:firstLine="709"/>
        <w:contextualSpacing/>
        <w:jc w:val="both"/>
      </w:pPr>
      <w:r w:rsidRPr="00B93E05">
        <w:t>— 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391382" w:rsidRPr="00B93E05" w:rsidRDefault="00391382" w:rsidP="00391382">
      <w:pPr>
        <w:pStyle w:val="Default"/>
        <w:ind w:firstLine="709"/>
        <w:contextualSpacing/>
        <w:jc w:val="both"/>
      </w:pPr>
      <w:r w:rsidRPr="00B93E05">
        <w:t>— 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391382" w:rsidRPr="00B93E05" w:rsidRDefault="00391382" w:rsidP="00391382">
      <w:pPr>
        <w:pStyle w:val="Default"/>
        <w:ind w:firstLine="709"/>
        <w:contextualSpacing/>
        <w:jc w:val="both"/>
      </w:pPr>
      <w:r w:rsidRPr="00B93E05">
        <w:t>— 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391382" w:rsidRPr="00B93E05" w:rsidRDefault="00391382" w:rsidP="00391382">
      <w:pPr>
        <w:pStyle w:val="Default"/>
        <w:ind w:firstLine="709"/>
        <w:contextualSpacing/>
        <w:jc w:val="both"/>
      </w:pPr>
      <w:r w:rsidRPr="00B93E05">
        <w:t>— 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391382" w:rsidRPr="00B93E05" w:rsidRDefault="00391382" w:rsidP="00391382">
      <w:pPr>
        <w:pStyle w:val="Default"/>
        <w:ind w:firstLine="709"/>
        <w:contextualSpacing/>
        <w:jc w:val="both"/>
      </w:pPr>
      <w:r w:rsidRPr="00B93E05">
        <w:t>— 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391382" w:rsidRPr="00B93E05" w:rsidRDefault="00391382" w:rsidP="00391382">
      <w:pPr>
        <w:pStyle w:val="Default"/>
        <w:ind w:firstLine="709"/>
        <w:contextualSpacing/>
        <w:jc w:val="both"/>
      </w:pPr>
      <w:r w:rsidRPr="00B93E05">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391382" w:rsidRPr="00B93E05" w:rsidRDefault="00391382" w:rsidP="00391382">
      <w:pPr>
        <w:pStyle w:val="Default"/>
        <w:ind w:firstLine="709"/>
        <w:contextualSpacing/>
        <w:jc w:val="both"/>
      </w:pPr>
      <w:r w:rsidRPr="00B93E05">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91382" w:rsidRPr="00B93E05" w:rsidRDefault="00391382" w:rsidP="00391382">
      <w:pPr>
        <w:pStyle w:val="Default"/>
        <w:ind w:firstLine="709"/>
        <w:contextualSpacing/>
        <w:jc w:val="both"/>
      </w:pPr>
      <w:r w:rsidRPr="00B93E05">
        <w:t>— называть традиционные религии в России, народы России, для которых традиционными религиями исторически являются православие, ислам, буддизм, иудаизм; — выражать своими словами понимание человеческого достоинства, ценности человеческой жизни в традиционных религиях народов России.</w:t>
      </w:r>
    </w:p>
    <w:p w:rsidR="00391382" w:rsidRPr="00B93E05" w:rsidRDefault="00391382" w:rsidP="00391382">
      <w:pPr>
        <w:pStyle w:val="Default"/>
        <w:ind w:firstLine="709"/>
        <w:contextualSpacing/>
        <w:jc w:val="both"/>
      </w:pPr>
      <w:r w:rsidRPr="00B93E05">
        <w:rPr>
          <w:b/>
          <w:bCs/>
        </w:rPr>
        <w:t xml:space="preserve">Модуль «Основы светской этики» </w:t>
      </w:r>
    </w:p>
    <w:p w:rsidR="00391382" w:rsidRPr="00B93E05" w:rsidRDefault="00391382" w:rsidP="00391382">
      <w:pPr>
        <w:pStyle w:val="Default"/>
        <w:ind w:firstLine="709"/>
        <w:contextualSpacing/>
        <w:jc w:val="both"/>
      </w:pPr>
      <w:r w:rsidRPr="00B93E05">
        <w:t xml:space="preserve">Предметные результаты освоения образовательной программы модуля «Основы светской этики» должны отражать сформированность умений: </w:t>
      </w:r>
    </w:p>
    <w:p w:rsidR="00391382" w:rsidRPr="00B93E05" w:rsidRDefault="00391382" w:rsidP="00391382">
      <w:pPr>
        <w:pStyle w:val="Default"/>
        <w:ind w:firstLine="709"/>
        <w:contextualSpacing/>
        <w:jc w:val="both"/>
      </w:pPr>
      <w:r w:rsidRPr="00B93E05">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91382" w:rsidRPr="00B93E05" w:rsidRDefault="00391382" w:rsidP="00391382">
      <w:pPr>
        <w:pStyle w:val="Default"/>
        <w:ind w:firstLine="709"/>
        <w:contextualSpacing/>
        <w:jc w:val="both"/>
      </w:pPr>
      <w:r w:rsidRPr="00B93E05">
        <w:t>— выражать своими словами понимание значимости нравственного самосовершенствования и роли в этом личных усилий человека, приводить примеры;</w:t>
      </w:r>
    </w:p>
    <w:p w:rsidR="00391382" w:rsidRPr="00B93E05" w:rsidRDefault="00391382" w:rsidP="00391382">
      <w:pPr>
        <w:pStyle w:val="Default"/>
        <w:ind w:firstLine="709"/>
        <w:contextualSpacing/>
        <w:jc w:val="both"/>
      </w:pPr>
      <w:r w:rsidRPr="00B93E05">
        <w:t xml:space="preserve">—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w:t>
      </w:r>
      <w:r w:rsidRPr="00B93E05">
        <w:lastRenderedPageBreak/>
        <w:t>общества как источника и основы духовного развития, нравственного совершенствования; — 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391382" w:rsidRPr="00B93E05" w:rsidRDefault="00391382" w:rsidP="00391382">
      <w:pPr>
        <w:pStyle w:val="Default"/>
        <w:ind w:firstLine="709"/>
        <w:contextualSpacing/>
        <w:jc w:val="both"/>
      </w:pPr>
      <w:r w:rsidRPr="00B93E05">
        <w:t>— 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391382" w:rsidRPr="00B93E05" w:rsidRDefault="00391382" w:rsidP="00391382">
      <w:pPr>
        <w:pStyle w:val="Default"/>
        <w:ind w:firstLine="709"/>
        <w:contextualSpacing/>
        <w:jc w:val="both"/>
      </w:pPr>
      <w:r w:rsidRPr="00B93E05">
        <w:t>— 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391382" w:rsidRPr="00B93E05" w:rsidRDefault="00391382" w:rsidP="00391382">
      <w:pPr>
        <w:pStyle w:val="Default"/>
        <w:ind w:firstLine="709"/>
        <w:contextualSpacing/>
        <w:jc w:val="both"/>
      </w:pPr>
      <w:r w:rsidRPr="00B93E05">
        <w:t>— 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391382" w:rsidRPr="00B93E05" w:rsidRDefault="00391382" w:rsidP="00391382">
      <w:pPr>
        <w:pStyle w:val="Default"/>
        <w:ind w:firstLine="709"/>
        <w:contextualSpacing/>
        <w:jc w:val="both"/>
      </w:pPr>
      <w:r w:rsidRPr="00B93E05">
        <w:t>— 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391382" w:rsidRPr="00B93E05" w:rsidRDefault="00391382" w:rsidP="00391382">
      <w:pPr>
        <w:pStyle w:val="Default"/>
        <w:ind w:firstLine="709"/>
        <w:contextualSpacing/>
        <w:jc w:val="both"/>
      </w:pPr>
      <w:r w:rsidRPr="00B93E05">
        <w:t>— 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391382" w:rsidRPr="00B93E05" w:rsidRDefault="00391382" w:rsidP="00391382">
      <w:pPr>
        <w:pStyle w:val="Default"/>
        <w:ind w:firstLine="709"/>
        <w:contextualSpacing/>
        <w:jc w:val="both"/>
      </w:pPr>
      <w:r w:rsidRPr="00B93E05">
        <w:t xml:space="preserve">— 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w:t>
      </w:r>
    </w:p>
    <w:p w:rsidR="00391382" w:rsidRPr="00B93E05" w:rsidRDefault="00391382" w:rsidP="00391382">
      <w:pPr>
        <w:pStyle w:val="Default"/>
        <w:ind w:firstLine="709"/>
        <w:contextualSpacing/>
        <w:jc w:val="both"/>
      </w:pPr>
      <w:r w:rsidRPr="00B93E05">
        <w:t xml:space="preserve">любовь и забота родителей о детях; любовь и забота детей о нуждающихся в помощи родителях; уважение старших по возрасту, предков); </w:t>
      </w:r>
    </w:p>
    <w:p w:rsidR="00391382" w:rsidRPr="00B93E05" w:rsidRDefault="00391382" w:rsidP="00391382">
      <w:pPr>
        <w:pStyle w:val="Default"/>
        <w:ind w:firstLine="709"/>
        <w:contextualSpacing/>
        <w:jc w:val="both"/>
      </w:pPr>
      <w:r w:rsidRPr="00B93E05">
        <w:t>российских традиционных семейных ценностей; — 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391382" w:rsidRPr="00B93E05" w:rsidRDefault="00391382" w:rsidP="00391382">
      <w:pPr>
        <w:pStyle w:val="Default"/>
        <w:ind w:firstLine="709"/>
        <w:contextualSpacing/>
        <w:jc w:val="both"/>
      </w:pPr>
      <w:r w:rsidRPr="00B93E05">
        <w:t xml:space="preserve">— рассказывать о трудовой морали, нравственных традициях трудовой деятельности, предпринимательства в России; </w:t>
      </w:r>
    </w:p>
    <w:p w:rsidR="00391382" w:rsidRPr="00B93E05" w:rsidRDefault="00391382" w:rsidP="00391382">
      <w:pPr>
        <w:pStyle w:val="Default"/>
        <w:ind w:firstLine="709"/>
        <w:contextualSpacing/>
        <w:jc w:val="both"/>
      </w:pPr>
      <w:r w:rsidRPr="00B93E05">
        <w:t>выражать нравственную ориентацию на трудолюбие, честный труд, уважение к труду, трудящимся, результатам труда;</w:t>
      </w:r>
    </w:p>
    <w:p w:rsidR="00391382" w:rsidRPr="00B93E05" w:rsidRDefault="00391382" w:rsidP="00391382">
      <w:pPr>
        <w:pStyle w:val="Default"/>
        <w:ind w:firstLine="709"/>
        <w:contextualSpacing/>
        <w:jc w:val="both"/>
      </w:pPr>
      <w:r w:rsidRPr="00B93E05">
        <w:t>— рассказывать о российских культурных и природных памятниках, о культурных и природных достопримечательностях своего региона;</w:t>
      </w:r>
    </w:p>
    <w:p w:rsidR="00391382" w:rsidRPr="00B93E05" w:rsidRDefault="00391382" w:rsidP="00391382">
      <w:pPr>
        <w:pStyle w:val="Default"/>
        <w:ind w:firstLine="709"/>
        <w:contextualSpacing/>
        <w:jc w:val="both"/>
      </w:pPr>
      <w:r w:rsidRPr="00B93E05">
        <w:t>— 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391382" w:rsidRPr="00B93E05" w:rsidRDefault="00391382" w:rsidP="00391382">
      <w:pPr>
        <w:pStyle w:val="Default"/>
        <w:ind w:firstLine="709"/>
        <w:contextualSpacing/>
        <w:jc w:val="both"/>
      </w:pPr>
      <w:r w:rsidRPr="00B93E05">
        <w:t>— объяснять своими словами роль светской (гражданской) этики в становлении российской государственности;</w:t>
      </w:r>
    </w:p>
    <w:p w:rsidR="00391382" w:rsidRPr="00B93E05" w:rsidRDefault="00391382" w:rsidP="00391382">
      <w:pPr>
        <w:pStyle w:val="Default"/>
        <w:ind w:firstLine="709"/>
        <w:contextualSpacing/>
        <w:jc w:val="both"/>
      </w:pPr>
      <w:r w:rsidRPr="00B93E05">
        <w:t>—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391382" w:rsidRPr="00B93E05" w:rsidRDefault="00391382" w:rsidP="00391382">
      <w:pPr>
        <w:pStyle w:val="Default"/>
        <w:ind w:firstLine="709"/>
        <w:contextualSpacing/>
        <w:jc w:val="both"/>
      </w:pPr>
      <w:r w:rsidRPr="00B93E05">
        <w:lastRenderedPageBreak/>
        <w:t>— 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391382" w:rsidRPr="00B93E05" w:rsidRDefault="00391382" w:rsidP="00391382">
      <w:pPr>
        <w:pStyle w:val="Default"/>
        <w:ind w:firstLine="709"/>
        <w:contextualSpacing/>
        <w:jc w:val="both"/>
      </w:pPr>
      <w:r w:rsidRPr="00B93E05">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w:t>
      </w:r>
    </w:p>
    <w:p w:rsidR="00391382" w:rsidRPr="00B93E05" w:rsidRDefault="00391382" w:rsidP="00391382">
      <w:pPr>
        <w:pStyle w:val="Default"/>
        <w:ind w:firstLine="709"/>
        <w:contextualSpacing/>
        <w:jc w:val="both"/>
      </w:pPr>
      <w:r w:rsidRPr="00B93E05">
        <w:t xml:space="preserve">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w:t>
      </w:r>
    </w:p>
    <w:p w:rsidR="00391382" w:rsidRPr="00B93E05" w:rsidRDefault="00391382" w:rsidP="00391382">
      <w:pPr>
        <w:pStyle w:val="Default"/>
        <w:ind w:firstLine="709"/>
        <w:contextualSpacing/>
        <w:jc w:val="both"/>
      </w:pPr>
      <w:r w:rsidRPr="00B93E05">
        <w:t>приводить примеры сотрудничества последователей традиционных религий;</w:t>
      </w:r>
    </w:p>
    <w:p w:rsidR="00391382" w:rsidRPr="00B93E05" w:rsidRDefault="00391382" w:rsidP="00391382">
      <w:pPr>
        <w:pStyle w:val="Default"/>
        <w:ind w:firstLine="709"/>
        <w:contextualSpacing/>
        <w:jc w:val="both"/>
      </w:pPr>
      <w:r w:rsidRPr="00B93E05">
        <w:t>—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C21AF6" w:rsidRPr="00B93E05" w:rsidRDefault="00391382" w:rsidP="00624399">
      <w:pPr>
        <w:pStyle w:val="Default"/>
        <w:ind w:firstLine="709"/>
        <w:contextualSpacing/>
        <w:jc w:val="both"/>
      </w:pPr>
      <w:r w:rsidRPr="00B93E05">
        <w:t xml:space="preserve"> — выражать своими словами понимание человеческого достоинства, ценности человеческой жизни в российской светской (гражданской) этике.</w:t>
      </w:r>
    </w:p>
    <w:p w:rsidR="00391382" w:rsidRPr="00B93E05" w:rsidRDefault="00391382" w:rsidP="00624399">
      <w:pPr>
        <w:pStyle w:val="3"/>
        <w:rPr>
          <w:rFonts w:ascii="Times New Roman" w:hAnsi="Times New Roman" w:cs="Times New Roman"/>
          <w:sz w:val="24"/>
          <w:szCs w:val="24"/>
        </w:rPr>
      </w:pPr>
      <w:bookmarkStart w:id="13" w:name="_Toc141979306"/>
      <w:r w:rsidRPr="00B93E05">
        <w:rPr>
          <w:rFonts w:ascii="Times New Roman" w:hAnsi="Times New Roman" w:cs="Times New Roman"/>
          <w:sz w:val="24"/>
          <w:szCs w:val="24"/>
        </w:rPr>
        <w:t>3.1.7.  Рабочая программа по учебному предмету «Изобразительное искусство»</w:t>
      </w:r>
      <w:bookmarkEnd w:id="13"/>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 </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ПОЯСНИТЕЛЬНАЯ ЗАПИСКА </w:t>
      </w:r>
    </w:p>
    <w:p w:rsidR="00391382" w:rsidRPr="00B93E05" w:rsidRDefault="00391382" w:rsidP="00CA7F2E">
      <w:pPr>
        <w:pStyle w:val="a3"/>
        <w:ind w:firstLine="709"/>
        <w:contextualSpacing/>
        <w:jc w:val="both"/>
        <w:rPr>
          <w:rFonts w:ascii="Times New Roman" w:hAnsi="Times New Roman" w:cs="Times New Roman"/>
          <w:b/>
          <w:sz w:val="24"/>
          <w:szCs w:val="24"/>
        </w:rPr>
      </w:pP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 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w:t>
      </w:r>
      <w:r w:rsidRPr="00B93E05">
        <w:rPr>
          <w:rFonts w:ascii="Times New Roman" w:hAnsi="Times New Roman" w:cs="Times New Roman"/>
          <w:sz w:val="24"/>
          <w:szCs w:val="24"/>
        </w:rPr>
        <w:lastRenderedPageBreak/>
        <w:t xml:space="preserve">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 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 </w:t>
      </w:r>
    </w:p>
    <w:p w:rsidR="00391382" w:rsidRPr="00B93E05" w:rsidRDefault="00391382" w:rsidP="00CA7F2E">
      <w:pPr>
        <w:pStyle w:val="a3"/>
        <w:ind w:firstLine="709"/>
        <w:contextualSpacing/>
        <w:jc w:val="both"/>
        <w:rPr>
          <w:rFonts w:ascii="Times New Roman" w:hAnsi="Times New Roman" w:cs="Times New Roman"/>
          <w:sz w:val="24"/>
          <w:szCs w:val="24"/>
        </w:rPr>
      </w:pP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МЕСТО УЧЕБНОГО ПРЕДМЕТА «ИЗОБРАЗИТЕЛЬНОЕ ИСКУССТВО» В  УЧЕБНОМ ПЛАНЕ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 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Это способствует качеству обучения и достижению более высокого уровня как предметных, так и личностных и метапредметных результатов обучения.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Общее число часов, отведённых на изучение учебного предмета «Изобразительное искусство», — 135 ч (один час в неделю в каждом классе).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1 класс  — 33 ч, 2 класс  — 34 ч, 3 класс  — 34 ч, 4 класс  — 34 ч.</w:t>
      </w:r>
    </w:p>
    <w:p w:rsidR="00391382" w:rsidRPr="00B93E05" w:rsidRDefault="00391382" w:rsidP="00CA7F2E">
      <w:pPr>
        <w:pStyle w:val="a3"/>
        <w:ind w:firstLine="709"/>
        <w:contextualSpacing/>
        <w:jc w:val="both"/>
        <w:rPr>
          <w:rFonts w:ascii="Times New Roman" w:eastAsia="Calibri" w:hAnsi="Times New Roman" w:cs="Times New Roman"/>
          <w:sz w:val="24"/>
          <w:szCs w:val="24"/>
        </w:rPr>
      </w:pP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eastAsia="Calibri" w:hAnsi="Times New Roman" w:cs="Times New Roman"/>
          <w:b/>
          <w:sz w:val="24"/>
          <w:szCs w:val="24"/>
        </w:rPr>
        <w:t>Содержание учебного предмета «Изобразительное искусство»</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1класс (33 ч) </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Модуль «Графика»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Расположение изображения на листе. Выбор вертикального или горизонтального формата листа в зависимости от содержания изображения. Разные виды линий. Линейный рисунок. Графические материалы для линейного рисунка и их особенности. Приёмы рисования линией. Рисование с натуры: разные листья и их форма. Представление о пропорциях: короткое — длинное. Развитие навыка видения соотношения частей целого (на основе рисунков животных). Графическое пятно (ахроматическое) и представление о силуэте. Формирование навыка видения целостности. Цельная форма и её части. </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Модуль «Живопись»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 Три основных цвета. Ассоциативные представления, связанные с каждым цветом. Навыки смешения красок и получение нового цвета. Эмоциональная выразительность цвета, способы выражение настроения в изображаемом сюжете. Живописное изображение разных цветков по представлению и восприятию. Развитие навыков работы гуашью. Эмоциональная выразительность цвета.</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Тематическая композиция «Времена года». Контрастные цветовые состояния времён года. Живопись (гуашь), аппликация или смешанная техника. Техника монотипии. Представления о симметрии. Развитие воображения. </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Модуль «Скульптура»</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Изображение в объёме. Приёмы работы с пластилином; дощечка, стек, тряпочка. Лепка зверушек из цельной формы (черепашки, ёжика, зайчика, птички и др.). Приёмы </w:t>
      </w:r>
      <w:r w:rsidRPr="00B93E05">
        <w:rPr>
          <w:rFonts w:ascii="Times New Roman" w:hAnsi="Times New Roman" w:cs="Times New Roman"/>
          <w:sz w:val="24"/>
          <w:szCs w:val="24"/>
        </w:rPr>
        <w:lastRenderedPageBreak/>
        <w:t>вытягивания, вдавливания, сгибания, скручивания. 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Бумажная пластика. Овладение первичными приёмами надрезания, закручивания, складывания. Объёмная аппликация из бумаги и картона. Модуль «Декоративно-прикладное искусство»</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 Узоры и орнаменты, создаваемые людьми, и разнообразие их видов. Орнаменты геометрические и растительные. Декоративная композиция в круге или в полосе. 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 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Дизайн предмета: изготовление нарядной упаковки путём складывания бумаги и аппликации. Оригами — создание игрушки для новогодней ёлки. Приёмы складывания бумаги.</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Модуль «Архитектура»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Наблюдение разнообразных архитектурных зданий в окружающем мире (по фотографиям), обсуждение особенностей и составных частей зданий. 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 Макетирование (или аппликация) пространственной среды сказочного города из бумаги, картона или пластилина. </w:t>
      </w:r>
      <w:r w:rsidRPr="00B93E05">
        <w:rPr>
          <w:rFonts w:ascii="Times New Roman" w:hAnsi="Times New Roman" w:cs="Times New Roman"/>
          <w:b/>
          <w:sz w:val="24"/>
          <w:szCs w:val="24"/>
        </w:rPr>
        <w:t>Модуль «Восприятие произведений искусства»</w:t>
      </w:r>
      <w:r w:rsidRPr="00B93E05">
        <w:rPr>
          <w:rFonts w:ascii="Times New Roman" w:hAnsi="Times New Roman" w:cs="Times New Roman"/>
          <w:sz w:val="24"/>
          <w:szCs w:val="24"/>
        </w:rPr>
        <w:t xml:space="preserve">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Восприятие произведений детского творчества. Обсуждение сюжетного и эмоционального содержания детских работ. 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 Рассматривание иллюстраций детской книги на основе содержательных установок учителя в соответствии с изучаемой темой. 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 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 Модуль «Азбука цифровой графики» Фотографирование мелких деталей природы, выражение ярких зрительных впечатлений. Обсуждение в условиях урока ученических фотографий, соответствующих изучаемой теме.</w:t>
      </w:r>
    </w:p>
    <w:p w:rsidR="00391382" w:rsidRPr="00B93E05" w:rsidRDefault="00391382" w:rsidP="00CA7F2E">
      <w:pPr>
        <w:pStyle w:val="a3"/>
        <w:ind w:firstLine="709"/>
        <w:contextualSpacing/>
        <w:jc w:val="both"/>
        <w:rPr>
          <w:rFonts w:ascii="Times New Roman" w:hAnsi="Times New Roman" w:cs="Times New Roman"/>
          <w:sz w:val="24"/>
          <w:szCs w:val="24"/>
        </w:rPr>
      </w:pP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2 КЛАСС (34 ч) </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Модуль «Графика»</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Ритм линий. Выразительность линии. Художественные материалы для линейного рисунка и их свойства. Развитие навыков линейного рисунка. Пастель и мелки  — особенности и выразительные свойства графических материалов, приёмы работы. Ритм пятен: освоение основ композиции. Расположение пятна на плоскости листа: сгущение, разброс, доминанта, равновесие, спокойствие и движение. Пропорции  — соотношение частей и целого. Развитие аналитических навыков видения пропорций. Выразительные свойства пропорций (на основе рисунков птиц). 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 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lastRenderedPageBreak/>
        <w:t xml:space="preserve">Модуль «Живопись»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Акварель и её свойства. Акварельные кисти. Приёмы работы акварелью. Цвет тёплый и холодный  — цветовой контраст. 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 Цвет открытый — звонкий и приглушённый, тихий. Эмоциональная выразительность цвета. 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 Изображение сказочного персонажа с ярко выраженным характером (образ мужской или женский). </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Модуль «Скульптура»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Лепка из пластилины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Изображение движения и статики в скульптуре: лепка из пластилина тяжёлой, неповоротливой и лёгкой, стремительной формы.</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sz w:val="24"/>
          <w:szCs w:val="24"/>
        </w:rPr>
        <w:t xml:space="preserve"> </w:t>
      </w:r>
      <w:r w:rsidRPr="00B93E05">
        <w:rPr>
          <w:rFonts w:ascii="Times New Roman" w:hAnsi="Times New Roman" w:cs="Times New Roman"/>
          <w:b/>
          <w:sz w:val="24"/>
          <w:szCs w:val="24"/>
        </w:rPr>
        <w:t xml:space="preserve">Модуль «Декоративно-прикладное искусство»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 Рисунок геометрического орнамента кружева или вышивки. Декоративная композиция. Ритм пятен в декоративной аппликации. 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 Декор одежды человека. Разнообразие украшений. Традиционные народные женские и мужские украшения. Назначение украшений и их роль в жизни людей. </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Модуль «Архитектура»</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 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Модуль «Восприятие произведений искусства»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Восприятие произведений детского творчества. Обсуждение сюжетного и эмоционального содержания детских работ. 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 Восприятие орнаментальных произведений прикладного искусства (кружево, шитьё, резьба и роспись и др.). Восприятие произведений живописи с активным выражением цветового состояния в природе. Произведения И. И. Левитана, А. И. Куинджи, Н. П. Крымова. 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 Модуль «Азбука цифровой графики»</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 xml:space="preserve"> Компьютерные средства изображения. Виды линий (в программе Paint или другом графическом редакторе). Компьютерные средства изображения. Работа с геометрическими фигурами. Трансформация и копирование геометрических фигур в программе Paint. Освоение инструментов традиционного рисования (карандаш, кисточка, ластик, заливка и др.) в программе Paint на основе простых сюжетов (например, образ дерева). 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 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rsidR="00391382" w:rsidRPr="00B93E05" w:rsidRDefault="00391382" w:rsidP="00CA7F2E">
      <w:pPr>
        <w:pStyle w:val="a3"/>
        <w:ind w:firstLine="709"/>
        <w:contextualSpacing/>
        <w:jc w:val="both"/>
        <w:rPr>
          <w:rFonts w:ascii="Times New Roman" w:hAnsi="Times New Roman" w:cs="Times New Roman"/>
          <w:sz w:val="24"/>
          <w:szCs w:val="24"/>
        </w:rPr>
      </w:pP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3 КЛАСС (34 ч)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Модуль «Графика</w:t>
      </w:r>
      <w:r w:rsidRPr="00B93E05">
        <w:rPr>
          <w:rFonts w:ascii="Times New Roman" w:hAnsi="Times New Roman" w:cs="Times New Roman"/>
          <w:sz w:val="24"/>
          <w:szCs w:val="24"/>
        </w:rPr>
        <w:t xml:space="preserve">»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Поздравительная открытка. Открытка-пожелание. Композиция открытки: совмещение текста (шрифта) и изображения. Рисунок открытки или аппликация. Эскиз плаката или афиши. Совмещение шрифта и изображения. Особенности композиции плаката. Графические зарисовки карандашами по памяти или на основе наблюдений и фотографий архитектурных достопримечательностей своего города. Транспорт в городе. Рисунки реальных или фантастических машин. Изображение лица человека. Строение, пропорции, взаиморасположение частей лица. Эскиз маски для маскарада: изображение лица — маски персонажа с ярко выраженным характером. Аппликация из цветной бумаги. </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Модуль «Живопись»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 Тематическая композиция «Праздник в городе». Гуашь по цветной бумаге, возможно совмещение с наклейками в виде коллажа или аппликации. Натюрморт из простых предметов с натуры или по представлению. «Натюрморт-автопортрет» из предметов, характеризующих личность ученика. 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 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sz w:val="24"/>
          <w:szCs w:val="24"/>
        </w:rPr>
        <w:t xml:space="preserve"> </w:t>
      </w:r>
      <w:r w:rsidRPr="00B93E05">
        <w:rPr>
          <w:rFonts w:ascii="Times New Roman" w:hAnsi="Times New Roman" w:cs="Times New Roman"/>
          <w:b/>
          <w:sz w:val="24"/>
          <w:szCs w:val="24"/>
        </w:rPr>
        <w:t xml:space="preserve">Модуль «Скульптура»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 Лепка сказочного персонажа на основе сюжета известной сказки или создание этого персонажа путём бумагопластики. Освоение знаний о видах скульптуры (по назначению) и жанрах скульптуры (по сюжету изображения). Лепка эскиза парковой скульптуры. Выражение пластики движения в скульптуре. Работа с пластилином или глиной. </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Модуль «Декоративно-прикладное искусство»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 Эскизы орнаментов для росписи тканей. Раппорт. Трафарет и создание орнамента при помощи печаток или штампов. 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Проектирование (эскизы) </w:t>
      </w:r>
      <w:r w:rsidRPr="00B93E05">
        <w:rPr>
          <w:rFonts w:ascii="Times New Roman" w:hAnsi="Times New Roman" w:cs="Times New Roman"/>
          <w:sz w:val="24"/>
          <w:szCs w:val="24"/>
        </w:rPr>
        <w:lastRenderedPageBreak/>
        <w:t xml:space="preserve">декоративных украшений в городе: ажурные ограды, украшения фонарей, скамеек, киосков, подставок для цветов и др. </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Модуль «Архитектура»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Модуль «Восприятие произведений искусства»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Иллюстрации в детских книгах и дизайн детской книги. Рассматривание и обсуждение иллюстраций известных российских иллюстраторов детских книг. 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Виртуальное путешествие: памятники архитектуры в Москве и Санкт-Петербурге (обзор памятников по выбору учителя). 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Знания о видах пространственных искусств: виды определяются по назначению произведений в жизни людей. 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 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 Представления о произведениях крупнейших отечественных портретистов: В. И. Сурикова, И. Е. Репина, В. А. Серова и др. </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Модуль «Азбука цифровой графики»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Изображение и изучение мимики лица в программе Paint (или другом графическом редакторе). Совмещение с помощью графического редактора векторного изображения, фотографии и шрифта для создания плаката или поздравительной открытки. Редактирование фотографий в программе Picture Manager: изменение яркости, контраста, насыщенности цвета; обрезка, поворот, отражение. Виртуальные путешествия в главные художественные музеи и музеи местные (по выбору учителя).</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4 КЛАСС (34 ч) </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Модуль «Графика»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 Рисунок фигуры человека: основные пропорции и взаимоотношение частей фигуры, передача </w:t>
      </w:r>
      <w:r w:rsidRPr="00B93E05">
        <w:rPr>
          <w:rFonts w:ascii="Times New Roman" w:hAnsi="Times New Roman" w:cs="Times New Roman"/>
          <w:sz w:val="24"/>
          <w:szCs w:val="24"/>
        </w:rPr>
        <w:lastRenderedPageBreak/>
        <w:t xml:space="preserve">движения фигуры на плоскости листа: бег, ходьба, сидящая и стоящая фигуры. Графическое изображение героев былин, древних легенд, сказок и сказаний разных народов. Изображение города — тематическая графическая композиция; использование карандаша, мелков, фломастеров (смешанная техника). </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Модуль «Живопись»</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Красота природы разных климатических зон, создание пейзажных композиций (горный, степной, среднерусский ландшафт). 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 </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Модуль «Скульптура»</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Знакомство со скульптурными памятниками героям и мемориальными комплексами. Создание эскиза памятника народному герою. Работа с пластилином или глиной. Выражение значительности, трагизма и победительной силы.</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Модуль «Декоративно-прикладное искусство»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 Орнаментальное украшение каменной архитектуры в памятниках русской культуры, каменная резьба, росписи стен, изразцы. 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 Женский и мужской костюмы в традициях разных народов. Своеобразие одежды разных эпох и культур. </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Модуль «Архитектура»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 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 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 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Понимание значения для современных людей сохранения культурного наследия. </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Модуль «Восприятие произведений искусства»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 Примеры произведений великих европейских художников: Леонардо да Винчи, Рафаэля, Рембрандта, Пикассо (и других по выбору учителя). 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w:t>
      </w:r>
      <w:r w:rsidRPr="00B93E05">
        <w:rPr>
          <w:rFonts w:ascii="Times New Roman" w:hAnsi="Times New Roman" w:cs="Times New Roman"/>
          <w:sz w:val="24"/>
          <w:szCs w:val="24"/>
        </w:rPr>
        <w:lastRenderedPageBreak/>
        <w:t xml:space="preserve">зодчества. Архитектурный комплекс на острове Кижи. 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 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 </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Модуль «Азбука цифровой графики»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 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 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 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 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Виртуальные тематические путешествия по художественным музеям мира.</w:t>
      </w:r>
    </w:p>
    <w:p w:rsidR="00391382" w:rsidRPr="00B93E05" w:rsidRDefault="00391382" w:rsidP="00CA7F2E">
      <w:pPr>
        <w:pStyle w:val="a3"/>
        <w:ind w:firstLine="709"/>
        <w:contextualSpacing/>
        <w:jc w:val="both"/>
        <w:rPr>
          <w:rFonts w:ascii="Times New Roman" w:hAnsi="Times New Roman" w:cs="Times New Roman"/>
          <w:sz w:val="24"/>
          <w:szCs w:val="24"/>
        </w:rPr>
      </w:pPr>
    </w:p>
    <w:p w:rsidR="00391382" w:rsidRPr="00B93E05" w:rsidRDefault="00391382" w:rsidP="00CA7F2E">
      <w:pPr>
        <w:pStyle w:val="a3"/>
        <w:ind w:firstLine="709"/>
        <w:contextualSpacing/>
        <w:jc w:val="both"/>
        <w:rPr>
          <w:rFonts w:ascii="Times New Roman" w:hAnsi="Times New Roman" w:cs="Times New Roman"/>
          <w:sz w:val="24"/>
          <w:szCs w:val="24"/>
        </w:rPr>
      </w:pP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Планируемые результаты освоения учебного предмета «Изобразительное искусство» на уровне начального общего образования.</w:t>
      </w:r>
    </w:p>
    <w:p w:rsidR="00391382" w:rsidRPr="00B93E05" w:rsidRDefault="00391382" w:rsidP="00CA7F2E">
      <w:pPr>
        <w:pStyle w:val="a3"/>
        <w:ind w:firstLine="709"/>
        <w:contextualSpacing/>
        <w:jc w:val="both"/>
        <w:rPr>
          <w:rFonts w:ascii="Times New Roman" w:hAnsi="Times New Roman" w:cs="Times New Roman"/>
          <w:b/>
          <w:sz w:val="24"/>
          <w:szCs w:val="24"/>
        </w:rPr>
      </w:pP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Личностные результаты</w:t>
      </w:r>
      <w:r w:rsidRPr="00B93E05">
        <w:rPr>
          <w:rFonts w:ascii="Times New Roman" w:hAnsi="Times New Roman" w:cs="Times New Roman"/>
          <w:sz w:val="24"/>
          <w:szCs w:val="24"/>
        </w:rPr>
        <w:t xml:space="preserve">. В центре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 Программа призвана обеспечить достижение обучающимися личностных результатов: уважения и ценностного отношения к своей Родине  — России; ценностно-смысловые ориентации и установки, отражающие индивидуально-личностные позиции и социально значимые личностные качества; духовно-нравственное развитие обучающихся; мотивацию к познанию и обучению, готовность к саморазвитию и активному участию в социально-значимой деятельности; 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 Патриотическое воспитание 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w:t>
      </w:r>
      <w:r w:rsidRPr="00B93E05">
        <w:rPr>
          <w:rFonts w:ascii="Times New Roman" w:hAnsi="Times New Roman" w:cs="Times New Roman"/>
          <w:sz w:val="24"/>
          <w:szCs w:val="24"/>
        </w:rPr>
        <w:lastRenderedPageBreak/>
        <w:t>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 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 </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Метапредметные результаты</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Овладение универсальными познавательными действиями Пространственные представления и сенсорные способности: характеризовать форму предмета, конструкции; выявлять доминантные черты (характерные особенности) в визуальном образе; сравнивать плоскостные и пространственные объекты по заданным основаниям; находить ассоциативные связи между визуальными образами разных форм и предметов; сопоставлять части и целое в видимом образе, предмете, конструкции; анализировать пропорциональные отношения частей внутри целого и предметов между собой; обобщать форму составной конструкции; выявлять и анализировать ритмические отношения в пространстве и в изображении (визуальном образе) на установленных основаниях; абстрагировать образ реальности при построении плоской композиции; соотносить тональные отношения (тёмное  — светлое) в пространственных и плоскостных объектах; выявлять и анализировать эмоциональное воздействие цветовых отношений в пространственной среде и плоскостном изображении.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Базовые логические и исследовательские действия</w:t>
      </w:r>
      <w:r w:rsidRPr="00B93E05">
        <w:rPr>
          <w:rFonts w:ascii="Times New Roman" w:hAnsi="Times New Roman" w:cs="Times New Roman"/>
          <w:sz w:val="24"/>
          <w:szCs w:val="24"/>
        </w:rPr>
        <w:t xml:space="preserve">: проявлять исследовательские, экспериментальные действия в процессе освоения выразительных свойств различных художественных материалов; 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 использовать наблюдения для получения информации об особенностях объектов и состояния природы, предметного мира человека, городской среды; </w:t>
      </w:r>
      <w:r w:rsidRPr="00B93E05">
        <w:rPr>
          <w:rFonts w:ascii="Times New Roman" w:hAnsi="Times New Roman" w:cs="Times New Roman"/>
          <w:sz w:val="24"/>
          <w:szCs w:val="24"/>
        </w:rPr>
        <w:lastRenderedPageBreak/>
        <w:t xml:space="preserve">анализировать и оценивать с позиций эстетических категорий явления природы и предметно-пространственную среду жизни человека; формулировать выводы, соответствующие эстетическим, аналитическим и другим учебным установкам по результатам проведённого наблюдения; использовать знаково-символические средства для составления орнаментов и декоративных композиций; классифицировать произведения искусства по видам и, соответственно, по назначению в жизни людей; классифицировать произведения изобразительного искусства по жанрам в качестве инструмента анализа содержания произведений; ставить и использовать вопросы как исследовательский инструмент познания.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Работа с информацией</w:t>
      </w:r>
      <w:r w:rsidRPr="00B93E05">
        <w:rPr>
          <w:rFonts w:ascii="Times New Roman" w:hAnsi="Times New Roman" w:cs="Times New Roman"/>
          <w:sz w:val="24"/>
          <w:szCs w:val="24"/>
        </w:rPr>
        <w:t xml:space="preserve">: использовать электронные образовательные ресурсы; уметь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 анализировать, интерпретировать, обобщать и систематизировать информацию, представленную в произведениях искусства, текстах, таблицах и схемах; самостоятельно готовить информацию на заданную или выбранную тему и представлять её в различных видах: рисунках и эскизах, электронных презентациях; 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 </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Овладение универсальными коммуникативными действиями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 в процессе совместной художественной деятельности; демонстрировать и объяснять результаты своего творческого, художественного или исследовательского опыта; анализировать произведения детского художественного творчества с позиций их содержания и в соответствии с учебной задачей, поставленной учителем; признавать своё и чужое право на ошибку, развивать свои способности сопереживать, понимать намерения и переживания свои и других людей; 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b/>
          <w:sz w:val="24"/>
          <w:szCs w:val="24"/>
        </w:rPr>
        <w:t>Овладение универсальными регулятивными действиями</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Обучающиеся должны овладеть следующими действиями: внимательно относиться и выполнять учебные задачи, поставленные учителем; соблюдать последовательность учебных действий при выполнении задания; 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 соотносить свои действия с планируемыми результатами, осуществлять контроль своей деятельности в процессе достижения результата.</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Предметные результаты</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 </w:t>
      </w:r>
    </w:p>
    <w:p w:rsidR="00391382" w:rsidRPr="00B93E05" w:rsidRDefault="00391382" w:rsidP="00CA7F2E">
      <w:pPr>
        <w:pStyle w:val="a3"/>
        <w:ind w:firstLine="709"/>
        <w:contextualSpacing/>
        <w:jc w:val="both"/>
        <w:rPr>
          <w:rFonts w:ascii="Times New Roman" w:hAnsi="Times New Roman" w:cs="Times New Roman"/>
          <w:sz w:val="24"/>
          <w:szCs w:val="24"/>
        </w:rPr>
      </w:pP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1 КЛАСС </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Модуль «Графика»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Осваивать навыки применения свойств простых графических материалов в самостоятельной творческой работе в условиях урока. Приобретать первичный опыт в создании графического рисунка на основе знакомства со средствами изобразительного </w:t>
      </w:r>
      <w:r w:rsidRPr="00B93E05">
        <w:rPr>
          <w:rFonts w:ascii="Times New Roman" w:hAnsi="Times New Roman" w:cs="Times New Roman"/>
          <w:sz w:val="24"/>
          <w:szCs w:val="24"/>
        </w:rPr>
        <w:lastRenderedPageBreak/>
        <w:t xml:space="preserve">языка. Приобретать опыт аналитического наблюдения формы предмета, опыт обобщения и геометризации наблюдаемой формы как основы обучения рисунку. Приобретать опыт создания рисунка простого (плоского) предмета с натуры. Учиться анализировать соотношения пропорций, визуально сравнивать пространственные величины. Приобретать первичные знания и навыки композиционного расположения изображения на листе. Уметь выбирать вертикальный или горизонтальный формат листа для выполнения соответствующих задач рисунка. Воспринимать учебную задачу, поставленную учителем, и решать её в своей практической художественной деятельности. 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Модуль «Живопись</w:t>
      </w:r>
      <w:r w:rsidRPr="00B93E05">
        <w:rPr>
          <w:rFonts w:ascii="Times New Roman" w:hAnsi="Times New Roman" w:cs="Times New Roman"/>
          <w:sz w:val="24"/>
          <w:szCs w:val="24"/>
        </w:rPr>
        <w:t xml:space="preserve">» Осваивать навыки работы красками «гуашь» в условиях урока. Знать три основных цвета; обсуждать и называть ассоциативные представления, которые рождает каждый цвет. Осознавать эмоциональное звучание цвета и уметь формулировать своё мнение с опорой на опыт жизненных ассоциаций. Приобретать опыт экспериментирования, исследования результатов смешения красок и получения нового цвета. Вести творческую работу на заданную тему с опорой на зрительные впечатления, организованные педагогом.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Модуль «Скульптура»</w:t>
      </w:r>
      <w:r w:rsidRPr="00B93E05">
        <w:rPr>
          <w:rFonts w:ascii="Times New Roman" w:hAnsi="Times New Roman" w:cs="Times New Roman"/>
          <w:sz w:val="24"/>
          <w:szCs w:val="24"/>
        </w:rPr>
        <w:t xml:space="preserve"> Приобретать опыт аналитического наблюдения, поиска выразительных образных объёмных форм в природе (облака, камни, коряги, формы плодов и др.). Осваивать первичные приёмы лепки из пластилина, приобретать представления о целостной форме в объёмном изображении. Овладевать первичными навыками бумагопластики — создания объёмных форм из бумаги путём её складывания, надрезания, закручивания и др.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Модуль «Декоративно-прикладное искусство»</w:t>
      </w:r>
      <w:r w:rsidRPr="00B93E05">
        <w:rPr>
          <w:rFonts w:ascii="Times New Roman" w:hAnsi="Times New Roman" w:cs="Times New Roman"/>
          <w:sz w:val="24"/>
          <w:szCs w:val="24"/>
        </w:rPr>
        <w:t xml:space="preserve"> 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 Различать виды орнаментов по изобразительным мотивам: растительные, геометрические, анималистические. Учиться использовать правила симметрии в своей художественной деятельности. Приобретать опыт создания орнаментальной декоративной композиции (стилизованной: декоративный цветок или птица). Приобретать знания о значении и назначении украшений в жизни людей. 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 Иметь опыт и соответствующие возрасту навыки подготовки и оформления общего праздника.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Модуль «Архитектура»</w:t>
      </w:r>
      <w:r w:rsidRPr="00B93E05">
        <w:rPr>
          <w:rFonts w:ascii="Times New Roman" w:hAnsi="Times New Roman" w:cs="Times New Roman"/>
          <w:sz w:val="24"/>
          <w:szCs w:val="24"/>
        </w:rPr>
        <w:t xml:space="preserve"> 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 Осваивать приёмы конструирования из бумаги, складывания объёмных простых геометрических тел. Приобретать опыт пространственного макетирования (сказочный город) в форме коллективной игровой деятельности. Приобретать представления о конструктивной основе любого предмета и первичные навыки анализа его строения.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Модуль «Восприятие произведений искусства»</w:t>
      </w:r>
      <w:r w:rsidRPr="00B93E05">
        <w:rPr>
          <w:rFonts w:ascii="Times New Roman" w:hAnsi="Times New Roman" w:cs="Times New Roman"/>
          <w:sz w:val="24"/>
          <w:szCs w:val="24"/>
        </w:rPr>
        <w:t xml:space="preserve"> 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Приобретать опыт эстетического наблюдения природы на основе эмоциональных впечатлений с учётом учебных задач и визуальной установки учителя. 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 Осваивать опыт эстетического восприятия и аналитического наблюдения архитектурных построек. </w:t>
      </w:r>
      <w:r w:rsidRPr="00B93E05">
        <w:rPr>
          <w:rFonts w:ascii="Times New Roman" w:hAnsi="Times New Roman" w:cs="Times New Roman"/>
          <w:sz w:val="24"/>
          <w:szCs w:val="24"/>
        </w:rPr>
        <w:lastRenderedPageBreak/>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 Осваивать новый опыт восприятия художественных иллюстраций в детских книгах и отношения к ним в соответствии с  учебной установкой.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Модуль «Азбука цифровой графики»</w:t>
      </w:r>
      <w:r w:rsidRPr="00B93E05">
        <w:rPr>
          <w:rFonts w:ascii="Times New Roman" w:hAnsi="Times New Roman" w:cs="Times New Roman"/>
          <w:sz w:val="24"/>
          <w:szCs w:val="24"/>
        </w:rPr>
        <w:t xml:space="preserve"> Приобретать опыт создания фотографий с целью эстетического и целенаправленного наблюдения природы. 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391382" w:rsidRPr="00B93E05" w:rsidRDefault="00391382" w:rsidP="00CA7F2E">
      <w:pPr>
        <w:pStyle w:val="a3"/>
        <w:ind w:firstLine="709"/>
        <w:contextualSpacing/>
        <w:jc w:val="both"/>
        <w:rPr>
          <w:rFonts w:ascii="Times New Roman" w:hAnsi="Times New Roman" w:cs="Times New Roman"/>
          <w:sz w:val="24"/>
          <w:szCs w:val="24"/>
        </w:rPr>
      </w:pP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2 КЛАСС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Модуль «Графика»</w:t>
      </w:r>
      <w:r w:rsidRPr="00B93E05">
        <w:rPr>
          <w:rFonts w:ascii="Times New Roman" w:hAnsi="Times New Roman" w:cs="Times New Roman"/>
          <w:sz w:val="24"/>
          <w:szCs w:val="24"/>
        </w:rPr>
        <w:t xml:space="preserve"> 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 Приобретать навыки изображения на основе разной по характеру и способу наложения линии. Овладевать понятием «ритм» и навыками ритмической организации изображения как необходимой композиционной основы выражения содержания. 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 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Модуль «Живопись»</w:t>
      </w:r>
      <w:r w:rsidRPr="00B93E05">
        <w:rPr>
          <w:rFonts w:ascii="Times New Roman" w:hAnsi="Times New Roman" w:cs="Times New Roman"/>
          <w:sz w:val="24"/>
          <w:szCs w:val="24"/>
        </w:rPr>
        <w:t xml:space="preserve"> 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 Приобретать опыт работы акварельной краской и понимать особенности работы прозрачной краской. Знать названия основных и составных цветов и способы получения разных оттенков составного цвета. Различать и сравнивать тёмные и светлые оттенки цвета; осваивать смешение цветных красок с белой и чёрной (для изменения их тона). Знать о делении цветов на тёплые и холодные; уметь различать и сравнивать тёплые и холодные оттенки цвета. Осваивать эмоциональную выразительность цвета: цвет звонкий и яркий, радостный; цвет мягкий, «глухой» и мрачный и  др. 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Модуль «Скульптура»</w:t>
      </w:r>
      <w:r w:rsidRPr="00B93E05">
        <w:rPr>
          <w:rFonts w:ascii="Times New Roman" w:hAnsi="Times New Roman" w:cs="Times New Roman"/>
          <w:sz w:val="24"/>
          <w:szCs w:val="24"/>
        </w:rPr>
        <w:t xml:space="preserve"> 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 Знать об изменениях скульптурного образа при осмотре произведения с разных сторон. 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Модуль «Декоративно-прикладное искусство»</w:t>
      </w:r>
      <w:r w:rsidRPr="00B93E05">
        <w:rPr>
          <w:rFonts w:ascii="Times New Roman" w:hAnsi="Times New Roman" w:cs="Times New Roman"/>
          <w:sz w:val="24"/>
          <w:szCs w:val="24"/>
        </w:rPr>
        <w:t xml:space="preserve"> Рассматривать, анализировать и эстетически оценивать разнообразие форм в природе, воспринимаемых как узоры. 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 Приобретать опыт выполнения эскиза геометрического орнамента кружева или вышивки на основе природных </w:t>
      </w:r>
      <w:r w:rsidRPr="00B93E05">
        <w:rPr>
          <w:rFonts w:ascii="Times New Roman" w:hAnsi="Times New Roman" w:cs="Times New Roman"/>
          <w:sz w:val="24"/>
          <w:szCs w:val="24"/>
        </w:rPr>
        <w:lastRenderedPageBreak/>
        <w:t xml:space="preserve">мотивов. 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 Приобретать опыт преобразования бытовых подручных нехудожественных материалов в художественные изображения и поделки. 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 Приобретать опыт выполнения красками рисунков украшений народных былинных персонажей.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Модуль «Архитектура»</w:t>
      </w:r>
      <w:r w:rsidRPr="00B93E05">
        <w:rPr>
          <w:rFonts w:ascii="Times New Roman" w:hAnsi="Times New Roman" w:cs="Times New Roman"/>
          <w:sz w:val="24"/>
          <w:szCs w:val="24"/>
        </w:rPr>
        <w:t xml:space="preserve"> Осваивать приёмы создания объёмных предметов из бумаги и объёмного декорирования предметов из бумаги. Участвовать в коллективной работе по построению из бумаги пространственного макета сказочного города или детской площадки. 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Осваивать понимание образа здания, то есть его эмоционального воздействия. 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 Приобретать опыт сочинения и изображения жилья для разных по своему характеру героев литературных и народных сказок.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Модуль «Восприятие произведений искусства»</w:t>
      </w:r>
      <w:r w:rsidRPr="00B93E05">
        <w:rPr>
          <w:rFonts w:ascii="Times New Roman" w:hAnsi="Times New Roman" w:cs="Times New Roman"/>
          <w:sz w:val="24"/>
          <w:szCs w:val="24"/>
        </w:rPr>
        <w:t xml:space="preserve"> 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Осваивать и развивать умения вести эстетическое наблюдение явлений природы, а также потребность в таком наблюдении. 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 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 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 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 Модуль «Азбука цифровой графики» Осваивать возможности изображения с помощью разных видов линий в программе Paint (или другом графическом редакторе). Осваивать приёмы трансформации и копирования геометрических фигур в программе Paint, а также построения из них простых рисунков или орнаментов. 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 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3 КЛАСС</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w:t>
      </w:r>
      <w:r w:rsidRPr="00B93E05">
        <w:rPr>
          <w:rFonts w:ascii="Times New Roman" w:hAnsi="Times New Roman" w:cs="Times New Roman"/>
          <w:b/>
          <w:sz w:val="24"/>
          <w:szCs w:val="24"/>
        </w:rPr>
        <w:t>Модуль «Графика»</w:t>
      </w:r>
      <w:r w:rsidRPr="00B93E05">
        <w:rPr>
          <w:rFonts w:ascii="Times New Roman" w:hAnsi="Times New Roman" w:cs="Times New Roman"/>
          <w:sz w:val="24"/>
          <w:szCs w:val="24"/>
        </w:rPr>
        <w:t xml:space="preserve"> Приобретать представление о художественном оформлении книги, о дизайне книги, многообразии форм детских книг, о  работе художников-иллюстраторов. 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 Узнавать </w:t>
      </w:r>
      <w:r w:rsidRPr="00B93E05">
        <w:rPr>
          <w:rFonts w:ascii="Times New Roman" w:hAnsi="Times New Roman" w:cs="Times New Roman"/>
          <w:sz w:val="24"/>
          <w:szCs w:val="24"/>
        </w:rPr>
        <w:lastRenderedPageBreak/>
        <w:t>об искусстве шрифта и образных (изобразительных) возможностях надписи, о работе художника над шрифтовой композицией. Создавать практическую творческую работу — поздравительную открытку, совмещая в ней шрифт и изображение. Узнавать о работе художников над плакатами и афишами. Выполнять творческую композицию  — эскиз афиши к выбранному спектаклю или фильму.</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Узнавать основные пропорции лица человека, взаимное расположение частей лица. Приобретать опыт рисования портрета (лица) человека. Создавать маску сказочного персонажа с ярко выраженным характером лица (для карнавала или спектакля).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Модуль «Живопись»</w:t>
      </w:r>
      <w:r w:rsidRPr="00B93E05">
        <w:rPr>
          <w:rFonts w:ascii="Times New Roman" w:hAnsi="Times New Roman" w:cs="Times New Roman"/>
          <w:sz w:val="24"/>
          <w:szCs w:val="24"/>
        </w:rPr>
        <w:t xml:space="preserve"> Осваивать приёмы создания живописной композиции (натюрморта) по наблюдению натуры или по представлению. Рассматривать, эстетически анализировать сюжет и композицию, эмоциональное настроение в натюрмортах известных отечественных художников. Приобретать опыт создания творческой живописной работы  — натюрморта с ярко выраженным настроением или «натюрморта-автопортрета». Изображать красками портрет человека с опорой на натуру или по представлению. Создавать пейзаж, передавая в нём активное состояние природы. Приобрести представление о деятельности художника в театре. Создать красками эскиз занавеса или эскиз декораций к выбранному сюжету. Познакомиться с работой художников по оформлению праздников. Выполнить тематическую композицию «Праздник в городе» на основе наблюдений, по памяти и по представлению.</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w:t>
      </w:r>
      <w:r w:rsidRPr="00B93E05">
        <w:rPr>
          <w:rFonts w:ascii="Times New Roman" w:hAnsi="Times New Roman" w:cs="Times New Roman"/>
          <w:b/>
          <w:sz w:val="24"/>
          <w:szCs w:val="24"/>
        </w:rPr>
        <w:t>Модуль «Скульптура»</w:t>
      </w:r>
      <w:r w:rsidRPr="00B93E05">
        <w:rPr>
          <w:rFonts w:ascii="Times New Roman" w:hAnsi="Times New Roman" w:cs="Times New Roman"/>
          <w:sz w:val="24"/>
          <w:szCs w:val="24"/>
        </w:rPr>
        <w:t xml:space="preserve"> 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 Учиться создавать игрушку из подручного нехудожественного материала путём добавления к ней необходимых деталей и тем самым «одушевления образа». Узнавать о видах скульптуры: скульптурные памятники, парковая скульптура, мелкая пластика, рельеф (виды рельефа). Приобретать опыт лепки эскиза парковой скульптуры.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Модуль «Декоративно-прикладное искусство»</w:t>
      </w:r>
      <w:r w:rsidRPr="00B93E05">
        <w:rPr>
          <w:rFonts w:ascii="Times New Roman" w:hAnsi="Times New Roman" w:cs="Times New Roman"/>
          <w:sz w:val="24"/>
          <w:szCs w:val="24"/>
        </w:rPr>
        <w:t xml:space="preserve"> Узнавать о создании глиняной и деревянной посуды: народные художественные промыслы Гжель и Хохлома. 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 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Осваивать навыки создания орнаментов при помощи штампов и трафаретов. Получить опыт создания композиции орнамента в квадрате (в качестве эскиза росписи женского платка).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Модуль «Архитектура»</w:t>
      </w:r>
      <w:r w:rsidRPr="00B93E05">
        <w:rPr>
          <w:rFonts w:ascii="Times New Roman" w:hAnsi="Times New Roman" w:cs="Times New Roman"/>
          <w:sz w:val="24"/>
          <w:szCs w:val="24"/>
        </w:rPr>
        <w:t xml:space="preserve"> 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Создать эскиз макета паркового пространства или участвовать в коллективной работе по созданию такого макета. Создать в виде рисунков или объёмных аппликаций из цветной бумаги эскизы разнообразных малых архитектурных форм, наполняющих городское пространство. Придумать и нарисовать (или выполнить в технике бумагопластики) транспортное средство. 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 Модуль «Восприятие произведений искусства» 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 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w:t>
      </w:r>
      <w:r w:rsidRPr="00B93E05">
        <w:rPr>
          <w:rFonts w:ascii="Times New Roman" w:hAnsi="Times New Roman" w:cs="Times New Roman"/>
          <w:sz w:val="24"/>
          <w:szCs w:val="24"/>
        </w:rPr>
        <w:lastRenderedPageBreak/>
        <w:t>путешествий), уметь обсуждать увиденные памятники. 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 Знать и уметь называть основные жанры живописи, графики и скульптуры, определяемые предметом изображения. Знать имена крупнейших отечественных художников-пейзажистов: И. И. Шишкина, И. И. Левитана, А. К. Саврасова, В. Д. Поленова, А. И. Куинджи, И. К. Айвазовского и других (по выбору учителя), приобретать представления об их произведениях. 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 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 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Знать, что в России много замечательных художественных музеев, иметь представление о коллекциях своих региональных музеев.</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Модуль «Азбука цифровой графики» Осваивать приёмы работы в графическом редакторе с линиями, геометрическими фигурами, инструментами традиционного рисования. 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 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 Осваивать приёмы соединения шрифта и векторного изображения при создании поздравительных открыток, афиши и др. 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 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 </w:t>
      </w:r>
    </w:p>
    <w:p w:rsidR="00391382" w:rsidRPr="00B93E05" w:rsidRDefault="00391382" w:rsidP="00CA7F2E">
      <w:pPr>
        <w:pStyle w:val="a3"/>
        <w:ind w:firstLine="709"/>
        <w:contextualSpacing/>
        <w:jc w:val="both"/>
        <w:rPr>
          <w:rFonts w:ascii="Times New Roman" w:hAnsi="Times New Roman" w:cs="Times New Roman"/>
          <w:sz w:val="24"/>
          <w:szCs w:val="24"/>
        </w:rPr>
      </w:pP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4 КЛАСС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Модуль «Графика»</w:t>
      </w:r>
      <w:r w:rsidRPr="00B93E05">
        <w:rPr>
          <w:rFonts w:ascii="Times New Roman" w:hAnsi="Times New Roman" w:cs="Times New Roman"/>
          <w:sz w:val="24"/>
          <w:szCs w:val="24"/>
        </w:rPr>
        <w:t xml:space="preserve"> 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 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 Создавать зарисовки памятников отечественной и мировой архитектуры.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Модуль «Живопись»</w:t>
      </w:r>
      <w:r w:rsidRPr="00B93E05">
        <w:rPr>
          <w:rFonts w:ascii="Times New Roman" w:hAnsi="Times New Roman" w:cs="Times New Roman"/>
          <w:sz w:val="24"/>
          <w:szCs w:val="24"/>
        </w:rPr>
        <w:t xml:space="preserve"> 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 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 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Создавать двойной портрет (например, портрет матери и ребёнка). Приобретать опыт создания композиции на тему «Древнерусский город». 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Модуль «Скульптура» Лепка из пластилина </w:t>
      </w:r>
      <w:r w:rsidRPr="00B93E05">
        <w:rPr>
          <w:rFonts w:ascii="Times New Roman" w:hAnsi="Times New Roman" w:cs="Times New Roman"/>
          <w:sz w:val="24"/>
          <w:szCs w:val="24"/>
        </w:rPr>
        <w:lastRenderedPageBreak/>
        <w:t xml:space="preserve">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Модуль «Декоративно-прикладное искусство»</w:t>
      </w:r>
      <w:r w:rsidRPr="00B93E05">
        <w:rPr>
          <w:rFonts w:ascii="Times New Roman" w:hAnsi="Times New Roman" w:cs="Times New Roman"/>
          <w:sz w:val="24"/>
          <w:szCs w:val="24"/>
        </w:rPr>
        <w:t xml:space="preserve"> 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 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 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Познакомиться с женским и мужским костюмами в традициях разных народов, со своеобразием одежды в разных культурах и в разные эпохи.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Модуль «Архитектура»</w:t>
      </w:r>
      <w:r w:rsidRPr="00B93E05">
        <w:rPr>
          <w:rFonts w:ascii="Times New Roman" w:hAnsi="Times New Roman" w:cs="Times New Roman"/>
          <w:sz w:val="24"/>
          <w:szCs w:val="24"/>
        </w:rPr>
        <w:t xml:space="preserve"> Получить представление о конструкции традиционных жилищ у разных народов, об их связи с окружающей природой. 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 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 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 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Модуль «Восприятие произведений искусства» 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 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 Узнавать соборы Московского Кремля, Софийский собор в Великом Новгороде, храм Покрова на Нерли. Уметь называть и объяснять содержание памятника К. Минину и Д. Пожарскому скульптора И. П. Мартоса в Москве. 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 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 Узнавать, различать общий вид и представлять основные </w:t>
      </w:r>
      <w:r w:rsidRPr="00B93E05">
        <w:rPr>
          <w:rFonts w:ascii="Times New Roman" w:hAnsi="Times New Roman" w:cs="Times New Roman"/>
          <w:sz w:val="24"/>
          <w:szCs w:val="24"/>
        </w:rPr>
        <w:lastRenderedPageBreak/>
        <w:t xml:space="preserve">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 Приводить примеры произведений великих европейских художников: Леонардо да Винчи, Рафаэля, Рембрандта, Пикассо и других (по выбору учителя). </w:t>
      </w:r>
    </w:p>
    <w:p w:rsidR="000C2527" w:rsidRPr="00B93E05" w:rsidRDefault="00391382" w:rsidP="00624399">
      <w:pPr>
        <w:pStyle w:val="a3"/>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Модуль «Азбука цифровой графики»</w:t>
      </w:r>
      <w:r w:rsidRPr="00B93E05">
        <w:rPr>
          <w:rFonts w:ascii="Times New Roman" w:hAnsi="Times New Roman" w:cs="Times New Roman"/>
          <w:sz w:val="24"/>
          <w:szCs w:val="24"/>
        </w:rPr>
        <w:t xml:space="preserve"> 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 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 Использовать поисковую систему для знакомства с разными видами деревянного дома на основе избы и традициями и её украшений. 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 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 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 Освоить анимацию простого повторяющегося движения изображения в виртуальном редакторе GIF-анимации. 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 Совершать виртуальные тематические путешествия по художественным музеям мира.</w:t>
      </w:r>
    </w:p>
    <w:p w:rsidR="004E062A" w:rsidRPr="00B93E05" w:rsidRDefault="004E062A" w:rsidP="00624399">
      <w:pPr>
        <w:pStyle w:val="3"/>
        <w:rPr>
          <w:rFonts w:ascii="Times New Roman" w:hAnsi="Times New Roman" w:cs="Times New Roman"/>
          <w:sz w:val="24"/>
          <w:szCs w:val="24"/>
        </w:rPr>
      </w:pPr>
      <w:bookmarkStart w:id="14" w:name="_Toc141979307"/>
      <w:r w:rsidRPr="00B93E05">
        <w:rPr>
          <w:rFonts w:ascii="Times New Roman" w:hAnsi="Times New Roman" w:cs="Times New Roman"/>
          <w:sz w:val="24"/>
          <w:szCs w:val="24"/>
        </w:rPr>
        <w:t>3.1.8. Рабочая программа по учебному предмету «Музыка»</w:t>
      </w:r>
      <w:bookmarkEnd w:id="14"/>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 «Искусство» (Музыка).</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ПОЯСНИТЕЛЬНАЯ ЗАПИСКА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ОБЩАЯ ХАРАКТЕРИСТИКА УЧЕБНОГО ПРЕДМЕТА «МУЗЫКА»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 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w:t>
      </w:r>
      <w:r w:rsidRPr="00B93E05">
        <w:rPr>
          <w:rFonts w:ascii="Times New Roman" w:hAnsi="Times New Roman" w:cs="Times New Roman"/>
          <w:sz w:val="24"/>
          <w:szCs w:val="24"/>
        </w:rPr>
        <w:lastRenderedPageBreak/>
        <w:t xml:space="preserve">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 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  Рабочая программа разработана с целью оказания методической помощи учителю музыки в создании рабочей программы по учебному предмету «Музыка».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Она позволит учителю: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1)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2)  определить и структурировать планируемые результаты обучения и содержание учебного предмета «Музыка» по годам в соответствии с ФГОС НОО (утв. приказом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3) 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ЦЕЛИ И ЗАДАЧИ ИЗУЧЕНИЯ УЧЕБНОГО ПРЕДМЕТА «МУЗЫКА»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w:t>
      </w:r>
      <w:r w:rsidRPr="00B93E05">
        <w:rPr>
          <w:rFonts w:ascii="Times New Roman" w:hAnsi="Times New Roman" w:cs="Times New Roman"/>
          <w:sz w:val="24"/>
          <w:szCs w:val="24"/>
        </w:rPr>
        <w:lastRenderedPageBreak/>
        <w:t xml:space="preserve">образование и воспитание делает неприменимыми критерии утилитарности. 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В процессе конкретизации учебных целей их реализация осуществляется по следующим направлениям: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1)  становление системы ценностей обучающихся в единстве эмоциональной и познавательной сферы;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3) формирование творческих способностей ребёнка, развитие внутренней мотивации к музицированию.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Важнейшими задачами в начальной школе являются: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1. Формирование эмоционально-ценностной отзывчивости на прекрасное в жизни и в искусстве. 2. 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5.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а)  Слушание (воспитание грамотного слушателя);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б)  Исполнение (пение, игра на доступных музыкальных инструментах);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  Сочинение (элементы импровизации, композиции, аранжировки);</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г) Музыкальное движение (пластическое интонирование, танец, двигательное моделирование );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д)  Исследовательские и творческие проекты.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7. Воспитание уважения к цивилизационному наследию России; присвоение интонационно-образного строя отечественной музыкальной культуры.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8. Расширение кругозора, воспитание любознательности, интереса к музыкальной культуре других стран, культур, времён и народов. </w:t>
      </w:r>
    </w:p>
    <w:p w:rsidR="00624399" w:rsidRPr="00B93E05" w:rsidRDefault="00624399" w:rsidP="004E062A">
      <w:pPr>
        <w:spacing w:line="240" w:lineRule="auto"/>
        <w:ind w:firstLine="709"/>
        <w:contextualSpacing/>
        <w:jc w:val="both"/>
        <w:rPr>
          <w:rFonts w:ascii="Times New Roman" w:hAnsi="Times New Roman" w:cs="Times New Roman"/>
          <w:sz w:val="24"/>
          <w:szCs w:val="24"/>
        </w:rPr>
      </w:pP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МЕСТО УЧЕБНОГО ПРЕДМЕТА «МУЗЫКА» В УЧЕБНОМ ПЛАНЕ</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 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w:t>
      </w:r>
      <w:r w:rsidRPr="00B93E05">
        <w:rPr>
          <w:rFonts w:ascii="Times New Roman" w:hAnsi="Times New Roman" w:cs="Times New Roman"/>
          <w:sz w:val="24"/>
          <w:szCs w:val="24"/>
        </w:rPr>
        <w:lastRenderedPageBreak/>
        <w:t>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модуль №  1 «Музыкальная грамота»;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модуль №  2 «Народная музыка России»;</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модуль №  3 «Музыка народов мира»;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модуль №  4 «Духовная музыка»;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модуль №  5 «Классическая музыка»;</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модуль №  6 «Современная музыкальная культура»;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модуль №  7 «Музыка театра и кино»;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модуль №  8 «Музыка в жизни человека».</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rsidR="004E062A" w:rsidRPr="00B93E05" w:rsidRDefault="004E062A" w:rsidP="004E062A">
      <w:pPr>
        <w:rPr>
          <w:rFonts w:ascii="Times New Roman" w:hAnsi="Times New Roman" w:cs="Times New Roman"/>
          <w:b/>
          <w:sz w:val="24"/>
          <w:szCs w:val="24"/>
        </w:rPr>
      </w:pPr>
      <w:r w:rsidRPr="00B93E05">
        <w:rPr>
          <w:rFonts w:ascii="Times New Roman" w:hAnsi="Times New Roman" w:cs="Times New Roman"/>
          <w:b/>
          <w:sz w:val="24"/>
          <w:szCs w:val="24"/>
        </w:rPr>
        <w:t>Содержание учебного предмета «музыка»</w:t>
      </w:r>
    </w:p>
    <w:p w:rsidR="004E062A" w:rsidRPr="00B93E05" w:rsidRDefault="004E062A" w:rsidP="004E062A">
      <w:pPr>
        <w:pStyle w:val="a3"/>
        <w:ind w:firstLine="709"/>
        <w:jc w:val="both"/>
        <w:rPr>
          <w:rFonts w:ascii="Times New Roman" w:hAnsi="Times New Roman" w:cs="Times New Roman"/>
          <w:sz w:val="24"/>
          <w:szCs w:val="24"/>
        </w:rPr>
      </w:pPr>
      <w:r w:rsidRPr="00B93E05">
        <w:rPr>
          <w:rFonts w:ascii="Times New Roman" w:hAnsi="Times New Roman" w:cs="Times New Roman"/>
          <w:sz w:val="24"/>
          <w:szCs w:val="24"/>
        </w:rPr>
        <w:t>Данный</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модуль</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является</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вспомогательным</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не</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может</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изучаться</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отрыве</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от</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других</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модулей</w:t>
      </w:r>
      <w:r w:rsidRPr="00B93E05">
        <w:rPr>
          <w:rFonts w:ascii="Times New Roman" w:hAnsi="Times New Roman" w:cs="Times New Roman"/>
          <w:spacing w:val="40"/>
          <w:sz w:val="24"/>
          <w:szCs w:val="24"/>
        </w:rPr>
        <w:t xml:space="preserve"> </w:t>
      </w:r>
      <w:r w:rsidRPr="00B93E05">
        <w:rPr>
          <w:rFonts w:ascii="Times New Roman" w:hAnsi="Times New Roman" w:cs="Times New Roman"/>
          <w:sz w:val="24"/>
          <w:szCs w:val="24"/>
        </w:rPr>
        <w:t>Освоение</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музыкальной</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грамоты</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не</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является</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w:t>
      </w:r>
      <w:r w:rsidRPr="00B93E05">
        <w:rPr>
          <w:rFonts w:ascii="Times New Roman" w:hAnsi="Times New Roman" w:cs="Times New Roman"/>
          <w:spacing w:val="40"/>
          <w:sz w:val="24"/>
          <w:szCs w:val="24"/>
        </w:rPr>
        <w:t xml:space="preserve"> </w:t>
      </w:r>
      <w:r w:rsidRPr="00B93E05">
        <w:rPr>
          <w:rFonts w:ascii="Times New Roman" w:hAnsi="Times New Roman" w:cs="Times New Roman"/>
          <w:sz w:val="24"/>
          <w:szCs w:val="24"/>
        </w:rPr>
        <w:t>Распределение ключевых тем модуля в рамках календарно-тематического</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планирования</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возможно</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по</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арочному</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принципу</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либо</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на</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регулярной</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основе</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по</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5—10</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минут</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на</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каждом</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уроке</w:t>
      </w:r>
      <w:r w:rsidRPr="00B93E05">
        <w:rPr>
          <w:rFonts w:ascii="Times New Roman" w:hAnsi="Times New Roman" w:cs="Times New Roman"/>
          <w:spacing w:val="40"/>
          <w:sz w:val="24"/>
          <w:szCs w:val="24"/>
        </w:rPr>
        <w:t xml:space="preserve"> </w:t>
      </w:r>
      <w:r w:rsidRPr="00B93E05">
        <w:rPr>
          <w:rFonts w:ascii="Times New Roman" w:hAnsi="Times New Roman" w:cs="Times New Roman"/>
          <w:sz w:val="24"/>
          <w:szCs w:val="24"/>
        </w:rPr>
        <w:t>Новые</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понятия</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навыки после</w:t>
      </w:r>
      <w:r w:rsidRPr="00B93E05">
        <w:rPr>
          <w:rFonts w:ascii="Times New Roman" w:hAnsi="Times New Roman" w:cs="Times New Roman"/>
          <w:spacing w:val="-10"/>
          <w:sz w:val="24"/>
          <w:szCs w:val="24"/>
        </w:rPr>
        <w:t xml:space="preserve"> </w:t>
      </w:r>
      <w:r w:rsidRPr="00B93E05">
        <w:rPr>
          <w:rFonts w:ascii="Times New Roman" w:hAnsi="Times New Roman" w:cs="Times New Roman"/>
          <w:sz w:val="24"/>
          <w:szCs w:val="24"/>
        </w:rPr>
        <w:t>их</w:t>
      </w:r>
      <w:r w:rsidRPr="00B93E05">
        <w:rPr>
          <w:rFonts w:ascii="Times New Roman" w:hAnsi="Times New Roman" w:cs="Times New Roman"/>
          <w:spacing w:val="-10"/>
          <w:sz w:val="24"/>
          <w:szCs w:val="24"/>
        </w:rPr>
        <w:t xml:space="preserve"> </w:t>
      </w:r>
      <w:r w:rsidRPr="00B93E05">
        <w:rPr>
          <w:rFonts w:ascii="Times New Roman" w:hAnsi="Times New Roman" w:cs="Times New Roman"/>
          <w:sz w:val="24"/>
          <w:szCs w:val="24"/>
        </w:rPr>
        <w:t>освоения</w:t>
      </w:r>
      <w:r w:rsidRPr="00B93E05">
        <w:rPr>
          <w:rFonts w:ascii="Times New Roman" w:hAnsi="Times New Roman" w:cs="Times New Roman"/>
          <w:spacing w:val="-10"/>
          <w:sz w:val="24"/>
          <w:szCs w:val="24"/>
        </w:rPr>
        <w:t xml:space="preserve"> </w:t>
      </w:r>
      <w:r w:rsidRPr="00B93E05">
        <w:rPr>
          <w:rFonts w:ascii="Times New Roman" w:hAnsi="Times New Roman" w:cs="Times New Roman"/>
          <w:sz w:val="24"/>
          <w:szCs w:val="24"/>
        </w:rPr>
        <w:t>не</w:t>
      </w:r>
      <w:r w:rsidRPr="00B93E05">
        <w:rPr>
          <w:rFonts w:ascii="Times New Roman" w:hAnsi="Times New Roman" w:cs="Times New Roman"/>
          <w:spacing w:val="-10"/>
          <w:sz w:val="24"/>
          <w:szCs w:val="24"/>
        </w:rPr>
        <w:t xml:space="preserve"> </w:t>
      </w:r>
      <w:r w:rsidRPr="00B93E05">
        <w:rPr>
          <w:rFonts w:ascii="Times New Roman" w:hAnsi="Times New Roman" w:cs="Times New Roman"/>
          <w:sz w:val="24"/>
          <w:szCs w:val="24"/>
        </w:rPr>
        <w:t>исключаются</w:t>
      </w:r>
      <w:r w:rsidRPr="00B93E05">
        <w:rPr>
          <w:rFonts w:ascii="Times New Roman" w:hAnsi="Times New Roman" w:cs="Times New Roman"/>
          <w:spacing w:val="-10"/>
          <w:sz w:val="24"/>
          <w:szCs w:val="24"/>
        </w:rPr>
        <w:t xml:space="preserve"> </w:t>
      </w:r>
      <w:r w:rsidRPr="00B93E05">
        <w:rPr>
          <w:rFonts w:ascii="Times New Roman" w:hAnsi="Times New Roman" w:cs="Times New Roman"/>
          <w:sz w:val="24"/>
          <w:szCs w:val="24"/>
        </w:rPr>
        <w:t>из</w:t>
      </w:r>
      <w:r w:rsidRPr="00B93E05">
        <w:rPr>
          <w:rFonts w:ascii="Times New Roman" w:hAnsi="Times New Roman" w:cs="Times New Roman"/>
          <w:spacing w:val="-10"/>
          <w:sz w:val="24"/>
          <w:szCs w:val="24"/>
        </w:rPr>
        <w:t xml:space="preserve"> </w:t>
      </w:r>
      <w:r w:rsidRPr="00B93E05">
        <w:rPr>
          <w:rFonts w:ascii="Times New Roman" w:hAnsi="Times New Roman" w:cs="Times New Roman"/>
          <w:sz w:val="24"/>
          <w:szCs w:val="24"/>
        </w:rPr>
        <w:t>учебной</w:t>
      </w:r>
      <w:r w:rsidRPr="00B93E05">
        <w:rPr>
          <w:rFonts w:ascii="Times New Roman" w:hAnsi="Times New Roman" w:cs="Times New Roman"/>
          <w:spacing w:val="-10"/>
          <w:sz w:val="24"/>
          <w:szCs w:val="24"/>
        </w:rPr>
        <w:t xml:space="preserve"> </w:t>
      </w:r>
      <w:r w:rsidRPr="00B93E05">
        <w:rPr>
          <w:rFonts w:ascii="Times New Roman" w:hAnsi="Times New Roman" w:cs="Times New Roman"/>
          <w:sz w:val="24"/>
          <w:szCs w:val="24"/>
        </w:rPr>
        <w:t>деятельности,</w:t>
      </w:r>
      <w:r w:rsidRPr="00B93E05">
        <w:rPr>
          <w:rFonts w:ascii="Times New Roman" w:hAnsi="Times New Roman" w:cs="Times New Roman"/>
          <w:spacing w:val="-10"/>
          <w:sz w:val="24"/>
          <w:szCs w:val="24"/>
        </w:rPr>
        <w:t xml:space="preserve"> </w:t>
      </w:r>
      <w:r w:rsidRPr="00B93E05">
        <w:rPr>
          <w:rFonts w:ascii="Times New Roman" w:hAnsi="Times New Roman" w:cs="Times New Roman"/>
          <w:sz w:val="24"/>
          <w:szCs w:val="24"/>
        </w:rPr>
        <w:t>а</w:t>
      </w:r>
      <w:r w:rsidRPr="00B93E05">
        <w:rPr>
          <w:rFonts w:ascii="Times New Roman" w:hAnsi="Times New Roman" w:cs="Times New Roman"/>
          <w:spacing w:val="-10"/>
          <w:sz w:val="24"/>
          <w:szCs w:val="24"/>
        </w:rPr>
        <w:t xml:space="preserve"> </w:t>
      </w:r>
      <w:r w:rsidRPr="00B93E05">
        <w:rPr>
          <w:rFonts w:ascii="Times New Roman" w:hAnsi="Times New Roman" w:cs="Times New Roman"/>
          <w:sz w:val="24"/>
          <w:szCs w:val="24"/>
        </w:rPr>
        <w:t>используются</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качестве</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актуального</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знания,</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практического</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багажа</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при</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 xml:space="preserve">организации работы над следующим музыкальным материалом. </w:t>
      </w:r>
    </w:p>
    <w:p w:rsidR="004E062A" w:rsidRPr="00B93E05" w:rsidRDefault="004E062A" w:rsidP="004E062A">
      <w:pPr>
        <w:pStyle w:val="a3"/>
        <w:ind w:firstLine="709"/>
        <w:jc w:val="both"/>
        <w:rPr>
          <w:rFonts w:ascii="Times New Roman" w:hAnsi="Times New Roman" w:cs="Times New Roman"/>
          <w:sz w:val="24"/>
          <w:szCs w:val="24"/>
        </w:rPr>
      </w:pPr>
    </w:p>
    <w:tbl>
      <w:tblPr>
        <w:tblStyle w:val="TableNormal"/>
        <w:tblW w:w="0" w:type="auto"/>
        <w:tblInd w:w="1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1701"/>
        <w:gridCol w:w="1134"/>
        <w:gridCol w:w="2126"/>
        <w:gridCol w:w="4536"/>
      </w:tblGrid>
      <w:tr w:rsidR="004E062A" w:rsidRPr="00B93E05" w:rsidTr="00885CF8">
        <w:trPr>
          <w:trHeight w:val="748"/>
        </w:trPr>
        <w:tc>
          <w:tcPr>
            <w:tcW w:w="1701"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w w:val="105"/>
                <w:sz w:val="24"/>
                <w:szCs w:val="24"/>
              </w:rPr>
              <w:t>№</w:t>
            </w:r>
            <w:r w:rsidRPr="00B93E05">
              <w:rPr>
                <w:rFonts w:ascii="Times New Roman" w:hAnsi="Times New Roman" w:cs="Times New Roman"/>
                <w:spacing w:val="-6"/>
                <w:w w:val="105"/>
                <w:sz w:val="24"/>
                <w:szCs w:val="24"/>
              </w:rPr>
              <w:t xml:space="preserve"> </w:t>
            </w:r>
            <w:r w:rsidRPr="00B93E05">
              <w:rPr>
                <w:rFonts w:ascii="Times New Roman" w:hAnsi="Times New Roman" w:cs="Times New Roman"/>
                <w:w w:val="105"/>
                <w:sz w:val="24"/>
                <w:szCs w:val="24"/>
              </w:rPr>
              <w:t xml:space="preserve">блока, </w:t>
            </w:r>
            <w:r w:rsidRPr="00B93E05">
              <w:rPr>
                <w:rFonts w:ascii="Times New Roman" w:hAnsi="Times New Roman" w:cs="Times New Roman"/>
                <w:spacing w:val="-2"/>
                <w:w w:val="105"/>
                <w:sz w:val="24"/>
                <w:szCs w:val="24"/>
              </w:rPr>
              <w:t xml:space="preserve">кол-во </w:t>
            </w:r>
            <w:r w:rsidRPr="00B93E05">
              <w:rPr>
                <w:rFonts w:ascii="Times New Roman" w:hAnsi="Times New Roman" w:cs="Times New Roman"/>
                <w:spacing w:val="-4"/>
                <w:w w:val="105"/>
                <w:sz w:val="24"/>
                <w:szCs w:val="24"/>
              </w:rPr>
              <w:t>часов</w:t>
            </w:r>
          </w:p>
        </w:tc>
        <w:tc>
          <w:tcPr>
            <w:tcW w:w="1134" w:type="dxa"/>
          </w:tcPr>
          <w:p w:rsidR="004E062A" w:rsidRPr="00B93E05" w:rsidRDefault="004E062A" w:rsidP="00096116">
            <w:pPr>
              <w:pStyle w:val="a3"/>
              <w:rPr>
                <w:rFonts w:ascii="Times New Roman" w:hAnsi="Times New Roman" w:cs="Times New Roman"/>
                <w:sz w:val="24"/>
                <w:szCs w:val="24"/>
              </w:rPr>
            </w:pP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4"/>
                <w:w w:val="105"/>
                <w:sz w:val="24"/>
                <w:szCs w:val="24"/>
              </w:rPr>
              <w:t>Тема</w:t>
            </w:r>
          </w:p>
        </w:tc>
        <w:tc>
          <w:tcPr>
            <w:tcW w:w="2126" w:type="dxa"/>
          </w:tcPr>
          <w:p w:rsidR="004E062A" w:rsidRPr="00B93E05" w:rsidRDefault="004E062A" w:rsidP="00096116">
            <w:pPr>
              <w:pStyle w:val="a3"/>
              <w:rPr>
                <w:rFonts w:ascii="Times New Roman" w:hAnsi="Times New Roman" w:cs="Times New Roman"/>
                <w:sz w:val="24"/>
                <w:szCs w:val="24"/>
              </w:rPr>
            </w:pP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Содержание</w:t>
            </w:r>
          </w:p>
        </w:tc>
        <w:tc>
          <w:tcPr>
            <w:tcW w:w="4536"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rPr>
            </w:pP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Виды</w:t>
            </w:r>
            <w:r w:rsidRPr="00B93E05">
              <w:rPr>
                <w:rFonts w:ascii="Times New Roman" w:hAnsi="Times New Roman" w:cs="Times New Roman"/>
                <w:spacing w:val="21"/>
                <w:sz w:val="24"/>
                <w:szCs w:val="24"/>
              </w:rPr>
              <w:t xml:space="preserve"> </w:t>
            </w:r>
            <w:r w:rsidRPr="00B93E05">
              <w:rPr>
                <w:rFonts w:ascii="Times New Roman" w:hAnsi="Times New Roman" w:cs="Times New Roman"/>
                <w:sz w:val="24"/>
                <w:szCs w:val="24"/>
              </w:rPr>
              <w:t>деятельности</w:t>
            </w:r>
            <w:r w:rsidRPr="00B93E05">
              <w:rPr>
                <w:rFonts w:ascii="Times New Roman" w:hAnsi="Times New Roman" w:cs="Times New Roman"/>
                <w:spacing w:val="21"/>
                <w:sz w:val="24"/>
                <w:szCs w:val="24"/>
              </w:rPr>
              <w:t xml:space="preserve"> </w:t>
            </w:r>
            <w:r w:rsidRPr="00B93E05">
              <w:rPr>
                <w:rFonts w:ascii="Times New Roman" w:hAnsi="Times New Roman" w:cs="Times New Roman"/>
                <w:spacing w:val="-2"/>
                <w:sz w:val="24"/>
                <w:szCs w:val="24"/>
              </w:rPr>
              <w:t>обучающихся</w:t>
            </w:r>
          </w:p>
        </w:tc>
      </w:tr>
      <w:tr w:rsidR="004E062A" w:rsidRPr="00B93E05" w:rsidTr="00885CF8">
        <w:trPr>
          <w:trHeight w:val="1996"/>
        </w:trPr>
        <w:tc>
          <w:tcPr>
            <w:tcW w:w="1701"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25"/>
                <w:sz w:val="24"/>
                <w:szCs w:val="24"/>
              </w:rPr>
              <w:t>А)</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0,5—2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Весь</w:t>
            </w:r>
            <w:r w:rsidRPr="00B93E05">
              <w:rPr>
                <w:rFonts w:ascii="Times New Roman" w:hAnsi="Times New Roman" w:cs="Times New Roman"/>
                <w:spacing w:val="-13"/>
                <w:sz w:val="24"/>
                <w:szCs w:val="24"/>
              </w:rPr>
              <w:t xml:space="preserve"> </w:t>
            </w:r>
            <w:r w:rsidRPr="00B93E05">
              <w:rPr>
                <w:rFonts w:ascii="Times New Roman" w:hAnsi="Times New Roman" w:cs="Times New Roman"/>
                <w:spacing w:val="-2"/>
                <w:sz w:val="24"/>
                <w:szCs w:val="24"/>
              </w:rPr>
              <w:t>мир звучит</w:t>
            </w:r>
          </w:p>
        </w:tc>
        <w:tc>
          <w:tcPr>
            <w:tcW w:w="2126"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Звуки музыкальные </w:t>
            </w:r>
            <w:r w:rsidRPr="00B93E05">
              <w:rPr>
                <w:rFonts w:ascii="Times New Roman" w:hAnsi="Times New Roman" w:cs="Times New Roman"/>
                <w:spacing w:val="-2"/>
                <w:sz w:val="24"/>
                <w:szCs w:val="24"/>
                <w:lang w:val="ru-RU"/>
              </w:rPr>
              <w:t>и</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шумовые</w:t>
            </w:r>
            <w:r w:rsidRPr="00B93E05">
              <w:rPr>
                <w:rFonts w:ascii="Times New Roman" w:hAnsi="Times New Roman" w:cs="Times New Roman"/>
                <w:spacing w:val="25"/>
                <w:sz w:val="24"/>
                <w:szCs w:val="24"/>
                <w:lang w:val="ru-RU"/>
              </w:rPr>
              <w:t xml:space="preserve"> </w:t>
            </w:r>
            <w:r w:rsidRPr="00B93E05">
              <w:rPr>
                <w:rFonts w:ascii="Times New Roman" w:hAnsi="Times New Roman" w:cs="Times New Roman"/>
                <w:spacing w:val="-2"/>
                <w:sz w:val="24"/>
                <w:szCs w:val="24"/>
                <w:lang w:val="ru-RU"/>
              </w:rPr>
              <w:t xml:space="preserve">Свойства </w:t>
            </w:r>
            <w:r w:rsidRPr="00B93E05">
              <w:rPr>
                <w:rFonts w:ascii="Times New Roman" w:hAnsi="Times New Roman" w:cs="Times New Roman"/>
                <w:sz w:val="24"/>
                <w:szCs w:val="24"/>
                <w:lang w:val="ru-RU"/>
              </w:rPr>
              <w:t>звука: высота, громкость, длитель- ность, тембр</w:t>
            </w:r>
          </w:p>
        </w:tc>
        <w:tc>
          <w:tcPr>
            <w:tcW w:w="4536"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Знакомство со звуками музыкальными и шумовыми Различение, определение на слух звуков различного </w:t>
            </w:r>
            <w:r w:rsidRPr="00B93E05">
              <w:rPr>
                <w:rFonts w:ascii="Times New Roman" w:hAnsi="Times New Roman" w:cs="Times New Roman"/>
                <w:spacing w:val="-2"/>
                <w:sz w:val="24"/>
                <w:szCs w:val="24"/>
                <w:lang w:val="ru-RU"/>
              </w:rPr>
              <w:t xml:space="preserve">качества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Игра</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подражание</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звукам</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голосам</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природы</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 xml:space="preserve">исполь- зованием шумовых музыкальных инструментов, вокаль- ной импровизации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Артикуляционные упражнения, </w:t>
            </w:r>
            <w:r w:rsidRPr="00B93E05">
              <w:rPr>
                <w:rFonts w:ascii="Times New Roman" w:hAnsi="Times New Roman" w:cs="Times New Roman"/>
                <w:sz w:val="24"/>
                <w:szCs w:val="24"/>
                <w:lang w:val="ru-RU"/>
              </w:rPr>
              <w:lastRenderedPageBreak/>
              <w:t>разучивание и исполне- 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попевок</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песен</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использованием</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звукоподражатель- ных элементов, шумовых звуков</w:t>
            </w:r>
          </w:p>
        </w:tc>
      </w:tr>
      <w:tr w:rsidR="004E062A" w:rsidRPr="00B93E05" w:rsidTr="00885CF8">
        <w:trPr>
          <w:trHeight w:val="1367"/>
        </w:trPr>
        <w:tc>
          <w:tcPr>
            <w:tcW w:w="1701" w:type="dxa"/>
            <w:tcBorders>
              <w:left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lastRenderedPageBreak/>
              <w:t>Б)</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0,5—2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Звукоряд</w:t>
            </w:r>
          </w:p>
        </w:tc>
        <w:tc>
          <w:tcPr>
            <w:tcW w:w="2126" w:type="dxa"/>
            <w:tcBorders>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Нотный</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стан,</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скри- пичный ключ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Ноты</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первой</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pacing w:val="-2"/>
                <w:sz w:val="24"/>
                <w:szCs w:val="24"/>
                <w:lang w:val="ru-RU"/>
              </w:rPr>
              <w:t>октавы</w:t>
            </w:r>
          </w:p>
        </w:tc>
        <w:tc>
          <w:tcPr>
            <w:tcW w:w="4536"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Знакомство с элементами нотной записи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Различение по нотной</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записи,</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определение</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слух</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звукоряда</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 xml:space="preserve">отличие от других последовательностей звуков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Пение</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названием</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нот,</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игра</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металлофоне</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звукоряда</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 xml:space="preserve">от ноты «до»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Разучивание</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исполнение</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вокальных</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упражнений,</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песен, построенных на элементах звукоряда</w:t>
            </w:r>
          </w:p>
        </w:tc>
      </w:tr>
      <w:tr w:rsidR="004E062A" w:rsidRPr="00B93E05" w:rsidTr="00885CF8">
        <w:trPr>
          <w:trHeight w:val="1494"/>
        </w:trPr>
        <w:tc>
          <w:tcPr>
            <w:tcW w:w="1701" w:type="dxa"/>
            <w:tcBorders>
              <w:left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В)</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0,5—2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w w:val="95"/>
                <w:sz w:val="24"/>
                <w:szCs w:val="24"/>
              </w:rPr>
              <w:t xml:space="preserve">Интона- </w:t>
            </w:r>
            <w:r w:rsidRPr="00B93E05">
              <w:rPr>
                <w:rFonts w:ascii="Times New Roman" w:hAnsi="Times New Roman" w:cs="Times New Roman"/>
                <w:spacing w:val="-4"/>
                <w:sz w:val="24"/>
                <w:szCs w:val="24"/>
              </w:rPr>
              <w:t>ция</w:t>
            </w:r>
          </w:p>
        </w:tc>
        <w:tc>
          <w:tcPr>
            <w:tcW w:w="2126" w:type="dxa"/>
            <w:tcBorders>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Выразительные</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и</w:t>
            </w:r>
            <w:r w:rsidRPr="00B93E05">
              <w:rPr>
                <w:rFonts w:ascii="Times New Roman" w:hAnsi="Times New Roman" w:cs="Times New Roman"/>
                <w:spacing w:val="-13"/>
                <w:sz w:val="24"/>
                <w:szCs w:val="24"/>
              </w:rPr>
              <w:t xml:space="preserve"> </w:t>
            </w:r>
            <w:r w:rsidRPr="00B93E05">
              <w:rPr>
                <w:rFonts w:ascii="Times New Roman" w:hAnsi="Times New Roman" w:cs="Times New Roman"/>
                <w:spacing w:val="-2"/>
                <w:sz w:val="24"/>
                <w:szCs w:val="24"/>
              </w:rPr>
              <w:t>изобразительные интонации</w:t>
            </w:r>
          </w:p>
        </w:tc>
        <w:tc>
          <w:tcPr>
            <w:tcW w:w="4536"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Определение на слух, прослеживание по нотной записи кратких интонаций изобразительного (ку-ку, тик-так и др ) и выразительного (просьба, призыв и др ) характера Разучивание, исполнение попевок, вокальных упражне- ний, песен, вокальные и инструментальные импровиза- ции на основе данных интонаций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Слушание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фрагментов</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музыкальных</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произведений, включающих</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примеры</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изобразительных</w:t>
            </w:r>
            <w:r w:rsidRPr="00B93E05">
              <w:rPr>
                <w:rFonts w:ascii="Times New Roman" w:hAnsi="Times New Roman" w:cs="Times New Roman"/>
                <w:spacing w:val="-4"/>
                <w:sz w:val="24"/>
                <w:szCs w:val="24"/>
                <w:lang w:val="ru-RU"/>
              </w:rPr>
              <w:t xml:space="preserve"> интонаций</w:t>
            </w:r>
          </w:p>
        </w:tc>
      </w:tr>
      <w:tr w:rsidR="004E062A" w:rsidRPr="00B93E05" w:rsidTr="00885CF8">
        <w:trPr>
          <w:trHeight w:val="1996"/>
        </w:trPr>
        <w:tc>
          <w:tcPr>
            <w:tcW w:w="1701"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6"/>
                <w:w w:val="105"/>
                <w:sz w:val="24"/>
                <w:szCs w:val="24"/>
              </w:rPr>
              <w:t xml:space="preserve">Г) </w:t>
            </w:r>
            <w:r w:rsidRPr="00B93E05">
              <w:rPr>
                <w:rFonts w:ascii="Times New Roman" w:hAnsi="Times New Roman" w:cs="Times New Roman"/>
                <w:spacing w:val="-2"/>
                <w:sz w:val="24"/>
                <w:szCs w:val="24"/>
              </w:rPr>
              <w:t>0,5—2</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уч</w:t>
            </w:r>
            <w:r w:rsidRPr="00B93E05">
              <w:rPr>
                <w:rFonts w:ascii="Times New Roman" w:hAnsi="Times New Roman" w:cs="Times New Roman"/>
                <w:spacing w:val="74"/>
                <w:sz w:val="24"/>
                <w:szCs w:val="24"/>
              </w:rPr>
              <w:t xml:space="preserve">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4"/>
                <w:sz w:val="24"/>
                <w:szCs w:val="24"/>
              </w:rPr>
              <w:t>Ритм</w:t>
            </w:r>
          </w:p>
        </w:tc>
        <w:tc>
          <w:tcPr>
            <w:tcW w:w="2126"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Звуки</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pacing w:val="-2"/>
                <w:sz w:val="24"/>
                <w:szCs w:val="24"/>
                <w:lang w:val="ru-RU"/>
              </w:rPr>
              <w:t>длинные</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короткие</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(восьмые и четвертные дли- тельности), такт, тактовая черта</w:t>
            </w:r>
          </w:p>
        </w:tc>
        <w:tc>
          <w:tcPr>
            <w:tcW w:w="4536"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Определение на слух, прослеживание по нотной записи ритмических рисунков, состоящих из различных длитель- ностей и пауз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Исполнение, импровизация с помощью звучащих жестов (хлопки, шлепки, притопы) и/или ударных инструментов простых ритмов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Игра «Ритмическое эхо», прохлопывание ритма по ритми- ческим карточкам, проговаривание с использованием ритмослогов</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Разучивание, исполнение на ударных инструментах ритмической партитуры </w:t>
            </w:r>
          </w:p>
        </w:tc>
      </w:tr>
      <w:tr w:rsidR="004E062A" w:rsidRPr="00B93E05" w:rsidTr="00885CF8">
        <w:trPr>
          <w:trHeight w:val="1680"/>
        </w:trPr>
        <w:tc>
          <w:tcPr>
            <w:tcW w:w="1701" w:type="dxa"/>
            <w:tcBorders>
              <w:left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p>
        </w:tc>
        <w:tc>
          <w:tcPr>
            <w:tcW w:w="1134" w:type="dxa"/>
          </w:tcPr>
          <w:p w:rsidR="004E062A" w:rsidRPr="00B93E05" w:rsidRDefault="004E062A" w:rsidP="00096116">
            <w:pPr>
              <w:pStyle w:val="a3"/>
              <w:rPr>
                <w:rFonts w:ascii="Times New Roman" w:hAnsi="Times New Roman" w:cs="Times New Roman"/>
                <w:sz w:val="24"/>
                <w:szCs w:val="24"/>
                <w:lang w:val="ru-RU"/>
              </w:rPr>
            </w:pPr>
          </w:p>
        </w:tc>
        <w:tc>
          <w:tcPr>
            <w:tcW w:w="2126" w:type="dxa"/>
            <w:tcBorders>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Паузы</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Ритмические рисунки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Ритмиче- ская партитура</w:t>
            </w:r>
          </w:p>
        </w:tc>
        <w:tc>
          <w:tcPr>
            <w:tcW w:w="4536"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Слушание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музыкальных</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произведений</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ярко</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 xml:space="preserve">выражен- ным ритмическим рисунком, воспроизведение данного ритма по памяти (хлопками)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Исполнение на клавишных или духовых инструментах (фортепиано, синтезатор, свирель, блокфлейта, мелодика и</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др</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попевок,</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остинатных</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формул,</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состоящих</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из</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различ- ных длительностей</w:t>
            </w:r>
          </w:p>
        </w:tc>
      </w:tr>
      <w:tr w:rsidR="004E062A" w:rsidRPr="00B93E05" w:rsidTr="00885CF8">
        <w:trPr>
          <w:trHeight w:val="1996"/>
        </w:trPr>
        <w:tc>
          <w:tcPr>
            <w:tcW w:w="1701"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lastRenderedPageBreak/>
              <w:t>Е)</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0,5—2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Размер</w:t>
            </w:r>
          </w:p>
        </w:tc>
        <w:tc>
          <w:tcPr>
            <w:tcW w:w="2126"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Равномерная</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 xml:space="preserve">пульса- </w:t>
            </w:r>
            <w:r w:rsidRPr="00B93E05">
              <w:rPr>
                <w:rFonts w:ascii="Times New Roman" w:hAnsi="Times New Roman" w:cs="Times New Roman"/>
                <w:sz w:val="24"/>
                <w:szCs w:val="24"/>
                <w:lang w:val="ru-RU"/>
              </w:rPr>
              <w:t>ция</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Сильные и слабые доли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Разме- ры 2/4, 3/4, 4/4</w:t>
            </w:r>
          </w:p>
        </w:tc>
        <w:tc>
          <w:tcPr>
            <w:tcW w:w="4536"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Ритмические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упражнения</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ровную</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пульсацию,</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 xml:space="preserve">выделе- ние сильных долей в размерах 2/4, 3/4, 4/4 (звучащими жестами или на ударных инструментах)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Определение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слух,</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по</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нотной</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записи</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размеров</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 xml:space="preserve">2/4, 3/4, 4/4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Исполнение</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вокальных</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упражнений,</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песен</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размерах 2/4,</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3/4,</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4/4</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хлопками-акцентами</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сильную</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 xml:space="preserve">долю, элементарными дирижёрскими жестами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Слушание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музыкальных</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произведений</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ярко</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выражен- ным</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музыкальным</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размером,</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танцевальные,</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 xml:space="preserve">двигатель- ные импровизации под музыку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Исполнение</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клавишных</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или</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духовых</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 xml:space="preserve">инструментах попевок, мелодий в размерах 2/4, 3/4, 4/4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Вокальная</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инструментальная</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импровизация</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заданном </w:t>
            </w:r>
            <w:r w:rsidRPr="00B93E05">
              <w:rPr>
                <w:rFonts w:ascii="Times New Roman" w:hAnsi="Times New Roman" w:cs="Times New Roman"/>
                <w:spacing w:val="-2"/>
                <w:sz w:val="24"/>
                <w:szCs w:val="24"/>
                <w:lang w:val="ru-RU"/>
              </w:rPr>
              <w:t>размере</w:t>
            </w:r>
          </w:p>
        </w:tc>
      </w:tr>
      <w:tr w:rsidR="004E062A" w:rsidRPr="00B93E05" w:rsidTr="00885CF8">
        <w:trPr>
          <w:trHeight w:val="1996"/>
        </w:trPr>
        <w:tc>
          <w:tcPr>
            <w:tcW w:w="1701" w:type="dxa"/>
            <w:tcBorders>
              <w:left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15"/>
                <w:sz w:val="24"/>
                <w:szCs w:val="24"/>
              </w:rPr>
              <w:t>Ж)</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1—4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Музы- кальный </w:t>
            </w:r>
            <w:r w:rsidRPr="00B93E05">
              <w:rPr>
                <w:rFonts w:ascii="Times New Roman" w:hAnsi="Times New Roman" w:cs="Times New Roman"/>
                <w:spacing w:val="-4"/>
                <w:sz w:val="24"/>
                <w:szCs w:val="24"/>
              </w:rPr>
              <w:t>язык</w:t>
            </w:r>
          </w:p>
        </w:tc>
        <w:tc>
          <w:tcPr>
            <w:tcW w:w="2126" w:type="dxa"/>
            <w:tcBorders>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Темп, тембр Динамика (форте, пиано, крещендо, диминуэндо и др ) Штрихи (стаккато, легато,</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акцент</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др</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w:t>
            </w:r>
          </w:p>
        </w:tc>
        <w:tc>
          <w:tcPr>
            <w:tcW w:w="4536"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Знакомство</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элементами</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музыкального</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языка,</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 xml:space="preserve">специаль- ными терминами, их обозначением в нотной записи Определение изученных элементов на слух при восприя- тии музыкальных произведений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Наблюдение за изменением музыкального образа при изменении</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элементов</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музыкального</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языка</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(как</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меняется характер музыки при изменении темпа, динамики, штрихов и т</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д )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Исполнение вокальных и ритмических упражнений, </w:t>
            </w:r>
            <w:r w:rsidRPr="00B93E05">
              <w:rPr>
                <w:rFonts w:ascii="Times New Roman" w:hAnsi="Times New Roman" w:cs="Times New Roman"/>
                <w:spacing w:val="-2"/>
                <w:sz w:val="24"/>
                <w:szCs w:val="24"/>
                <w:lang w:val="ru-RU"/>
              </w:rPr>
              <w:t>песен</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pacing w:val="-2"/>
                <w:sz w:val="24"/>
                <w:szCs w:val="24"/>
                <w:lang w:val="ru-RU"/>
              </w:rPr>
              <w:t>с</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pacing w:val="-2"/>
                <w:sz w:val="24"/>
                <w:szCs w:val="24"/>
                <w:lang w:val="ru-RU"/>
              </w:rPr>
              <w:t>ярко</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pacing w:val="-2"/>
                <w:sz w:val="24"/>
                <w:szCs w:val="24"/>
                <w:lang w:val="ru-RU"/>
              </w:rPr>
              <w:t>выраженными</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pacing w:val="-2"/>
                <w:sz w:val="24"/>
                <w:szCs w:val="24"/>
                <w:lang w:val="ru-RU"/>
              </w:rPr>
              <w:t>динамическими,</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pacing w:val="-2"/>
                <w:sz w:val="24"/>
                <w:szCs w:val="24"/>
                <w:lang w:val="ru-RU"/>
              </w:rPr>
              <w:t xml:space="preserve">темповыми, </w:t>
            </w:r>
            <w:r w:rsidRPr="00B93E05">
              <w:rPr>
                <w:rFonts w:ascii="Times New Roman" w:hAnsi="Times New Roman" w:cs="Times New Roman"/>
                <w:sz w:val="24"/>
                <w:szCs w:val="24"/>
                <w:lang w:val="ru-RU"/>
              </w:rPr>
              <w:t xml:space="preserve">штриховыми красками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Использование элементов музыкального языка для создания</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определённого</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образа,</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настроения</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вокальных и инструментальных импровизациях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Исполнение на клавишных или духовых инструментах попевок,</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мелодий</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ярко</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выраженными</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динамическими, темповыми, штриховыми красками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Исполнительская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интерпретация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основе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изменения Составление музыкального словаря</w:t>
            </w:r>
          </w:p>
        </w:tc>
      </w:tr>
      <w:tr w:rsidR="004E062A" w:rsidRPr="00B93E05" w:rsidTr="00885CF8">
        <w:trPr>
          <w:trHeight w:val="2451"/>
        </w:trPr>
        <w:tc>
          <w:tcPr>
            <w:tcW w:w="1701"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lastRenderedPageBreak/>
              <w:t>З)</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1—2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w w:val="95"/>
                <w:sz w:val="24"/>
                <w:szCs w:val="24"/>
              </w:rPr>
              <w:t xml:space="preserve">Высота </w:t>
            </w:r>
            <w:r w:rsidRPr="00B93E05">
              <w:rPr>
                <w:rFonts w:ascii="Times New Roman" w:hAnsi="Times New Roman" w:cs="Times New Roman"/>
                <w:spacing w:val="-2"/>
                <w:sz w:val="24"/>
                <w:szCs w:val="24"/>
              </w:rPr>
              <w:t>звуков</w:t>
            </w:r>
          </w:p>
        </w:tc>
        <w:tc>
          <w:tcPr>
            <w:tcW w:w="2126"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Регистры</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Ноты </w:t>
            </w:r>
            <w:r w:rsidRPr="00B93E05">
              <w:rPr>
                <w:rFonts w:ascii="Times New Roman" w:hAnsi="Times New Roman" w:cs="Times New Roman"/>
                <w:w w:val="95"/>
                <w:sz w:val="24"/>
                <w:szCs w:val="24"/>
                <w:lang w:val="ru-RU"/>
              </w:rPr>
              <w:t xml:space="preserve">певческого диапазо- </w:t>
            </w:r>
            <w:r w:rsidRPr="00B93E05">
              <w:rPr>
                <w:rFonts w:ascii="Times New Roman" w:hAnsi="Times New Roman" w:cs="Times New Roman"/>
                <w:sz w:val="24"/>
                <w:szCs w:val="24"/>
                <w:lang w:val="ru-RU"/>
              </w:rPr>
              <w:t>на</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Расположение нот на клавиатуре Знаки альтерации</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(диезы,</w:t>
            </w:r>
            <w:r w:rsidRPr="00B93E05">
              <w:rPr>
                <w:rFonts w:ascii="Times New Roman" w:hAnsi="Times New Roman" w:cs="Times New Roman"/>
                <w:spacing w:val="-14"/>
                <w:sz w:val="24"/>
                <w:szCs w:val="24"/>
              </w:rPr>
              <w:t xml:space="preserve"> </w:t>
            </w:r>
            <w:r w:rsidRPr="00B93E05">
              <w:rPr>
                <w:rFonts w:ascii="Times New Roman" w:hAnsi="Times New Roman" w:cs="Times New Roman"/>
                <w:sz w:val="24"/>
                <w:szCs w:val="24"/>
              </w:rPr>
              <w:t xml:space="preserve">бемоли, </w:t>
            </w:r>
            <w:r w:rsidRPr="00B93E05">
              <w:rPr>
                <w:rFonts w:ascii="Times New Roman" w:hAnsi="Times New Roman" w:cs="Times New Roman"/>
                <w:spacing w:val="-2"/>
                <w:sz w:val="24"/>
                <w:szCs w:val="24"/>
              </w:rPr>
              <w:t>бекары)</w:t>
            </w:r>
          </w:p>
        </w:tc>
        <w:tc>
          <w:tcPr>
            <w:tcW w:w="4536" w:type="dxa"/>
            <w:tcBorders>
              <w:top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Освоение понятий «выше-ниже»</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Определение на слух принадлежности звуков к одному из регистров</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Просле- </w:t>
            </w:r>
            <w:r w:rsidRPr="00B93E05">
              <w:rPr>
                <w:rFonts w:ascii="Times New Roman" w:hAnsi="Times New Roman" w:cs="Times New Roman"/>
                <w:spacing w:val="-2"/>
                <w:sz w:val="24"/>
                <w:szCs w:val="24"/>
                <w:lang w:val="ru-RU"/>
              </w:rPr>
              <w:t>живание</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pacing w:val="-2"/>
                <w:sz w:val="24"/>
                <w:szCs w:val="24"/>
                <w:lang w:val="ru-RU"/>
              </w:rPr>
              <w:t>по</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pacing w:val="-2"/>
                <w:sz w:val="24"/>
                <w:szCs w:val="24"/>
                <w:lang w:val="ru-RU"/>
              </w:rPr>
              <w:t>нотной</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pacing w:val="-2"/>
                <w:sz w:val="24"/>
                <w:szCs w:val="24"/>
                <w:lang w:val="ru-RU"/>
              </w:rPr>
              <w:t>записи</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pacing w:val="-2"/>
                <w:sz w:val="24"/>
                <w:szCs w:val="24"/>
                <w:lang w:val="ru-RU"/>
              </w:rPr>
              <w:t>отдельных</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pacing w:val="-2"/>
                <w:sz w:val="24"/>
                <w:szCs w:val="24"/>
                <w:lang w:val="ru-RU"/>
              </w:rPr>
              <w:t>мотивов,</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pacing w:val="-2"/>
                <w:sz w:val="24"/>
                <w:szCs w:val="24"/>
                <w:lang w:val="ru-RU"/>
              </w:rPr>
              <w:t xml:space="preserve">фрагмен- </w:t>
            </w:r>
            <w:r w:rsidRPr="00B93E05">
              <w:rPr>
                <w:rFonts w:ascii="Times New Roman" w:hAnsi="Times New Roman" w:cs="Times New Roman"/>
                <w:sz w:val="24"/>
                <w:szCs w:val="24"/>
                <w:lang w:val="ru-RU"/>
              </w:rPr>
              <w:t xml:space="preserve">тов знакомых песен, вычленение знакомых нот, знаков </w:t>
            </w:r>
            <w:r w:rsidRPr="00B93E05">
              <w:rPr>
                <w:rFonts w:ascii="Times New Roman" w:hAnsi="Times New Roman" w:cs="Times New Roman"/>
                <w:spacing w:val="-2"/>
                <w:sz w:val="24"/>
                <w:szCs w:val="24"/>
                <w:lang w:val="ru-RU"/>
              </w:rPr>
              <w:t xml:space="preserve">альтерации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Наблюдение</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за</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изменением</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музыкального</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образа</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при изменении регистра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Исполнение</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клавишных</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или</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духовых</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 xml:space="preserve">инструментах попевок, кратких мелодий по нотам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Выполнение</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упражнений</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виртуальной</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pacing w:val="-2"/>
                <w:sz w:val="24"/>
                <w:szCs w:val="24"/>
                <w:lang w:val="ru-RU"/>
              </w:rPr>
              <w:t>клавиатуре</w:t>
            </w:r>
          </w:p>
        </w:tc>
      </w:tr>
      <w:tr w:rsidR="004E062A" w:rsidRPr="00B93E05" w:rsidTr="00885CF8">
        <w:trPr>
          <w:trHeight w:val="1996"/>
        </w:trPr>
        <w:tc>
          <w:tcPr>
            <w:tcW w:w="1701" w:type="dxa"/>
            <w:tcBorders>
              <w:left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10"/>
                <w:sz w:val="24"/>
                <w:szCs w:val="24"/>
              </w:rPr>
              <w:t>И)</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1—2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Мелодия</w:t>
            </w:r>
          </w:p>
        </w:tc>
        <w:tc>
          <w:tcPr>
            <w:tcW w:w="2126" w:type="dxa"/>
            <w:tcBorders>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Мотив,</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музыкальная фраза</w:t>
            </w:r>
            <w:r w:rsidRPr="00B93E05">
              <w:rPr>
                <w:rFonts w:ascii="Times New Roman" w:hAnsi="Times New Roman" w:cs="Times New Roman"/>
                <w:spacing w:val="36"/>
                <w:sz w:val="24"/>
                <w:szCs w:val="24"/>
                <w:lang w:val="ru-RU"/>
              </w:rPr>
              <w:t xml:space="preserve"> </w:t>
            </w:r>
            <w:r w:rsidRPr="00B93E05">
              <w:rPr>
                <w:rFonts w:ascii="Times New Roman" w:hAnsi="Times New Roman" w:cs="Times New Roman"/>
                <w:sz w:val="24"/>
                <w:szCs w:val="24"/>
                <w:lang w:val="ru-RU"/>
              </w:rPr>
              <w:t xml:space="preserve">Поступенное, плавное движение мелодии, скачки </w:t>
            </w:r>
            <w:r w:rsidRPr="00B93E05">
              <w:rPr>
                <w:rFonts w:ascii="Times New Roman" w:hAnsi="Times New Roman" w:cs="Times New Roman"/>
                <w:spacing w:val="-2"/>
                <w:sz w:val="24"/>
                <w:szCs w:val="24"/>
                <w:lang w:val="ru-RU"/>
              </w:rPr>
              <w:t>Мелодический рисунок</w:t>
            </w:r>
          </w:p>
        </w:tc>
        <w:tc>
          <w:tcPr>
            <w:tcW w:w="4536"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Определение на слух, прослеживание по нотной записи мелодических</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рисунков</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поступенным,</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плавным</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движе- нием, скачками, остановками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Исполнение, импровизация (вокальная или на звуковы- сотных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музыкальных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инструментах)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различных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 xml:space="preserve">мелоди- ческих рисунков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Нахождение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по</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нотам</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границ</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музыкальной</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фразы,</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 xml:space="preserve">мотива Обнаружение повторяющихся и неповторяющихся моти- вов, музыкальных фраз, похожих друг на друга Исполнение на духовых, клавишных инструментах или виртуальной клавиатуре попевок, кратких мелодий по </w:t>
            </w:r>
            <w:r w:rsidRPr="00B93E05">
              <w:rPr>
                <w:rFonts w:ascii="Times New Roman" w:hAnsi="Times New Roman" w:cs="Times New Roman"/>
                <w:spacing w:val="-2"/>
                <w:sz w:val="24"/>
                <w:szCs w:val="24"/>
                <w:lang w:val="ru-RU"/>
              </w:rPr>
              <w:t>нотам</w:t>
            </w:r>
          </w:p>
        </w:tc>
      </w:tr>
      <w:tr w:rsidR="004E062A" w:rsidRPr="00B93E05" w:rsidTr="00885CF8">
        <w:trPr>
          <w:trHeight w:val="3516"/>
        </w:trPr>
        <w:tc>
          <w:tcPr>
            <w:tcW w:w="1701"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10"/>
                <w:sz w:val="24"/>
                <w:szCs w:val="24"/>
              </w:rPr>
              <w:t>К)</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1—2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w w:val="95"/>
                <w:sz w:val="24"/>
                <w:szCs w:val="24"/>
              </w:rPr>
              <w:t xml:space="preserve">Сопрово- </w:t>
            </w:r>
            <w:r w:rsidRPr="00B93E05">
              <w:rPr>
                <w:rFonts w:ascii="Times New Roman" w:hAnsi="Times New Roman" w:cs="Times New Roman"/>
                <w:spacing w:val="-2"/>
                <w:sz w:val="24"/>
                <w:szCs w:val="24"/>
              </w:rPr>
              <w:t>ждение</w:t>
            </w:r>
          </w:p>
        </w:tc>
        <w:tc>
          <w:tcPr>
            <w:tcW w:w="2126"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Аккомпанемент Остинато </w:t>
            </w:r>
            <w:r w:rsidRPr="00B93E05">
              <w:rPr>
                <w:rFonts w:ascii="Times New Roman" w:hAnsi="Times New Roman" w:cs="Times New Roman"/>
                <w:sz w:val="24"/>
                <w:szCs w:val="24"/>
                <w:lang w:val="ru-RU"/>
              </w:rPr>
              <w:t>Вступление,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заклю- чение, проигрыш</w:t>
            </w:r>
          </w:p>
        </w:tc>
        <w:tc>
          <w:tcPr>
            <w:tcW w:w="4536" w:type="dxa"/>
            <w:tcBorders>
              <w:top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Определение на слух, прослеживание по нотной записи главного</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голоса</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сопровождения</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Различение,</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характери- стика</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мелодических</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ритмических</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особенностей</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главного голоса и сопровождения</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Показ рукой линии движения главного голоса и аккомпанемента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Различение простейших элементов музыкальной формы: вступление,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заключение,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проигрыш</w:t>
            </w:r>
            <w:r w:rsidRPr="00B93E05">
              <w:rPr>
                <w:rFonts w:ascii="Times New Roman" w:hAnsi="Times New Roman" w:cs="Times New Roman"/>
                <w:spacing w:val="34"/>
                <w:sz w:val="24"/>
                <w:szCs w:val="24"/>
                <w:lang w:val="ru-RU"/>
              </w:rPr>
              <w:t xml:space="preserve"> </w:t>
            </w:r>
            <w:r w:rsidRPr="00B93E05">
              <w:rPr>
                <w:rFonts w:ascii="Times New Roman" w:hAnsi="Times New Roman" w:cs="Times New Roman"/>
                <w:sz w:val="24"/>
                <w:szCs w:val="24"/>
                <w:lang w:val="ru-RU"/>
              </w:rPr>
              <w:t>Составление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 xml:space="preserve">нагляд- ной графической схемы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Импровизация</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ритмического</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аккомпанемента</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к</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знакомой песне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(звучащими</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жестами</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или</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ударных</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 xml:space="preserve">инструментах)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Импровизация, сочинение вступления, заключения, проигрыша</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к</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знакомой</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мелодии,</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попевке,</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песне</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 xml:space="preserve">(вокаль- но или на звуковысотных инструментах)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lastRenderedPageBreak/>
              <w:t>Исполнение</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pacing w:val="-2"/>
                <w:sz w:val="24"/>
                <w:szCs w:val="24"/>
                <w:lang w:val="ru-RU"/>
              </w:rPr>
              <w:t>простейшего</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pacing w:val="-2"/>
                <w:sz w:val="24"/>
                <w:szCs w:val="24"/>
                <w:lang w:val="ru-RU"/>
              </w:rPr>
              <w:t>сопровождения</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pacing w:val="-2"/>
                <w:sz w:val="24"/>
                <w:szCs w:val="24"/>
                <w:lang w:val="ru-RU"/>
              </w:rPr>
              <w:t>(бурдонный</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pacing w:val="-2"/>
                <w:sz w:val="24"/>
                <w:szCs w:val="24"/>
                <w:lang w:val="ru-RU"/>
              </w:rPr>
              <w:t xml:space="preserve">бас, </w:t>
            </w:r>
            <w:r w:rsidRPr="00B93E05">
              <w:rPr>
                <w:rFonts w:ascii="Times New Roman" w:hAnsi="Times New Roman" w:cs="Times New Roman"/>
                <w:sz w:val="24"/>
                <w:szCs w:val="24"/>
                <w:lang w:val="ru-RU"/>
              </w:rPr>
              <w:t>остинато) к знакомой мелодии на клавишных или духо- вых инструментах</w:t>
            </w:r>
          </w:p>
        </w:tc>
      </w:tr>
      <w:tr w:rsidR="004E062A" w:rsidRPr="00B93E05" w:rsidTr="00885CF8">
        <w:trPr>
          <w:trHeight w:val="1677"/>
        </w:trPr>
        <w:tc>
          <w:tcPr>
            <w:tcW w:w="1701" w:type="dxa"/>
            <w:tcBorders>
              <w:left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20"/>
                <w:sz w:val="24"/>
                <w:szCs w:val="24"/>
              </w:rPr>
              <w:lastRenderedPageBreak/>
              <w:t>Л)</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1—2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Песня</w:t>
            </w:r>
          </w:p>
        </w:tc>
        <w:tc>
          <w:tcPr>
            <w:tcW w:w="2126" w:type="dxa"/>
            <w:tcBorders>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Куплетная форма Запев, припев</w:t>
            </w:r>
          </w:p>
        </w:tc>
        <w:tc>
          <w:tcPr>
            <w:tcW w:w="4536"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Знакомство</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со</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строением</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куплетной</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формы</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Составление наглядной</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буквенной</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или</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графической</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схемы</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 xml:space="preserve">куплетной </w:t>
            </w:r>
            <w:r w:rsidRPr="00B93E05">
              <w:rPr>
                <w:rFonts w:ascii="Times New Roman" w:hAnsi="Times New Roman" w:cs="Times New Roman"/>
                <w:spacing w:val="-4"/>
                <w:sz w:val="24"/>
                <w:szCs w:val="24"/>
                <w:lang w:val="ru-RU"/>
              </w:rPr>
              <w:t xml:space="preserve">формы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Исполнение песен, написанных в куплетной форме Различение</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куплетной</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формы</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при</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слушании</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 xml:space="preserve">незнакомых музыкальных произведений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4"/>
                <w:sz w:val="24"/>
                <w:szCs w:val="24"/>
                <w:lang w:val="ru-RU"/>
              </w:rPr>
              <w:t>Импровизация,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pacing w:val="-4"/>
                <w:sz w:val="24"/>
                <w:szCs w:val="24"/>
                <w:lang w:val="ru-RU"/>
              </w:rPr>
              <w:t>сочинение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pacing w:val="-4"/>
                <w:sz w:val="24"/>
                <w:szCs w:val="24"/>
                <w:lang w:val="ru-RU"/>
              </w:rPr>
              <w:t>новых</w:t>
            </w:r>
            <w:r w:rsidRPr="00B93E05">
              <w:rPr>
                <w:rFonts w:ascii="Times New Roman" w:hAnsi="Times New Roman" w:cs="Times New Roman"/>
                <w:sz w:val="24"/>
                <w:szCs w:val="24"/>
                <w:lang w:val="ru-RU"/>
              </w:rPr>
              <w:t xml:space="preserve"> </w:t>
            </w:r>
            <w:r w:rsidRPr="00B93E05">
              <w:rPr>
                <w:rFonts w:ascii="Times New Roman" w:hAnsi="Times New Roman" w:cs="Times New Roman"/>
                <w:spacing w:val="-4"/>
                <w:sz w:val="24"/>
                <w:szCs w:val="24"/>
                <w:lang w:val="ru-RU"/>
              </w:rPr>
              <w:t>куплетов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pacing w:val="-4"/>
                <w:sz w:val="24"/>
                <w:szCs w:val="24"/>
                <w:lang w:val="ru-RU"/>
              </w:rPr>
              <w:t>к</w:t>
            </w:r>
            <w:r w:rsidRPr="00B93E05">
              <w:rPr>
                <w:rFonts w:ascii="Times New Roman" w:hAnsi="Times New Roman" w:cs="Times New Roman"/>
                <w:sz w:val="24"/>
                <w:szCs w:val="24"/>
                <w:lang w:val="ru-RU"/>
              </w:rPr>
              <w:t xml:space="preserve"> </w:t>
            </w:r>
            <w:r w:rsidRPr="00B93E05">
              <w:rPr>
                <w:rFonts w:ascii="Times New Roman" w:hAnsi="Times New Roman" w:cs="Times New Roman"/>
                <w:spacing w:val="-4"/>
                <w:sz w:val="24"/>
                <w:szCs w:val="24"/>
                <w:lang w:val="ru-RU"/>
              </w:rPr>
              <w:t>знакомой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pacing w:val="-4"/>
                <w:sz w:val="24"/>
                <w:szCs w:val="24"/>
                <w:lang w:val="ru-RU"/>
              </w:rPr>
              <w:t>песне</w:t>
            </w:r>
          </w:p>
        </w:tc>
      </w:tr>
      <w:tr w:rsidR="004E062A" w:rsidRPr="00B93E05" w:rsidTr="00885CF8">
        <w:trPr>
          <w:trHeight w:val="1699"/>
        </w:trPr>
        <w:tc>
          <w:tcPr>
            <w:tcW w:w="1701"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М)</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1—2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sz w:val="24"/>
                <w:szCs w:val="24"/>
              </w:rPr>
              <w:t>Лад</w:t>
            </w:r>
          </w:p>
        </w:tc>
        <w:tc>
          <w:tcPr>
            <w:tcW w:w="2126"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Понятие лада </w:t>
            </w:r>
            <w:r w:rsidRPr="00B93E05">
              <w:rPr>
                <w:rFonts w:ascii="Times New Roman" w:hAnsi="Times New Roman" w:cs="Times New Roman"/>
                <w:spacing w:val="-2"/>
                <w:sz w:val="24"/>
                <w:szCs w:val="24"/>
                <w:lang w:val="ru-RU"/>
              </w:rPr>
              <w:t>Семиступенные</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 xml:space="preserve">лады </w:t>
            </w:r>
            <w:r w:rsidRPr="00B93E05">
              <w:rPr>
                <w:rFonts w:ascii="Times New Roman" w:hAnsi="Times New Roman" w:cs="Times New Roman"/>
                <w:sz w:val="24"/>
                <w:szCs w:val="24"/>
                <w:lang w:val="ru-RU"/>
              </w:rPr>
              <w:t>мажор и минор Краска звучания Ступеневый состав</w:t>
            </w:r>
          </w:p>
        </w:tc>
        <w:tc>
          <w:tcPr>
            <w:tcW w:w="4536"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Определение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 слух ладового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наклонения музыки</w:t>
            </w:r>
            <w:r w:rsidRPr="00B93E05">
              <w:rPr>
                <w:rFonts w:ascii="Times New Roman" w:hAnsi="Times New Roman" w:cs="Times New Roman"/>
                <w:spacing w:val="56"/>
                <w:sz w:val="24"/>
                <w:szCs w:val="24"/>
                <w:lang w:val="ru-RU"/>
              </w:rPr>
              <w:t xml:space="preserve"> </w:t>
            </w:r>
            <w:r w:rsidRPr="00B93E05">
              <w:rPr>
                <w:rFonts w:ascii="Times New Roman" w:hAnsi="Times New Roman" w:cs="Times New Roman"/>
                <w:spacing w:val="-4"/>
                <w:sz w:val="24"/>
                <w:szCs w:val="24"/>
                <w:lang w:val="ru-RU"/>
              </w:rPr>
              <w:t>Игра</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«Солнышко — туча»</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Наблюдение за изменением музы- кального</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образа</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при</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изменении</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лада</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Распевания,</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 xml:space="preserve">вокаль- ные упражнения, построенные на чередовании мажора и </w:t>
            </w:r>
            <w:r w:rsidRPr="00B93E05">
              <w:rPr>
                <w:rFonts w:ascii="Times New Roman" w:hAnsi="Times New Roman" w:cs="Times New Roman"/>
                <w:spacing w:val="-2"/>
                <w:sz w:val="24"/>
                <w:szCs w:val="24"/>
                <w:lang w:val="ru-RU"/>
              </w:rPr>
              <w:t xml:space="preserve">минора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Исполнение</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песен</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ярко</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выраженной</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ладовой</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pacing w:val="-2"/>
                <w:sz w:val="24"/>
                <w:szCs w:val="24"/>
                <w:lang w:val="ru-RU"/>
              </w:rPr>
              <w:t xml:space="preserve">окраской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20"/>
                <w:sz w:val="24"/>
                <w:szCs w:val="24"/>
                <w:lang w:val="ru-RU"/>
              </w:rPr>
              <w:t>На</w:t>
            </w:r>
            <w:r w:rsidRPr="00B93E05">
              <w:rPr>
                <w:rFonts w:ascii="Times New Roman" w:hAnsi="Times New Roman" w:cs="Times New Roman"/>
                <w:i/>
                <w:spacing w:val="40"/>
                <w:w w:val="120"/>
                <w:sz w:val="24"/>
                <w:szCs w:val="24"/>
                <w:lang w:val="ru-RU"/>
              </w:rPr>
              <w:t xml:space="preserve"> </w:t>
            </w:r>
            <w:r w:rsidRPr="00B93E05">
              <w:rPr>
                <w:rFonts w:ascii="Times New Roman" w:hAnsi="Times New Roman" w:cs="Times New Roman"/>
                <w:i/>
                <w:w w:val="105"/>
                <w:sz w:val="24"/>
                <w:szCs w:val="24"/>
                <w:lang w:val="ru-RU"/>
              </w:rPr>
              <w:t>выбор</w:t>
            </w:r>
            <w:r w:rsidRPr="00B93E05">
              <w:rPr>
                <w:rFonts w:ascii="Times New Roman" w:hAnsi="Times New Roman" w:cs="Times New Roman"/>
                <w:i/>
                <w:spacing w:val="40"/>
                <w:w w:val="120"/>
                <w:sz w:val="24"/>
                <w:szCs w:val="24"/>
                <w:lang w:val="ru-RU"/>
              </w:rPr>
              <w:t xml:space="preserve"> </w:t>
            </w:r>
            <w:r w:rsidRPr="00B93E05">
              <w:rPr>
                <w:rFonts w:ascii="Times New Roman" w:hAnsi="Times New Roman" w:cs="Times New Roman"/>
                <w:i/>
                <w:w w:val="120"/>
                <w:sz w:val="24"/>
                <w:szCs w:val="24"/>
                <w:lang w:val="ru-RU"/>
              </w:rPr>
              <w:t>или</w:t>
            </w:r>
            <w:r w:rsidRPr="00B93E05">
              <w:rPr>
                <w:rFonts w:ascii="Times New Roman" w:hAnsi="Times New Roman" w:cs="Times New Roman"/>
                <w:i/>
                <w:spacing w:val="40"/>
                <w:w w:val="120"/>
                <w:sz w:val="24"/>
                <w:szCs w:val="24"/>
                <w:lang w:val="ru-RU"/>
              </w:rPr>
              <w:t xml:space="preserve"> </w:t>
            </w:r>
            <w:r w:rsidRPr="00B93E05">
              <w:rPr>
                <w:rFonts w:ascii="Times New Roman" w:hAnsi="Times New Roman" w:cs="Times New Roman"/>
                <w:i/>
                <w:w w:val="120"/>
                <w:sz w:val="24"/>
                <w:szCs w:val="24"/>
                <w:lang w:val="ru-RU"/>
              </w:rPr>
              <w:t>факультативно</w:t>
            </w:r>
            <w:r w:rsidRPr="00B93E05">
              <w:rPr>
                <w:rFonts w:ascii="Times New Roman" w:hAnsi="Times New Roman" w:cs="Times New Roman"/>
                <w:w w:val="120"/>
                <w:sz w:val="24"/>
                <w:szCs w:val="24"/>
                <w:lang w:val="ru-RU"/>
              </w:rPr>
              <w:t xml:space="preserve">: </w:t>
            </w:r>
            <w:r w:rsidRPr="00B93E05">
              <w:rPr>
                <w:rFonts w:ascii="Times New Roman" w:hAnsi="Times New Roman" w:cs="Times New Roman"/>
                <w:spacing w:val="-2"/>
                <w:w w:val="105"/>
                <w:sz w:val="24"/>
                <w:szCs w:val="24"/>
                <w:lang w:val="ru-RU"/>
              </w:rPr>
              <w:t>Импровизация,</w:t>
            </w:r>
            <w:r w:rsidRPr="00B93E05">
              <w:rPr>
                <w:rFonts w:ascii="Times New Roman" w:hAnsi="Times New Roman" w:cs="Times New Roman"/>
                <w:spacing w:val="-7"/>
                <w:w w:val="105"/>
                <w:sz w:val="24"/>
                <w:szCs w:val="24"/>
                <w:lang w:val="ru-RU"/>
              </w:rPr>
              <w:t xml:space="preserve"> </w:t>
            </w:r>
            <w:r w:rsidRPr="00B93E05">
              <w:rPr>
                <w:rFonts w:ascii="Times New Roman" w:hAnsi="Times New Roman" w:cs="Times New Roman"/>
                <w:spacing w:val="-2"/>
                <w:w w:val="105"/>
                <w:sz w:val="24"/>
                <w:szCs w:val="24"/>
                <w:lang w:val="ru-RU"/>
              </w:rPr>
              <w:t>сочинение</w:t>
            </w:r>
            <w:r w:rsidRPr="00B93E05">
              <w:rPr>
                <w:rFonts w:ascii="Times New Roman" w:hAnsi="Times New Roman" w:cs="Times New Roman"/>
                <w:spacing w:val="-7"/>
                <w:w w:val="105"/>
                <w:sz w:val="24"/>
                <w:szCs w:val="24"/>
                <w:lang w:val="ru-RU"/>
              </w:rPr>
              <w:t xml:space="preserve"> </w:t>
            </w:r>
            <w:r w:rsidRPr="00B93E05">
              <w:rPr>
                <w:rFonts w:ascii="Times New Roman" w:hAnsi="Times New Roman" w:cs="Times New Roman"/>
                <w:spacing w:val="-2"/>
                <w:w w:val="105"/>
                <w:sz w:val="24"/>
                <w:szCs w:val="24"/>
                <w:lang w:val="ru-RU"/>
              </w:rPr>
              <w:t>в</w:t>
            </w:r>
            <w:r w:rsidRPr="00B93E05">
              <w:rPr>
                <w:rFonts w:ascii="Times New Roman" w:hAnsi="Times New Roman" w:cs="Times New Roman"/>
                <w:spacing w:val="-7"/>
                <w:w w:val="105"/>
                <w:sz w:val="24"/>
                <w:szCs w:val="24"/>
                <w:lang w:val="ru-RU"/>
              </w:rPr>
              <w:t xml:space="preserve"> </w:t>
            </w:r>
            <w:r w:rsidRPr="00B93E05">
              <w:rPr>
                <w:rFonts w:ascii="Times New Roman" w:hAnsi="Times New Roman" w:cs="Times New Roman"/>
                <w:spacing w:val="-2"/>
                <w:w w:val="105"/>
                <w:sz w:val="24"/>
                <w:szCs w:val="24"/>
                <w:lang w:val="ru-RU"/>
              </w:rPr>
              <w:t>заданном</w:t>
            </w:r>
            <w:r w:rsidRPr="00B93E05">
              <w:rPr>
                <w:rFonts w:ascii="Times New Roman" w:hAnsi="Times New Roman" w:cs="Times New Roman"/>
                <w:spacing w:val="-7"/>
                <w:w w:val="105"/>
                <w:sz w:val="24"/>
                <w:szCs w:val="24"/>
                <w:lang w:val="ru-RU"/>
              </w:rPr>
              <w:t xml:space="preserve"> </w:t>
            </w:r>
            <w:r w:rsidRPr="00B93E05">
              <w:rPr>
                <w:rFonts w:ascii="Times New Roman" w:hAnsi="Times New Roman" w:cs="Times New Roman"/>
                <w:spacing w:val="-2"/>
                <w:w w:val="105"/>
                <w:sz w:val="24"/>
                <w:szCs w:val="24"/>
                <w:lang w:val="ru-RU"/>
              </w:rPr>
              <w:t xml:space="preserve">ладу </w:t>
            </w:r>
            <w:r w:rsidRPr="00B93E05">
              <w:rPr>
                <w:rFonts w:ascii="Times New Roman" w:hAnsi="Times New Roman" w:cs="Times New Roman"/>
                <w:sz w:val="24"/>
                <w:szCs w:val="24"/>
                <w:lang w:val="ru-RU"/>
              </w:rPr>
              <w:t>Чтение сказок о нотах и музыкальных ладах</w:t>
            </w:r>
          </w:p>
        </w:tc>
      </w:tr>
      <w:tr w:rsidR="004E062A" w:rsidRPr="00B93E05" w:rsidTr="00885CF8">
        <w:trPr>
          <w:trHeight w:val="1374"/>
        </w:trPr>
        <w:tc>
          <w:tcPr>
            <w:tcW w:w="1701" w:type="dxa"/>
            <w:tcBorders>
              <w:left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10"/>
                <w:sz w:val="24"/>
                <w:szCs w:val="24"/>
              </w:rPr>
              <w:t>Н)</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1—2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Пента- </w:t>
            </w:r>
            <w:r w:rsidRPr="00B93E05">
              <w:rPr>
                <w:rFonts w:ascii="Times New Roman" w:hAnsi="Times New Roman" w:cs="Times New Roman"/>
                <w:spacing w:val="-2"/>
                <w:w w:val="95"/>
                <w:sz w:val="24"/>
                <w:szCs w:val="24"/>
              </w:rPr>
              <w:t>тоника</w:t>
            </w:r>
          </w:p>
        </w:tc>
        <w:tc>
          <w:tcPr>
            <w:tcW w:w="2126" w:type="dxa"/>
            <w:tcBorders>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Пентатоника — пятиступенный</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 xml:space="preserve">лад, </w:t>
            </w:r>
            <w:r w:rsidRPr="00B93E05">
              <w:rPr>
                <w:rFonts w:ascii="Times New Roman" w:hAnsi="Times New Roman" w:cs="Times New Roman"/>
                <w:spacing w:val="-2"/>
                <w:sz w:val="24"/>
                <w:szCs w:val="24"/>
                <w:lang w:val="ru-RU"/>
              </w:rPr>
              <w:t>распространённый</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у</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многих</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pacing w:val="-2"/>
                <w:sz w:val="24"/>
                <w:szCs w:val="24"/>
                <w:lang w:val="ru-RU"/>
              </w:rPr>
              <w:t>народов</w:t>
            </w:r>
          </w:p>
        </w:tc>
        <w:tc>
          <w:tcPr>
            <w:tcW w:w="4536"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Слушание инструментальных произведений, исполнение </w:t>
            </w:r>
            <w:r w:rsidRPr="00B93E05">
              <w:rPr>
                <w:rFonts w:ascii="Times New Roman" w:hAnsi="Times New Roman" w:cs="Times New Roman"/>
                <w:sz w:val="24"/>
                <w:szCs w:val="24"/>
                <w:lang w:val="ru-RU"/>
              </w:rPr>
              <w:t xml:space="preserve">песен, написанных в пентатонике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Импровизация</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чёрных</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клавишах</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pacing w:val="-2"/>
                <w:sz w:val="24"/>
                <w:szCs w:val="24"/>
                <w:lang w:val="ru-RU"/>
              </w:rPr>
              <w:t xml:space="preserve">фортепиано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Импровизация</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пентатонном</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ладу</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других</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музыкаль- ных инструментах (свирель, блокфлейта, штабшпили со съёмными пластинами)</w:t>
            </w:r>
          </w:p>
        </w:tc>
      </w:tr>
      <w:tr w:rsidR="004E062A" w:rsidRPr="00B93E05" w:rsidTr="00885CF8">
        <w:trPr>
          <w:trHeight w:val="262"/>
        </w:trPr>
        <w:tc>
          <w:tcPr>
            <w:tcW w:w="1701" w:type="dxa"/>
            <w:tcBorders>
              <w:left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sz w:val="24"/>
                <w:szCs w:val="24"/>
              </w:rPr>
              <w:t>О)</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1—2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4"/>
                <w:sz w:val="24"/>
                <w:szCs w:val="24"/>
              </w:rPr>
              <w:t>Ноты</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в</w:t>
            </w:r>
            <w:r w:rsidRPr="00B93E05">
              <w:rPr>
                <w:rFonts w:ascii="Times New Roman" w:hAnsi="Times New Roman" w:cs="Times New Roman"/>
                <w:spacing w:val="-15"/>
                <w:sz w:val="24"/>
                <w:szCs w:val="24"/>
              </w:rPr>
              <w:t xml:space="preserve"> </w:t>
            </w:r>
            <w:r w:rsidRPr="00B93E05">
              <w:rPr>
                <w:rFonts w:ascii="Times New Roman" w:hAnsi="Times New Roman" w:cs="Times New Roman"/>
                <w:sz w:val="24"/>
                <w:szCs w:val="24"/>
              </w:rPr>
              <w:t xml:space="preserve">разных </w:t>
            </w:r>
            <w:r w:rsidRPr="00B93E05">
              <w:rPr>
                <w:rFonts w:ascii="Times New Roman" w:hAnsi="Times New Roman" w:cs="Times New Roman"/>
                <w:spacing w:val="-2"/>
                <w:sz w:val="24"/>
                <w:szCs w:val="24"/>
              </w:rPr>
              <w:t>октавах</w:t>
            </w:r>
          </w:p>
        </w:tc>
        <w:tc>
          <w:tcPr>
            <w:tcW w:w="2126" w:type="dxa"/>
            <w:tcBorders>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Ноты</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второй</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малой октавы</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Басовый </w:t>
            </w:r>
            <w:r w:rsidRPr="00B93E05">
              <w:rPr>
                <w:rFonts w:ascii="Times New Roman" w:hAnsi="Times New Roman" w:cs="Times New Roman"/>
                <w:spacing w:val="-4"/>
                <w:sz w:val="24"/>
                <w:szCs w:val="24"/>
                <w:lang w:val="ru-RU"/>
              </w:rPr>
              <w:t>ключ</w:t>
            </w:r>
          </w:p>
        </w:tc>
        <w:tc>
          <w:tcPr>
            <w:tcW w:w="4536"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Знакомство</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нотной</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записью</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во</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второй</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малой</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октаве Прослеживание</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по</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нотам</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небольших</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мелодий</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 xml:space="preserve">соответ- ствующем диапазоне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Сравнение</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одной</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той</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же</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мелодии,</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записанной</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 xml:space="preserve">разных </w:t>
            </w:r>
            <w:r w:rsidRPr="00B93E05">
              <w:rPr>
                <w:rFonts w:ascii="Times New Roman" w:hAnsi="Times New Roman" w:cs="Times New Roman"/>
                <w:spacing w:val="-2"/>
                <w:sz w:val="24"/>
                <w:szCs w:val="24"/>
                <w:lang w:val="ru-RU"/>
              </w:rPr>
              <w:t xml:space="preserve">октавах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lastRenderedPageBreak/>
              <w:t>Определение</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слух,</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какой</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октаве</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звучит</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 xml:space="preserve">музыкаль- ный фрагмент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Исполнение</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духовых,</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клавишных</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инструментах</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 xml:space="preserve">или виртуальной клавиатуре попевок, кратких мелодий по </w:t>
            </w:r>
            <w:r w:rsidRPr="00B93E05">
              <w:rPr>
                <w:rFonts w:ascii="Times New Roman" w:hAnsi="Times New Roman" w:cs="Times New Roman"/>
                <w:spacing w:val="-2"/>
                <w:sz w:val="24"/>
                <w:szCs w:val="24"/>
                <w:lang w:val="ru-RU"/>
              </w:rPr>
              <w:t>нотам</w:t>
            </w:r>
          </w:p>
        </w:tc>
      </w:tr>
      <w:tr w:rsidR="004E062A" w:rsidRPr="00B93E05" w:rsidTr="00885CF8">
        <w:trPr>
          <w:trHeight w:val="1097"/>
        </w:trPr>
        <w:tc>
          <w:tcPr>
            <w:tcW w:w="1701" w:type="dxa"/>
            <w:tcBorders>
              <w:left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10"/>
                <w:sz w:val="24"/>
                <w:szCs w:val="24"/>
              </w:rPr>
              <w:lastRenderedPageBreak/>
              <w:t>П)</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0,5—1 уч </w:t>
            </w:r>
            <w:r w:rsidRPr="00B93E05">
              <w:rPr>
                <w:rFonts w:ascii="Times New Roman" w:hAnsi="Times New Roman" w:cs="Times New Roman"/>
                <w:spacing w:val="-4"/>
                <w:sz w:val="24"/>
                <w:szCs w:val="24"/>
              </w:rPr>
              <w:t>час</w:t>
            </w:r>
          </w:p>
        </w:tc>
        <w:tc>
          <w:tcPr>
            <w:tcW w:w="1134"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Дополни- тельные обозна- чения</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в</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pacing w:val="-2"/>
                <w:sz w:val="24"/>
                <w:szCs w:val="24"/>
                <w:lang w:val="ru-RU"/>
              </w:rPr>
              <w:t>нотах</w:t>
            </w:r>
          </w:p>
        </w:tc>
        <w:tc>
          <w:tcPr>
            <w:tcW w:w="2126" w:type="dxa"/>
            <w:tcBorders>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Реприза,</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фермата, вольта,</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украшения (трели,</w:t>
            </w:r>
            <w:r w:rsidRPr="00B93E05">
              <w:rPr>
                <w:rFonts w:ascii="Times New Roman" w:hAnsi="Times New Roman" w:cs="Times New Roman"/>
                <w:spacing w:val="28"/>
                <w:sz w:val="24"/>
                <w:szCs w:val="24"/>
                <w:lang w:val="ru-RU"/>
              </w:rPr>
              <w:t xml:space="preserve"> </w:t>
            </w:r>
            <w:r w:rsidRPr="00B93E05">
              <w:rPr>
                <w:rFonts w:ascii="Times New Roman" w:hAnsi="Times New Roman" w:cs="Times New Roman"/>
                <w:spacing w:val="-2"/>
                <w:sz w:val="24"/>
                <w:szCs w:val="24"/>
                <w:lang w:val="ru-RU"/>
              </w:rPr>
              <w:t>форшлаги)</w:t>
            </w:r>
          </w:p>
        </w:tc>
        <w:tc>
          <w:tcPr>
            <w:tcW w:w="4536"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Знакомство с дополнительными элементами нотной записи</w:t>
            </w:r>
            <w:r w:rsidRPr="00B93E05">
              <w:rPr>
                <w:rFonts w:ascii="Times New Roman" w:hAnsi="Times New Roman" w:cs="Times New Roman"/>
                <w:spacing w:val="37"/>
                <w:sz w:val="24"/>
                <w:szCs w:val="24"/>
                <w:lang w:val="ru-RU"/>
              </w:rPr>
              <w:t xml:space="preserve"> </w:t>
            </w:r>
            <w:r w:rsidRPr="00B93E05">
              <w:rPr>
                <w:rFonts w:ascii="Times New Roman" w:hAnsi="Times New Roman" w:cs="Times New Roman"/>
                <w:sz w:val="24"/>
                <w:szCs w:val="24"/>
                <w:lang w:val="ru-RU"/>
              </w:rPr>
              <w:t>Исполнение</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песен,</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попевок,</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которых</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присут- ствуют данные элементы</w:t>
            </w:r>
          </w:p>
        </w:tc>
      </w:tr>
      <w:tr w:rsidR="004E062A" w:rsidRPr="00B93E05" w:rsidTr="00885CF8">
        <w:trPr>
          <w:trHeight w:val="3040"/>
        </w:trPr>
        <w:tc>
          <w:tcPr>
            <w:tcW w:w="1701"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15"/>
                <w:sz w:val="24"/>
                <w:szCs w:val="24"/>
              </w:rPr>
              <w:t>Р)</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1—3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Ритми- ческие рисунки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pacing w:val="-4"/>
                <w:sz w:val="24"/>
                <w:szCs w:val="24"/>
                <w:lang w:val="ru-RU"/>
              </w:rPr>
              <w:t>в</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pacing w:val="-4"/>
                <w:sz w:val="24"/>
                <w:szCs w:val="24"/>
                <w:lang w:val="ru-RU"/>
              </w:rPr>
              <w:t>размере 6/8</w:t>
            </w:r>
          </w:p>
        </w:tc>
        <w:tc>
          <w:tcPr>
            <w:tcW w:w="2126"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Размер 6/8 Нота с точкой </w:t>
            </w:r>
            <w:r w:rsidRPr="00B93E05">
              <w:rPr>
                <w:rFonts w:ascii="Times New Roman" w:hAnsi="Times New Roman" w:cs="Times New Roman"/>
                <w:spacing w:val="-2"/>
                <w:sz w:val="24"/>
                <w:szCs w:val="24"/>
                <w:lang w:val="ru-RU"/>
              </w:rPr>
              <w:t xml:space="preserve">Шестнадцатые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Пунктирный</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pacing w:val="-4"/>
                <w:sz w:val="24"/>
                <w:szCs w:val="24"/>
                <w:lang w:val="ru-RU"/>
              </w:rPr>
              <w:t>ритм</w:t>
            </w:r>
          </w:p>
        </w:tc>
        <w:tc>
          <w:tcPr>
            <w:tcW w:w="4536" w:type="dxa"/>
            <w:tcBorders>
              <w:top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Определение</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слух,</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прослеживание</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по</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нотной</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 xml:space="preserve">записи ритмических рисунков в размере 6/8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Исполнение,</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импровизация</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помощью</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звучащих</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жестов (хлопки, шлепки, притопы) и/или ударных инструмен- тов</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Игра «Ритмическое эхо», прохлопывание ритма по</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ритмическим</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карточкам,</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проговаривание</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 xml:space="preserve">ритмослогами Разучивание, исполнение на ударных инструментах ритмической партитуры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Слушание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музыкальных</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произведений</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ярко</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 xml:space="preserve">выражен- ным ритмическим рисунком, воспроизведение данного ритма по памяти (хлопками)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Исполнение</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клавишных</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или</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духовых</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инструментах попевок, мелодий и аккомпанементов в размере 6/8</w:t>
            </w:r>
          </w:p>
        </w:tc>
      </w:tr>
      <w:tr w:rsidR="004E062A" w:rsidRPr="00B93E05" w:rsidTr="00885CF8">
        <w:trPr>
          <w:trHeight w:val="1113"/>
        </w:trPr>
        <w:tc>
          <w:tcPr>
            <w:tcW w:w="1701" w:type="dxa"/>
            <w:tcBorders>
              <w:left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sz w:val="24"/>
                <w:szCs w:val="24"/>
              </w:rPr>
              <w:t>С)</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2—6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Тональ- ность Гамма</w:t>
            </w:r>
          </w:p>
        </w:tc>
        <w:tc>
          <w:tcPr>
            <w:tcW w:w="2126" w:type="dxa"/>
            <w:tcBorders>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Тоника, тональность Знаки при ключе Мажорные и минор- ные тональности</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(до</w:t>
            </w:r>
            <w:r w:rsidRPr="00B93E05">
              <w:rPr>
                <w:rFonts w:ascii="Times New Roman" w:hAnsi="Times New Roman" w:cs="Times New Roman"/>
                <w:spacing w:val="-15"/>
                <w:sz w:val="24"/>
                <w:szCs w:val="24"/>
              </w:rPr>
              <w:t xml:space="preserve"> </w:t>
            </w:r>
            <w:r w:rsidRPr="00B93E05">
              <w:rPr>
                <w:rFonts w:ascii="Times New Roman" w:hAnsi="Times New Roman" w:cs="Times New Roman"/>
                <w:sz w:val="24"/>
                <w:szCs w:val="24"/>
              </w:rPr>
              <w:t>2—3</w:t>
            </w:r>
            <w:r w:rsidRPr="00B93E05">
              <w:rPr>
                <w:rFonts w:ascii="Times New Roman" w:hAnsi="Times New Roman" w:cs="Times New Roman"/>
                <w:spacing w:val="-14"/>
                <w:sz w:val="24"/>
                <w:szCs w:val="24"/>
              </w:rPr>
              <w:t xml:space="preserve"> </w:t>
            </w:r>
            <w:r w:rsidRPr="00B93E05">
              <w:rPr>
                <w:rFonts w:ascii="Times New Roman" w:hAnsi="Times New Roman" w:cs="Times New Roman"/>
                <w:sz w:val="24"/>
                <w:szCs w:val="24"/>
              </w:rPr>
              <w:t>знаков при ключе)</w:t>
            </w:r>
          </w:p>
        </w:tc>
        <w:tc>
          <w:tcPr>
            <w:tcW w:w="4536"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Определение на слух устойчивых звуков</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Игра «устой — неустой»</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Пение упражнений — гамм с названием нот, прослеживание по нотам</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Освоение понятия «тоника» Упражнение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допевание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неполной</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музыкальной</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фразы до тоники «Закончи музыкальную фразу»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20"/>
                <w:sz w:val="24"/>
                <w:szCs w:val="24"/>
                <w:lang w:val="ru-RU"/>
              </w:rPr>
              <w:t>На выбор или факультативно</w:t>
            </w:r>
            <w:r w:rsidRPr="00B93E05">
              <w:rPr>
                <w:rFonts w:ascii="Times New Roman" w:hAnsi="Times New Roman" w:cs="Times New Roman"/>
                <w:w w:val="120"/>
                <w:sz w:val="24"/>
                <w:szCs w:val="24"/>
                <w:lang w:val="ru-RU"/>
              </w:rPr>
              <w:t>:</w:t>
            </w:r>
            <w:r w:rsidRPr="00B93E05">
              <w:rPr>
                <w:rFonts w:ascii="Times New Roman" w:hAnsi="Times New Roman" w:cs="Times New Roman"/>
                <w:spacing w:val="80"/>
                <w:w w:val="120"/>
                <w:sz w:val="24"/>
                <w:szCs w:val="24"/>
                <w:lang w:val="ru-RU"/>
              </w:rPr>
              <w:t xml:space="preserve"> </w:t>
            </w:r>
            <w:r w:rsidRPr="00B93E05">
              <w:rPr>
                <w:rFonts w:ascii="Times New Roman" w:hAnsi="Times New Roman" w:cs="Times New Roman"/>
                <w:spacing w:val="-2"/>
                <w:sz w:val="24"/>
                <w:szCs w:val="24"/>
                <w:lang w:val="ru-RU"/>
              </w:rPr>
              <w:t>Импровизация</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pacing w:val="-2"/>
                <w:sz w:val="24"/>
                <w:szCs w:val="24"/>
                <w:lang w:val="ru-RU"/>
              </w:rPr>
              <w:t>в</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pacing w:val="-2"/>
                <w:sz w:val="24"/>
                <w:szCs w:val="24"/>
                <w:lang w:val="ru-RU"/>
              </w:rPr>
              <w:t>заданной</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pacing w:val="-2"/>
                <w:sz w:val="24"/>
                <w:szCs w:val="24"/>
                <w:lang w:val="ru-RU"/>
              </w:rPr>
              <w:t>тональности</w:t>
            </w:r>
          </w:p>
        </w:tc>
      </w:tr>
      <w:tr w:rsidR="004E062A" w:rsidRPr="00B93E05" w:rsidTr="00885CF8">
        <w:trPr>
          <w:trHeight w:val="3010"/>
        </w:trPr>
        <w:tc>
          <w:tcPr>
            <w:tcW w:w="1701"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15"/>
                <w:sz w:val="24"/>
                <w:szCs w:val="24"/>
              </w:rPr>
              <w:t>Т)</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1—3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w w:val="95"/>
                <w:sz w:val="24"/>
                <w:szCs w:val="24"/>
              </w:rPr>
              <w:t xml:space="preserve">Интер- </w:t>
            </w:r>
            <w:r w:rsidRPr="00B93E05">
              <w:rPr>
                <w:rFonts w:ascii="Times New Roman" w:hAnsi="Times New Roman" w:cs="Times New Roman"/>
                <w:spacing w:val="-4"/>
                <w:sz w:val="24"/>
                <w:szCs w:val="24"/>
              </w:rPr>
              <w:t>валы</w:t>
            </w:r>
          </w:p>
        </w:tc>
        <w:tc>
          <w:tcPr>
            <w:tcW w:w="2126"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Понятие музыкаль- ного</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интервала</w:t>
            </w:r>
            <w:r w:rsidRPr="00B93E05">
              <w:rPr>
                <w:rFonts w:ascii="Times New Roman" w:hAnsi="Times New Roman" w:cs="Times New Roman"/>
                <w:spacing w:val="29"/>
                <w:sz w:val="24"/>
                <w:szCs w:val="24"/>
                <w:lang w:val="ru-RU"/>
              </w:rPr>
              <w:t xml:space="preserve"> </w:t>
            </w:r>
            <w:r w:rsidRPr="00B93E05">
              <w:rPr>
                <w:rFonts w:ascii="Times New Roman" w:hAnsi="Times New Roman" w:cs="Times New Roman"/>
                <w:sz w:val="24"/>
                <w:szCs w:val="24"/>
                <w:lang w:val="ru-RU"/>
              </w:rPr>
              <w:t>Тон, полутон</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Консонан- сы: терция, кварта, квинта, секста, октава</w:t>
            </w:r>
            <w:r w:rsidRPr="00B93E05">
              <w:rPr>
                <w:rFonts w:ascii="Times New Roman" w:hAnsi="Times New Roman" w:cs="Times New Roman"/>
                <w:spacing w:val="25"/>
                <w:sz w:val="24"/>
                <w:szCs w:val="24"/>
                <w:lang w:val="ru-RU"/>
              </w:rPr>
              <w:t xml:space="preserve"> </w:t>
            </w:r>
            <w:r w:rsidRPr="00B93E05">
              <w:rPr>
                <w:rFonts w:ascii="Times New Roman" w:hAnsi="Times New Roman" w:cs="Times New Roman"/>
                <w:sz w:val="24"/>
                <w:szCs w:val="24"/>
                <w:lang w:val="ru-RU"/>
              </w:rPr>
              <w:t>Диссонансы: секунда, септима</w:t>
            </w:r>
          </w:p>
        </w:tc>
        <w:tc>
          <w:tcPr>
            <w:tcW w:w="4536" w:type="dxa"/>
            <w:tcBorders>
              <w:top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Освоение понятия «интервал»</w:t>
            </w:r>
            <w:r w:rsidRPr="00B93E05">
              <w:rPr>
                <w:rFonts w:ascii="Times New Roman" w:hAnsi="Times New Roman" w:cs="Times New Roman"/>
                <w:spacing w:val="80"/>
                <w:sz w:val="24"/>
                <w:szCs w:val="24"/>
                <w:lang w:val="ru-RU"/>
              </w:rPr>
              <w:t xml:space="preserve"> </w:t>
            </w:r>
            <w:r w:rsidRPr="00B93E05">
              <w:rPr>
                <w:rFonts w:ascii="Times New Roman" w:hAnsi="Times New Roman" w:cs="Times New Roman"/>
                <w:sz w:val="24"/>
                <w:szCs w:val="24"/>
                <w:lang w:val="ru-RU"/>
              </w:rPr>
              <w:t>Анализ ступеневого</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состава мажорной и минорной гаммы (тон-полутон) Различение на слух диссонансов и консонансов, парал- лельного движения двух голосов в октаву, терцию, сексту Подбор эпитетов для определения краски звучания различных интервалов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Разучивание,</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исполнение</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попевок</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песен</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ярко</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выра- женной характерной интерваликой в мелодическом движении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Элементы двухголосия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lastRenderedPageBreak/>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Досочинение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к</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простой</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мелодии</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подголоска,</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повторяюще- го основной голос в терцию, октаву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 xml:space="preserve">Сочинение аккомпанемента на основе движения квинта- </w:t>
            </w:r>
            <w:r w:rsidRPr="00B93E05">
              <w:rPr>
                <w:rFonts w:ascii="Times New Roman" w:hAnsi="Times New Roman" w:cs="Times New Roman"/>
                <w:sz w:val="24"/>
                <w:szCs w:val="24"/>
                <w:lang w:val="ru-RU"/>
              </w:rPr>
              <w:t>ми, октавами</w:t>
            </w:r>
          </w:p>
        </w:tc>
      </w:tr>
      <w:tr w:rsidR="004E062A" w:rsidRPr="00B93E05" w:rsidTr="00885CF8">
        <w:trPr>
          <w:trHeight w:val="1113"/>
        </w:trPr>
        <w:tc>
          <w:tcPr>
            <w:tcW w:w="1701" w:type="dxa"/>
            <w:tcBorders>
              <w:left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20"/>
                <w:sz w:val="24"/>
                <w:szCs w:val="24"/>
              </w:rPr>
              <w:lastRenderedPageBreak/>
              <w:t>У)</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1—3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Гармония</w:t>
            </w:r>
          </w:p>
        </w:tc>
        <w:tc>
          <w:tcPr>
            <w:tcW w:w="2126" w:type="dxa"/>
            <w:tcBorders>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Аккорд</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Трезвучие мажорное и минор- ное</w:t>
            </w:r>
            <w:r w:rsidRPr="00B93E05">
              <w:rPr>
                <w:rFonts w:ascii="Times New Roman" w:hAnsi="Times New Roman" w:cs="Times New Roman"/>
                <w:spacing w:val="32"/>
                <w:sz w:val="24"/>
                <w:szCs w:val="24"/>
                <w:lang w:val="ru-RU"/>
              </w:rPr>
              <w:t xml:space="preserve"> </w:t>
            </w:r>
            <w:r w:rsidRPr="00B93E05">
              <w:rPr>
                <w:rFonts w:ascii="Times New Roman" w:hAnsi="Times New Roman" w:cs="Times New Roman"/>
                <w:sz w:val="24"/>
                <w:szCs w:val="24"/>
                <w:lang w:val="ru-RU"/>
              </w:rPr>
              <w:t>Понятие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факту- ры</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Фактуры</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 xml:space="preserve">акком- </w:t>
            </w:r>
            <w:r w:rsidRPr="00B93E05">
              <w:rPr>
                <w:rFonts w:ascii="Times New Roman" w:hAnsi="Times New Roman" w:cs="Times New Roman"/>
                <w:spacing w:val="-2"/>
                <w:sz w:val="24"/>
                <w:szCs w:val="24"/>
                <w:lang w:val="ru-RU"/>
              </w:rPr>
              <w:t>панемента</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 xml:space="preserve">бас-аккорд, аккордо- </w:t>
            </w:r>
            <w:r w:rsidRPr="00B93E05">
              <w:rPr>
                <w:rFonts w:ascii="Times New Roman" w:hAnsi="Times New Roman" w:cs="Times New Roman"/>
                <w:sz w:val="24"/>
                <w:szCs w:val="24"/>
                <w:lang w:val="ru-RU"/>
              </w:rPr>
              <w:t>вая, арпеджио</w:t>
            </w:r>
          </w:p>
        </w:tc>
        <w:tc>
          <w:tcPr>
            <w:tcW w:w="4536"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Различение</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слух</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интервалов</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аккордов</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Различение на слух мажорных и минорных аккордов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Разучивание,</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исполнение</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попевок</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песен</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мелодическим движением по звукам аккордов</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Вокальные упражнения</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элементами</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pacing w:val="-2"/>
                <w:sz w:val="24"/>
                <w:szCs w:val="24"/>
                <w:lang w:val="ru-RU"/>
              </w:rPr>
              <w:t xml:space="preserve">трёхголосия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Определение на слух типа фактуры аккомпанемента исполняемых</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песен,</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прослушанных</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 xml:space="preserve">инструментальных </w:t>
            </w:r>
            <w:r w:rsidRPr="00B93E05">
              <w:rPr>
                <w:rFonts w:ascii="Times New Roman" w:hAnsi="Times New Roman" w:cs="Times New Roman"/>
                <w:spacing w:val="-2"/>
                <w:sz w:val="24"/>
                <w:szCs w:val="24"/>
                <w:lang w:val="ru-RU"/>
              </w:rPr>
              <w:t xml:space="preserve">произведений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Сочинение</w:t>
            </w:r>
            <w:r w:rsidRPr="00B93E05">
              <w:rPr>
                <w:rFonts w:ascii="Times New Roman" w:hAnsi="Times New Roman" w:cs="Times New Roman"/>
                <w:spacing w:val="25"/>
                <w:sz w:val="24"/>
                <w:szCs w:val="24"/>
                <w:lang w:val="ru-RU"/>
              </w:rPr>
              <w:t xml:space="preserve"> </w:t>
            </w:r>
            <w:r w:rsidRPr="00B93E05">
              <w:rPr>
                <w:rFonts w:ascii="Times New Roman" w:hAnsi="Times New Roman" w:cs="Times New Roman"/>
                <w:w w:val="95"/>
                <w:sz w:val="24"/>
                <w:szCs w:val="24"/>
                <w:lang w:val="ru-RU"/>
              </w:rPr>
              <w:t>аккордового</w:t>
            </w:r>
            <w:r w:rsidRPr="00B93E05">
              <w:rPr>
                <w:rFonts w:ascii="Times New Roman" w:hAnsi="Times New Roman" w:cs="Times New Roman"/>
                <w:spacing w:val="25"/>
                <w:sz w:val="24"/>
                <w:szCs w:val="24"/>
                <w:lang w:val="ru-RU"/>
              </w:rPr>
              <w:t xml:space="preserve"> </w:t>
            </w:r>
            <w:r w:rsidRPr="00B93E05">
              <w:rPr>
                <w:rFonts w:ascii="Times New Roman" w:hAnsi="Times New Roman" w:cs="Times New Roman"/>
                <w:w w:val="95"/>
                <w:sz w:val="24"/>
                <w:szCs w:val="24"/>
                <w:lang w:val="ru-RU"/>
              </w:rPr>
              <w:t>аккомпанемента</w:t>
            </w:r>
            <w:r w:rsidRPr="00B93E05">
              <w:rPr>
                <w:rFonts w:ascii="Times New Roman" w:hAnsi="Times New Roman" w:cs="Times New Roman"/>
                <w:spacing w:val="25"/>
                <w:sz w:val="24"/>
                <w:szCs w:val="24"/>
                <w:lang w:val="ru-RU"/>
              </w:rPr>
              <w:t xml:space="preserve"> </w:t>
            </w:r>
            <w:r w:rsidRPr="00B93E05">
              <w:rPr>
                <w:rFonts w:ascii="Times New Roman" w:hAnsi="Times New Roman" w:cs="Times New Roman"/>
                <w:w w:val="95"/>
                <w:sz w:val="24"/>
                <w:szCs w:val="24"/>
                <w:lang w:val="ru-RU"/>
              </w:rPr>
              <w:t>к</w:t>
            </w:r>
            <w:r w:rsidRPr="00B93E05">
              <w:rPr>
                <w:rFonts w:ascii="Times New Roman" w:hAnsi="Times New Roman" w:cs="Times New Roman"/>
                <w:spacing w:val="25"/>
                <w:sz w:val="24"/>
                <w:szCs w:val="24"/>
                <w:lang w:val="ru-RU"/>
              </w:rPr>
              <w:t xml:space="preserve"> </w:t>
            </w:r>
            <w:r w:rsidRPr="00B93E05">
              <w:rPr>
                <w:rFonts w:ascii="Times New Roman" w:hAnsi="Times New Roman" w:cs="Times New Roman"/>
                <w:w w:val="95"/>
                <w:sz w:val="24"/>
                <w:szCs w:val="24"/>
                <w:lang w:val="ru-RU"/>
              </w:rPr>
              <w:t>мелодии</w:t>
            </w:r>
            <w:r w:rsidRPr="00B93E05">
              <w:rPr>
                <w:rFonts w:ascii="Times New Roman" w:hAnsi="Times New Roman" w:cs="Times New Roman"/>
                <w:spacing w:val="25"/>
                <w:sz w:val="24"/>
                <w:szCs w:val="24"/>
                <w:lang w:val="ru-RU"/>
              </w:rPr>
              <w:t xml:space="preserve"> </w:t>
            </w:r>
            <w:r w:rsidRPr="00B93E05">
              <w:rPr>
                <w:rFonts w:ascii="Times New Roman" w:hAnsi="Times New Roman" w:cs="Times New Roman"/>
                <w:spacing w:val="-2"/>
                <w:w w:val="95"/>
                <w:sz w:val="24"/>
                <w:szCs w:val="24"/>
                <w:lang w:val="ru-RU"/>
              </w:rPr>
              <w:t>песни</w:t>
            </w:r>
          </w:p>
        </w:tc>
      </w:tr>
      <w:tr w:rsidR="004E062A" w:rsidRPr="00B93E05" w:rsidTr="00885CF8">
        <w:trPr>
          <w:trHeight w:val="2530"/>
        </w:trPr>
        <w:tc>
          <w:tcPr>
            <w:tcW w:w="1701"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15"/>
                <w:sz w:val="24"/>
                <w:szCs w:val="24"/>
              </w:rPr>
              <w:t>Ф)</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1—3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Музы- кальная </w:t>
            </w:r>
            <w:r w:rsidRPr="00B93E05">
              <w:rPr>
                <w:rFonts w:ascii="Times New Roman" w:hAnsi="Times New Roman" w:cs="Times New Roman"/>
                <w:spacing w:val="-4"/>
                <w:sz w:val="24"/>
                <w:szCs w:val="24"/>
              </w:rPr>
              <w:t>форма</w:t>
            </w:r>
          </w:p>
        </w:tc>
        <w:tc>
          <w:tcPr>
            <w:tcW w:w="2126"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Контраст и повтор как принципы строения</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музыкаль- ного произведения Двухчастная, трёх- частная</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трёхчаст- ная репризная форма</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Рондо: рефрен и эпизоды</w:t>
            </w:r>
          </w:p>
        </w:tc>
        <w:tc>
          <w:tcPr>
            <w:tcW w:w="4536" w:type="dxa"/>
            <w:tcBorders>
              <w:top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Знакомство со строением музыкального произведения, понятиями двухчастной и трёхчастной формы, рондо Слушание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произведений:</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определение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формы</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их</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строения на слух</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Составление наглядной буквенной или графиче- ской схемы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Исполнение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песен,</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написанных</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двухчастной</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или</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 xml:space="preserve">трёх- частной форме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Коллективная</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импровизация</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форме</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рондо,</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трёхчастной репризной форме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Создание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художественных</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композиций</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(рисунок,</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аппли- кация и др ) по законам музыкальной формы</w:t>
            </w:r>
          </w:p>
        </w:tc>
      </w:tr>
      <w:tr w:rsidR="004E062A" w:rsidRPr="00B93E05" w:rsidTr="00885CF8">
        <w:trPr>
          <w:trHeight w:val="1113"/>
        </w:trPr>
        <w:tc>
          <w:tcPr>
            <w:tcW w:w="1701" w:type="dxa"/>
            <w:tcBorders>
              <w:left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15"/>
                <w:sz w:val="24"/>
                <w:szCs w:val="24"/>
              </w:rPr>
              <w:t>Х)</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1—3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Вариации</w:t>
            </w:r>
          </w:p>
        </w:tc>
        <w:tc>
          <w:tcPr>
            <w:tcW w:w="2126" w:type="dxa"/>
            <w:tcBorders>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Варьирование как принцип</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развития Тема</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Вариации</w:t>
            </w:r>
          </w:p>
        </w:tc>
        <w:tc>
          <w:tcPr>
            <w:tcW w:w="4536"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Слушание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произведений,</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сочинённых</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форме</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вариаций Наблюдение за развитием, изменением основной темы Составление наглядной буквенной или графической </w:t>
            </w:r>
            <w:r w:rsidRPr="00B93E05">
              <w:rPr>
                <w:rFonts w:ascii="Times New Roman" w:hAnsi="Times New Roman" w:cs="Times New Roman"/>
                <w:spacing w:val="-2"/>
                <w:sz w:val="24"/>
                <w:szCs w:val="24"/>
                <w:lang w:val="ru-RU"/>
              </w:rPr>
              <w:t xml:space="preserve">схемы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Исполнение ритмической партитуры, построенной по </w:t>
            </w:r>
            <w:r w:rsidRPr="00B93E05">
              <w:rPr>
                <w:rFonts w:ascii="Times New Roman" w:hAnsi="Times New Roman" w:cs="Times New Roman"/>
                <w:sz w:val="24"/>
                <w:szCs w:val="24"/>
                <w:lang w:val="ru-RU"/>
              </w:rPr>
              <w:t xml:space="preserve">принципу вариаций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Коллективная</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импровизация</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форме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pacing w:val="-2"/>
                <w:sz w:val="24"/>
                <w:szCs w:val="24"/>
                <w:lang w:val="ru-RU"/>
              </w:rPr>
              <w:t>вариаций</w:t>
            </w:r>
          </w:p>
        </w:tc>
      </w:tr>
    </w:tbl>
    <w:p w:rsidR="004E062A" w:rsidRPr="00B93E05" w:rsidRDefault="004E062A" w:rsidP="004E062A">
      <w:pPr>
        <w:pStyle w:val="a3"/>
        <w:rPr>
          <w:rFonts w:ascii="Times New Roman" w:hAnsi="Times New Roman" w:cs="Times New Roman"/>
          <w:b/>
          <w:sz w:val="24"/>
          <w:szCs w:val="24"/>
        </w:rPr>
      </w:pPr>
    </w:p>
    <w:p w:rsidR="004E062A" w:rsidRPr="00B93E05" w:rsidRDefault="004E062A" w:rsidP="004E062A">
      <w:pPr>
        <w:pStyle w:val="a3"/>
        <w:jc w:val="both"/>
        <w:rPr>
          <w:rFonts w:ascii="Times New Roman" w:hAnsi="Times New Roman" w:cs="Times New Roman"/>
          <w:b/>
          <w:sz w:val="24"/>
          <w:szCs w:val="24"/>
        </w:rPr>
      </w:pPr>
      <w:r w:rsidRPr="00B93E05">
        <w:rPr>
          <w:rFonts w:ascii="Times New Roman" w:hAnsi="Times New Roman" w:cs="Times New Roman"/>
          <w:b/>
          <w:color w:val="231F20"/>
          <w:sz w:val="24"/>
          <w:szCs w:val="24"/>
        </w:rPr>
        <w:t>Модуль</w:t>
      </w:r>
      <w:r w:rsidRPr="00B93E05">
        <w:rPr>
          <w:rFonts w:ascii="Times New Roman" w:hAnsi="Times New Roman" w:cs="Times New Roman"/>
          <w:b/>
          <w:color w:val="231F20"/>
          <w:spacing w:val="10"/>
          <w:sz w:val="24"/>
          <w:szCs w:val="24"/>
        </w:rPr>
        <w:t xml:space="preserve"> </w:t>
      </w:r>
      <w:r w:rsidRPr="00B93E05">
        <w:rPr>
          <w:rFonts w:ascii="Times New Roman" w:hAnsi="Times New Roman" w:cs="Times New Roman"/>
          <w:b/>
          <w:color w:val="231F20"/>
          <w:sz w:val="24"/>
          <w:szCs w:val="24"/>
        </w:rPr>
        <w:t>№</w:t>
      </w:r>
      <w:r w:rsidRPr="00B93E05">
        <w:rPr>
          <w:rFonts w:ascii="Times New Roman" w:hAnsi="Times New Roman" w:cs="Times New Roman"/>
          <w:b/>
          <w:color w:val="231F20"/>
          <w:spacing w:val="10"/>
          <w:sz w:val="24"/>
          <w:szCs w:val="24"/>
        </w:rPr>
        <w:t xml:space="preserve"> </w:t>
      </w:r>
      <w:r w:rsidRPr="00B93E05">
        <w:rPr>
          <w:rFonts w:ascii="Times New Roman" w:hAnsi="Times New Roman" w:cs="Times New Roman"/>
          <w:b/>
          <w:color w:val="231F20"/>
          <w:sz w:val="24"/>
          <w:szCs w:val="24"/>
        </w:rPr>
        <w:t>2</w:t>
      </w:r>
      <w:r w:rsidRPr="00B93E05">
        <w:rPr>
          <w:rFonts w:ascii="Times New Roman" w:hAnsi="Times New Roman" w:cs="Times New Roman"/>
          <w:b/>
          <w:color w:val="231F20"/>
          <w:spacing w:val="10"/>
          <w:sz w:val="24"/>
          <w:szCs w:val="24"/>
        </w:rPr>
        <w:t xml:space="preserve"> </w:t>
      </w:r>
      <w:r w:rsidRPr="00B93E05">
        <w:rPr>
          <w:rFonts w:ascii="Times New Roman" w:hAnsi="Times New Roman" w:cs="Times New Roman"/>
          <w:b/>
          <w:color w:val="231F20"/>
          <w:sz w:val="24"/>
          <w:szCs w:val="24"/>
        </w:rPr>
        <w:t>«Народная</w:t>
      </w:r>
      <w:r w:rsidRPr="00B93E05">
        <w:rPr>
          <w:rFonts w:ascii="Times New Roman" w:hAnsi="Times New Roman" w:cs="Times New Roman"/>
          <w:b/>
          <w:color w:val="231F20"/>
          <w:spacing w:val="10"/>
          <w:sz w:val="24"/>
          <w:szCs w:val="24"/>
        </w:rPr>
        <w:t xml:space="preserve"> </w:t>
      </w:r>
      <w:r w:rsidRPr="00B93E05">
        <w:rPr>
          <w:rFonts w:ascii="Times New Roman" w:hAnsi="Times New Roman" w:cs="Times New Roman"/>
          <w:b/>
          <w:color w:val="231F20"/>
          <w:sz w:val="24"/>
          <w:szCs w:val="24"/>
        </w:rPr>
        <w:t>музыка</w:t>
      </w:r>
      <w:r w:rsidRPr="00B93E05">
        <w:rPr>
          <w:rFonts w:ascii="Times New Roman" w:hAnsi="Times New Roman" w:cs="Times New Roman"/>
          <w:b/>
          <w:color w:val="231F20"/>
          <w:spacing w:val="10"/>
          <w:sz w:val="24"/>
          <w:szCs w:val="24"/>
        </w:rPr>
        <w:t xml:space="preserve"> </w:t>
      </w:r>
      <w:r w:rsidRPr="00B93E05">
        <w:rPr>
          <w:rFonts w:ascii="Times New Roman" w:hAnsi="Times New Roman" w:cs="Times New Roman"/>
          <w:b/>
          <w:color w:val="231F20"/>
          <w:spacing w:val="-2"/>
          <w:sz w:val="24"/>
          <w:szCs w:val="24"/>
        </w:rPr>
        <w:t>России»</w:t>
      </w:r>
    </w:p>
    <w:p w:rsidR="004E062A" w:rsidRPr="00B93E05" w:rsidRDefault="004E062A" w:rsidP="000D01D8">
      <w:pPr>
        <w:pStyle w:val="a3"/>
        <w:ind w:firstLine="709"/>
        <w:contextualSpacing/>
        <w:jc w:val="both"/>
        <w:rPr>
          <w:rFonts w:ascii="Times New Roman" w:hAnsi="Times New Roman" w:cs="Times New Roman"/>
          <w:color w:val="231F20"/>
          <w:sz w:val="24"/>
          <w:szCs w:val="24"/>
        </w:rPr>
      </w:pPr>
      <w:r w:rsidRPr="00B93E05">
        <w:rPr>
          <w:rFonts w:ascii="Times New Roman" w:hAnsi="Times New Roman" w:cs="Times New Roman"/>
          <w:color w:val="231F20"/>
          <w:sz w:val="24"/>
          <w:szCs w:val="24"/>
        </w:rPr>
        <w:lastRenderedPageBreak/>
        <w:t>Данный</w:t>
      </w:r>
      <w:r w:rsidRPr="00B93E05">
        <w:rPr>
          <w:rFonts w:ascii="Times New Roman" w:hAnsi="Times New Roman" w:cs="Times New Roman"/>
          <w:color w:val="231F20"/>
          <w:spacing w:val="-10"/>
          <w:sz w:val="24"/>
          <w:szCs w:val="24"/>
        </w:rPr>
        <w:t xml:space="preserve"> </w:t>
      </w:r>
      <w:r w:rsidRPr="00B93E05">
        <w:rPr>
          <w:rFonts w:ascii="Times New Roman" w:hAnsi="Times New Roman" w:cs="Times New Roman"/>
          <w:color w:val="231F20"/>
          <w:sz w:val="24"/>
          <w:szCs w:val="24"/>
        </w:rPr>
        <w:t>модуль</w:t>
      </w:r>
      <w:r w:rsidRPr="00B93E05">
        <w:rPr>
          <w:rFonts w:ascii="Times New Roman" w:hAnsi="Times New Roman" w:cs="Times New Roman"/>
          <w:color w:val="231F20"/>
          <w:spacing w:val="-10"/>
          <w:sz w:val="24"/>
          <w:szCs w:val="24"/>
        </w:rPr>
        <w:t xml:space="preserve"> </w:t>
      </w:r>
      <w:r w:rsidRPr="00B93E05">
        <w:rPr>
          <w:rFonts w:ascii="Times New Roman" w:hAnsi="Times New Roman" w:cs="Times New Roman"/>
          <w:color w:val="231F20"/>
          <w:sz w:val="24"/>
          <w:szCs w:val="24"/>
        </w:rPr>
        <w:t>является</w:t>
      </w:r>
      <w:r w:rsidRPr="00B93E05">
        <w:rPr>
          <w:rFonts w:ascii="Times New Roman" w:hAnsi="Times New Roman" w:cs="Times New Roman"/>
          <w:color w:val="231F20"/>
          <w:spacing w:val="-10"/>
          <w:sz w:val="24"/>
          <w:szCs w:val="24"/>
        </w:rPr>
        <w:t xml:space="preserve"> </w:t>
      </w:r>
      <w:r w:rsidRPr="00B93E05">
        <w:rPr>
          <w:rFonts w:ascii="Times New Roman" w:hAnsi="Times New Roman" w:cs="Times New Roman"/>
          <w:color w:val="231F20"/>
          <w:sz w:val="24"/>
          <w:szCs w:val="24"/>
        </w:rPr>
        <w:t>одним</w:t>
      </w:r>
      <w:r w:rsidRPr="00B93E05">
        <w:rPr>
          <w:rFonts w:ascii="Times New Roman" w:hAnsi="Times New Roman" w:cs="Times New Roman"/>
          <w:color w:val="231F20"/>
          <w:spacing w:val="-10"/>
          <w:sz w:val="24"/>
          <w:szCs w:val="24"/>
        </w:rPr>
        <w:t xml:space="preserve"> </w:t>
      </w:r>
      <w:r w:rsidRPr="00B93E05">
        <w:rPr>
          <w:rFonts w:ascii="Times New Roman" w:hAnsi="Times New Roman" w:cs="Times New Roman"/>
          <w:color w:val="231F20"/>
          <w:sz w:val="24"/>
          <w:szCs w:val="24"/>
        </w:rPr>
        <w:t>из</w:t>
      </w:r>
      <w:r w:rsidRPr="00B93E05">
        <w:rPr>
          <w:rFonts w:ascii="Times New Roman" w:hAnsi="Times New Roman" w:cs="Times New Roman"/>
          <w:color w:val="231F20"/>
          <w:spacing w:val="-10"/>
          <w:sz w:val="24"/>
          <w:szCs w:val="24"/>
        </w:rPr>
        <w:t xml:space="preserve"> </w:t>
      </w:r>
      <w:r w:rsidRPr="00B93E05">
        <w:rPr>
          <w:rFonts w:ascii="Times New Roman" w:hAnsi="Times New Roman" w:cs="Times New Roman"/>
          <w:color w:val="231F20"/>
          <w:sz w:val="24"/>
          <w:szCs w:val="24"/>
        </w:rPr>
        <w:t>наиболее</w:t>
      </w:r>
      <w:r w:rsidRPr="00B93E05">
        <w:rPr>
          <w:rFonts w:ascii="Times New Roman" w:hAnsi="Times New Roman" w:cs="Times New Roman"/>
          <w:color w:val="231F20"/>
          <w:spacing w:val="-10"/>
          <w:sz w:val="24"/>
          <w:szCs w:val="24"/>
        </w:rPr>
        <w:t xml:space="preserve"> </w:t>
      </w:r>
      <w:r w:rsidRPr="00B93E05">
        <w:rPr>
          <w:rFonts w:ascii="Times New Roman" w:hAnsi="Times New Roman" w:cs="Times New Roman"/>
          <w:color w:val="231F20"/>
          <w:sz w:val="24"/>
          <w:szCs w:val="24"/>
        </w:rPr>
        <w:t>значимых.</w:t>
      </w:r>
      <w:r w:rsidRPr="00B93E05">
        <w:rPr>
          <w:rFonts w:ascii="Times New Roman" w:hAnsi="Times New Roman" w:cs="Times New Roman"/>
          <w:color w:val="231F20"/>
          <w:spacing w:val="40"/>
          <w:sz w:val="24"/>
          <w:szCs w:val="24"/>
        </w:rPr>
        <w:t xml:space="preserve"> </w:t>
      </w:r>
      <w:r w:rsidRPr="00B93E05">
        <w:rPr>
          <w:rFonts w:ascii="Times New Roman" w:hAnsi="Times New Roman" w:cs="Times New Roman"/>
          <w:color w:val="231F20"/>
          <w:sz w:val="24"/>
          <w:szCs w:val="24"/>
        </w:rPr>
        <w:t>Цели</w:t>
      </w:r>
      <w:r w:rsidRPr="00B93E05">
        <w:rPr>
          <w:rFonts w:ascii="Times New Roman" w:hAnsi="Times New Roman" w:cs="Times New Roman"/>
          <w:color w:val="231F20"/>
          <w:spacing w:val="-10"/>
          <w:sz w:val="24"/>
          <w:szCs w:val="24"/>
        </w:rPr>
        <w:t xml:space="preserve"> </w:t>
      </w:r>
      <w:r w:rsidRPr="00B93E05">
        <w:rPr>
          <w:rFonts w:ascii="Times New Roman" w:hAnsi="Times New Roman" w:cs="Times New Roman"/>
          <w:color w:val="231F20"/>
          <w:sz w:val="24"/>
          <w:szCs w:val="24"/>
        </w:rPr>
        <w:t>воспитания национальной</w:t>
      </w:r>
      <w:r w:rsidRPr="00B93E05">
        <w:rPr>
          <w:rFonts w:ascii="Times New Roman" w:hAnsi="Times New Roman" w:cs="Times New Roman"/>
          <w:color w:val="231F20"/>
          <w:spacing w:val="-12"/>
          <w:sz w:val="24"/>
          <w:szCs w:val="24"/>
        </w:rPr>
        <w:t xml:space="preserve"> </w:t>
      </w:r>
      <w:r w:rsidRPr="00B93E05">
        <w:rPr>
          <w:rFonts w:ascii="Times New Roman" w:hAnsi="Times New Roman" w:cs="Times New Roman"/>
          <w:color w:val="231F20"/>
          <w:sz w:val="24"/>
          <w:szCs w:val="24"/>
        </w:rPr>
        <w:t>и</w:t>
      </w:r>
      <w:r w:rsidRPr="00B93E05">
        <w:rPr>
          <w:rFonts w:ascii="Times New Roman" w:hAnsi="Times New Roman" w:cs="Times New Roman"/>
          <w:color w:val="231F20"/>
          <w:spacing w:val="-12"/>
          <w:sz w:val="24"/>
          <w:szCs w:val="24"/>
        </w:rPr>
        <w:t xml:space="preserve"> </w:t>
      </w:r>
      <w:r w:rsidRPr="00B93E05">
        <w:rPr>
          <w:rFonts w:ascii="Times New Roman" w:hAnsi="Times New Roman" w:cs="Times New Roman"/>
          <w:color w:val="231F20"/>
          <w:sz w:val="24"/>
          <w:szCs w:val="24"/>
        </w:rPr>
        <w:t>гражданской</w:t>
      </w:r>
      <w:r w:rsidRPr="00B93E05">
        <w:rPr>
          <w:rFonts w:ascii="Times New Roman" w:hAnsi="Times New Roman" w:cs="Times New Roman"/>
          <w:color w:val="231F20"/>
          <w:spacing w:val="-12"/>
          <w:sz w:val="24"/>
          <w:szCs w:val="24"/>
        </w:rPr>
        <w:t xml:space="preserve"> </w:t>
      </w:r>
      <w:r w:rsidRPr="00B93E05">
        <w:rPr>
          <w:rFonts w:ascii="Times New Roman" w:hAnsi="Times New Roman" w:cs="Times New Roman"/>
          <w:color w:val="231F20"/>
          <w:sz w:val="24"/>
          <w:szCs w:val="24"/>
        </w:rPr>
        <w:t>идентичности,</w:t>
      </w:r>
      <w:r w:rsidRPr="00B93E05">
        <w:rPr>
          <w:rFonts w:ascii="Times New Roman" w:hAnsi="Times New Roman" w:cs="Times New Roman"/>
          <w:color w:val="231F20"/>
          <w:spacing w:val="-12"/>
          <w:sz w:val="24"/>
          <w:szCs w:val="24"/>
        </w:rPr>
        <w:t xml:space="preserve"> </w:t>
      </w:r>
      <w:r w:rsidRPr="00B93E05">
        <w:rPr>
          <w:rFonts w:ascii="Times New Roman" w:hAnsi="Times New Roman" w:cs="Times New Roman"/>
          <w:color w:val="231F20"/>
          <w:sz w:val="24"/>
          <w:szCs w:val="24"/>
        </w:rPr>
        <w:t>а</w:t>
      </w:r>
      <w:r w:rsidRPr="00B93E05">
        <w:rPr>
          <w:rFonts w:ascii="Times New Roman" w:hAnsi="Times New Roman" w:cs="Times New Roman"/>
          <w:color w:val="231F20"/>
          <w:spacing w:val="-12"/>
          <w:sz w:val="24"/>
          <w:szCs w:val="24"/>
        </w:rPr>
        <w:t xml:space="preserve"> </w:t>
      </w:r>
      <w:r w:rsidRPr="00B93E05">
        <w:rPr>
          <w:rFonts w:ascii="Times New Roman" w:hAnsi="Times New Roman" w:cs="Times New Roman"/>
          <w:color w:val="231F20"/>
          <w:sz w:val="24"/>
          <w:szCs w:val="24"/>
        </w:rPr>
        <w:t>также</w:t>
      </w:r>
      <w:r w:rsidRPr="00B93E05">
        <w:rPr>
          <w:rFonts w:ascii="Times New Roman" w:hAnsi="Times New Roman" w:cs="Times New Roman"/>
          <w:color w:val="231F20"/>
          <w:spacing w:val="-12"/>
          <w:sz w:val="24"/>
          <w:szCs w:val="24"/>
        </w:rPr>
        <w:t xml:space="preserve"> </w:t>
      </w:r>
      <w:r w:rsidRPr="00B93E05">
        <w:rPr>
          <w:rFonts w:ascii="Times New Roman" w:hAnsi="Times New Roman" w:cs="Times New Roman"/>
          <w:color w:val="231F20"/>
          <w:sz w:val="24"/>
          <w:szCs w:val="24"/>
        </w:rPr>
        <w:t>принцип</w:t>
      </w:r>
      <w:r w:rsidRPr="00B93E05">
        <w:rPr>
          <w:rFonts w:ascii="Times New Roman" w:hAnsi="Times New Roman" w:cs="Times New Roman"/>
          <w:color w:val="231F20"/>
          <w:spacing w:val="-12"/>
          <w:sz w:val="24"/>
          <w:szCs w:val="24"/>
        </w:rPr>
        <w:t xml:space="preserve"> </w:t>
      </w:r>
      <w:r w:rsidRPr="00B93E05">
        <w:rPr>
          <w:rFonts w:ascii="Times New Roman" w:hAnsi="Times New Roman" w:cs="Times New Roman"/>
          <w:color w:val="231F20"/>
          <w:sz w:val="24"/>
          <w:szCs w:val="24"/>
        </w:rPr>
        <w:t>«вхождения в</w:t>
      </w:r>
      <w:r w:rsidRPr="00B93E05">
        <w:rPr>
          <w:rFonts w:ascii="Times New Roman" w:hAnsi="Times New Roman" w:cs="Times New Roman"/>
          <w:color w:val="231F20"/>
          <w:spacing w:val="-15"/>
          <w:sz w:val="24"/>
          <w:szCs w:val="24"/>
        </w:rPr>
        <w:t xml:space="preserve"> </w:t>
      </w:r>
      <w:r w:rsidRPr="00B93E05">
        <w:rPr>
          <w:rFonts w:ascii="Times New Roman" w:hAnsi="Times New Roman" w:cs="Times New Roman"/>
          <w:color w:val="231F20"/>
          <w:sz w:val="24"/>
          <w:szCs w:val="24"/>
        </w:rPr>
        <w:t>музыку</w:t>
      </w:r>
      <w:r w:rsidRPr="00B93E05">
        <w:rPr>
          <w:rFonts w:ascii="Times New Roman" w:hAnsi="Times New Roman" w:cs="Times New Roman"/>
          <w:color w:val="231F20"/>
          <w:spacing w:val="-15"/>
          <w:sz w:val="24"/>
          <w:szCs w:val="24"/>
        </w:rPr>
        <w:t xml:space="preserve"> </w:t>
      </w:r>
      <w:r w:rsidRPr="00B93E05">
        <w:rPr>
          <w:rFonts w:ascii="Times New Roman" w:hAnsi="Times New Roman" w:cs="Times New Roman"/>
          <w:color w:val="231F20"/>
          <w:sz w:val="24"/>
          <w:szCs w:val="24"/>
        </w:rPr>
        <w:t>от</w:t>
      </w:r>
      <w:r w:rsidRPr="00B93E05">
        <w:rPr>
          <w:rFonts w:ascii="Times New Roman" w:hAnsi="Times New Roman" w:cs="Times New Roman"/>
          <w:color w:val="231F20"/>
          <w:spacing w:val="-15"/>
          <w:sz w:val="24"/>
          <w:szCs w:val="24"/>
        </w:rPr>
        <w:t xml:space="preserve"> </w:t>
      </w:r>
      <w:r w:rsidRPr="00B93E05">
        <w:rPr>
          <w:rFonts w:ascii="Times New Roman" w:hAnsi="Times New Roman" w:cs="Times New Roman"/>
          <w:color w:val="231F20"/>
          <w:sz w:val="24"/>
          <w:szCs w:val="24"/>
        </w:rPr>
        <w:t>родного</w:t>
      </w:r>
      <w:r w:rsidRPr="00B93E05">
        <w:rPr>
          <w:rFonts w:ascii="Times New Roman" w:hAnsi="Times New Roman" w:cs="Times New Roman"/>
          <w:color w:val="231F20"/>
          <w:spacing w:val="-15"/>
          <w:sz w:val="24"/>
          <w:szCs w:val="24"/>
        </w:rPr>
        <w:t xml:space="preserve"> </w:t>
      </w:r>
      <w:r w:rsidRPr="00B93E05">
        <w:rPr>
          <w:rFonts w:ascii="Times New Roman" w:hAnsi="Times New Roman" w:cs="Times New Roman"/>
          <w:color w:val="231F20"/>
          <w:sz w:val="24"/>
          <w:szCs w:val="24"/>
        </w:rPr>
        <w:t>порога»</w:t>
      </w:r>
      <w:r w:rsidRPr="00B93E05">
        <w:rPr>
          <w:rFonts w:ascii="Times New Roman" w:hAnsi="Times New Roman" w:cs="Times New Roman"/>
          <w:color w:val="231F20"/>
          <w:spacing w:val="-15"/>
          <w:sz w:val="24"/>
          <w:szCs w:val="24"/>
        </w:rPr>
        <w:t xml:space="preserve"> </w:t>
      </w:r>
      <w:r w:rsidRPr="00B93E05">
        <w:rPr>
          <w:rFonts w:ascii="Times New Roman" w:hAnsi="Times New Roman" w:cs="Times New Roman"/>
          <w:color w:val="231F20"/>
          <w:sz w:val="24"/>
          <w:szCs w:val="24"/>
        </w:rPr>
        <w:t>предполагают,</w:t>
      </w:r>
      <w:r w:rsidRPr="00B93E05">
        <w:rPr>
          <w:rFonts w:ascii="Times New Roman" w:hAnsi="Times New Roman" w:cs="Times New Roman"/>
          <w:color w:val="231F20"/>
          <w:spacing w:val="-15"/>
          <w:sz w:val="24"/>
          <w:szCs w:val="24"/>
        </w:rPr>
        <w:t xml:space="preserve"> </w:t>
      </w:r>
      <w:r w:rsidRPr="00B93E05">
        <w:rPr>
          <w:rFonts w:ascii="Times New Roman" w:hAnsi="Times New Roman" w:cs="Times New Roman"/>
          <w:color w:val="231F20"/>
          <w:sz w:val="24"/>
          <w:szCs w:val="24"/>
        </w:rPr>
        <w:t>что</w:t>
      </w:r>
      <w:r w:rsidRPr="00B93E05">
        <w:rPr>
          <w:rFonts w:ascii="Times New Roman" w:hAnsi="Times New Roman" w:cs="Times New Roman"/>
          <w:color w:val="231F20"/>
          <w:spacing w:val="-15"/>
          <w:sz w:val="24"/>
          <w:szCs w:val="24"/>
        </w:rPr>
        <w:t xml:space="preserve"> </w:t>
      </w:r>
      <w:r w:rsidRPr="00B93E05">
        <w:rPr>
          <w:rFonts w:ascii="Times New Roman" w:hAnsi="Times New Roman" w:cs="Times New Roman"/>
          <w:color w:val="231F20"/>
          <w:sz w:val="24"/>
          <w:szCs w:val="24"/>
        </w:rPr>
        <w:t>отправной</w:t>
      </w:r>
      <w:r w:rsidRPr="00B93E05">
        <w:rPr>
          <w:rFonts w:ascii="Times New Roman" w:hAnsi="Times New Roman" w:cs="Times New Roman"/>
          <w:color w:val="231F20"/>
          <w:spacing w:val="-15"/>
          <w:sz w:val="24"/>
          <w:szCs w:val="24"/>
        </w:rPr>
        <w:t xml:space="preserve"> </w:t>
      </w:r>
      <w:r w:rsidRPr="00B93E05">
        <w:rPr>
          <w:rFonts w:ascii="Times New Roman" w:hAnsi="Times New Roman" w:cs="Times New Roman"/>
          <w:color w:val="231F20"/>
          <w:sz w:val="24"/>
          <w:szCs w:val="24"/>
        </w:rPr>
        <w:t>точкой</w:t>
      </w:r>
      <w:r w:rsidRPr="00B93E05">
        <w:rPr>
          <w:rFonts w:ascii="Times New Roman" w:hAnsi="Times New Roman" w:cs="Times New Roman"/>
          <w:color w:val="231F20"/>
          <w:spacing w:val="-15"/>
          <w:sz w:val="24"/>
          <w:szCs w:val="24"/>
        </w:rPr>
        <w:t xml:space="preserve"> </w:t>
      </w:r>
      <w:r w:rsidRPr="00B93E05">
        <w:rPr>
          <w:rFonts w:ascii="Times New Roman" w:hAnsi="Times New Roman" w:cs="Times New Roman"/>
          <w:color w:val="231F20"/>
          <w:sz w:val="24"/>
          <w:szCs w:val="24"/>
        </w:rPr>
        <w:t>для</w:t>
      </w:r>
      <w:r w:rsidRPr="00B93E05">
        <w:rPr>
          <w:rFonts w:ascii="Times New Roman" w:hAnsi="Times New Roman" w:cs="Times New Roman"/>
          <w:color w:val="231F20"/>
          <w:spacing w:val="-15"/>
          <w:sz w:val="24"/>
          <w:szCs w:val="24"/>
        </w:rPr>
        <w:t xml:space="preserve"> </w:t>
      </w:r>
      <w:r w:rsidRPr="00B93E05">
        <w:rPr>
          <w:rFonts w:ascii="Times New Roman" w:hAnsi="Times New Roman" w:cs="Times New Roman"/>
          <w:color w:val="231F20"/>
          <w:sz w:val="24"/>
          <w:szCs w:val="24"/>
        </w:rPr>
        <w:t>освоения всего богатства и разнообразия музыки должна быть музыкальная культура</w:t>
      </w:r>
      <w:r w:rsidRPr="00B93E05">
        <w:rPr>
          <w:rFonts w:ascii="Times New Roman" w:hAnsi="Times New Roman" w:cs="Times New Roman"/>
          <w:color w:val="231F20"/>
          <w:spacing w:val="-16"/>
          <w:sz w:val="24"/>
          <w:szCs w:val="24"/>
        </w:rPr>
        <w:t xml:space="preserve"> </w:t>
      </w:r>
      <w:r w:rsidRPr="00B93E05">
        <w:rPr>
          <w:rFonts w:ascii="Times New Roman" w:hAnsi="Times New Roman" w:cs="Times New Roman"/>
          <w:color w:val="231F20"/>
          <w:sz w:val="24"/>
          <w:szCs w:val="24"/>
        </w:rPr>
        <w:t>родного</w:t>
      </w:r>
      <w:r w:rsidRPr="00B93E05">
        <w:rPr>
          <w:rFonts w:ascii="Times New Roman" w:hAnsi="Times New Roman" w:cs="Times New Roman"/>
          <w:color w:val="231F20"/>
          <w:spacing w:val="-16"/>
          <w:sz w:val="24"/>
          <w:szCs w:val="24"/>
        </w:rPr>
        <w:t xml:space="preserve"> </w:t>
      </w:r>
      <w:r w:rsidRPr="00B93E05">
        <w:rPr>
          <w:rFonts w:ascii="Times New Roman" w:hAnsi="Times New Roman" w:cs="Times New Roman"/>
          <w:color w:val="231F20"/>
          <w:sz w:val="24"/>
          <w:szCs w:val="24"/>
        </w:rPr>
        <w:t>края,</w:t>
      </w:r>
      <w:r w:rsidRPr="00B93E05">
        <w:rPr>
          <w:rFonts w:ascii="Times New Roman" w:hAnsi="Times New Roman" w:cs="Times New Roman"/>
          <w:color w:val="231F20"/>
          <w:spacing w:val="-16"/>
          <w:sz w:val="24"/>
          <w:szCs w:val="24"/>
        </w:rPr>
        <w:t xml:space="preserve"> </w:t>
      </w:r>
      <w:r w:rsidRPr="00B93E05">
        <w:rPr>
          <w:rFonts w:ascii="Times New Roman" w:hAnsi="Times New Roman" w:cs="Times New Roman"/>
          <w:color w:val="231F20"/>
          <w:sz w:val="24"/>
          <w:szCs w:val="24"/>
        </w:rPr>
        <w:t>своего</w:t>
      </w:r>
      <w:r w:rsidRPr="00B93E05">
        <w:rPr>
          <w:rFonts w:ascii="Times New Roman" w:hAnsi="Times New Roman" w:cs="Times New Roman"/>
          <w:color w:val="231F20"/>
          <w:spacing w:val="-16"/>
          <w:sz w:val="24"/>
          <w:szCs w:val="24"/>
        </w:rPr>
        <w:t xml:space="preserve"> </w:t>
      </w:r>
      <w:r w:rsidRPr="00B93E05">
        <w:rPr>
          <w:rFonts w:ascii="Times New Roman" w:hAnsi="Times New Roman" w:cs="Times New Roman"/>
          <w:color w:val="231F20"/>
          <w:sz w:val="24"/>
          <w:szCs w:val="24"/>
        </w:rPr>
        <w:t>народа,</w:t>
      </w:r>
      <w:r w:rsidRPr="00B93E05">
        <w:rPr>
          <w:rFonts w:ascii="Times New Roman" w:hAnsi="Times New Roman" w:cs="Times New Roman"/>
          <w:color w:val="231F20"/>
          <w:spacing w:val="-16"/>
          <w:sz w:val="24"/>
          <w:szCs w:val="24"/>
        </w:rPr>
        <w:t xml:space="preserve"> </w:t>
      </w:r>
      <w:r w:rsidRPr="00B93E05">
        <w:rPr>
          <w:rFonts w:ascii="Times New Roman" w:hAnsi="Times New Roman" w:cs="Times New Roman"/>
          <w:color w:val="231F20"/>
          <w:sz w:val="24"/>
          <w:szCs w:val="24"/>
        </w:rPr>
        <w:t>других</w:t>
      </w:r>
      <w:r w:rsidRPr="00B93E05">
        <w:rPr>
          <w:rFonts w:ascii="Times New Roman" w:hAnsi="Times New Roman" w:cs="Times New Roman"/>
          <w:color w:val="231F20"/>
          <w:spacing w:val="-16"/>
          <w:sz w:val="24"/>
          <w:szCs w:val="24"/>
        </w:rPr>
        <w:t xml:space="preserve"> </w:t>
      </w:r>
      <w:r w:rsidRPr="00B93E05">
        <w:rPr>
          <w:rFonts w:ascii="Times New Roman" w:hAnsi="Times New Roman" w:cs="Times New Roman"/>
          <w:color w:val="231F20"/>
          <w:sz w:val="24"/>
          <w:szCs w:val="24"/>
        </w:rPr>
        <w:t>народов</w:t>
      </w:r>
      <w:r w:rsidRPr="00B93E05">
        <w:rPr>
          <w:rFonts w:ascii="Times New Roman" w:hAnsi="Times New Roman" w:cs="Times New Roman"/>
          <w:color w:val="231F20"/>
          <w:spacing w:val="-16"/>
          <w:sz w:val="24"/>
          <w:szCs w:val="24"/>
        </w:rPr>
        <w:t xml:space="preserve"> </w:t>
      </w:r>
      <w:r w:rsidRPr="00B93E05">
        <w:rPr>
          <w:rFonts w:ascii="Times New Roman" w:hAnsi="Times New Roman" w:cs="Times New Roman"/>
          <w:color w:val="231F20"/>
          <w:sz w:val="24"/>
          <w:szCs w:val="24"/>
        </w:rPr>
        <w:t>нашей</w:t>
      </w:r>
      <w:r w:rsidRPr="00B93E05">
        <w:rPr>
          <w:rFonts w:ascii="Times New Roman" w:hAnsi="Times New Roman" w:cs="Times New Roman"/>
          <w:color w:val="231F20"/>
          <w:spacing w:val="-16"/>
          <w:sz w:val="24"/>
          <w:szCs w:val="24"/>
        </w:rPr>
        <w:t xml:space="preserve"> </w:t>
      </w:r>
      <w:r w:rsidRPr="00B93E05">
        <w:rPr>
          <w:rFonts w:ascii="Times New Roman" w:hAnsi="Times New Roman" w:cs="Times New Roman"/>
          <w:color w:val="231F20"/>
          <w:sz w:val="24"/>
          <w:szCs w:val="24"/>
        </w:rPr>
        <w:t>страны.</w:t>
      </w:r>
      <w:r w:rsidRPr="00B93E05">
        <w:rPr>
          <w:rFonts w:ascii="Times New Roman" w:hAnsi="Times New Roman" w:cs="Times New Roman"/>
          <w:color w:val="231F20"/>
          <w:spacing w:val="-4"/>
          <w:sz w:val="24"/>
          <w:szCs w:val="24"/>
        </w:rPr>
        <w:t xml:space="preserve"> </w:t>
      </w:r>
      <w:r w:rsidRPr="00B93E05">
        <w:rPr>
          <w:rFonts w:ascii="Times New Roman" w:hAnsi="Times New Roman" w:cs="Times New Roman"/>
          <w:color w:val="231F20"/>
          <w:sz w:val="24"/>
          <w:szCs w:val="24"/>
        </w:rPr>
        <w:t>Необ</w:t>
      </w:r>
      <w:r w:rsidRPr="00B93E05">
        <w:rPr>
          <w:rFonts w:ascii="Times New Roman" w:hAnsi="Times New Roman" w:cs="Times New Roman"/>
          <w:color w:val="231F20"/>
          <w:w w:val="95"/>
          <w:sz w:val="24"/>
          <w:szCs w:val="24"/>
        </w:rPr>
        <w:t xml:space="preserve">ходимо обеспечить глубокое и содержательное освоение основ традиционно- </w:t>
      </w:r>
      <w:r w:rsidRPr="00B93E05">
        <w:rPr>
          <w:rFonts w:ascii="Times New Roman" w:hAnsi="Times New Roman" w:cs="Times New Roman"/>
          <w:color w:val="231F20"/>
          <w:sz w:val="24"/>
          <w:szCs w:val="24"/>
        </w:rPr>
        <w:t xml:space="preserve">го фольклора, отталкиваясь в первую очередь от материнского и детского </w:t>
      </w:r>
      <w:r w:rsidRPr="00B93E05">
        <w:rPr>
          <w:rFonts w:ascii="Times New Roman" w:hAnsi="Times New Roman" w:cs="Times New Roman"/>
          <w:color w:val="231F20"/>
          <w:w w:val="95"/>
          <w:sz w:val="24"/>
          <w:szCs w:val="24"/>
        </w:rPr>
        <w:t>фольклора, календарных обрядов и праздников</w:t>
      </w:r>
      <w:r w:rsidRPr="00B93E05">
        <w:rPr>
          <w:rFonts w:ascii="Times New Roman" w:hAnsi="Times New Roman" w:cs="Times New Roman"/>
          <w:color w:val="231F20"/>
          <w:spacing w:val="40"/>
          <w:sz w:val="24"/>
          <w:szCs w:val="24"/>
        </w:rPr>
        <w:t xml:space="preserve"> </w:t>
      </w:r>
      <w:r w:rsidRPr="00B93E05">
        <w:rPr>
          <w:rFonts w:ascii="Times New Roman" w:hAnsi="Times New Roman" w:cs="Times New Roman"/>
          <w:color w:val="231F20"/>
          <w:w w:val="95"/>
          <w:sz w:val="24"/>
          <w:szCs w:val="24"/>
        </w:rPr>
        <w:t xml:space="preserve">Особое внимание необходимо уделить подлинному, аутентичному звучанию народной музыки, научить </w:t>
      </w:r>
      <w:r w:rsidRPr="00B93E05">
        <w:rPr>
          <w:rFonts w:ascii="Times New Roman" w:hAnsi="Times New Roman" w:cs="Times New Roman"/>
          <w:color w:val="231F20"/>
          <w:sz w:val="24"/>
          <w:szCs w:val="24"/>
        </w:rPr>
        <w:t>детей</w:t>
      </w:r>
      <w:r w:rsidRPr="00B93E05">
        <w:rPr>
          <w:rFonts w:ascii="Times New Roman" w:hAnsi="Times New Roman" w:cs="Times New Roman"/>
          <w:color w:val="231F20"/>
          <w:spacing w:val="-7"/>
          <w:sz w:val="24"/>
          <w:szCs w:val="24"/>
        </w:rPr>
        <w:t xml:space="preserve"> </w:t>
      </w:r>
      <w:r w:rsidRPr="00B93E05">
        <w:rPr>
          <w:rFonts w:ascii="Times New Roman" w:hAnsi="Times New Roman" w:cs="Times New Roman"/>
          <w:color w:val="231F20"/>
          <w:sz w:val="24"/>
          <w:szCs w:val="24"/>
        </w:rPr>
        <w:t>отличать</w:t>
      </w:r>
      <w:r w:rsidRPr="00B93E05">
        <w:rPr>
          <w:rFonts w:ascii="Times New Roman" w:hAnsi="Times New Roman" w:cs="Times New Roman"/>
          <w:color w:val="231F20"/>
          <w:spacing w:val="-7"/>
          <w:sz w:val="24"/>
          <w:szCs w:val="24"/>
        </w:rPr>
        <w:t xml:space="preserve"> </w:t>
      </w:r>
      <w:r w:rsidRPr="00B93E05">
        <w:rPr>
          <w:rFonts w:ascii="Times New Roman" w:hAnsi="Times New Roman" w:cs="Times New Roman"/>
          <w:color w:val="231F20"/>
          <w:sz w:val="24"/>
          <w:szCs w:val="24"/>
        </w:rPr>
        <w:t>настоящую</w:t>
      </w:r>
      <w:r w:rsidRPr="00B93E05">
        <w:rPr>
          <w:rFonts w:ascii="Times New Roman" w:hAnsi="Times New Roman" w:cs="Times New Roman"/>
          <w:color w:val="231F20"/>
          <w:spacing w:val="-7"/>
          <w:sz w:val="24"/>
          <w:szCs w:val="24"/>
        </w:rPr>
        <w:t xml:space="preserve"> </w:t>
      </w:r>
      <w:r w:rsidRPr="00B93E05">
        <w:rPr>
          <w:rFonts w:ascii="Times New Roman" w:hAnsi="Times New Roman" w:cs="Times New Roman"/>
          <w:color w:val="231F20"/>
          <w:sz w:val="24"/>
          <w:szCs w:val="24"/>
        </w:rPr>
        <w:t>народную</w:t>
      </w:r>
      <w:r w:rsidRPr="00B93E05">
        <w:rPr>
          <w:rFonts w:ascii="Times New Roman" w:hAnsi="Times New Roman" w:cs="Times New Roman"/>
          <w:color w:val="231F20"/>
          <w:spacing w:val="-7"/>
          <w:sz w:val="24"/>
          <w:szCs w:val="24"/>
        </w:rPr>
        <w:t xml:space="preserve"> </w:t>
      </w:r>
      <w:r w:rsidRPr="00B93E05">
        <w:rPr>
          <w:rFonts w:ascii="Times New Roman" w:hAnsi="Times New Roman" w:cs="Times New Roman"/>
          <w:color w:val="231F20"/>
          <w:sz w:val="24"/>
          <w:szCs w:val="24"/>
        </w:rPr>
        <w:t>музыку</w:t>
      </w:r>
      <w:r w:rsidRPr="00B93E05">
        <w:rPr>
          <w:rFonts w:ascii="Times New Roman" w:hAnsi="Times New Roman" w:cs="Times New Roman"/>
          <w:color w:val="231F20"/>
          <w:spacing w:val="-7"/>
          <w:sz w:val="24"/>
          <w:szCs w:val="24"/>
        </w:rPr>
        <w:t xml:space="preserve"> </w:t>
      </w:r>
      <w:r w:rsidRPr="00B93E05">
        <w:rPr>
          <w:rFonts w:ascii="Times New Roman" w:hAnsi="Times New Roman" w:cs="Times New Roman"/>
          <w:color w:val="231F20"/>
          <w:sz w:val="24"/>
          <w:szCs w:val="24"/>
        </w:rPr>
        <w:t>от</w:t>
      </w:r>
      <w:r w:rsidRPr="00B93E05">
        <w:rPr>
          <w:rFonts w:ascii="Times New Roman" w:hAnsi="Times New Roman" w:cs="Times New Roman"/>
          <w:color w:val="231F20"/>
          <w:spacing w:val="-7"/>
          <w:sz w:val="24"/>
          <w:szCs w:val="24"/>
        </w:rPr>
        <w:t xml:space="preserve"> </w:t>
      </w:r>
      <w:r w:rsidRPr="00B93E05">
        <w:rPr>
          <w:rFonts w:ascii="Times New Roman" w:hAnsi="Times New Roman" w:cs="Times New Roman"/>
          <w:color w:val="231F20"/>
          <w:sz w:val="24"/>
          <w:szCs w:val="24"/>
        </w:rPr>
        <w:t>эстрадных</w:t>
      </w:r>
      <w:r w:rsidRPr="00B93E05">
        <w:rPr>
          <w:rFonts w:ascii="Times New Roman" w:hAnsi="Times New Roman" w:cs="Times New Roman"/>
          <w:color w:val="231F20"/>
          <w:spacing w:val="-7"/>
          <w:sz w:val="24"/>
          <w:szCs w:val="24"/>
        </w:rPr>
        <w:t xml:space="preserve"> </w:t>
      </w:r>
      <w:r w:rsidRPr="00B93E05">
        <w:rPr>
          <w:rFonts w:ascii="Times New Roman" w:hAnsi="Times New Roman" w:cs="Times New Roman"/>
          <w:color w:val="231F20"/>
          <w:sz w:val="24"/>
          <w:szCs w:val="24"/>
        </w:rPr>
        <w:t>шоу-программ, эксплуатирующих фольклорный колорит.</w:t>
      </w:r>
    </w:p>
    <w:p w:rsidR="004E062A" w:rsidRPr="00B93E05" w:rsidRDefault="004E062A" w:rsidP="004E062A">
      <w:pPr>
        <w:pStyle w:val="a3"/>
        <w:ind w:firstLine="709"/>
        <w:jc w:val="both"/>
        <w:rPr>
          <w:rFonts w:ascii="Times New Roman" w:hAnsi="Times New Roman" w:cs="Times New Roman"/>
          <w:color w:val="231F20"/>
          <w:sz w:val="24"/>
          <w:szCs w:val="24"/>
        </w:rPr>
      </w:pPr>
    </w:p>
    <w:tbl>
      <w:tblPr>
        <w:tblStyle w:val="TableNormal"/>
        <w:tblW w:w="9516"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1191"/>
        <w:gridCol w:w="1134"/>
        <w:gridCol w:w="2211"/>
        <w:gridCol w:w="4980"/>
      </w:tblGrid>
      <w:tr w:rsidR="004E062A" w:rsidRPr="00B93E05" w:rsidTr="000D01D8">
        <w:trPr>
          <w:trHeight w:val="748"/>
        </w:trPr>
        <w:tc>
          <w:tcPr>
            <w:tcW w:w="1191"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w w:val="105"/>
                <w:sz w:val="24"/>
                <w:szCs w:val="24"/>
              </w:rPr>
              <w:t>№</w:t>
            </w:r>
            <w:r w:rsidRPr="00B93E05">
              <w:rPr>
                <w:rFonts w:ascii="Times New Roman" w:hAnsi="Times New Roman" w:cs="Times New Roman"/>
                <w:spacing w:val="-6"/>
                <w:w w:val="105"/>
                <w:sz w:val="24"/>
                <w:szCs w:val="24"/>
              </w:rPr>
              <w:t xml:space="preserve"> </w:t>
            </w:r>
            <w:r w:rsidRPr="00B93E05">
              <w:rPr>
                <w:rFonts w:ascii="Times New Roman" w:hAnsi="Times New Roman" w:cs="Times New Roman"/>
                <w:w w:val="105"/>
                <w:sz w:val="24"/>
                <w:szCs w:val="24"/>
              </w:rPr>
              <w:t xml:space="preserve">блока, </w:t>
            </w:r>
            <w:r w:rsidRPr="00B93E05">
              <w:rPr>
                <w:rFonts w:ascii="Times New Roman" w:hAnsi="Times New Roman" w:cs="Times New Roman"/>
                <w:spacing w:val="-2"/>
                <w:w w:val="105"/>
                <w:sz w:val="24"/>
                <w:szCs w:val="24"/>
              </w:rPr>
              <w:t xml:space="preserve">кол-во </w:t>
            </w:r>
            <w:r w:rsidRPr="00B93E05">
              <w:rPr>
                <w:rFonts w:ascii="Times New Roman" w:hAnsi="Times New Roman" w:cs="Times New Roman"/>
                <w:spacing w:val="-4"/>
                <w:w w:val="105"/>
                <w:sz w:val="24"/>
                <w:szCs w:val="24"/>
              </w:rPr>
              <w:t>часов</w:t>
            </w:r>
          </w:p>
        </w:tc>
        <w:tc>
          <w:tcPr>
            <w:tcW w:w="1134" w:type="dxa"/>
          </w:tcPr>
          <w:p w:rsidR="004E062A" w:rsidRPr="00B93E05" w:rsidRDefault="004E062A" w:rsidP="00096116">
            <w:pPr>
              <w:pStyle w:val="a3"/>
              <w:rPr>
                <w:rFonts w:ascii="Times New Roman" w:hAnsi="Times New Roman" w:cs="Times New Roman"/>
                <w:sz w:val="24"/>
                <w:szCs w:val="24"/>
              </w:rPr>
            </w:pP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4"/>
                <w:w w:val="105"/>
                <w:sz w:val="24"/>
                <w:szCs w:val="24"/>
              </w:rPr>
              <w:t>Тема</w:t>
            </w:r>
          </w:p>
        </w:tc>
        <w:tc>
          <w:tcPr>
            <w:tcW w:w="2211" w:type="dxa"/>
          </w:tcPr>
          <w:p w:rsidR="004E062A" w:rsidRPr="00B93E05" w:rsidRDefault="004E062A" w:rsidP="00096116">
            <w:pPr>
              <w:pStyle w:val="a3"/>
              <w:rPr>
                <w:rFonts w:ascii="Times New Roman" w:hAnsi="Times New Roman" w:cs="Times New Roman"/>
                <w:sz w:val="24"/>
                <w:szCs w:val="24"/>
              </w:rPr>
            </w:pP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Содержание</w:t>
            </w:r>
          </w:p>
        </w:tc>
        <w:tc>
          <w:tcPr>
            <w:tcW w:w="4980"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rPr>
            </w:pP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Виды</w:t>
            </w:r>
            <w:r w:rsidRPr="00B93E05">
              <w:rPr>
                <w:rFonts w:ascii="Times New Roman" w:hAnsi="Times New Roman" w:cs="Times New Roman"/>
                <w:spacing w:val="21"/>
                <w:sz w:val="24"/>
                <w:szCs w:val="24"/>
              </w:rPr>
              <w:t xml:space="preserve"> </w:t>
            </w:r>
            <w:r w:rsidRPr="00B93E05">
              <w:rPr>
                <w:rFonts w:ascii="Times New Roman" w:hAnsi="Times New Roman" w:cs="Times New Roman"/>
                <w:sz w:val="24"/>
                <w:szCs w:val="24"/>
              </w:rPr>
              <w:t>деятельности</w:t>
            </w:r>
            <w:r w:rsidRPr="00B93E05">
              <w:rPr>
                <w:rFonts w:ascii="Times New Roman" w:hAnsi="Times New Roman" w:cs="Times New Roman"/>
                <w:spacing w:val="21"/>
                <w:sz w:val="24"/>
                <w:szCs w:val="24"/>
              </w:rPr>
              <w:t xml:space="preserve"> </w:t>
            </w:r>
            <w:r w:rsidRPr="00B93E05">
              <w:rPr>
                <w:rFonts w:ascii="Times New Roman" w:hAnsi="Times New Roman" w:cs="Times New Roman"/>
                <w:spacing w:val="-2"/>
                <w:sz w:val="24"/>
                <w:szCs w:val="24"/>
              </w:rPr>
              <w:t>обучающихся</w:t>
            </w:r>
          </w:p>
        </w:tc>
      </w:tr>
      <w:tr w:rsidR="004E062A" w:rsidRPr="00B93E05" w:rsidTr="000D01D8">
        <w:trPr>
          <w:trHeight w:val="2208"/>
        </w:trPr>
        <w:tc>
          <w:tcPr>
            <w:tcW w:w="1191"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25"/>
                <w:sz w:val="24"/>
                <w:szCs w:val="24"/>
              </w:rPr>
              <w:t>А)</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1—2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Край,</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кото- ром</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pacing w:val="-5"/>
                <w:sz w:val="24"/>
                <w:szCs w:val="24"/>
                <w:lang w:val="ru-RU"/>
              </w:rPr>
              <w:t>ты</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живёшь</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Музыкальные </w:t>
            </w:r>
            <w:r w:rsidRPr="00B93E05">
              <w:rPr>
                <w:rFonts w:ascii="Times New Roman" w:hAnsi="Times New Roman" w:cs="Times New Roman"/>
                <w:sz w:val="24"/>
                <w:szCs w:val="24"/>
                <w:lang w:val="ru-RU"/>
              </w:rPr>
              <w:t>традиции малой Родины</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Песни, обряды,</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музыкаль- ные инструменты</w:t>
            </w:r>
          </w:p>
        </w:tc>
        <w:tc>
          <w:tcPr>
            <w:tcW w:w="4980"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Разучивание,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исполнение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образцов</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традиционного</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фоль- клора</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своей</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местности,</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песен,</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посвящённых</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своей</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 xml:space="preserve">малой родине, песен композиторов-земляков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Диалог с учителем о музыкальных традициях своего родного края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Просмотр видеофильма о культуре родного края Посещение краеведческого музея </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w w:val="95"/>
                <w:sz w:val="24"/>
                <w:szCs w:val="24"/>
              </w:rPr>
              <w:t>Посещение</w:t>
            </w:r>
            <w:r w:rsidRPr="00B93E05">
              <w:rPr>
                <w:rFonts w:ascii="Times New Roman" w:hAnsi="Times New Roman" w:cs="Times New Roman"/>
                <w:spacing w:val="44"/>
                <w:sz w:val="24"/>
                <w:szCs w:val="24"/>
              </w:rPr>
              <w:t xml:space="preserve"> </w:t>
            </w:r>
            <w:r w:rsidRPr="00B93E05">
              <w:rPr>
                <w:rFonts w:ascii="Times New Roman" w:hAnsi="Times New Roman" w:cs="Times New Roman"/>
                <w:w w:val="95"/>
                <w:sz w:val="24"/>
                <w:szCs w:val="24"/>
              </w:rPr>
              <w:t>этнографического</w:t>
            </w:r>
            <w:r w:rsidRPr="00B93E05">
              <w:rPr>
                <w:rFonts w:ascii="Times New Roman" w:hAnsi="Times New Roman" w:cs="Times New Roman"/>
                <w:spacing w:val="45"/>
                <w:sz w:val="24"/>
                <w:szCs w:val="24"/>
              </w:rPr>
              <w:t xml:space="preserve"> </w:t>
            </w:r>
            <w:r w:rsidRPr="00B93E05">
              <w:rPr>
                <w:rFonts w:ascii="Times New Roman" w:hAnsi="Times New Roman" w:cs="Times New Roman"/>
                <w:w w:val="95"/>
                <w:sz w:val="24"/>
                <w:szCs w:val="24"/>
              </w:rPr>
              <w:t>спектакля,</w:t>
            </w:r>
            <w:r w:rsidRPr="00B93E05">
              <w:rPr>
                <w:rFonts w:ascii="Times New Roman" w:hAnsi="Times New Roman" w:cs="Times New Roman"/>
                <w:spacing w:val="44"/>
                <w:sz w:val="24"/>
                <w:szCs w:val="24"/>
              </w:rPr>
              <w:t xml:space="preserve"> </w:t>
            </w:r>
            <w:r w:rsidRPr="00B93E05">
              <w:rPr>
                <w:rFonts w:ascii="Times New Roman" w:hAnsi="Times New Roman" w:cs="Times New Roman"/>
                <w:spacing w:val="-2"/>
                <w:w w:val="95"/>
                <w:sz w:val="24"/>
                <w:szCs w:val="24"/>
              </w:rPr>
              <w:t>концерта</w:t>
            </w:r>
          </w:p>
        </w:tc>
      </w:tr>
      <w:tr w:rsidR="004E062A" w:rsidRPr="00B93E05" w:rsidTr="000D01D8">
        <w:trPr>
          <w:trHeight w:val="2208"/>
        </w:trPr>
        <w:tc>
          <w:tcPr>
            <w:tcW w:w="1191" w:type="dxa"/>
            <w:tcBorders>
              <w:left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Б)</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1—3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Русский фольклор</w:t>
            </w:r>
          </w:p>
        </w:tc>
        <w:tc>
          <w:tcPr>
            <w:tcW w:w="2211" w:type="dxa"/>
            <w:tcBorders>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Русские народные песни (трудовые, </w:t>
            </w:r>
            <w:r w:rsidRPr="00B93E05">
              <w:rPr>
                <w:rFonts w:ascii="Times New Roman" w:hAnsi="Times New Roman" w:cs="Times New Roman"/>
                <w:spacing w:val="-2"/>
                <w:sz w:val="24"/>
                <w:szCs w:val="24"/>
                <w:lang w:val="ru-RU"/>
              </w:rPr>
              <w:t xml:space="preserve">солдатские, </w:t>
            </w:r>
            <w:r w:rsidRPr="00B93E05">
              <w:rPr>
                <w:rFonts w:ascii="Times New Roman" w:hAnsi="Times New Roman" w:cs="Times New Roman"/>
                <w:sz w:val="24"/>
                <w:szCs w:val="24"/>
                <w:lang w:val="ru-RU"/>
              </w:rPr>
              <w:t>хороводные и др ) Детский фольклор (игровые,</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 xml:space="preserve">заклички, потешки, считалки, </w:t>
            </w:r>
            <w:r w:rsidRPr="00B93E05">
              <w:rPr>
                <w:rFonts w:ascii="Times New Roman" w:hAnsi="Times New Roman" w:cs="Times New Roman"/>
                <w:spacing w:val="-2"/>
                <w:sz w:val="24"/>
                <w:szCs w:val="24"/>
                <w:lang w:val="ru-RU"/>
              </w:rPr>
              <w:t>прибаутки)</w:t>
            </w:r>
          </w:p>
        </w:tc>
        <w:tc>
          <w:tcPr>
            <w:tcW w:w="4980"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Разучивание,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исполнение</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русских</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народных</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песен</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разных </w:t>
            </w:r>
            <w:r w:rsidRPr="00B93E05">
              <w:rPr>
                <w:rFonts w:ascii="Times New Roman" w:hAnsi="Times New Roman" w:cs="Times New Roman"/>
                <w:spacing w:val="-2"/>
                <w:sz w:val="24"/>
                <w:szCs w:val="24"/>
                <w:lang w:val="ru-RU"/>
              </w:rPr>
              <w:t xml:space="preserve">жанров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Участие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коллективной</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традиционной</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 xml:space="preserve">музыкальной </w:t>
            </w:r>
            <w:r w:rsidRPr="00B93E05">
              <w:rPr>
                <w:rFonts w:ascii="Times New Roman" w:hAnsi="Times New Roman" w:cs="Times New Roman"/>
                <w:spacing w:val="-2"/>
                <w:sz w:val="24"/>
                <w:szCs w:val="24"/>
                <w:lang w:val="ru-RU"/>
              </w:rPr>
              <w:t>игре</w:t>
            </w:r>
            <w:r w:rsidRPr="00B93E05">
              <w:rPr>
                <w:rFonts w:ascii="Times New Roman" w:hAnsi="Times New Roman" w:cs="Times New Roman"/>
                <w:spacing w:val="-2"/>
                <w:position w:val="4"/>
                <w:sz w:val="24"/>
                <w:szCs w:val="24"/>
                <w:lang w:val="ru-RU"/>
              </w:rPr>
              <w:t>1</w:t>
            </w:r>
            <w:r w:rsidRPr="00B93E05">
              <w:rPr>
                <w:rFonts w:ascii="Times New Roman" w:hAnsi="Times New Roman" w:cs="Times New Roman"/>
                <w:spacing w:val="-2"/>
                <w:sz w:val="24"/>
                <w:szCs w:val="24"/>
                <w:lang w:val="ru-RU"/>
              </w:rPr>
              <w:t xml:space="preserve">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Сочинение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мелодий,</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вокальная</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импровизация</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основе текстов игрового детского фольклора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Ритмическая импровизация, сочинение аккомпанемента на</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ударных</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инструментах</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к</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изученным</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народным</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 xml:space="preserve">песням </w:t>
            </w:r>
            <w:r w:rsidRPr="00B93E05">
              <w:rPr>
                <w:rFonts w:ascii="Times New Roman" w:hAnsi="Times New Roman" w:cs="Times New Roman"/>
                <w:i/>
                <w:w w:val="120"/>
                <w:sz w:val="24"/>
                <w:szCs w:val="24"/>
                <w:lang w:val="ru-RU"/>
              </w:rPr>
              <w:t>На</w:t>
            </w:r>
            <w:r w:rsidRPr="00B93E05">
              <w:rPr>
                <w:rFonts w:ascii="Times New Roman" w:hAnsi="Times New Roman" w:cs="Times New Roman"/>
                <w:i/>
                <w:spacing w:val="40"/>
                <w:w w:val="120"/>
                <w:sz w:val="24"/>
                <w:szCs w:val="24"/>
                <w:lang w:val="ru-RU"/>
              </w:rPr>
              <w:t xml:space="preserve"> </w:t>
            </w:r>
            <w:r w:rsidRPr="00B93E05">
              <w:rPr>
                <w:rFonts w:ascii="Times New Roman" w:hAnsi="Times New Roman" w:cs="Times New Roman"/>
                <w:i/>
                <w:w w:val="110"/>
                <w:sz w:val="24"/>
                <w:szCs w:val="24"/>
                <w:lang w:val="ru-RU"/>
              </w:rPr>
              <w:t>выбор</w:t>
            </w:r>
            <w:r w:rsidRPr="00B93E05">
              <w:rPr>
                <w:rFonts w:ascii="Times New Roman" w:hAnsi="Times New Roman" w:cs="Times New Roman"/>
                <w:i/>
                <w:spacing w:val="40"/>
                <w:w w:val="120"/>
                <w:sz w:val="24"/>
                <w:szCs w:val="24"/>
                <w:lang w:val="ru-RU"/>
              </w:rPr>
              <w:t xml:space="preserve"> </w:t>
            </w:r>
            <w:r w:rsidRPr="00B93E05">
              <w:rPr>
                <w:rFonts w:ascii="Times New Roman" w:hAnsi="Times New Roman" w:cs="Times New Roman"/>
                <w:i/>
                <w:w w:val="120"/>
                <w:sz w:val="24"/>
                <w:szCs w:val="24"/>
                <w:lang w:val="ru-RU"/>
              </w:rPr>
              <w:t>или</w:t>
            </w:r>
            <w:r w:rsidRPr="00B93E05">
              <w:rPr>
                <w:rFonts w:ascii="Times New Roman" w:hAnsi="Times New Roman" w:cs="Times New Roman"/>
                <w:i/>
                <w:spacing w:val="40"/>
                <w:w w:val="120"/>
                <w:sz w:val="24"/>
                <w:szCs w:val="24"/>
                <w:lang w:val="ru-RU"/>
              </w:rPr>
              <w:t xml:space="preserve"> </w:t>
            </w:r>
            <w:r w:rsidRPr="00B93E05">
              <w:rPr>
                <w:rFonts w:ascii="Times New Roman" w:hAnsi="Times New Roman" w:cs="Times New Roman"/>
                <w:i/>
                <w:w w:val="120"/>
                <w:sz w:val="24"/>
                <w:szCs w:val="24"/>
                <w:lang w:val="ru-RU"/>
              </w:rPr>
              <w:t>факультативно</w:t>
            </w:r>
            <w:r w:rsidRPr="00B93E05">
              <w:rPr>
                <w:rFonts w:ascii="Times New Roman" w:hAnsi="Times New Roman" w:cs="Times New Roman"/>
                <w:w w:val="120"/>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Исполнение на клавишных или духовых инструментах (фортепиано,</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синтезатор,</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свирель,</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блокфлейта,</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мелодика и</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др</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мелодий</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народных</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песен,</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прослеживание</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мелодии по нотной записи</w:t>
            </w:r>
          </w:p>
        </w:tc>
      </w:tr>
      <w:tr w:rsidR="004E062A" w:rsidRPr="00B93E05" w:rsidTr="000D01D8">
        <w:trPr>
          <w:trHeight w:val="3002"/>
        </w:trPr>
        <w:tc>
          <w:tcPr>
            <w:tcW w:w="1191"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В)</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1—3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Русские </w:t>
            </w:r>
            <w:r w:rsidRPr="00B93E05">
              <w:rPr>
                <w:rFonts w:ascii="Times New Roman" w:hAnsi="Times New Roman" w:cs="Times New Roman"/>
                <w:spacing w:val="-2"/>
                <w:w w:val="95"/>
                <w:sz w:val="24"/>
                <w:szCs w:val="24"/>
                <w:lang w:val="ru-RU"/>
              </w:rPr>
              <w:t xml:space="preserve">народные </w:t>
            </w:r>
            <w:r w:rsidRPr="00B93E05">
              <w:rPr>
                <w:rFonts w:ascii="Times New Roman" w:hAnsi="Times New Roman" w:cs="Times New Roman"/>
                <w:spacing w:val="-2"/>
                <w:sz w:val="24"/>
                <w:szCs w:val="24"/>
                <w:lang w:val="ru-RU"/>
              </w:rPr>
              <w:t>музы- кальные инстру- менты</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Народные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 xml:space="preserve">музыкаль- ные инструменты (балалайка, рожок, свирель, гусли, гармонь, ложки) </w:t>
            </w:r>
            <w:r w:rsidRPr="00B93E05">
              <w:rPr>
                <w:rFonts w:ascii="Times New Roman" w:hAnsi="Times New Roman" w:cs="Times New Roman"/>
                <w:spacing w:val="-2"/>
                <w:sz w:val="24"/>
                <w:szCs w:val="24"/>
                <w:lang w:val="ru-RU"/>
              </w:rPr>
              <w:t>Инструментальные наигрыши</w:t>
            </w:r>
            <w:r w:rsidRPr="00B93E05">
              <w:rPr>
                <w:rFonts w:ascii="Times New Roman" w:hAnsi="Times New Roman" w:cs="Times New Roman"/>
                <w:spacing w:val="80"/>
                <w:sz w:val="24"/>
                <w:szCs w:val="24"/>
                <w:lang w:val="ru-RU"/>
              </w:rPr>
              <w:t xml:space="preserve"> </w:t>
            </w:r>
            <w:r w:rsidRPr="00B93E05">
              <w:rPr>
                <w:rFonts w:ascii="Times New Roman" w:hAnsi="Times New Roman" w:cs="Times New Roman"/>
                <w:sz w:val="24"/>
                <w:szCs w:val="24"/>
                <w:lang w:val="ru-RU"/>
              </w:rPr>
              <w:t>Плясовые мелодии</w:t>
            </w:r>
          </w:p>
        </w:tc>
        <w:tc>
          <w:tcPr>
            <w:tcW w:w="4980" w:type="dxa"/>
            <w:tcBorders>
              <w:top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Знакомство</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pacing w:val="-2"/>
                <w:sz w:val="24"/>
                <w:szCs w:val="24"/>
                <w:lang w:val="ru-RU"/>
              </w:rPr>
              <w:t>с</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pacing w:val="-2"/>
                <w:sz w:val="24"/>
                <w:szCs w:val="24"/>
                <w:lang w:val="ru-RU"/>
              </w:rPr>
              <w:t>внешним</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pacing w:val="-2"/>
                <w:sz w:val="24"/>
                <w:szCs w:val="24"/>
                <w:lang w:val="ru-RU"/>
              </w:rPr>
              <w:t>видом,</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pacing w:val="-2"/>
                <w:sz w:val="24"/>
                <w:szCs w:val="24"/>
                <w:lang w:val="ru-RU"/>
              </w:rPr>
              <w:t>особенностями</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pacing w:val="-2"/>
                <w:sz w:val="24"/>
                <w:szCs w:val="24"/>
                <w:lang w:val="ru-RU"/>
              </w:rPr>
              <w:t xml:space="preserve">исполнения </w:t>
            </w:r>
            <w:r w:rsidRPr="00B93E05">
              <w:rPr>
                <w:rFonts w:ascii="Times New Roman" w:hAnsi="Times New Roman" w:cs="Times New Roman"/>
                <w:sz w:val="24"/>
                <w:szCs w:val="24"/>
                <w:lang w:val="ru-RU"/>
              </w:rPr>
              <w:t>и звучания русских народных инструментов Определение</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слух</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тембров</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инструментов</w:t>
            </w:r>
            <w:r w:rsidRPr="00B93E05">
              <w:rPr>
                <w:rFonts w:ascii="Times New Roman" w:hAnsi="Times New Roman" w:cs="Times New Roman"/>
                <w:spacing w:val="28"/>
                <w:sz w:val="24"/>
                <w:szCs w:val="24"/>
                <w:lang w:val="ru-RU"/>
              </w:rPr>
              <w:t xml:space="preserve"> </w:t>
            </w:r>
            <w:r w:rsidRPr="00B93E05">
              <w:rPr>
                <w:rFonts w:ascii="Times New Roman" w:hAnsi="Times New Roman" w:cs="Times New Roman"/>
                <w:sz w:val="24"/>
                <w:szCs w:val="24"/>
                <w:lang w:val="ru-RU"/>
              </w:rPr>
              <w:t>Классифика- ция на группы духовых, ударных, струнных</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Музыкаль- ная викторина на знание тембров народных инструмен- </w:t>
            </w:r>
            <w:r w:rsidRPr="00B93E05">
              <w:rPr>
                <w:rFonts w:ascii="Times New Roman" w:hAnsi="Times New Roman" w:cs="Times New Roman"/>
                <w:spacing w:val="-4"/>
                <w:sz w:val="24"/>
                <w:szCs w:val="24"/>
                <w:lang w:val="ru-RU"/>
              </w:rPr>
              <w:t xml:space="preserve">тов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Двигательная</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игра</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импровизация-подражание</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игре</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на музыкальных инструментах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Слушание фортепианных пьес композиторов, исполнение песен,</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которых</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присутствуют</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звукоизобразительные</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эле- менты, подражание голосам народных инструментов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lastRenderedPageBreak/>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Просмотр</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видеофильма</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о</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русских</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музыкальных</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 xml:space="preserve">инстру- </w:t>
            </w:r>
            <w:r w:rsidRPr="00B93E05">
              <w:rPr>
                <w:rFonts w:ascii="Times New Roman" w:hAnsi="Times New Roman" w:cs="Times New Roman"/>
                <w:spacing w:val="-2"/>
                <w:sz w:val="24"/>
                <w:szCs w:val="24"/>
                <w:lang w:val="ru-RU"/>
              </w:rPr>
              <w:t xml:space="preserve">ментах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Посещение музыкального или краеведческого музея Освоение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простейших</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навыков</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игры</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свирели,</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ложках</w:t>
            </w:r>
          </w:p>
        </w:tc>
      </w:tr>
      <w:tr w:rsidR="004E062A" w:rsidRPr="00B93E05" w:rsidTr="000D01D8">
        <w:trPr>
          <w:trHeight w:val="2208"/>
        </w:trPr>
        <w:tc>
          <w:tcPr>
            <w:tcW w:w="1191" w:type="dxa"/>
            <w:tcBorders>
              <w:left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10"/>
                <w:sz w:val="24"/>
                <w:szCs w:val="24"/>
              </w:rPr>
              <w:lastRenderedPageBreak/>
              <w:t>Г)</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1—3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Сказки, </w:t>
            </w:r>
            <w:r w:rsidRPr="00B93E05">
              <w:rPr>
                <w:rFonts w:ascii="Times New Roman" w:hAnsi="Times New Roman" w:cs="Times New Roman"/>
                <w:sz w:val="24"/>
                <w:szCs w:val="24"/>
              </w:rPr>
              <w:t>мифы</w:t>
            </w:r>
            <w:r w:rsidRPr="00B93E05">
              <w:rPr>
                <w:rFonts w:ascii="Times New Roman" w:hAnsi="Times New Roman" w:cs="Times New Roman"/>
                <w:spacing w:val="-15"/>
                <w:sz w:val="24"/>
                <w:szCs w:val="24"/>
              </w:rPr>
              <w:t xml:space="preserve"> </w:t>
            </w:r>
            <w:r w:rsidRPr="00B93E05">
              <w:rPr>
                <w:rFonts w:ascii="Times New Roman" w:hAnsi="Times New Roman" w:cs="Times New Roman"/>
                <w:sz w:val="24"/>
                <w:szCs w:val="24"/>
              </w:rPr>
              <w:t xml:space="preserve">и </w:t>
            </w:r>
            <w:r w:rsidRPr="00B93E05">
              <w:rPr>
                <w:rFonts w:ascii="Times New Roman" w:hAnsi="Times New Roman" w:cs="Times New Roman"/>
                <w:spacing w:val="-2"/>
                <w:sz w:val="24"/>
                <w:szCs w:val="24"/>
              </w:rPr>
              <w:t>легенды</w:t>
            </w:r>
          </w:p>
        </w:tc>
        <w:tc>
          <w:tcPr>
            <w:tcW w:w="2211" w:type="dxa"/>
            <w:tcBorders>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Народные сказители Русские народные сказания, былины Эпос народов</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России</w:t>
            </w:r>
            <w:r w:rsidRPr="00B93E05">
              <w:rPr>
                <w:rFonts w:ascii="Times New Roman" w:hAnsi="Times New Roman" w:cs="Times New Roman"/>
                <w:spacing w:val="-2"/>
                <w:position w:val="4"/>
                <w:sz w:val="24"/>
                <w:szCs w:val="24"/>
                <w:lang w:val="ru-RU"/>
              </w:rPr>
              <w:t>2</w:t>
            </w:r>
            <w:r w:rsidRPr="00B93E05">
              <w:rPr>
                <w:rFonts w:ascii="Times New Roman" w:hAnsi="Times New Roman" w:cs="Times New Roman"/>
                <w:spacing w:val="-2"/>
                <w:sz w:val="24"/>
                <w:szCs w:val="24"/>
                <w:lang w:val="ru-RU"/>
              </w:rPr>
              <w:t xml:space="preserve">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Сказки</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легенды о музыке</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и</w:t>
            </w:r>
            <w:r w:rsidRPr="00B93E05">
              <w:rPr>
                <w:rFonts w:ascii="Times New Roman" w:hAnsi="Times New Roman" w:cs="Times New Roman"/>
                <w:spacing w:val="5"/>
                <w:sz w:val="24"/>
                <w:szCs w:val="24"/>
              </w:rPr>
              <w:t xml:space="preserve"> </w:t>
            </w:r>
            <w:r w:rsidRPr="00B93E05">
              <w:rPr>
                <w:rFonts w:ascii="Times New Roman" w:hAnsi="Times New Roman" w:cs="Times New Roman"/>
                <w:spacing w:val="-2"/>
                <w:sz w:val="24"/>
                <w:szCs w:val="24"/>
              </w:rPr>
              <w:t>музыкантах</w:t>
            </w:r>
          </w:p>
        </w:tc>
        <w:tc>
          <w:tcPr>
            <w:tcW w:w="4980"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Знакомство</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pacing w:val="-2"/>
                <w:sz w:val="24"/>
                <w:szCs w:val="24"/>
                <w:lang w:val="ru-RU"/>
              </w:rPr>
              <w:t>с</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pacing w:val="-2"/>
                <w:sz w:val="24"/>
                <w:szCs w:val="24"/>
                <w:lang w:val="ru-RU"/>
              </w:rPr>
              <w:t>манерой</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pacing w:val="-2"/>
                <w:sz w:val="24"/>
                <w:szCs w:val="24"/>
                <w:lang w:val="ru-RU"/>
              </w:rPr>
              <w:t>сказывания</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pacing w:val="-2"/>
                <w:sz w:val="24"/>
                <w:szCs w:val="24"/>
                <w:lang w:val="ru-RU"/>
              </w:rPr>
              <w:t>нараспев</w:t>
            </w:r>
            <w:r w:rsidRPr="00B93E05">
              <w:rPr>
                <w:rFonts w:ascii="Times New Roman" w:hAnsi="Times New Roman" w:cs="Times New Roman"/>
                <w:spacing w:val="39"/>
                <w:sz w:val="24"/>
                <w:szCs w:val="24"/>
                <w:lang w:val="ru-RU"/>
              </w:rPr>
              <w:t xml:space="preserve"> </w:t>
            </w:r>
            <w:r w:rsidRPr="00B93E05">
              <w:rPr>
                <w:rFonts w:ascii="Times New Roman" w:hAnsi="Times New Roman" w:cs="Times New Roman"/>
                <w:spacing w:val="-2"/>
                <w:sz w:val="24"/>
                <w:szCs w:val="24"/>
                <w:lang w:val="ru-RU"/>
              </w:rPr>
              <w:t xml:space="preserve">Слушание </w:t>
            </w:r>
            <w:r w:rsidRPr="00B93E05">
              <w:rPr>
                <w:rFonts w:ascii="Times New Roman" w:hAnsi="Times New Roman" w:cs="Times New Roman"/>
                <w:sz w:val="24"/>
                <w:szCs w:val="24"/>
                <w:lang w:val="ru-RU"/>
              </w:rPr>
              <w:t xml:space="preserve">сказок, былин, эпических сказаний, рассказываемых </w:t>
            </w:r>
            <w:r w:rsidRPr="00B93E05">
              <w:rPr>
                <w:rFonts w:ascii="Times New Roman" w:hAnsi="Times New Roman" w:cs="Times New Roman"/>
                <w:spacing w:val="-2"/>
                <w:sz w:val="24"/>
                <w:szCs w:val="24"/>
                <w:lang w:val="ru-RU"/>
              </w:rPr>
              <w:t xml:space="preserve">нараспев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В</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инструментальной</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музыке</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определение</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слух</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 xml:space="preserve">музы- кальных интонаций речитативного характера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Создание</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иллюстраций</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к</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прослушанным</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 xml:space="preserve">музыкальным и литературным произведениям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Просмотр</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фильмов,</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мультфильмов,</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созданных</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основе былин, сказаний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 xml:space="preserve">Речитативная импровизация — чтение нараспев фрагмен- </w:t>
            </w:r>
            <w:r w:rsidRPr="00B93E05">
              <w:rPr>
                <w:rFonts w:ascii="Times New Roman" w:hAnsi="Times New Roman" w:cs="Times New Roman"/>
                <w:sz w:val="24"/>
                <w:szCs w:val="24"/>
                <w:lang w:val="ru-RU"/>
              </w:rPr>
              <w:t>та сказки, былины</w:t>
            </w:r>
          </w:p>
        </w:tc>
      </w:tr>
      <w:tr w:rsidR="004E062A" w:rsidRPr="00B93E05" w:rsidTr="000D01D8">
        <w:trPr>
          <w:trHeight w:val="3097"/>
        </w:trPr>
        <w:tc>
          <w:tcPr>
            <w:tcW w:w="1191"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Д)</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2—4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Жанры музы- кального фольк- </w:t>
            </w:r>
            <w:r w:rsidRPr="00B93E05">
              <w:rPr>
                <w:rFonts w:ascii="Times New Roman" w:hAnsi="Times New Roman" w:cs="Times New Roman"/>
                <w:spacing w:val="-4"/>
                <w:sz w:val="24"/>
                <w:szCs w:val="24"/>
                <w:lang w:val="ru-RU"/>
              </w:rPr>
              <w:t>лора</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Фольклорные жан- ры, общие для всех </w:t>
            </w:r>
            <w:r w:rsidRPr="00B93E05">
              <w:rPr>
                <w:rFonts w:ascii="Times New Roman" w:hAnsi="Times New Roman" w:cs="Times New Roman"/>
                <w:spacing w:val="-2"/>
                <w:sz w:val="24"/>
                <w:szCs w:val="24"/>
                <w:lang w:val="ru-RU"/>
              </w:rPr>
              <w:t>народов:</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 xml:space="preserve">лирические, </w:t>
            </w:r>
            <w:r w:rsidRPr="00B93E05">
              <w:rPr>
                <w:rFonts w:ascii="Times New Roman" w:hAnsi="Times New Roman" w:cs="Times New Roman"/>
                <w:sz w:val="24"/>
                <w:szCs w:val="24"/>
                <w:lang w:val="ru-RU"/>
              </w:rPr>
              <w:t>трудовые, колыбель- ные песни, танцы</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 пляски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Традици- онные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 xml:space="preserve">музыкальные </w:t>
            </w:r>
            <w:r w:rsidRPr="00B93E05">
              <w:rPr>
                <w:rFonts w:ascii="Times New Roman" w:hAnsi="Times New Roman" w:cs="Times New Roman"/>
                <w:spacing w:val="-2"/>
                <w:sz w:val="24"/>
                <w:szCs w:val="24"/>
                <w:lang w:val="ru-RU"/>
              </w:rPr>
              <w:t>инструменты</w:t>
            </w:r>
          </w:p>
        </w:tc>
        <w:tc>
          <w:tcPr>
            <w:tcW w:w="4980" w:type="dxa"/>
            <w:tcBorders>
              <w:top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Различение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слух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контрастных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характеру</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фольклор- ных жанров: колыбельная, трудовая, лирическая, плясо- вая</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Определение, характеристика типичных элементов музыкального языка (темп, ритм, мелодия, динамика</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др</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состава</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pacing w:val="-2"/>
                <w:sz w:val="24"/>
                <w:szCs w:val="24"/>
                <w:lang w:val="ru-RU"/>
              </w:rPr>
              <w:t xml:space="preserve">исполнителей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Определение тембра музыкальных инструментов, отнесе- </w:t>
            </w:r>
            <w:r w:rsidRPr="00B93E05">
              <w:rPr>
                <w:rFonts w:ascii="Times New Roman" w:hAnsi="Times New Roman" w:cs="Times New Roman"/>
                <w:sz w:val="24"/>
                <w:szCs w:val="24"/>
                <w:lang w:val="ru-RU"/>
              </w:rPr>
              <w:t>ние к одной из групп (духовые, ударные, струнные) Разучивание,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исполнение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песен</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разных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жанров,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 xml:space="preserve">относя- щихся к фольклору разных народов Российской Феде- </w:t>
            </w:r>
            <w:r w:rsidRPr="00B93E05">
              <w:rPr>
                <w:rFonts w:ascii="Times New Roman" w:hAnsi="Times New Roman" w:cs="Times New Roman"/>
                <w:spacing w:val="-2"/>
                <w:sz w:val="24"/>
                <w:szCs w:val="24"/>
                <w:lang w:val="ru-RU"/>
              </w:rPr>
              <w:t xml:space="preserve">рации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Импровизации, сочинение к ним ритмических аккомпа- нементов (звучащими жестами, на ударных инструмен- </w:t>
            </w:r>
            <w:r w:rsidRPr="00B93E05">
              <w:rPr>
                <w:rFonts w:ascii="Times New Roman" w:hAnsi="Times New Roman" w:cs="Times New Roman"/>
                <w:spacing w:val="-4"/>
                <w:sz w:val="24"/>
                <w:szCs w:val="24"/>
                <w:lang w:val="ru-RU"/>
              </w:rPr>
              <w:t xml:space="preserve">тах)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Исполнение</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клавишных</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или</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духовых</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инструментах (см</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выше) мелодий народных песен, прослеживание мелодии по нотной записи</w:t>
            </w:r>
          </w:p>
        </w:tc>
      </w:tr>
      <w:tr w:rsidR="004E062A" w:rsidRPr="00B93E05" w:rsidTr="000D01D8">
        <w:trPr>
          <w:trHeight w:val="2208"/>
        </w:trPr>
        <w:tc>
          <w:tcPr>
            <w:tcW w:w="1191"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lastRenderedPageBreak/>
              <w:t>Е)</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1—3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w w:val="95"/>
                <w:sz w:val="24"/>
                <w:szCs w:val="24"/>
              </w:rPr>
              <w:t xml:space="preserve">Народные </w:t>
            </w:r>
            <w:r w:rsidRPr="00B93E05">
              <w:rPr>
                <w:rFonts w:ascii="Times New Roman" w:hAnsi="Times New Roman" w:cs="Times New Roman"/>
                <w:spacing w:val="-2"/>
                <w:sz w:val="24"/>
                <w:szCs w:val="24"/>
              </w:rPr>
              <w:t xml:space="preserve">праздни- </w:t>
            </w:r>
            <w:r w:rsidRPr="00B93E05">
              <w:rPr>
                <w:rFonts w:ascii="Times New Roman" w:hAnsi="Times New Roman" w:cs="Times New Roman"/>
                <w:spacing w:val="-6"/>
                <w:sz w:val="24"/>
                <w:szCs w:val="24"/>
              </w:rPr>
              <w:t>ки</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Обряды, игры, </w:t>
            </w:r>
            <w:r w:rsidRPr="00B93E05">
              <w:rPr>
                <w:rFonts w:ascii="Times New Roman" w:hAnsi="Times New Roman" w:cs="Times New Roman"/>
                <w:w w:val="95"/>
                <w:sz w:val="24"/>
                <w:szCs w:val="24"/>
                <w:lang w:val="ru-RU"/>
              </w:rPr>
              <w:t xml:space="preserve">хороводы, празднич- </w:t>
            </w:r>
            <w:r w:rsidRPr="00B93E05">
              <w:rPr>
                <w:rFonts w:ascii="Times New Roman" w:hAnsi="Times New Roman" w:cs="Times New Roman"/>
                <w:sz w:val="24"/>
                <w:szCs w:val="24"/>
                <w:lang w:val="ru-RU"/>
              </w:rPr>
              <w:t>ная символика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на</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примере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pacing w:val="-2"/>
                <w:sz w:val="24"/>
                <w:szCs w:val="24"/>
                <w:lang w:val="ru-RU"/>
              </w:rPr>
              <w:t xml:space="preserve">одного </w:t>
            </w:r>
            <w:r w:rsidRPr="00B93E05">
              <w:rPr>
                <w:rFonts w:ascii="Times New Roman" w:hAnsi="Times New Roman" w:cs="Times New Roman"/>
                <w:sz w:val="24"/>
                <w:szCs w:val="24"/>
                <w:lang w:val="ru-RU"/>
              </w:rPr>
              <w:t xml:space="preserve">или нескольких </w:t>
            </w:r>
            <w:r w:rsidRPr="00B93E05">
              <w:rPr>
                <w:rFonts w:ascii="Times New Roman" w:hAnsi="Times New Roman" w:cs="Times New Roman"/>
                <w:spacing w:val="-2"/>
                <w:sz w:val="24"/>
                <w:szCs w:val="24"/>
                <w:lang w:val="ru-RU"/>
              </w:rPr>
              <w:t>народных праздников</w:t>
            </w:r>
            <w:r w:rsidRPr="00B93E05">
              <w:rPr>
                <w:rFonts w:ascii="Times New Roman" w:hAnsi="Times New Roman" w:cs="Times New Roman"/>
                <w:spacing w:val="-2"/>
                <w:position w:val="4"/>
                <w:sz w:val="24"/>
                <w:szCs w:val="24"/>
                <w:lang w:val="ru-RU"/>
              </w:rPr>
              <w:t>1</w:t>
            </w:r>
          </w:p>
        </w:tc>
        <w:tc>
          <w:tcPr>
            <w:tcW w:w="4980"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 xml:space="preserve">Знакомство с праздничными обычаями, обрядами, быто- </w:t>
            </w:r>
            <w:r w:rsidRPr="00B93E05">
              <w:rPr>
                <w:rFonts w:ascii="Times New Roman" w:hAnsi="Times New Roman" w:cs="Times New Roman"/>
                <w:sz w:val="24"/>
                <w:szCs w:val="24"/>
                <w:lang w:val="ru-RU"/>
              </w:rPr>
              <w:t>вавшими</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ранее</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сохранившимися</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сегодня</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у</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 xml:space="preserve">различных народностей Российской Федерации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Разучивание</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pacing w:val="-2"/>
                <w:sz w:val="24"/>
                <w:szCs w:val="24"/>
                <w:lang w:val="ru-RU"/>
              </w:rPr>
              <w:t>песен,</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pacing w:val="-2"/>
                <w:sz w:val="24"/>
                <w:szCs w:val="24"/>
                <w:lang w:val="ru-RU"/>
              </w:rPr>
              <w:t>реконструкция</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pacing w:val="-2"/>
                <w:sz w:val="24"/>
                <w:szCs w:val="24"/>
                <w:lang w:val="ru-RU"/>
              </w:rPr>
              <w:t>фрагмента</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pacing w:val="-2"/>
                <w:sz w:val="24"/>
                <w:szCs w:val="24"/>
                <w:lang w:val="ru-RU"/>
              </w:rPr>
              <w:t xml:space="preserve">обряда, </w:t>
            </w:r>
            <w:r w:rsidRPr="00B93E05">
              <w:rPr>
                <w:rFonts w:ascii="Times New Roman" w:hAnsi="Times New Roman" w:cs="Times New Roman"/>
                <w:sz w:val="24"/>
                <w:szCs w:val="24"/>
                <w:lang w:val="ru-RU"/>
              </w:rPr>
              <w:t>участие в коллективной традиционной игре</w:t>
            </w:r>
            <w:r w:rsidRPr="00B93E05">
              <w:rPr>
                <w:rFonts w:ascii="Times New Roman" w:hAnsi="Times New Roman" w:cs="Times New Roman"/>
                <w:position w:val="4"/>
                <w:sz w:val="24"/>
                <w:szCs w:val="24"/>
                <w:lang w:val="ru-RU"/>
              </w:rPr>
              <w:t>2</w:t>
            </w:r>
            <w:r w:rsidRPr="00B93E05">
              <w:rPr>
                <w:rFonts w:ascii="Times New Roman" w:hAnsi="Times New Roman" w:cs="Times New Roman"/>
                <w:sz w:val="24"/>
                <w:szCs w:val="24"/>
                <w:lang w:val="ru-RU"/>
              </w:rPr>
              <w:t xml:space="preserve">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Просмотр фильма/ мультфильма, рассказывающего </w:t>
            </w:r>
            <w:r w:rsidRPr="00B93E05">
              <w:rPr>
                <w:rFonts w:ascii="Times New Roman" w:hAnsi="Times New Roman" w:cs="Times New Roman"/>
                <w:sz w:val="24"/>
                <w:szCs w:val="24"/>
                <w:lang w:val="ru-RU"/>
              </w:rPr>
              <w:t xml:space="preserve">о символике фольклорного праздника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Посещение театра, театрализованного представления Участие</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народных</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гуляньях</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улицах</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родного</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 xml:space="preserve">города, </w:t>
            </w:r>
            <w:r w:rsidRPr="00B93E05">
              <w:rPr>
                <w:rFonts w:ascii="Times New Roman" w:hAnsi="Times New Roman" w:cs="Times New Roman"/>
                <w:spacing w:val="-2"/>
                <w:sz w:val="24"/>
                <w:szCs w:val="24"/>
                <w:lang w:val="ru-RU"/>
              </w:rPr>
              <w:t>посёлка</w:t>
            </w:r>
          </w:p>
        </w:tc>
      </w:tr>
      <w:tr w:rsidR="004E062A" w:rsidRPr="00B93E05" w:rsidTr="000D01D8">
        <w:trPr>
          <w:trHeight w:val="1359"/>
        </w:trPr>
        <w:tc>
          <w:tcPr>
            <w:tcW w:w="1191" w:type="dxa"/>
            <w:tcBorders>
              <w:left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15"/>
                <w:sz w:val="24"/>
                <w:szCs w:val="24"/>
              </w:rPr>
              <w:t>Ж)</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1—3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Первые артисты, </w:t>
            </w:r>
            <w:r w:rsidRPr="00B93E05">
              <w:rPr>
                <w:rFonts w:ascii="Times New Roman" w:hAnsi="Times New Roman" w:cs="Times New Roman"/>
                <w:spacing w:val="-2"/>
                <w:w w:val="95"/>
                <w:sz w:val="24"/>
                <w:szCs w:val="24"/>
              </w:rPr>
              <w:t xml:space="preserve">народный </w:t>
            </w:r>
            <w:r w:rsidRPr="00B93E05">
              <w:rPr>
                <w:rFonts w:ascii="Times New Roman" w:hAnsi="Times New Roman" w:cs="Times New Roman"/>
                <w:spacing w:val="-2"/>
                <w:sz w:val="24"/>
                <w:szCs w:val="24"/>
              </w:rPr>
              <w:t>театр</w:t>
            </w:r>
          </w:p>
        </w:tc>
        <w:tc>
          <w:tcPr>
            <w:tcW w:w="2211" w:type="dxa"/>
            <w:tcBorders>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Скоморохи </w:t>
            </w:r>
            <w:r w:rsidRPr="00B93E05">
              <w:rPr>
                <w:rFonts w:ascii="Times New Roman" w:hAnsi="Times New Roman" w:cs="Times New Roman"/>
                <w:sz w:val="24"/>
                <w:szCs w:val="24"/>
              </w:rPr>
              <w:t>Ярмарочный</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 xml:space="preserve">балаган </w:t>
            </w:r>
            <w:r w:rsidRPr="00B93E05">
              <w:rPr>
                <w:rFonts w:ascii="Times New Roman" w:hAnsi="Times New Roman" w:cs="Times New Roman"/>
                <w:spacing w:val="-2"/>
                <w:sz w:val="24"/>
                <w:szCs w:val="24"/>
              </w:rPr>
              <w:t>Вертеп</w:t>
            </w:r>
          </w:p>
        </w:tc>
        <w:tc>
          <w:tcPr>
            <w:tcW w:w="4980"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Чтение</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учебных,</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справочных</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текстов</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по</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теме</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Диалог с учителем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Разучивание,</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исполнение</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pacing w:val="-2"/>
                <w:sz w:val="24"/>
                <w:szCs w:val="24"/>
                <w:lang w:val="ru-RU"/>
              </w:rPr>
              <w:t xml:space="preserve">скоморошин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Просмотр</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фильма/</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мультфильма,</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фрагмента</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музыкально- го спектакля</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Творческий проект — театрализованная </w:t>
            </w:r>
            <w:r w:rsidRPr="00B93E05">
              <w:rPr>
                <w:rFonts w:ascii="Times New Roman" w:hAnsi="Times New Roman" w:cs="Times New Roman"/>
                <w:spacing w:val="-2"/>
                <w:sz w:val="24"/>
                <w:szCs w:val="24"/>
                <w:lang w:val="ru-RU"/>
              </w:rPr>
              <w:t>постановка</w:t>
            </w:r>
          </w:p>
        </w:tc>
      </w:tr>
      <w:tr w:rsidR="004E062A" w:rsidRPr="00B93E05" w:rsidTr="000D01D8">
        <w:trPr>
          <w:trHeight w:val="2208"/>
        </w:trPr>
        <w:tc>
          <w:tcPr>
            <w:tcW w:w="1191"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З)</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2—8 уч </w:t>
            </w:r>
            <w:r w:rsidRPr="00B93E05">
              <w:rPr>
                <w:rFonts w:ascii="Times New Roman" w:hAnsi="Times New Roman" w:cs="Times New Roman"/>
                <w:spacing w:val="-2"/>
                <w:sz w:val="24"/>
                <w:szCs w:val="24"/>
              </w:rPr>
              <w:t>часов</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Фольклор народов России</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Музыкальные </w:t>
            </w:r>
            <w:r w:rsidRPr="00B93E05">
              <w:rPr>
                <w:rFonts w:ascii="Times New Roman" w:hAnsi="Times New Roman" w:cs="Times New Roman"/>
                <w:sz w:val="24"/>
                <w:szCs w:val="24"/>
                <w:lang w:val="ru-RU"/>
              </w:rPr>
              <w:t xml:space="preserve">традиции, особенно- </w:t>
            </w:r>
            <w:r w:rsidRPr="00B93E05">
              <w:rPr>
                <w:rFonts w:ascii="Times New Roman" w:hAnsi="Times New Roman" w:cs="Times New Roman"/>
                <w:spacing w:val="-2"/>
                <w:sz w:val="24"/>
                <w:szCs w:val="24"/>
                <w:lang w:val="ru-RU"/>
              </w:rPr>
              <w:t>сти</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народной</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pacing w:val="-2"/>
                <w:sz w:val="24"/>
                <w:szCs w:val="24"/>
                <w:lang w:val="ru-RU"/>
              </w:rPr>
              <w:t xml:space="preserve">музыки </w:t>
            </w:r>
            <w:r w:rsidRPr="00B93E05">
              <w:rPr>
                <w:rFonts w:ascii="Times New Roman" w:hAnsi="Times New Roman" w:cs="Times New Roman"/>
                <w:sz w:val="24"/>
                <w:szCs w:val="24"/>
                <w:lang w:val="ru-RU"/>
              </w:rPr>
              <w:t>республик Россий- ской Федерации</w:t>
            </w:r>
            <w:r w:rsidRPr="00B93E05">
              <w:rPr>
                <w:rFonts w:ascii="Times New Roman" w:hAnsi="Times New Roman" w:cs="Times New Roman"/>
                <w:position w:val="4"/>
                <w:sz w:val="24"/>
                <w:szCs w:val="24"/>
                <w:lang w:val="ru-RU"/>
              </w:rPr>
              <w:t>3</w:t>
            </w:r>
            <w:r w:rsidRPr="00B93E05">
              <w:rPr>
                <w:rFonts w:ascii="Times New Roman" w:hAnsi="Times New Roman" w:cs="Times New Roman"/>
                <w:sz w:val="24"/>
                <w:szCs w:val="24"/>
                <w:lang w:val="ru-RU"/>
              </w:rPr>
              <w:t xml:space="preserve"> Жанры, интонации, </w:t>
            </w:r>
            <w:r w:rsidRPr="00B93E05">
              <w:rPr>
                <w:rFonts w:ascii="Times New Roman" w:hAnsi="Times New Roman" w:cs="Times New Roman"/>
                <w:spacing w:val="-2"/>
                <w:sz w:val="24"/>
                <w:szCs w:val="24"/>
                <w:lang w:val="ru-RU"/>
              </w:rPr>
              <w:t>музыкальные инструменты, музыканты- исполнители</w:t>
            </w:r>
          </w:p>
        </w:tc>
        <w:tc>
          <w:tcPr>
            <w:tcW w:w="4980"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Знакомство с особенностями музыкального фольклора различных</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народностей</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Российской</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Федерации</w:t>
            </w:r>
            <w:r w:rsidRPr="00B93E05">
              <w:rPr>
                <w:rFonts w:ascii="Times New Roman" w:hAnsi="Times New Roman" w:cs="Times New Roman"/>
                <w:spacing w:val="26"/>
                <w:sz w:val="24"/>
                <w:szCs w:val="24"/>
                <w:lang w:val="ru-RU"/>
              </w:rPr>
              <w:t xml:space="preserve"> </w:t>
            </w:r>
            <w:r w:rsidRPr="00B93E05">
              <w:rPr>
                <w:rFonts w:ascii="Times New Roman" w:hAnsi="Times New Roman" w:cs="Times New Roman"/>
                <w:sz w:val="24"/>
                <w:szCs w:val="24"/>
                <w:lang w:val="ru-RU"/>
              </w:rPr>
              <w:t>Опреде- ление характерных черт, характеристика типичных элементов музыкального языка (ритм, лад, интонации) Разучивание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песен,</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танцев,</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импровизация</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ритмических аккомпанементов на ударных инструментах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Исполнение</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клавишных</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или</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духовых</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 xml:space="preserve">инструментах мелодий народных песен, прослеживание мелодии по нотной записи </w:t>
            </w:r>
          </w:p>
        </w:tc>
      </w:tr>
      <w:tr w:rsidR="004E062A" w:rsidRPr="00B93E05" w:rsidTr="000D01D8">
        <w:trPr>
          <w:trHeight w:val="2208"/>
        </w:trPr>
        <w:tc>
          <w:tcPr>
            <w:tcW w:w="1191" w:type="dxa"/>
            <w:tcBorders>
              <w:left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10"/>
                <w:sz w:val="24"/>
                <w:szCs w:val="24"/>
              </w:rPr>
              <w:t>И)</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2—8 уч </w:t>
            </w:r>
            <w:r w:rsidRPr="00B93E05">
              <w:rPr>
                <w:rFonts w:ascii="Times New Roman" w:hAnsi="Times New Roman" w:cs="Times New Roman"/>
                <w:spacing w:val="-2"/>
                <w:sz w:val="24"/>
                <w:szCs w:val="24"/>
              </w:rPr>
              <w:t>часов</w:t>
            </w:r>
          </w:p>
        </w:tc>
        <w:tc>
          <w:tcPr>
            <w:tcW w:w="1134"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Фольклор </w:t>
            </w:r>
            <w:r w:rsidRPr="00B93E05">
              <w:rPr>
                <w:rFonts w:ascii="Times New Roman" w:hAnsi="Times New Roman" w:cs="Times New Roman"/>
                <w:sz w:val="24"/>
                <w:szCs w:val="24"/>
                <w:lang w:val="ru-RU"/>
              </w:rPr>
              <w:t xml:space="preserve">в твор- </w:t>
            </w:r>
            <w:r w:rsidRPr="00B93E05">
              <w:rPr>
                <w:rFonts w:ascii="Times New Roman" w:hAnsi="Times New Roman" w:cs="Times New Roman"/>
                <w:spacing w:val="-2"/>
                <w:sz w:val="24"/>
                <w:szCs w:val="24"/>
                <w:lang w:val="ru-RU"/>
              </w:rPr>
              <w:t xml:space="preserve">честве </w:t>
            </w:r>
            <w:r w:rsidRPr="00B93E05">
              <w:rPr>
                <w:rFonts w:ascii="Times New Roman" w:hAnsi="Times New Roman" w:cs="Times New Roman"/>
                <w:spacing w:val="-2"/>
                <w:w w:val="90"/>
                <w:sz w:val="24"/>
                <w:szCs w:val="24"/>
                <w:lang w:val="ru-RU"/>
              </w:rPr>
              <w:t xml:space="preserve">професси- </w:t>
            </w:r>
            <w:r w:rsidRPr="00B93E05">
              <w:rPr>
                <w:rFonts w:ascii="Times New Roman" w:hAnsi="Times New Roman" w:cs="Times New Roman"/>
                <w:spacing w:val="-2"/>
                <w:sz w:val="24"/>
                <w:szCs w:val="24"/>
                <w:lang w:val="ru-RU"/>
              </w:rPr>
              <w:t>ональных музы- кантов</w:t>
            </w:r>
          </w:p>
        </w:tc>
        <w:tc>
          <w:tcPr>
            <w:tcW w:w="2211" w:type="dxa"/>
            <w:tcBorders>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Собиратели фольклора Народные</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 xml:space="preserve">мелодии </w:t>
            </w:r>
            <w:r w:rsidRPr="00B93E05">
              <w:rPr>
                <w:rFonts w:ascii="Times New Roman" w:hAnsi="Times New Roman" w:cs="Times New Roman"/>
                <w:sz w:val="24"/>
                <w:szCs w:val="24"/>
                <w:lang w:val="ru-RU"/>
              </w:rPr>
              <w:t xml:space="preserve">в обработке </w:t>
            </w:r>
            <w:r w:rsidRPr="00B93E05">
              <w:rPr>
                <w:rFonts w:ascii="Times New Roman" w:hAnsi="Times New Roman" w:cs="Times New Roman"/>
                <w:spacing w:val="-2"/>
                <w:sz w:val="24"/>
                <w:szCs w:val="24"/>
                <w:lang w:val="ru-RU"/>
              </w:rPr>
              <w:t xml:space="preserve">композиторов </w:t>
            </w:r>
            <w:r w:rsidRPr="00B93E05">
              <w:rPr>
                <w:rFonts w:ascii="Times New Roman" w:hAnsi="Times New Roman" w:cs="Times New Roman"/>
                <w:sz w:val="24"/>
                <w:szCs w:val="24"/>
                <w:lang w:val="ru-RU"/>
              </w:rPr>
              <w:t xml:space="preserve">Народные жанры, </w:t>
            </w:r>
            <w:r w:rsidRPr="00B93E05">
              <w:rPr>
                <w:rFonts w:ascii="Times New Roman" w:hAnsi="Times New Roman" w:cs="Times New Roman"/>
                <w:spacing w:val="-2"/>
                <w:sz w:val="24"/>
                <w:szCs w:val="24"/>
                <w:lang w:val="ru-RU"/>
              </w:rPr>
              <w:t>интонации</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как</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pacing w:val="-2"/>
                <w:sz w:val="24"/>
                <w:szCs w:val="24"/>
                <w:lang w:val="ru-RU"/>
              </w:rPr>
              <w:t>основа</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для</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 xml:space="preserve">композиторского </w:t>
            </w:r>
            <w:r w:rsidRPr="00B93E05">
              <w:rPr>
                <w:rFonts w:ascii="Times New Roman" w:hAnsi="Times New Roman" w:cs="Times New Roman"/>
                <w:spacing w:val="-2"/>
                <w:sz w:val="24"/>
                <w:szCs w:val="24"/>
                <w:lang w:val="ru-RU"/>
              </w:rPr>
              <w:t>творчества</w:t>
            </w:r>
          </w:p>
        </w:tc>
        <w:tc>
          <w:tcPr>
            <w:tcW w:w="4980"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Диалог с учителем о значении фольклористики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Чтение учебных, популярных текстов о собирателях фольклора Слушание</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музыки,</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созданной</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композиторами</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основе народных жанров и интонаций</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Определение приёмов обработки, развития народных мелодий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Разучивание, исполнение народных песен в композитор- ской обработке</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Сравнение звучания одних и тех же мелодий</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народном</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композиторском</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варианте</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Обсуж- </w:t>
            </w:r>
            <w:r w:rsidRPr="00B93E05">
              <w:rPr>
                <w:rFonts w:ascii="Times New Roman" w:hAnsi="Times New Roman" w:cs="Times New Roman"/>
                <w:spacing w:val="-2"/>
                <w:sz w:val="24"/>
                <w:szCs w:val="24"/>
                <w:lang w:val="ru-RU"/>
              </w:rPr>
              <w:t>дение</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pacing w:val="-2"/>
                <w:sz w:val="24"/>
                <w:szCs w:val="24"/>
                <w:lang w:val="ru-RU"/>
              </w:rPr>
              <w:t>аргументированных</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pacing w:val="-2"/>
                <w:sz w:val="24"/>
                <w:szCs w:val="24"/>
                <w:lang w:val="ru-RU"/>
              </w:rPr>
              <w:t>оценочных</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pacing w:val="-2"/>
                <w:sz w:val="24"/>
                <w:szCs w:val="24"/>
                <w:lang w:val="ru-RU"/>
              </w:rPr>
              <w:t>суждений</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pacing w:val="-2"/>
                <w:sz w:val="24"/>
                <w:szCs w:val="24"/>
                <w:lang w:val="ru-RU"/>
              </w:rPr>
              <w:t>на</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pacing w:val="-2"/>
                <w:sz w:val="24"/>
                <w:szCs w:val="24"/>
                <w:lang w:val="ru-RU"/>
              </w:rPr>
              <w:t xml:space="preserve">основе сравнения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Аналогии с изобразительным искусством — сравнение фотографий подлинных образцов народных промыслов (гжель, хохлома, городецкая роспись и т</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д ) с творче- </w:t>
            </w:r>
            <w:r w:rsidRPr="00B93E05">
              <w:rPr>
                <w:rFonts w:ascii="Times New Roman" w:hAnsi="Times New Roman" w:cs="Times New Roman"/>
                <w:spacing w:val="-2"/>
                <w:sz w:val="24"/>
                <w:szCs w:val="24"/>
                <w:lang w:val="ru-RU"/>
              </w:rPr>
              <w:t xml:space="preserve">ством современных художников, модельеров, дизайнеров, </w:t>
            </w:r>
            <w:r w:rsidRPr="00B93E05">
              <w:rPr>
                <w:rFonts w:ascii="Times New Roman" w:hAnsi="Times New Roman" w:cs="Times New Roman"/>
                <w:sz w:val="24"/>
                <w:szCs w:val="24"/>
                <w:lang w:val="ru-RU"/>
              </w:rPr>
              <w:t xml:space="preserve">работающих в соответствующих </w:t>
            </w:r>
            <w:r w:rsidRPr="00B93E05">
              <w:rPr>
                <w:rFonts w:ascii="Times New Roman" w:hAnsi="Times New Roman" w:cs="Times New Roman"/>
                <w:sz w:val="24"/>
                <w:szCs w:val="24"/>
                <w:lang w:val="ru-RU"/>
              </w:rPr>
              <w:lastRenderedPageBreak/>
              <w:t>техниках росписи</w:t>
            </w:r>
          </w:p>
        </w:tc>
      </w:tr>
    </w:tbl>
    <w:p w:rsidR="00624399" w:rsidRPr="00B93E05" w:rsidRDefault="00624399" w:rsidP="004E062A">
      <w:pPr>
        <w:pStyle w:val="a3"/>
        <w:jc w:val="both"/>
        <w:rPr>
          <w:rFonts w:ascii="Times New Roman" w:hAnsi="Times New Roman" w:cs="Times New Roman"/>
          <w:b/>
          <w:sz w:val="24"/>
          <w:szCs w:val="24"/>
        </w:rPr>
      </w:pPr>
    </w:p>
    <w:p w:rsidR="00624399" w:rsidRPr="00B93E05" w:rsidRDefault="00624399" w:rsidP="004E062A">
      <w:pPr>
        <w:pStyle w:val="a3"/>
        <w:jc w:val="both"/>
        <w:rPr>
          <w:rFonts w:ascii="Times New Roman" w:hAnsi="Times New Roman" w:cs="Times New Roman"/>
          <w:b/>
          <w:sz w:val="24"/>
          <w:szCs w:val="24"/>
        </w:rPr>
      </w:pPr>
    </w:p>
    <w:p w:rsidR="004E062A" w:rsidRPr="00B93E05" w:rsidRDefault="004C1398" w:rsidP="004E062A">
      <w:pPr>
        <w:pStyle w:val="a3"/>
        <w:jc w:val="both"/>
        <w:rPr>
          <w:rFonts w:ascii="Times New Roman" w:hAnsi="Times New Roman" w:cs="Times New Roman"/>
          <w:b/>
          <w:sz w:val="24"/>
          <w:szCs w:val="24"/>
        </w:rPr>
      </w:pPr>
      <w:r>
        <w:rPr>
          <w:rFonts w:ascii="Times New Roman" w:hAnsi="Times New Roman" w:cs="Times New Roman"/>
          <w:b/>
          <w:sz w:val="24"/>
          <w:szCs w:val="24"/>
        </w:rPr>
        <w:pict>
          <v:shapetype id="_x0000_t202" coordsize="21600,21600" o:spt="202" path="m,l,21600r21600,l21600,xe">
            <v:stroke joinstyle="miter"/>
            <v:path gradientshapeok="t" o:connecttype="rect"/>
          </v:shapetype>
          <v:shape id="docshape50" o:spid="_x0000_s1029" type="#_x0000_t202" style="position:absolute;left:0;text-align:left;margin-left:33.85pt;margin-top:344.15pt;width:12.6pt;height:11.1pt;z-index:251663360;mso-position-horizontal-relative:page;mso-position-vertical-relative:page" filled="f" stroked="f">
            <v:textbox style="layout-flow:vertical" inset="0,0,0,0">
              <w:txbxContent>
                <w:p w:rsidR="00F76293" w:rsidRDefault="00F76293" w:rsidP="004E062A">
                  <w:pPr>
                    <w:spacing w:before="16"/>
                    <w:ind w:left="20"/>
                    <w:rPr>
                      <w:rFonts w:ascii="Trebuchet MS"/>
                      <w:sz w:val="18"/>
                    </w:rPr>
                  </w:pPr>
                  <w:r>
                    <w:rPr>
                      <w:rFonts w:ascii="Trebuchet MS"/>
                      <w:color w:val="231F20"/>
                      <w:spacing w:val="-5"/>
                      <w:sz w:val="18"/>
                    </w:rPr>
                    <w:t>25</w:t>
                  </w:r>
                </w:p>
              </w:txbxContent>
            </v:textbox>
            <w10:wrap anchorx="page" anchory="page"/>
          </v:shape>
        </w:pict>
      </w:r>
      <w:r w:rsidR="004E062A" w:rsidRPr="00B93E05">
        <w:rPr>
          <w:rFonts w:ascii="Times New Roman" w:hAnsi="Times New Roman" w:cs="Times New Roman"/>
          <w:b/>
          <w:sz w:val="24"/>
          <w:szCs w:val="24"/>
        </w:rPr>
        <w:t>Модуль</w:t>
      </w:r>
      <w:r w:rsidR="004E062A" w:rsidRPr="00B93E05">
        <w:rPr>
          <w:rFonts w:ascii="Times New Roman" w:hAnsi="Times New Roman" w:cs="Times New Roman"/>
          <w:b/>
          <w:spacing w:val="6"/>
          <w:sz w:val="24"/>
          <w:szCs w:val="24"/>
        </w:rPr>
        <w:t xml:space="preserve"> </w:t>
      </w:r>
      <w:r w:rsidR="004E062A" w:rsidRPr="00B93E05">
        <w:rPr>
          <w:rFonts w:ascii="Times New Roman" w:hAnsi="Times New Roman" w:cs="Times New Roman"/>
          <w:b/>
          <w:sz w:val="24"/>
          <w:szCs w:val="24"/>
        </w:rPr>
        <w:t>№</w:t>
      </w:r>
      <w:r w:rsidR="004E062A" w:rsidRPr="00B93E05">
        <w:rPr>
          <w:rFonts w:ascii="Times New Roman" w:hAnsi="Times New Roman" w:cs="Times New Roman"/>
          <w:b/>
          <w:spacing w:val="7"/>
          <w:sz w:val="24"/>
          <w:szCs w:val="24"/>
        </w:rPr>
        <w:t xml:space="preserve"> </w:t>
      </w:r>
      <w:r w:rsidR="004E062A" w:rsidRPr="00B93E05">
        <w:rPr>
          <w:rFonts w:ascii="Times New Roman" w:hAnsi="Times New Roman" w:cs="Times New Roman"/>
          <w:b/>
          <w:sz w:val="24"/>
          <w:szCs w:val="24"/>
        </w:rPr>
        <w:t>3</w:t>
      </w:r>
      <w:r w:rsidR="004E062A" w:rsidRPr="00B93E05">
        <w:rPr>
          <w:rFonts w:ascii="Times New Roman" w:hAnsi="Times New Roman" w:cs="Times New Roman"/>
          <w:b/>
          <w:spacing w:val="7"/>
          <w:sz w:val="24"/>
          <w:szCs w:val="24"/>
        </w:rPr>
        <w:t xml:space="preserve"> </w:t>
      </w:r>
      <w:r w:rsidR="004E062A" w:rsidRPr="00B93E05">
        <w:rPr>
          <w:rFonts w:ascii="Times New Roman" w:hAnsi="Times New Roman" w:cs="Times New Roman"/>
          <w:b/>
          <w:sz w:val="24"/>
          <w:szCs w:val="24"/>
        </w:rPr>
        <w:t>«Музыка</w:t>
      </w:r>
      <w:r w:rsidR="004E062A" w:rsidRPr="00B93E05">
        <w:rPr>
          <w:rFonts w:ascii="Times New Roman" w:hAnsi="Times New Roman" w:cs="Times New Roman"/>
          <w:b/>
          <w:spacing w:val="6"/>
          <w:sz w:val="24"/>
          <w:szCs w:val="24"/>
        </w:rPr>
        <w:t xml:space="preserve"> </w:t>
      </w:r>
      <w:r w:rsidR="004E062A" w:rsidRPr="00B93E05">
        <w:rPr>
          <w:rFonts w:ascii="Times New Roman" w:hAnsi="Times New Roman" w:cs="Times New Roman"/>
          <w:b/>
          <w:sz w:val="24"/>
          <w:szCs w:val="24"/>
        </w:rPr>
        <w:t>народов</w:t>
      </w:r>
      <w:r w:rsidR="004E062A" w:rsidRPr="00B93E05">
        <w:rPr>
          <w:rFonts w:ascii="Times New Roman" w:hAnsi="Times New Roman" w:cs="Times New Roman"/>
          <w:b/>
          <w:spacing w:val="7"/>
          <w:sz w:val="24"/>
          <w:szCs w:val="24"/>
        </w:rPr>
        <w:t xml:space="preserve"> </w:t>
      </w:r>
      <w:r w:rsidR="004E062A" w:rsidRPr="00B93E05">
        <w:rPr>
          <w:rFonts w:ascii="Times New Roman" w:hAnsi="Times New Roman" w:cs="Times New Roman"/>
          <w:b/>
          <w:spacing w:val="-2"/>
          <w:sz w:val="24"/>
          <w:szCs w:val="24"/>
        </w:rPr>
        <w:t>мира»</w:t>
      </w:r>
    </w:p>
    <w:p w:rsidR="004E062A" w:rsidRPr="00B93E05" w:rsidRDefault="004E062A" w:rsidP="004E062A">
      <w:pPr>
        <w:pStyle w:val="a3"/>
        <w:ind w:firstLine="709"/>
        <w:jc w:val="both"/>
        <w:rPr>
          <w:rFonts w:ascii="Times New Roman" w:hAnsi="Times New Roman" w:cs="Times New Roman"/>
          <w:sz w:val="24"/>
          <w:szCs w:val="24"/>
        </w:rPr>
      </w:pPr>
      <w:r w:rsidRPr="00B93E05">
        <w:rPr>
          <w:rFonts w:ascii="Times New Roman" w:hAnsi="Times New Roman" w:cs="Times New Roman"/>
          <w:sz w:val="24"/>
          <w:szCs w:val="24"/>
        </w:rPr>
        <w:t>Данный модуль является продолжением и дополнением модуля «Народная музыка России»</w:t>
      </w:r>
      <w:r w:rsidRPr="00B93E05">
        <w:rPr>
          <w:rFonts w:ascii="Times New Roman" w:hAnsi="Times New Roman" w:cs="Times New Roman"/>
          <w:spacing w:val="40"/>
          <w:sz w:val="24"/>
          <w:szCs w:val="24"/>
        </w:rPr>
        <w:t xml:space="preserve"> </w:t>
      </w:r>
      <w:r w:rsidRPr="00B93E05">
        <w:rPr>
          <w:rFonts w:ascii="Times New Roman" w:hAnsi="Times New Roman" w:cs="Times New Roman"/>
          <w:sz w:val="24"/>
          <w:szCs w:val="24"/>
        </w:rPr>
        <w:t>«Между музыкой моего народа и музыкой других на- родов нет непереходимых границ» — тезис, выдвинутый Д</w:t>
      </w:r>
      <w:r w:rsidRPr="00B93E05">
        <w:rPr>
          <w:rFonts w:ascii="Times New Roman" w:hAnsi="Times New Roman" w:cs="Times New Roman"/>
          <w:spacing w:val="40"/>
          <w:sz w:val="24"/>
          <w:szCs w:val="24"/>
        </w:rPr>
        <w:t xml:space="preserve"> </w:t>
      </w:r>
      <w:r w:rsidRPr="00B93E05">
        <w:rPr>
          <w:rFonts w:ascii="Times New Roman" w:hAnsi="Times New Roman" w:cs="Times New Roman"/>
          <w:sz w:val="24"/>
          <w:szCs w:val="24"/>
        </w:rPr>
        <w:t>Б</w:t>
      </w:r>
      <w:r w:rsidRPr="00B93E05">
        <w:rPr>
          <w:rFonts w:ascii="Times New Roman" w:hAnsi="Times New Roman" w:cs="Times New Roman"/>
          <w:spacing w:val="40"/>
          <w:sz w:val="24"/>
          <w:szCs w:val="24"/>
        </w:rPr>
        <w:t xml:space="preserve"> </w:t>
      </w:r>
      <w:r w:rsidRPr="00B93E05">
        <w:rPr>
          <w:rFonts w:ascii="Times New Roman" w:hAnsi="Times New Roman" w:cs="Times New Roman"/>
          <w:sz w:val="24"/>
          <w:szCs w:val="24"/>
        </w:rPr>
        <w:t>Кабалевским во второй половине ХХ века, остаётся по-прежнему актуальным Интонационная</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жанровая</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близость</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русского,</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украинского</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белорусского фольклора, межнациональные семьи с кавказскими, среднеазиатскими корнями</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это</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реальная</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картина</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культурного</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разнообразия,</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 xml:space="preserve">сохраняющегося в современной России </w:t>
      </w:r>
    </w:p>
    <w:p w:rsidR="004E062A" w:rsidRPr="00B93E05" w:rsidRDefault="004E062A" w:rsidP="004E062A">
      <w:pPr>
        <w:pStyle w:val="a3"/>
        <w:jc w:val="both"/>
        <w:rPr>
          <w:rFonts w:ascii="Times New Roman" w:hAnsi="Times New Roman" w:cs="Times New Roman"/>
          <w:color w:val="231F20"/>
          <w:sz w:val="24"/>
          <w:szCs w:val="24"/>
        </w:rPr>
      </w:pPr>
      <w:r w:rsidRPr="00B93E05">
        <w:rPr>
          <w:rFonts w:ascii="Times New Roman" w:hAnsi="Times New Roman" w:cs="Times New Roman"/>
          <w:w w:val="95"/>
          <w:sz w:val="24"/>
          <w:szCs w:val="24"/>
        </w:rPr>
        <w:tab/>
        <w:t xml:space="preserve">Не менее важным фактором является принципиальная многомерность со- </w:t>
      </w:r>
      <w:r w:rsidRPr="00B93E05">
        <w:rPr>
          <w:rFonts w:ascii="Times New Roman" w:hAnsi="Times New Roman" w:cs="Times New Roman"/>
          <w:sz w:val="24"/>
          <w:szCs w:val="24"/>
        </w:rPr>
        <w:t>временной культуры, вбирающей в себя национальные традиции и стили народов</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всего</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мира</w:t>
      </w:r>
      <w:r w:rsidRPr="00B93E05">
        <w:rPr>
          <w:rFonts w:ascii="Times New Roman" w:hAnsi="Times New Roman" w:cs="Times New Roman"/>
          <w:spacing w:val="40"/>
          <w:sz w:val="24"/>
          <w:szCs w:val="24"/>
        </w:rPr>
        <w:t xml:space="preserve"> </w:t>
      </w:r>
      <w:r w:rsidRPr="00B93E05">
        <w:rPr>
          <w:rFonts w:ascii="Times New Roman" w:hAnsi="Times New Roman" w:cs="Times New Roman"/>
          <w:sz w:val="24"/>
          <w:szCs w:val="24"/>
        </w:rPr>
        <w:t>Изучение</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данного</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модуля</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начальной</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школе</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соответствует</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не</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только</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современному</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облику</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музыкального</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искусства,</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но</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принципиальным</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установкам</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концепции</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базовых</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национальных</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ценностей</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 xml:space="preserve">Понимание и принятие через освоение произведений искусства — наиболее </w:t>
      </w:r>
      <w:r w:rsidRPr="00B93E05">
        <w:rPr>
          <w:rFonts w:ascii="Times New Roman" w:hAnsi="Times New Roman" w:cs="Times New Roman"/>
          <w:w w:val="95"/>
          <w:sz w:val="24"/>
          <w:szCs w:val="24"/>
        </w:rPr>
        <w:t>эффективный способ предупреждения этнических и расовых предрассудков</w:t>
      </w:r>
      <w:r w:rsidRPr="00B93E05">
        <w:rPr>
          <w:rFonts w:ascii="Times New Roman" w:hAnsi="Times New Roman" w:cs="Times New Roman"/>
          <w:color w:val="231F20"/>
          <w:sz w:val="24"/>
          <w:szCs w:val="24"/>
        </w:rPr>
        <w:t xml:space="preserve"> воспитания уважения к представителям других народов и религий.</w:t>
      </w:r>
    </w:p>
    <w:p w:rsidR="004E062A" w:rsidRPr="00B93E05" w:rsidRDefault="004E062A" w:rsidP="004E062A">
      <w:pPr>
        <w:pStyle w:val="a3"/>
        <w:jc w:val="both"/>
        <w:rPr>
          <w:rFonts w:ascii="Times New Roman" w:hAnsi="Times New Roman" w:cs="Times New Roman"/>
          <w:color w:val="231F20"/>
          <w:sz w:val="24"/>
          <w:szCs w:val="24"/>
        </w:rPr>
      </w:pPr>
    </w:p>
    <w:tbl>
      <w:tblPr>
        <w:tblStyle w:val="TableNormal"/>
        <w:tblW w:w="964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1191"/>
        <w:gridCol w:w="1134"/>
        <w:gridCol w:w="4185"/>
        <w:gridCol w:w="3134"/>
      </w:tblGrid>
      <w:tr w:rsidR="004E062A" w:rsidRPr="00B93E05" w:rsidTr="000D01D8">
        <w:trPr>
          <w:trHeight w:val="748"/>
        </w:trPr>
        <w:tc>
          <w:tcPr>
            <w:tcW w:w="1191"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w w:val="105"/>
                <w:sz w:val="24"/>
                <w:szCs w:val="24"/>
              </w:rPr>
              <w:t>№</w:t>
            </w:r>
            <w:r w:rsidRPr="00B93E05">
              <w:rPr>
                <w:rFonts w:ascii="Times New Roman" w:hAnsi="Times New Roman" w:cs="Times New Roman"/>
                <w:spacing w:val="-6"/>
                <w:w w:val="105"/>
                <w:sz w:val="24"/>
                <w:szCs w:val="24"/>
              </w:rPr>
              <w:t xml:space="preserve"> </w:t>
            </w:r>
            <w:r w:rsidRPr="00B93E05">
              <w:rPr>
                <w:rFonts w:ascii="Times New Roman" w:hAnsi="Times New Roman" w:cs="Times New Roman"/>
                <w:w w:val="105"/>
                <w:sz w:val="24"/>
                <w:szCs w:val="24"/>
              </w:rPr>
              <w:t xml:space="preserve">блока, </w:t>
            </w:r>
            <w:r w:rsidRPr="00B93E05">
              <w:rPr>
                <w:rFonts w:ascii="Times New Roman" w:hAnsi="Times New Roman" w:cs="Times New Roman"/>
                <w:spacing w:val="-2"/>
                <w:w w:val="105"/>
                <w:sz w:val="24"/>
                <w:szCs w:val="24"/>
              </w:rPr>
              <w:t xml:space="preserve">кол-во </w:t>
            </w:r>
            <w:r w:rsidRPr="00B93E05">
              <w:rPr>
                <w:rFonts w:ascii="Times New Roman" w:hAnsi="Times New Roman" w:cs="Times New Roman"/>
                <w:spacing w:val="-4"/>
                <w:w w:val="105"/>
                <w:sz w:val="24"/>
                <w:szCs w:val="24"/>
              </w:rPr>
              <w:t>часов</w:t>
            </w:r>
          </w:p>
        </w:tc>
        <w:tc>
          <w:tcPr>
            <w:tcW w:w="1134" w:type="dxa"/>
          </w:tcPr>
          <w:p w:rsidR="004E062A" w:rsidRPr="00B93E05" w:rsidRDefault="004E062A" w:rsidP="00096116">
            <w:pPr>
              <w:pStyle w:val="a3"/>
              <w:rPr>
                <w:rFonts w:ascii="Times New Roman" w:hAnsi="Times New Roman" w:cs="Times New Roman"/>
                <w:sz w:val="24"/>
                <w:szCs w:val="24"/>
              </w:rPr>
            </w:pP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4"/>
                <w:w w:val="105"/>
                <w:sz w:val="24"/>
                <w:szCs w:val="24"/>
              </w:rPr>
              <w:t>Тема</w:t>
            </w:r>
          </w:p>
        </w:tc>
        <w:tc>
          <w:tcPr>
            <w:tcW w:w="4185"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rPr>
            </w:pP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Содержание</w:t>
            </w:r>
          </w:p>
        </w:tc>
        <w:tc>
          <w:tcPr>
            <w:tcW w:w="3134"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rPr>
            </w:pP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Виды</w:t>
            </w:r>
            <w:r w:rsidRPr="00B93E05">
              <w:rPr>
                <w:rFonts w:ascii="Times New Roman" w:hAnsi="Times New Roman" w:cs="Times New Roman"/>
                <w:spacing w:val="21"/>
                <w:sz w:val="24"/>
                <w:szCs w:val="24"/>
              </w:rPr>
              <w:t xml:space="preserve"> </w:t>
            </w:r>
            <w:r w:rsidRPr="00B93E05">
              <w:rPr>
                <w:rFonts w:ascii="Times New Roman" w:hAnsi="Times New Roman" w:cs="Times New Roman"/>
                <w:sz w:val="24"/>
                <w:szCs w:val="24"/>
              </w:rPr>
              <w:t>деятельности</w:t>
            </w:r>
            <w:r w:rsidRPr="00B93E05">
              <w:rPr>
                <w:rFonts w:ascii="Times New Roman" w:hAnsi="Times New Roman" w:cs="Times New Roman"/>
                <w:spacing w:val="21"/>
                <w:sz w:val="24"/>
                <w:szCs w:val="24"/>
              </w:rPr>
              <w:t xml:space="preserve"> </w:t>
            </w:r>
            <w:r w:rsidRPr="00B93E05">
              <w:rPr>
                <w:rFonts w:ascii="Times New Roman" w:hAnsi="Times New Roman" w:cs="Times New Roman"/>
                <w:spacing w:val="-2"/>
                <w:sz w:val="24"/>
                <w:szCs w:val="24"/>
              </w:rPr>
              <w:t>обучающихся</w:t>
            </w:r>
          </w:p>
        </w:tc>
      </w:tr>
      <w:tr w:rsidR="004E062A" w:rsidRPr="00B93E05" w:rsidTr="000D01D8">
        <w:trPr>
          <w:trHeight w:val="989"/>
        </w:trPr>
        <w:tc>
          <w:tcPr>
            <w:tcW w:w="1191"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25"/>
                <w:sz w:val="24"/>
                <w:szCs w:val="24"/>
              </w:rPr>
              <w:t>А)</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2—6 уч </w:t>
            </w:r>
            <w:r w:rsidRPr="00B93E05">
              <w:rPr>
                <w:rFonts w:ascii="Times New Roman" w:hAnsi="Times New Roman" w:cs="Times New Roman"/>
                <w:spacing w:val="-2"/>
                <w:sz w:val="24"/>
                <w:szCs w:val="24"/>
              </w:rPr>
              <w:t>часов</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Музыка наших соседей</w:t>
            </w:r>
          </w:p>
        </w:tc>
        <w:tc>
          <w:tcPr>
            <w:tcW w:w="4185"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Фольклор и музыкальные традиции Белоруссии, Украины, Прибалтики (песни,</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танцы,</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обычаи,</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 xml:space="preserve">музыкальные </w:t>
            </w:r>
            <w:r w:rsidRPr="00B93E05">
              <w:rPr>
                <w:rFonts w:ascii="Times New Roman" w:hAnsi="Times New Roman" w:cs="Times New Roman"/>
                <w:spacing w:val="-2"/>
                <w:sz w:val="24"/>
                <w:szCs w:val="24"/>
                <w:lang w:val="ru-RU"/>
              </w:rPr>
              <w:t>инструменты)</w:t>
            </w:r>
          </w:p>
        </w:tc>
        <w:tc>
          <w:tcPr>
            <w:tcW w:w="3134"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Знакомство с особенностями музы- кального</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фольклора</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народов</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других стран</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Определение характерных черт, типичных элементов музы-</w:t>
            </w:r>
          </w:p>
        </w:tc>
      </w:tr>
      <w:tr w:rsidR="004E062A" w:rsidRPr="00B93E05" w:rsidTr="000D01D8">
        <w:trPr>
          <w:trHeight w:val="989"/>
        </w:trPr>
        <w:tc>
          <w:tcPr>
            <w:tcW w:w="1191" w:type="dxa"/>
            <w:tcBorders>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Б)</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2—6 уч </w:t>
            </w:r>
            <w:r w:rsidRPr="00B93E05">
              <w:rPr>
                <w:rFonts w:ascii="Times New Roman" w:hAnsi="Times New Roman" w:cs="Times New Roman"/>
                <w:spacing w:val="-2"/>
                <w:sz w:val="24"/>
                <w:szCs w:val="24"/>
              </w:rPr>
              <w:t>часов</w:t>
            </w:r>
          </w:p>
        </w:tc>
        <w:tc>
          <w:tcPr>
            <w:tcW w:w="1134"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Кавказ- </w:t>
            </w:r>
            <w:r w:rsidRPr="00B93E05">
              <w:rPr>
                <w:rFonts w:ascii="Times New Roman" w:hAnsi="Times New Roman" w:cs="Times New Roman"/>
                <w:spacing w:val="-4"/>
                <w:sz w:val="24"/>
                <w:szCs w:val="24"/>
                <w:lang w:val="ru-RU"/>
              </w:rPr>
              <w:t xml:space="preserve">ские </w:t>
            </w:r>
            <w:r w:rsidRPr="00B93E05">
              <w:rPr>
                <w:rFonts w:ascii="Times New Roman" w:hAnsi="Times New Roman" w:cs="Times New Roman"/>
                <w:spacing w:val="-2"/>
                <w:sz w:val="24"/>
                <w:szCs w:val="24"/>
                <w:lang w:val="ru-RU"/>
              </w:rPr>
              <w:t>мелодии и</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ритмы</w:t>
            </w:r>
            <w:r w:rsidRPr="00B93E05">
              <w:rPr>
                <w:rFonts w:ascii="Times New Roman" w:hAnsi="Times New Roman" w:cs="Times New Roman"/>
                <w:spacing w:val="-2"/>
                <w:position w:val="4"/>
                <w:sz w:val="24"/>
                <w:szCs w:val="24"/>
                <w:lang w:val="ru-RU"/>
              </w:rPr>
              <w:t>1</w:t>
            </w:r>
          </w:p>
        </w:tc>
        <w:tc>
          <w:tcPr>
            <w:tcW w:w="4185"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Музыкальные традиции и праздники, народные инструменты и жанры</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Компо- зиторы</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музыканты-исполнители</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Грузии, Армении, Азербайджана</w:t>
            </w:r>
            <w:r w:rsidRPr="00B93E05">
              <w:rPr>
                <w:rFonts w:ascii="Times New Roman" w:hAnsi="Times New Roman" w:cs="Times New Roman"/>
                <w:position w:val="4"/>
                <w:sz w:val="24"/>
                <w:szCs w:val="24"/>
                <w:lang w:val="ru-RU"/>
              </w:rPr>
              <w:t>2</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Близость музы- кальной</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культуры</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этих</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стран</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российски- ми республиками Северного Кавказа</w:t>
            </w:r>
          </w:p>
        </w:tc>
        <w:tc>
          <w:tcPr>
            <w:tcW w:w="3134" w:type="dxa"/>
            <w:vMerge w:val="restart"/>
            <w:tcBorders>
              <w:top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кального</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языка</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(ритм,</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лад,</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 xml:space="preserve">интона- </w:t>
            </w:r>
            <w:r w:rsidRPr="00B93E05">
              <w:rPr>
                <w:rFonts w:ascii="Times New Roman" w:hAnsi="Times New Roman" w:cs="Times New Roman"/>
                <w:spacing w:val="-4"/>
                <w:sz w:val="24"/>
                <w:szCs w:val="24"/>
                <w:lang w:val="ru-RU"/>
              </w:rPr>
              <w:t xml:space="preserve">ции)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Знакомство с внешним видом, </w:t>
            </w:r>
            <w:r w:rsidRPr="00B93E05">
              <w:rPr>
                <w:rFonts w:ascii="Times New Roman" w:hAnsi="Times New Roman" w:cs="Times New Roman"/>
                <w:spacing w:val="-2"/>
                <w:sz w:val="24"/>
                <w:szCs w:val="24"/>
                <w:lang w:val="ru-RU"/>
              </w:rPr>
              <w:t>особенностями</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pacing w:val="-2"/>
                <w:sz w:val="24"/>
                <w:szCs w:val="24"/>
                <w:lang w:val="ru-RU"/>
              </w:rPr>
              <w:t>исполнения</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pacing w:val="-2"/>
                <w:sz w:val="24"/>
                <w:szCs w:val="24"/>
                <w:lang w:val="ru-RU"/>
              </w:rPr>
              <w:t>и</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pacing w:val="-2"/>
                <w:sz w:val="24"/>
                <w:szCs w:val="24"/>
                <w:lang w:val="ru-RU"/>
              </w:rPr>
              <w:t xml:space="preserve">звуча- </w:t>
            </w:r>
            <w:r w:rsidRPr="00B93E05">
              <w:rPr>
                <w:rFonts w:ascii="Times New Roman" w:hAnsi="Times New Roman" w:cs="Times New Roman"/>
                <w:sz w:val="24"/>
                <w:szCs w:val="24"/>
                <w:lang w:val="ru-RU"/>
              </w:rPr>
              <w:t xml:space="preserve">ния народных инструментов Определение на слух тембров ин- </w:t>
            </w:r>
            <w:r w:rsidRPr="00B93E05">
              <w:rPr>
                <w:rFonts w:ascii="Times New Roman" w:hAnsi="Times New Roman" w:cs="Times New Roman"/>
                <w:spacing w:val="-2"/>
                <w:sz w:val="24"/>
                <w:szCs w:val="24"/>
                <w:lang w:val="ru-RU"/>
              </w:rPr>
              <w:t xml:space="preserve">струментов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Классификация</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группы</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 xml:space="preserve">духовых, ударных, струнных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Музыкальная</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викторина</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знание тембров народных инструментов Двигательная игра — импровиза- ция-подражание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игре</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 xml:space="preserve">музыкаль- ных инструментах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Сравнение интонаций, </w:t>
            </w:r>
            <w:r w:rsidRPr="00B93E05">
              <w:rPr>
                <w:rFonts w:ascii="Times New Roman" w:hAnsi="Times New Roman" w:cs="Times New Roman"/>
                <w:sz w:val="24"/>
                <w:szCs w:val="24"/>
                <w:lang w:val="ru-RU"/>
              </w:rPr>
              <w:lastRenderedPageBreak/>
              <w:t xml:space="preserve">жанров, </w:t>
            </w:r>
            <w:r w:rsidRPr="00B93E05">
              <w:rPr>
                <w:rFonts w:ascii="Times New Roman" w:hAnsi="Times New Roman" w:cs="Times New Roman"/>
                <w:spacing w:val="-2"/>
                <w:sz w:val="24"/>
                <w:szCs w:val="24"/>
                <w:lang w:val="ru-RU"/>
              </w:rPr>
              <w:t>ладов,</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pacing w:val="-2"/>
                <w:sz w:val="24"/>
                <w:szCs w:val="24"/>
                <w:lang w:val="ru-RU"/>
              </w:rPr>
              <w:t>инструментов</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pacing w:val="-2"/>
                <w:sz w:val="24"/>
                <w:szCs w:val="24"/>
                <w:lang w:val="ru-RU"/>
              </w:rPr>
              <w:t>других</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pacing w:val="-2"/>
                <w:sz w:val="24"/>
                <w:szCs w:val="24"/>
                <w:lang w:val="ru-RU"/>
              </w:rPr>
              <w:t xml:space="preserve">народов </w:t>
            </w:r>
            <w:r w:rsidRPr="00B93E05">
              <w:rPr>
                <w:rFonts w:ascii="Times New Roman" w:hAnsi="Times New Roman" w:cs="Times New Roman"/>
                <w:sz w:val="24"/>
                <w:szCs w:val="24"/>
                <w:lang w:val="ru-RU"/>
              </w:rPr>
              <w:t xml:space="preserve">с фольклорными элементами наро- дов России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Разучивание</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исполнение</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 xml:space="preserve">песен, </w:t>
            </w:r>
            <w:r w:rsidRPr="00B93E05">
              <w:rPr>
                <w:rFonts w:ascii="Times New Roman" w:hAnsi="Times New Roman" w:cs="Times New Roman"/>
                <w:w w:val="95"/>
                <w:sz w:val="24"/>
                <w:szCs w:val="24"/>
                <w:lang w:val="ru-RU"/>
              </w:rPr>
              <w:t xml:space="preserve">танцев, сочинение, импровизация </w:t>
            </w:r>
            <w:r w:rsidRPr="00B93E05">
              <w:rPr>
                <w:rFonts w:ascii="Times New Roman" w:hAnsi="Times New Roman" w:cs="Times New Roman"/>
                <w:sz w:val="24"/>
                <w:szCs w:val="24"/>
                <w:lang w:val="ru-RU"/>
              </w:rPr>
              <w:t>ритмических аккомпанементов</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mallCaps/>
                <w:sz w:val="24"/>
                <w:szCs w:val="24"/>
                <w:lang w:val="ru-RU"/>
              </w:rPr>
              <w:t>к</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ним</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помощью</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звучащих</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 xml:space="preserve">жестов или на ударных инструментах)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20"/>
                <w:sz w:val="24"/>
                <w:szCs w:val="24"/>
                <w:lang w:val="ru-RU"/>
              </w:rPr>
              <w:t>На выбор или факультативно</w:t>
            </w:r>
            <w:r w:rsidRPr="00B93E05">
              <w:rPr>
                <w:rFonts w:ascii="Times New Roman" w:hAnsi="Times New Roman" w:cs="Times New Roman"/>
                <w:w w:val="120"/>
                <w:sz w:val="24"/>
                <w:szCs w:val="24"/>
                <w:lang w:val="ru-RU"/>
              </w:rPr>
              <w:t>:</w:t>
            </w:r>
            <w:r w:rsidRPr="00B93E05">
              <w:rPr>
                <w:rFonts w:ascii="Times New Roman" w:hAnsi="Times New Roman" w:cs="Times New Roman"/>
                <w:spacing w:val="80"/>
                <w:w w:val="120"/>
                <w:sz w:val="24"/>
                <w:szCs w:val="24"/>
                <w:lang w:val="ru-RU"/>
              </w:rPr>
              <w:t xml:space="preserve"> </w:t>
            </w:r>
            <w:r w:rsidRPr="00B93E05">
              <w:rPr>
                <w:rFonts w:ascii="Times New Roman" w:hAnsi="Times New Roman" w:cs="Times New Roman"/>
                <w:w w:val="105"/>
                <w:sz w:val="24"/>
                <w:szCs w:val="24"/>
                <w:lang w:val="ru-RU"/>
              </w:rPr>
              <w:t>Исполнение</w:t>
            </w:r>
            <w:r w:rsidRPr="00B93E05">
              <w:rPr>
                <w:rFonts w:ascii="Times New Roman" w:hAnsi="Times New Roman" w:cs="Times New Roman"/>
                <w:spacing w:val="-5"/>
                <w:w w:val="105"/>
                <w:sz w:val="24"/>
                <w:szCs w:val="24"/>
                <w:lang w:val="ru-RU"/>
              </w:rPr>
              <w:t xml:space="preserve"> </w:t>
            </w:r>
            <w:r w:rsidRPr="00B93E05">
              <w:rPr>
                <w:rFonts w:ascii="Times New Roman" w:hAnsi="Times New Roman" w:cs="Times New Roman"/>
                <w:w w:val="105"/>
                <w:sz w:val="24"/>
                <w:szCs w:val="24"/>
                <w:lang w:val="ru-RU"/>
              </w:rPr>
              <w:t>на</w:t>
            </w:r>
            <w:r w:rsidRPr="00B93E05">
              <w:rPr>
                <w:rFonts w:ascii="Times New Roman" w:hAnsi="Times New Roman" w:cs="Times New Roman"/>
                <w:spacing w:val="-5"/>
                <w:w w:val="105"/>
                <w:sz w:val="24"/>
                <w:szCs w:val="24"/>
                <w:lang w:val="ru-RU"/>
              </w:rPr>
              <w:t xml:space="preserve"> </w:t>
            </w:r>
            <w:r w:rsidRPr="00B93E05">
              <w:rPr>
                <w:rFonts w:ascii="Times New Roman" w:hAnsi="Times New Roman" w:cs="Times New Roman"/>
                <w:w w:val="105"/>
                <w:sz w:val="24"/>
                <w:szCs w:val="24"/>
                <w:lang w:val="ru-RU"/>
              </w:rPr>
              <w:t>клавишных</w:t>
            </w:r>
            <w:r w:rsidRPr="00B93E05">
              <w:rPr>
                <w:rFonts w:ascii="Times New Roman" w:hAnsi="Times New Roman" w:cs="Times New Roman"/>
                <w:spacing w:val="-5"/>
                <w:w w:val="105"/>
                <w:sz w:val="24"/>
                <w:szCs w:val="24"/>
                <w:lang w:val="ru-RU"/>
              </w:rPr>
              <w:t xml:space="preserve"> </w:t>
            </w:r>
            <w:r w:rsidRPr="00B93E05">
              <w:rPr>
                <w:rFonts w:ascii="Times New Roman" w:hAnsi="Times New Roman" w:cs="Times New Roman"/>
                <w:w w:val="105"/>
                <w:sz w:val="24"/>
                <w:szCs w:val="24"/>
                <w:lang w:val="ru-RU"/>
              </w:rPr>
              <w:t xml:space="preserve">или </w:t>
            </w:r>
            <w:r w:rsidRPr="00B93E05">
              <w:rPr>
                <w:rFonts w:ascii="Times New Roman" w:hAnsi="Times New Roman" w:cs="Times New Roman"/>
                <w:spacing w:val="-2"/>
                <w:sz w:val="24"/>
                <w:szCs w:val="24"/>
                <w:lang w:val="ru-RU"/>
              </w:rPr>
              <w:t>духовых</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pacing w:val="-2"/>
                <w:sz w:val="24"/>
                <w:szCs w:val="24"/>
                <w:lang w:val="ru-RU"/>
              </w:rPr>
              <w:t>инструментах</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pacing w:val="-2"/>
                <w:sz w:val="24"/>
                <w:szCs w:val="24"/>
                <w:lang w:val="ru-RU"/>
              </w:rPr>
              <w:t>народных</w:t>
            </w:r>
          </w:p>
        </w:tc>
      </w:tr>
      <w:tr w:rsidR="004E062A" w:rsidRPr="00B93E05" w:rsidTr="000D01D8">
        <w:trPr>
          <w:trHeight w:val="989"/>
        </w:trPr>
        <w:tc>
          <w:tcPr>
            <w:tcW w:w="1191" w:type="dxa"/>
            <w:tcBorders>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В)</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2—6 уч </w:t>
            </w:r>
            <w:r w:rsidRPr="00B93E05">
              <w:rPr>
                <w:rFonts w:ascii="Times New Roman" w:hAnsi="Times New Roman" w:cs="Times New Roman"/>
                <w:spacing w:val="-2"/>
                <w:sz w:val="24"/>
                <w:szCs w:val="24"/>
              </w:rPr>
              <w:t>часов</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Музыка </w:t>
            </w:r>
            <w:r w:rsidRPr="00B93E05">
              <w:rPr>
                <w:rFonts w:ascii="Times New Roman" w:hAnsi="Times New Roman" w:cs="Times New Roman"/>
                <w:spacing w:val="-2"/>
                <w:w w:val="95"/>
                <w:sz w:val="24"/>
                <w:szCs w:val="24"/>
              </w:rPr>
              <w:t xml:space="preserve">народов </w:t>
            </w:r>
            <w:r w:rsidRPr="00B93E05">
              <w:rPr>
                <w:rFonts w:ascii="Times New Roman" w:hAnsi="Times New Roman" w:cs="Times New Roman"/>
                <w:spacing w:val="-2"/>
                <w:sz w:val="24"/>
                <w:szCs w:val="24"/>
              </w:rPr>
              <w:t>Европы</w:t>
            </w:r>
          </w:p>
        </w:tc>
        <w:tc>
          <w:tcPr>
            <w:tcW w:w="4185"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Танцевальный и песенный фольклор </w:t>
            </w:r>
            <w:r w:rsidRPr="00B93E05">
              <w:rPr>
                <w:rFonts w:ascii="Times New Roman" w:hAnsi="Times New Roman" w:cs="Times New Roman"/>
                <w:spacing w:val="-2"/>
                <w:sz w:val="24"/>
                <w:szCs w:val="24"/>
                <w:lang w:val="ru-RU"/>
              </w:rPr>
              <w:t>европейских</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pacing w:val="-2"/>
                <w:sz w:val="24"/>
                <w:szCs w:val="24"/>
                <w:lang w:val="ru-RU"/>
              </w:rPr>
              <w:t>народов</w:t>
            </w:r>
            <w:r w:rsidRPr="00B93E05">
              <w:rPr>
                <w:rFonts w:ascii="Times New Roman" w:hAnsi="Times New Roman" w:cs="Times New Roman"/>
                <w:spacing w:val="-2"/>
                <w:position w:val="4"/>
                <w:sz w:val="24"/>
                <w:szCs w:val="24"/>
                <w:lang w:val="ru-RU"/>
              </w:rPr>
              <w:t>3</w:t>
            </w:r>
            <w:r w:rsidRPr="00B93E05">
              <w:rPr>
                <w:rFonts w:ascii="Times New Roman" w:hAnsi="Times New Roman" w:cs="Times New Roman"/>
                <w:spacing w:val="34"/>
                <w:sz w:val="24"/>
                <w:szCs w:val="24"/>
                <w:lang w:val="ru-RU"/>
              </w:rPr>
              <w:t xml:space="preserve"> </w:t>
            </w:r>
            <w:r w:rsidRPr="00B93E05">
              <w:rPr>
                <w:rFonts w:ascii="Times New Roman" w:hAnsi="Times New Roman" w:cs="Times New Roman"/>
                <w:spacing w:val="-2"/>
                <w:sz w:val="24"/>
                <w:szCs w:val="24"/>
                <w:lang w:val="ru-RU"/>
              </w:rPr>
              <w:t>Канон</w:t>
            </w:r>
            <w:r w:rsidRPr="00B93E05">
              <w:rPr>
                <w:rFonts w:ascii="Times New Roman" w:hAnsi="Times New Roman" w:cs="Times New Roman"/>
                <w:spacing w:val="34"/>
                <w:sz w:val="24"/>
                <w:szCs w:val="24"/>
                <w:lang w:val="ru-RU"/>
              </w:rPr>
              <w:t xml:space="preserve"> </w:t>
            </w:r>
            <w:r w:rsidRPr="00B93E05">
              <w:rPr>
                <w:rFonts w:ascii="Times New Roman" w:hAnsi="Times New Roman" w:cs="Times New Roman"/>
                <w:spacing w:val="-2"/>
                <w:sz w:val="24"/>
                <w:szCs w:val="24"/>
                <w:lang w:val="ru-RU"/>
              </w:rPr>
              <w:t xml:space="preserve">Странствую- </w:t>
            </w:r>
            <w:r w:rsidRPr="00B93E05">
              <w:rPr>
                <w:rFonts w:ascii="Times New Roman" w:hAnsi="Times New Roman" w:cs="Times New Roman"/>
                <w:sz w:val="24"/>
                <w:szCs w:val="24"/>
                <w:lang w:val="ru-RU"/>
              </w:rPr>
              <w:t>щие музыканты</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Карнавал</w:t>
            </w:r>
          </w:p>
        </w:tc>
        <w:tc>
          <w:tcPr>
            <w:tcW w:w="3134" w:type="dxa"/>
            <w:vMerge/>
          </w:tcPr>
          <w:p w:rsidR="004E062A" w:rsidRPr="00B93E05" w:rsidRDefault="004E062A" w:rsidP="00096116">
            <w:pPr>
              <w:pStyle w:val="a3"/>
              <w:rPr>
                <w:rFonts w:ascii="Times New Roman" w:hAnsi="Times New Roman" w:cs="Times New Roman"/>
                <w:sz w:val="24"/>
                <w:szCs w:val="24"/>
                <w:lang w:val="ru-RU"/>
              </w:rPr>
            </w:pPr>
          </w:p>
        </w:tc>
      </w:tr>
      <w:tr w:rsidR="004E062A" w:rsidRPr="00B93E05" w:rsidTr="000D01D8">
        <w:trPr>
          <w:trHeight w:val="989"/>
        </w:trPr>
        <w:tc>
          <w:tcPr>
            <w:tcW w:w="1191" w:type="dxa"/>
            <w:tcBorders>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10"/>
                <w:sz w:val="24"/>
                <w:szCs w:val="24"/>
              </w:rPr>
              <w:t>Г)</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2—6 уч </w:t>
            </w:r>
            <w:r w:rsidRPr="00B93E05">
              <w:rPr>
                <w:rFonts w:ascii="Times New Roman" w:hAnsi="Times New Roman" w:cs="Times New Roman"/>
                <w:spacing w:val="-2"/>
                <w:sz w:val="24"/>
                <w:szCs w:val="24"/>
              </w:rPr>
              <w:t>часов</w:t>
            </w:r>
          </w:p>
        </w:tc>
        <w:tc>
          <w:tcPr>
            <w:tcW w:w="1134"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Музыка Испании </w:t>
            </w:r>
            <w:r w:rsidRPr="00B93E05">
              <w:rPr>
                <w:rFonts w:ascii="Times New Roman" w:hAnsi="Times New Roman" w:cs="Times New Roman"/>
                <w:sz w:val="24"/>
                <w:szCs w:val="24"/>
                <w:lang w:val="ru-RU"/>
              </w:rPr>
              <w:t>и</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 xml:space="preserve">Латин- </w:t>
            </w:r>
            <w:r w:rsidRPr="00B93E05">
              <w:rPr>
                <w:rFonts w:ascii="Times New Roman" w:hAnsi="Times New Roman" w:cs="Times New Roman"/>
                <w:spacing w:val="-4"/>
                <w:sz w:val="24"/>
                <w:szCs w:val="24"/>
                <w:lang w:val="ru-RU"/>
              </w:rPr>
              <w:t xml:space="preserve">ской </w:t>
            </w:r>
            <w:r w:rsidRPr="00B93E05">
              <w:rPr>
                <w:rFonts w:ascii="Times New Roman" w:hAnsi="Times New Roman" w:cs="Times New Roman"/>
                <w:spacing w:val="-2"/>
                <w:sz w:val="24"/>
                <w:szCs w:val="24"/>
                <w:lang w:val="ru-RU"/>
              </w:rPr>
              <w:t>Америки</w:t>
            </w:r>
          </w:p>
        </w:tc>
        <w:tc>
          <w:tcPr>
            <w:tcW w:w="4185"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Фламенко</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Искусство игры на гитаре, </w:t>
            </w:r>
            <w:r w:rsidRPr="00B93E05">
              <w:rPr>
                <w:rFonts w:ascii="Times New Roman" w:hAnsi="Times New Roman" w:cs="Times New Roman"/>
                <w:w w:val="95"/>
                <w:sz w:val="24"/>
                <w:szCs w:val="24"/>
                <w:lang w:val="ru-RU"/>
              </w:rPr>
              <w:t xml:space="preserve">кастаньеты, латиноамериканские ударные </w:t>
            </w:r>
            <w:r w:rsidRPr="00B93E05">
              <w:rPr>
                <w:rFonts w:ascii="Times New Roman" w:hAnsi="Times New Roman" w:cs="Times New Roman"/>
                <w:sz w:val="24"/>
                <w:szCs w:val="24"/>
                <w:lang w:val="ru-RU"/>
              </w:rPr>
              <w:t>инструменты</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Танцевальные жанры</w:t>
            </w:r>
            <w:r w:rsidRPr="00B93E05">
              <w:rPr>
                <w:rFonts w:ascii="Times New Roman" w:hAnsi="Times New Roman" w:cs="Times New Roman"/>
                <w:position w:val="4"/>
                <w:sz w:val="24"/>
                <w:szCs w:val="24"/>
                <w:lang w:val="ru-RU"/>
              </w:rPr>
              <w:t>4</w:t>
            </w:r>
            <w:r w:rsidRPr="00B93E05">
              <w:rPr>
                <w:rFonts w:ascii="Times New Roman" w:hAnsi="Times New Roman" w:cs="Times New Roman"/>
                <w:sz w:val="24"/>
                <w:szCs w:val="24"/>
                <w:lang w:val="ru-RU"/>
              </w:rPr>
              <w:t xml:space="preserve"> Профессиональные</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композиторы</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 xml:space="preserve">испол- </w:t>
            </w:r>
            <w:r w:rsidRPr="00B93E05">
              <w:rPr>
                <w:rFonts w:ascii="Times New Roman" w:hAnsi="Times New Roman" w:cs="Times New Roman"/>
                <w:spacing w:val="-2"/>
                <w:sz w:val="24"/>
                <w:szCs w:val="24"/>
                <w:lang w:val="ru-RU"/>
              </w:rPr>
              <w:t>нители</w:t>
            </w:r>
            <w:r w:rsidRPr="00B93E05">
              <w:rPr>
                <w:rFonts w:ascii="Times New Roman" w:hAnsi="Times New Roman" w:cs="Times New Roman"/>
                <w:spacing w:val="-2"/>
                <w:position w:val="4"/>
                <w:sz w:val="24"/>
                <w:szCs w:val="24"/>
                <w:lang w:val="ru-RU"/>
              </w:rPr>
              <w:t>5</w:t>
            </w:r>
          </w:p>
        </w:tc>
        <w:tc>
          <w:tcPr>
            <w:tcW w:w="3134" w:type="dxa"/>
            <w:vMerge/>
          </w:tcPr>
          <w:p w:rsidR="004E062A" w:rsidRPr="00B93E05" w:rsidRDefault="004E062A" w:rsidP="00096116">
            <w:pPr>
              <w:pStyle w:val="a3"/>
              <w:rPr>
                <w:rFonts w:ascii="Times New Roman" w:hAnsi="Times New Roman" w:cs="Times New Roman"/>
                <w:sz w:val="24"/>
                <w:szCs w:val="24"/>
                <w:lang w:val="ru-RU"/>
              </w:rPr>
            </w:pPr>
          </w:p>
        </w:tc>
      </w:tr>
      <w:tr w:rsidR="004E062A" w:rsidRPr="00B93E05" w:rsidTr="000D01D8">
        <w:trPr>
          <w:trHeight w:val="989"/>
        </w:trPr>
        <w:tc>
          <w:tcPr>
            <w:tcW w:w="1191" w:type="dxa"/>
            <w:tcBorders>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lastRenderedPageBreak/>
              <w:t>Д)</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2—6 уч </w:t>
            </w:r>
            <w:r w:rsidRPr="00B93E05">
              <w:rPr>
                <w:rFonts w:ascii="Times New Roman" w:hAnsi="Times New Roman" w:cs="Times New Roman"/>
                <w:spacing w:val="-2"/>
                <w:sz w:val="24"/>
                <w:szCs w:val="24"/>
              </w:rPr>
              <w:t>часов</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Музыка </w:t>
            </w:r>
            <w:r w:rsidRPr="00B93E05">
              <w:rPr>
                <w:rFonts w:ascii="Times New Roman" w:hAnsi="Times New Roman" w:cs="Times New Roman"/>
                <w:spacing w:val="-4"/>
                <w:w w:val="105"/>
                <w:sz w:val="24"/>
                <w:szCs w:val="24"/>
              </w:rPr>
              <w:t>США</w:t>
            </w:r>
          </w:p>
        </w:tc>
        <w:tc>
          <w:tcPr>
            <w:tcW w:w="4185"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Смешение традиций и культур в музыке Северной Америки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Африканские ритмы, трудовые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песни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негров</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Спиричуэлс</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Джаз Творчество Дж</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Гершвина</w:t>
            </w:r>
          </w:p>
        </w:tc>
        <w:tc>
          <w:tcPr>
            <w:tcW w:w="3134" w:type="dxa"/>
            <w:vMerge/>
          </w:tcPr>
          <w:p w:rsidR="004E062A" w:rsidRPr="00B93E05" w:rsidRDefault="004E062A" w:rsidP="00096116">
            <w:pPr>
              <w:pStyle w:val="a3"/>
              <w:rPr>
                <w:rFonts w:ascii="Times New Roman" w:hAnsi="Times New Roman" w:cs="Times New Roman"/>
                <w:sz w:val="24"/>
                <w:szCs w:val="24"/>
                <w:lang w:val="ru-RU"/>
              </w:rPr>
            </w:pPr>
          </w:p>
        </w:tc>
      </w:tr>
      <w:tr w:rsidR="004E062A" w:rsidRPr="00B93E05" w:rsidTr="000D01D8">
        <w:trPr>
          <w:trHeight w:val="989"/>
        </w:trPr>
        <w:tc>
          <w:tcPr>
            <w:tcW w:w="1191"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lastRenderedPageBreak/>
              <w:t>Е)</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2—6 уч </w:t>
            </w:r>
            <w:r w:rsidRPr="00B93E05">
              <w:rPr>
                <w:rFonts w:ascii="Times New Roman" w:hAnsi="Times New Roman" w:cs="Times New Roman"/>
                <w:spacing w:val="-2"/>
                <w:sz w:val="24"/>
                <w:szCs w:val="24"/>
              </w:rPr>
              <w:t>часов</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Музыка Японии </w:t>
            </w:r>
            <w:r w:rsidRPr="00B93E05">
              <w:rPr>
                <w:rFonts w:ascii="Times New Roman" w:hAnsi="Times New Roman" w:cs="Times New Roman"/>
                <w:sz w:val="24"/>
                <w:szCs w:val="24"/>
              </w:rPr>
              <w:t>и</w:t>
            </w:r>
            <w:r w:rsidRPr="00B93E05">
              <w:rPr>
                <w:rFonts w:ascii="Times New Roman" w:hAnsi="Times New Roman" w:cs="Times New Roman"/>
                <w:spacing w:val="5"/>
                <w:sz w:val="24"/>
                <w:szCs w:val="24"/>
              </w:rPr>
              <w:t xml:space="preserve"> </w:t>
            </w:r>
            <w:r w:rsidRPr="00B93E05">
              <w:rPr>
                <w:rFonts w:ascii="Times New Roman" w:hAnsi="Times New Roman" w:cs="Times New Roman"/>
                <w:spacing w:val="-2"/>
                <w:sz w:val="24"/>
                <w:szCs w:val="24"/>
              </w:rPr>
              <w:t>Китая</w:t>
            </w:r>
          </w:p>
        </w:tc>
        <w:tc>
          <w:tcPr>
            <w:tcW w:w="4185"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Древние истоки музыкальной культуры стран Юго-Восточной Азии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Император- ские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церемонии,</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музыкальные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инструмен- ты</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Пентатоника</w:t>
            </w:r>
          </w:p>
        </w:tc>
        <w:tc>
          <w:tcPr>
            <w:tcW w:w="3134" w:type="dxa"/>
            <w:vMerge/>
          </w:tcPr>
          <w:p w:rsidR="004E062A" w:rsidRPr="00B93E05" w:rsidRDefault="004E062A" w:rsidP="00096116">
            <w:pPr>
              <w:pStyle w:val="a3"/>
              <w:rPr>
                <w:rFonts w:ascii="Times New Roman" w:hAnsi="Times New Roman" w:cs="Times New Roman"/>
                <w:sz w:val="24"/>
                <w:szCs w:val="24"/>
                <w:lang w:val="ru-RU"/>
              </w:rPr>
            </w:pPr>
          </w:p>
        </w:tc>
      </w:tr>
      <w:tr w:rsidR="004E062A" w:rsidRPr="00B93E05" w:rsidTr="000D01D8">
        <w:trPr>
          <w:trHeight w:val="989"/>
        </w:trPr>
        <w:tc>
          <w:tcPr>
            <w:tcW w:w="1191" w:type="dxa"/>
            <w:tcBorders>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15"/>
                <w:sz w:val="24"/>
                <w:szCs w:val="24"/>
              </w:rPr>
              <w:t>Ж)</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2—6 уч </w:t>
            </w:r>
            <w:r w:rsidRPr="00B93E05">
              <w:rPr>
                <w:rFonts w:ascii="Times New Roman" w:hAnsi="Times New Roman" w:cs="Times New Roman"/>
                <w:spacing w:val="-2"/>
                <w:sz w:val="24"/>
                <w:szCs w:val="24"/>
              </w:rPr>
              <w:t>часов</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Музыка </w:t>
            </w:r>
            <w:r w:rsidRPr="00B93E05">
              <w:rPr>
                <w:rFonts w:ascii="Times New Roman" w:hAnsi="Times New Roman" w:cs="Times New Roman"/>
                <w:spacing w:val="-2"/>
                <w:w w:val="95"/>
                <w:sz w:val="24"/>
                <w:szCs w:val="24"/>
              </w:rPr>
              <w:t xml:space="preserve">Средней </w:t>
            </w:r>
            <w:r w:rsidRPr="00B93E05">
              <w:rPr>
                <w:rFonts w:ascii="Times New Roman" w:hAnsi="Times New Roman" w:cs="Times New Roman"/>
                <w:spacing w:val="-2"/>
                <w:sz w:val="24"/>
                <w:szCs w:val="24"/>
              </w:rPr>
              <w:t>Азии</w:t>
            </w:r>
            <w:r w:rsidRPr="00B93E05">
              <w:rPr>
                <w:rFonts w:ascii="Times New Roman" w:hAnsi="Times New Roman" w:cs="Times New Roman"/>
                <w:spacing w:val="-2"/>
                <w:position w:val="4"/>
                <w:sz w:val="24"/>
                <w:szCs w:val="24"/>
              </w:rPr>
              <w:t>6</w:t>
            </w:r>
          </w:p>
        </w:tc>
        <w:tc>
          <w:tcPr>
            <w:tcW w:w="4185"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Музыкальные традиции и праздники, </w:t>
            </w:r>
            <w:r w:rsidRPr="00B93E05">
              <w:rPr>
                <w:rFonts w:ascii="Times New Roman" w:hAnsi="Times New Roman" w:cs="Times New Roman"/>
                <w:w w:val="95"/>
                <w:sz w:val="24"/>
                <w:szCs w:val="24"/>
                <w:lang w:val="ru-RU"/>
              </w:rPr>
              <w:t xml:space="preserve">народные инструменты и современные </w:t>
            </w:r>
            <w:r w:rsidRPr="00B93E05">
              <w:rPr>
                <w:rFonts w:ascii="Times New Roman" w:hAnsi="Times New Roman" w:cs="Times New Roman"/>
                <w:sz w:val="24"/>
                <w:szCs w:val="24"/>
                <w:lang w:val="ru-RU"/>
              </w:rPr>
              <w:t>исполнители Казахстана, Киргизии,</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других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стран</w:t>
            </w:r>
            <w:r w:rsidRPr="00B93E05">
              <w:rPr>
                <w:rFonts w:ascii="Times New Roman" w:hAnsi="Times New Roman" w:cs="Times New Roman"/>
                <w:spacing w:val="-1"/>
                <w:sz w:val="24"/>
                <w:szCs w:val="24"/>
              </w:rPr>
              <w:t xml:space="preserve"> </w:t>
            </w:r>
            <w:r w:rsidRPr="00B93E05">
              <w:rPr>
                <w:rFonts w:ascii="Times New Roman" w:hAnsi="Times New Roman" w:cs="Times New Roman"/>
                <w:spacing w:val="-2"/>
                <w:sz w:val="24"/>
                <w:szCs w:val="24"/>
              </w:rPr>
              <w:t>региона</w:t>
            </w:r>
          </w:p>
        </w:tc>
        <w:tc>
          <w:tcPr>
            <w:tcW w:w="3134" w:type="dxa"/>
            <w:tcBorders>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мелодий,</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прослеживание</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их</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 xml:space="preserve">по нотной записи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Творческие, исследовательские проекты, школьные фестивали, посвящённые</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музыкальной</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культуре народов мира</w:t>
            </w:r>
          </w:p>
        </w:tc>
      </w:tr>
      <w:tr w:rsidR="004E062A" w:rsidRPr="00B93E05" w:rsidTr="000D01D8">
        <w:trPr>
          <w:trHeight w:val="989"/>
        </w:trPr>
        <w:tc>
          <w:tcPr>
            <w:tcW w:w="1191"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З)</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2—6 уч </w:t>
            </w:r>
            <w:r w:rsidRPr="00B93E05">
              <w:rPr>
                <w:rFonts w:ascii="Times New Roman" w:hAnsi="Times New Roman" w:cs="Times New Roman"/>
                <w:spacing w:val="-2"/>
                <w:sz w:val="24"/>
                <w:szCs w:val="24"/>
              </w:rPr>
              <w:t>часов</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4"/>
                <w:sz w:val="24"/>
                <w:szCs w:val="24"/>
              </w:rPr>
              <w:t xml:space="preserve">Певец </w:t>
            </w:r>
            <w:r w:rsidRPr="00B93E05">
              <w:rPr>
                <w:rFonts w:ascii="Times New Roman" w:hAnsi="Times New Roman" w:cs="Times New Roman"/>
                <w:spacing w:val="-2"/>
                <w:sz w:val="24"/>
                <w:szCs w:val="24"/>
              </w:rPr>
              <w:t xml:space="preserve">своего </w:t>
            </w:r>
            <w:r w:rsidRPr="00B93E05">
              <w:rPr>
                <w:rFonts w:ascii="Times New Roman" w:hAnsi="Times New Roman" w:cs="Times New Roman"/>
                <w:spacing w:val="-2"/>
                <w:w w:val="95"/>
                <w:sz w:val="24"/>
                <w:szCs w:val="24"/>
              </w:rPr>
              <w:t>народа</w:t>
            </w:r>
          </w:p>
        </w:tc>
        <w:tc>
          <w:tcPr>
            <w:tcW w:w="4185"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Интонации</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pacing w:val="-2"/>
                <w:sz w:val="24"/>
                <w:szCs w:val="24"/>
                <w:lang w:val="ru-RU"/>
              </w:rPr>
              <w:t>народной</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pacing w:val="-2"/>
                <w:sz w:val="24"/>
                <w:szCs w:val="24"/>
                <w:lang w:val="ru-RU"/>
              </w:rPr>
              <w:t>музыки</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pacing w:val="-2"/>
                <w:sz w:val="24"/>
                <w:szCs w:val="24"/>
                <w:lang w:val="ru-RU"/>
              </w:rPr>
              <w:t>в</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pacing w:val="-2"/>
                <w:sz w:val="24"/>
                <w:szCs w:val="24"/>
                <w:lang w:val="ru-RU"/>
              </w:rPr>
              <w:t xml:space="preserve">творчестве </w:t>
            </w:r>
            <w:r w:rsidRPr="00B93E05">
              <w:rPr>
                <w:rFonts w:ascii="Times New Roman" w:hAnsi="Times New Roman" w:cs="Times New Roman"/>
                <w:sz w:val="24"/>
                <w:szCs w:val="24"/>
                <w:lang w:val="ru-RU"/>
              </w:rPr>
              <w:t>зарубежных композиторов — ярких представителей</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национального</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музыкального стиля своей страны</w:t>
            </w:r>
            <w:r w:rsidRPr="00B93E05">
              <w:rPr>
                <w:rFonts w:ascii="Times New Roman" w:hAnsi="Times New Roman" w:cs="Times New Roman"/>
                <w:position w:val="4"/>
                <w:sz w:val="24"/>
                <w:szCs w:val="24"/>
                <w:lang w:val="ru-RU"/>
              </w:rPr>
              <w:t>7</w:t>
            </w:r>
          </w:p>
        </w:tc>
        <w:tc>
          <w:tcPr>
            <w:tcW w:w="3134" w:type="dxa"/>
            <w:vMerge w:val="restart"/>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 xml:space="preserve">Знакомство с творчеством компози- </w:t>
            </w:r>
            <w:r w:rsidRPr="00B93E05">
              <w:rPr>
                <w:rFonts w:ascii="Times New Roman" w:hAnsi="Times New Roman" w:cs="Times New Roman"/>
                <w:sz w:val="24"/>
                <w:szCs w:val="24"/>
                <w:lang w:val="ru-RU"/>
              </w:rPr>
              <w:t>торов</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Сравнение их сочинений</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народной</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музыкой</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Определение </w:t>
            </w:r>
            <w:r w:rsidRPr="00B93E05">
              <w:rPr>
                <w:rFonts w:ascii="Times New Roman" w:hAnsi="Times New Roman" w:cs="Times New Roman"/>
                <w:w w:val="95"/>
                <w:sz w:val="24"/>
                <w:szCs w:val="24"/>
                <w:lang w:val="ru-RU"/>
              </w:rPr>
              <w:t>формы,</w:t>
            </w:r>
            <w:r w:rsidRPr="00B93E05">
              <w:rPr>
                <w:rFonts w:ascii="Times New Roman" w:hAnsi="Times New Roman" w:cs="Times New Roman"/>
                <w:spacing w:val="17"/>
                <w:sz w:val="24"/>
                <w:szCs w:val="24"/>
                <w:lang w:val="ru-RU"/>
              </w:rPr>
              <w:t xml:space="preserve"> </w:t>
            </w:r>
            <w:r w:rsidRPr="00B93E05">
              <w:rPr>
                <w:rFonts w:ascii="Times New Roman" w:hAnsi="Times New Roman" w:cs="Times New Roman"/>
                <w:w w:val="95"/>
                <w:sz w:val="24"/>
                <w:szCs w:val="24"/>
                <w:lang w:val="ru-RU"/>
              </w:rPr>
              <w:t>принципа</w:t>
            </w:r>
            <w:r w:rsidRPr="00B93E05">
              <w:rPr>
                <w:rFonts w:ascii="Times New Roman" w:hAnsi="Times New Roman" w:cs="Times New Roman"/>
                <w:spacing w:val="17"/>
                <w:sz w:val="24"/>
                <w:szCs w:val="24"/>
                <w:lang w:val="ru-RU"/>
              </w:rPr>
              <w:t xml:space="preserve"> </w:t>
            </w:r>
            <w:r w:rsidRPr="00B93E05">
              <w:rPr>
                <w:rFonts w:ascii="Times New Roman" w:hAnsi="Times New Roman" w:cs="Times New Roman"/>
                <w:w w:val="95"/>
                <w:sz w:val="24"/>
                <w:szCs w:val="24"/>
                <w:lang w:val="ru-RU"/>
              </w:rPr>
              <w:t>развития</w:t>
            </w:r>
            <w:r w:rsidRPr="00B93E05">
              <w:rPr>
                <w:rFonts w:ascii="Times New Roman" w:hAnsi="Times New Roman" w:cs="Times New Roman"/>
                <w:spacing w:val="17"/>
                <w:sz w:val="24"/>
                <w:szCs w:val="24"/>
                <w:lang w:val="ru-RU"/>
              </w:rPr>
              <w:t xml:space="preserve"> </w:t>
            </w:r>
            <w:r w:rsidRPr="00B93E05">
              <w:rPr>
                <w:rFonts w:ascii="Times New Roman" w:hAnsi="Times New Roman" w:cs="Times New Roman"/>
                <w:spacing w:val="-2"/>
                <w:w w:val="95"/>
                <w:sz w:val="24"/>
                <w:szCs w:val="24"/>
                <w:lang w:val="ru-RU"/>
              </w:rPr>
              <w:t>фольк-</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лорного музыкального материала Вокализация наиболее ярких тем инструментальных сочинений Разучивание,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исполнение</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доступных вокальных сочинений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20"/>
                <w:sz w:val="24"/>
                <w:szCs w:val="24"/>
                <w:lang w:val="ru-RU"/>
              </w:rPr>
              <w:t>На</w:t>
            </w:r>
            <w:r w:rsidRPr="00B93E05">
              <w:rPr>
                <w:rFonts w:ascii="Times New Roman" w:hAnsi="Times New Roman" w:cs="Times New Roman"/>
                <w:i/>
                <w:spacing w:val="40"/>
                <w:w w:val="120"/>
                <w:sz w:val="24"/>
                <w:szCs w:val="24"/>
                <w:lang w:val="ru-RU"/>
              </w:rPr>
              <w:t xml:space="preserve"> </w:t>
            </w:r>
            <w:r w:rsidRPr="00B93E05">
              <w:rPr>
                <w:rFonts w:ascii="Times New Roman" w:hAnsi="Times New Roman" w:cs="Times New Roman"/>
                <w:i/>
                <w:w w:val="105"/>
                <w:sz w:val="24"/>
                <w:szCs w:val="24"/>
                <w:lang w:val="ru-RU"/>
              </w:rPr>
              <w:t>выбор</w:t>
            </w:r>
            <w:r w:rsidRPr="00B93E05">
              <w:rPr>
                <w:rFonts w:ascii="Times New Roman" w:hAnsi="Times New Roman" w:cs="Times New Roman"/>
                <w:i/>
                <w:spacing w:val="40"/>
                <w:w w:val="120"/>
                <w:sz w:val="24"/>
                <w:szCs w:val="24"/>
                <w:lang w:val="ru-RU"/>
              </w:rPr>
              <w:t xml:space="preserve"> </w:t>
            </w:r>
            <w:r w:rsidRPr="00B93E05">
              <w:rPr>
                <w:rFonts w:ascii="Times New Roman" w:hAnsi="Times New Roman" w:cs="Times New Roman"/>
                <w:i/>
                <w:w w:val="120"/>
                <w:sz w:val="24"/>
                <w:szCs w:val="24"/>
                <w:lang w:val="ru-RU"/>
              </w:rPr>
              <w:t>или</w:t>
            </w:r>
            <w:r w:rsidRPr="00B93E05">
              <w:rPr>
                <w:rFonts w:ascii="Times New Roman" w:hAnsi="Times New Roman" w:cs="Times New Roman"/>
                <w:i/>
                <w:spacing w:val="40"/>
                <w:w w:val="120"/>
                <w:sz w:val="24"/>
                <w:szCs w:val="24"/>
                <w:lang w:val="ru-RU"/>
              </w:rPr>
              <w:t xml:space="preserve"> </w:t>
            </w:r>
            <w:r w:rsidRPr="00B93E05">
              <w:rPr>
                <w:rFonts w:ascii="Times New Roman" w:hAnsi="Times New Roman" w:cs="Times New Roman"/>
                <w:i/>
                <w:w w:val="120"/>
                <w:sz w:val="24"/>
                <w:szCs w:val="24"/>
                <w:lang w:val="ru-RU"/>
              </w:rPr>
              <w:t>факультативно</w:t>
            </w:r>
            <w:r w:rsidRPr="00B93E05">
              <w:rPr>
                <w:rFonts w:ascii="Times New Roman" w:hAnsi="Times New Roman" w:cs="Times New Roman"/>
                <w:w w:val="120"/>
                <w:sz w:val="24"/>
                <w:szCs w:val="24"/>
                <w:lang w:val="ru-RU"/>
              </w:rPr>
              <w:t xml:space="preserve">: </w:t>
            </w:r>
            <w:r w:rsidRPr="00B93E05">
              <w:rPr>
                <w:rFonts w:ascii="Times New Roman" w:hAnsi="Times New Roman" w:cs="Times New Roman"/>
                <w:w w:val="105"/>
                <w:sz w:val="24"/>
                <w:szCs w:val="24"/>
                <w:lang w:val="ru-RU"/>
              </w:rPr>
              <w:t xml:space="preserve">Исполнение на клавишных или </w:t>
            </w:r>
            <w:r w:rsidRPr="00B93E05">
              <w:rPr>
                <w:rFonts w:ascii="Times New Roman" w:hAnsi="Times New Roman" w:cs="Times New Roman"/>
                <w:spacing w:val="-2"/>
                <w:sz w:val="24"/>
                <w:szCs w:val="24"/>
                <w:lang w:val="ru-RU"/>
              </w:rPr>
              <w:t>духовых</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pacing w:val="-2"/>
                <w:sz w:val="24"/>
                <w:szCs w:val="24"/>
                <w:lang w:val="ru-RU"/>
              </w:rPr>
              <w:t>инструментах</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pacing w:val="-2"/>
                <w:sz w:val="24"/>
                <w:szCs w:val="24"/>
                <w:lang w:val="ru-RU"/>
              </w:rPr>
              <w:t xml:space="preserve">композитор- </w:t>
            </w:r>
            <w:r w:rsidRPr="00B93E05">
              <w:rPr>
                <w:rFonts w:ascii="Times New Roman" w:hAnsi="Times New Roman" w:cs="Times New Roman"/>
                <w:w w:val="105"/>
                <w:sz w:val="24"/>
                <w:szCs w:val="24"/>
                <w:lang w:val="ru-RU"/>
              </w:rPr>
              <w:t xml:space="preserve">ских мелодий, прослеживание их по нотной записи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Творческие, исследовательские </w:t>
            </w:r>
            <w:r w:rsidRPr="00B93E05">
              <w:rPr>
                <w:rFonts w:ascii="Times New Roman" w:hAnsi="Times New Roman" w:cs="Times New Roman"/>
                <w:w w:val="95"/>
                <w:sz w:val="24"/>
                <w:szCs w:val="24"/>
                <w:lang w:val="ru-RU"/>
              </w:rPr>
              <w:t xml:space="preserve">проекты, посвящённые выдающимся </w:t>
            </w:r>
            <w:r w:rsidRPr="00B93E05">
              <w:rPr>
                <w:rFonts w:ascii="Times New Roman" w:hAnsi="Times New Roman" w:cs="Times New Roman"/>
                <w:spacing w:val="-2"/>
                <w:sz w:val="24"/>
                <w:szCs w:val="24"/>
                <w:lang w:val="ru-RU"/>
              </w:rPr>
              <w:t>композиторам</w:t>
            </w:r>
          </w:p>
        </w:tc>
      </w:tr>
      <w:tr w:rsidR="004E062A" w:rsidRPr="00B93E05" w:rsidTr="000D01D8">
        <w:trPr>
          <w:trHeight w:val="989"/>
        </w:trPr>
        <w:tc>
          <w:tcPr>
            <w:tcW w:w="1191" w:type="dxa"/>
            <w:tcBorders>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10"/>
                <w:sz w:val="24"/>
                <w:szCs w:val="24"/>
              </w:rPr>
              <w:t>И)</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2—6 уч </w:t>
            </w:r>
            <w:r w:rsidRPr="00B93E05">
              <w:rPr>
                <w:rFonts w:ascii="Times New Roman" w:hAnsi="Times New Roman" w:cs="Times New Roman"/>
                <w:spacing w:val="-2"/>
                <w:sz w:val="24"/>
                <w:szCs w:val="24"/>
              </w:rPr>
              <w:t>часов</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w w:val="105"/>
                <w:sz w:val="24"/>
                <w:szCs w:val="24"/>
              </w:rPr>
              <w:t xml:space="preserve">Диалог </w:t>
            </w:r>
            <w:r w:rsidRPr="00B93E05">
              <w:rPr>
                <w:rFonts w:ascii="Times New Roman" w:hAnsi="Times New Roman" w:cs="Times New Roman"/>
                <w:spacing w:val="-4"/>
                <w:w w:val="105"/>
                <w:sz w:val="24"/>
                <w:szCs w:val="24"/>
              </w:rPr>
              <w:t>культур</w:t>
            </w:r>
          </w:p>
        </w:tc>
        <w:tc>
          <w:tcPr>
            <w:tcW w:w="4185"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Культурные</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связи</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между</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 xml:space="preserve">музыкантами разных стран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Образы, интонации фольклора других народов</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стран</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музыке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отечественных и</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зарубежных</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композиторов</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том</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числе образы других культур в музыке русских композиторов и русские музыкальные</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цитаты</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pacing w:val="-2"/>
                <w:sz w:val="24"/>
                <w:szCs w:val="24"/>
                <w:lang w:val="ru-RU"/>
              </w:rPr>
              <w:t>в</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pacing w:val="-2"/>
                <w:sz w:val="24"/>
                <w:szCs w:val="24"/>
                <w:lang w:val="ru-RU"/>
              </w:rPr>
              <w:t xml:space="preserve">творчестве </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pacing w:val="-2"/>
                <w:sz w:val="24"/>
                <w:szCs w:val="24"/>
                <w:lang w:val="ru-RU"/>
              </w:rPr>
              <w:t>зарубежных</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pacing w:val="-2"/>
                <w:sz w:val="24"/>
                <w:szCs w:val="24"/>
                <w:lang w:val="ru-RU"/>
              </w:rPr>
              <w:t>композиторов)</w:t>
            </w:r>
          </w:p>
        </w:tc>
        <w:tc>
          <w:tcPr>
            <w:tcW w:w="3134" w:type="dxa"/>
            <w:vMerge/>
            <w:tcBorders>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p>
        </w:tc>
      </w:tr>
    </w:tbl>
    <w:p w:rsidR="004E062A" w:rsidRPr="00B93E05" w:rsidRDefault="004E062A" w:rsidP="004E062A">
      <w:pPr>
        <w:pStyle w:val="a3"/>
        <w:ind w:firstLine="709"/>
        <w:jc w:val="both"/>
        <w:rPr>
          <w:rFonts w:ascii="Times New Roman" w:hAnsi="Times New Roman" w:cs="Times New Roman"/>
          <w:b/>
          <w:sz w:val="24"/>
          <w:szCs w:val="24"/>
        </w:rPr>
      </w:pPr>
    </w:p>
    <w:p w:rsidR="004E062A" w:rsidRPr="00B93E05" w:rsidRDefault="004E062A" w:rsidP="004E062A">
      <w:pPr>
        <w:pStyle w:val="a3"/>
        <w:ind w:firstLine="709"/>
        <w:jc w:val="both"/>
        <w:rPr>
          <w:rFonts w:ascii="Times New Roman" w:hAnsi="Times New Roman" w:cs="Times New Roman"/>
          <w:b/>
          <w:sz w:val="24"/>
          <w:szCs w:val="24"/>
        </w:rPr>
      </w:pPr>
      <w:r w:rsidRPr="00B93E05">
        <w:rPr>
          <w:rFonts w:ascii="Times New Roman" w:hAnsi="Times New Roman" w:cs="Times New Roman"/>
          <w:b/>
          <w:sz w:val="24"/>
          <w:szCs w:val="24"/>
        </w:rPr>
        <w:t>Модуль</w:t>
      </w:r>
      <w:r w:rsidRPr="00B93E05">
        <w:rPr>
          <w:rFonts w:ascii="Times New Roman" w:hAnsi="Times New Roman" w:cs="Times New Roman"/>
          <w:b/>
          <w:spacing w:val="13"/>
          <w:sz w:val="24"/>
          <w:szCs w:val="24"/>
        </w:rPr>
        <w:t xml:space="preserve"> </w:t>
      </w:r>
      <w:r w:rsidRPr="00B93E05">
        <w:rPr>
          <w:rFonts w:ascii="Times New Roman" w:hAnsi="Times New Roman" w:cs="Times New Roman"/>
          <w:b/>
          <w:sz w:val="24"/>
          <w:szCs w:val="24"/>
        </w:rPr>
        <w:t>№</w:t>
      </w:r>
      <w:r w:rsidRPr="00B93E05">
        <w:rPr>
          <w:rFonts w:ascii="Times New Roman" w:hAnsi="Times New Roman" w:cs="Times New Roman"/>
          <w:b/>
          <w:spacing w:val="13"/>
          <w:sz w:val="24"/>
          <w:szCs w:val="24"/>
        </w:rPr>
        <w:t xml:space="preserve"> </w:t>
      </w:r>
      <w:r w:rsidRPr="00B93E05">
        <w:rPr>
          <w:rFonts w:ascii="Times New Roman" w:hAnsi="Times New Roman" w:cs="Times New Roman"/>
          <w:b/>
          <w:sz w:val="24"/>
          <w:szCs w:val="24"/>
        </w:rPr>
        <w:t>4</w:t>
      </w:r>
      <w:r w:rsidRPr="00B93E05">
        <w:rPr>
          <w:rFonts w:ascii="Times New Roman" w:hAnsi="Times New Roman" w:cs="Times New Roman"/>
          <w:b/>
          <w:spacing w:val="13"/>
          <w:sz w:val="24"/>
          <w:szCs w:val="24"/>
        </w:rPr>
        <w:t xml:space="preserve"> </w:t>
      </w:r>
      <w:r w:rsidRPr="00B93E05">
        <w:rPr>
          <w:rFonts w:ascii="Times New Roman" w:hAnsi="Times New Roman" w:cs="Times New Roman"/>
          <w:b/>
          <w:sz w:val="24"/>
          <w:szCs w:val="24"/>
        </w:rPr>
        <w:t>«Духовная</w:t>
      </w:r>
      <w:r w:rsidRPr="00B93E05">
        <w:rPr>
          <w:rFonts w:ascii="Times New Roman" w:hAnsi="Times New Roman" w:cs="Times New Roman"/>
          <w:b/>
          <w:spacing w:val="14"/>
          <w:sz w:val="24"/>
          <w:szCs w:val="24"/>
        </w:rPr>
        <w:t xml:space="preserve"> </w:t>
      </w:r>
      <w:r w:rsidRPr="00B93E05">
        <w:rPr>
          <w:rFonts w:ascii="Times New Roman" w:hAnsi="Times New Roman" w:cs="Times New Roman"/>
          <w:b/>
          <w:spacing w:val="-2"/>
          <w:sz w:val="24"/>
          <w:szCs w:val="24"/>
        </w:rPr>
        <w:t>музыка»</w:t>
      </w:r>
    </w:p>
    <w:p w:rsidR="004E062A" w:rsidRPr="00B93E05" w:rsidRDefault="004E062A" w:rsidP="004E062A">
      <w:pPr>
        <w:pStyle w:val="a3"/>
        <w:ind w:firstLine="709"/>
        <w:jc w:val="both"/>
        <w:rPr>
          <w:rFonts w:ascii="Times New Roman" w:hAnsi="Times New Roman" w:cs="Times New Roman"/>
          <w:sz w:val="24"/>
          <w:szCs w:val="24"/>
        </w:rPr>
      </w:pPr>
      <w:r w:rsidRPr="00B93E05">
        <w:rPr>
          <w:rFonts w:ascii="Times New Roman" w:hAnsi="Times New Roman" w:cs="Times New Roman"/>
          <w:sz w:val="24"/>
          <w:szCs w:val="24"/>
        </w:rPr>
        <w:t>Музыкальная</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культура</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Европы</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России</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на</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протяжении</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нескольких</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столетий была представлена тремя главными направлениями — музыкой на- родной,</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духовной</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светской</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рамках</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религиозной</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культуры</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были</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созданы подлинные шедевры музыкального искусства</w:t>
      </w:r>
      <w:r w:rsidRPr="00B93E05">
        <w:rPr>
          <w:rFonts w:ascii="Times New Roman" w:hAnsi="Times New Roman" w:cs="Times New Roman"/>
          <w:spacing w:val="40"/>
          <w:sz w:val="24"/>
          <w:szCs w:val="24"/>
        </w:rPr>
        <w:t xml:space="preserve"> </w:t>
      </w:r>
      <w:r w:rsidRPr="00B93E05">
        <w:rPr>
          <w:rFonts w:ascii="Times New Roman" w:hAnsi="Times New Roman" w:cs="Times New Roman"/>
          <w:sz w:val="24"/>
          <w:szCs w:val="24"/>
        </w:rPr>
        <w:lastRenderedPageBreak/>
        <w:t>Изучение данного модуля поддерживает</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баланс,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позволяет</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рамках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календарно-тематического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пла</w:t>
      </w:r>
      <w:r w:rsidRPr="00B93E05">
        <w:rPr>
          <w:rFonts w:ascii="Times New Roman" w:hAnsi="Times New Roman" w:cs="Times New Roman"/>
          <w:w w:val="95"/>
          <w:sz w:val="24"/>
          <w:szCs w:val="24"/>
        </w:rPr>
        <w:t>нирования представить обучающимся максимально широкую сферу бытова</w:t>
      </w:r>
      <w:r w:rsidRPr="00B93E05">
        <w:rPr>
          <w:rFonts w:ascii="Times New Roman" w:hAnsi="Times New Roman" w:cs="Times New Roman"/>
          <w:sz w:val="24"/>
          <w:szCs w:val="24"/>
        </w:rPr>
        <w:t>ния музыкального искусства (варианты № 1, 3)</w:t>
      </w:r>
      <w:r w:rsidRPr="00B93E05">
        <w:rPr>
          <w:rFonts w:ascii="Times New Roman" w:hAnsi="Times New Roman" w:cs="Times New Roman"/>
          <w:spacing w:val="40"/>
          <w:sz w:val="24"/>
          <w:szCs w:val="24"/>
        </w:rPr>
        <w:t xml:space="preserve"> </w:t>
      </w:r>
      <w:r w:rsidRPr="00B93E05">
        <w:rPr>
          <w:rFonts w:ascii="Times New Roman" w:hAnsi="Times New Roman" w:cs="Times New Roman"/>
          <w:sz w:val="24"/>
          <w:szCs w:val="24"/>
        </w:rPr>
        <w:t>Однако знакомство с от- дельными</w:t>
      </w:r>
      <w:r w:rsidRPr="00B93E05">
        <w:rPr>
          <w:rFonts w:ascii="Times New Roman" w:hAnsi="Times New Roman" w:cs="Times New Roman"/>
          <w:spacing w:val="75"/>
          <w:sz w:val="24"/>
          <w:szCs w:val="24"/>
        </w:rPr>
        <w:t xml:space="preserve"> </w:t>
      </w:r>
      <w:r w:rsidRPr="00B93E05">
        <w:rPr>
          <w:rFonts w:ascii="Times New Roman" w:hAnsi="Times New Roman" w:cs="Times New Roman"/>
          <w:sz w:val="24"/>
          <w:szCs w:val="24"/>
        </w:rPr>
        <w:t>произведениями,</w:t>
      </w:r>
      <w:r w:rsidRPr="00B93E05">
        <w:rPr>
          <w:rFonts w:ascii="Times New Roman" w:hAnsi="Times New Roman" w:cs="Times New Roman"/>
          <w:spacing w:val="75"/>
          <w:sz w:val="24"/>
          <w:szCs w:val="24"/>
        </w:rPr>
        <w:t xml:space="preserve"> </w:t>
      </w:r>
      <w:r w:rsidRPr="00B93E05">
        <w:rPr>
          <w:rFonts w:ascii="Times New Roman" w:hAnsi="Times New Roman" w:cs="Times New Roman"/>
          <w:sz w:val="24"/>
          <w:szCs w:val="24"/>
        </w:rPr>
        <w:t>шедеврами</w:t>
      </w:r>
      <w:r w:rsidRPr="00B93E05">
        <w:rPr>
          <w:rFonts w:ascii="Times New Roman" w:hAnsi="Times New Roman" w:cs="Times New Roman"/>
          <w:spacing w:val="75"/>
          <w:sz w:val="24"/>
          <w:szCs w:val="24"/>
        </w:rPr>
        <w:t xml:space="preserve"> </w:t>
      </w:r>
      <w:r w:rsidRPr="00B93E05">
        <w:rPr>
          <w:rFonts w:ascii="Times New Roman" w:hAnsi="Times New Roman" w:cs="Times New Roman"/>
          <w:sz w:val="24"/>
          <w:szCs w:val="24"/>
        </w:rPr>
        <w:t>духовной</w:t>
      </w:r>
      <w:r w:rsidRPr="00B93E05">
        <w:rPr>
          <w:rFonts w:ascii="Times New Roman" w:hAnsi="Times New Roman" w:cs="Times New Roman"/>
          <w:spacing w:val="75"/>
          <w:sz w:val="24"/>
          <w:szCs w:val="24"/>
        </w:rPr>
        <w:t xml:space="preserve"> </w:t>
      </w:r>
      <w:r w:rsidRPr="00B93E05">
        <w:rPr>
          <w:rFonts w:ascii="Times New Roman" w:hAnsi="Times New Roman" w:cs="Times New Roman"/>
          <w:sz w:val="24"/>
          <w:szCs w:val="24"/>
        </w:rPr>
        <w:t>музыки</w:t>
      </w:r>
      <w:r w:rsidRPr="00B93E05">
        <w:rPr>
          <w:rFonts w:ascii="Times New Roman" w:hAnsi="Times New Roman" w:cs="Times New Roman"/>
          <w:spacing w:val="75"/>
          <w:sz w:val="24"/>
          <w:szCs w:val="24"/>
        </w:rPr>
        <w:t xml:space="preserve"> </w:t>
      </w:r>
      <w:r w:rsidRPr="00B93E05">
        <w:rPr>
          <w:rFonts w:ascii="Times New Roman" w:hAnsi="Times New Roman" w:cs="Times New Roman"/>
          <w:sz w:val="24"/>
          <w:szCs w:val="24"/>
        </w:rPr>
        <w:t>возможно</w:t>
      </w:r>
      <w:r w:rsidRPr="00B93E05">
        <w:rPr>
          <w:rFonts w:ascii="Times New Roman" w:hAnsi="Times New Roman" w:cs="Times New Roman"/>
          <w:spacing w:val="75"/>
          <w:sz w:val="24"/>
          <w:szCs w:val="24"/>
        </w:rPr>
        <w:t xml:space="preserve"> </w:t>
      </w:r>
      <w:r w:rsidRPr="00B93E05">
        <w:rPr>
          <w:rFonts w:ascii="Times New Roman" w:hAnsi="Times New Roman" w:cs="Times New Roman"/>
          <w:sz w:val="24"/>
          <w:szCs w:val="24"/>
        </w:rPr>
        <w:t xml:space="preserve">и в рамках изучения других модулей (вариант № 2) </w:t>
      </w:r>
    </w:p>
    <w:p w:rsidR="004E062A" w:rsidRPr="00B93E05" w:rsidRDefault="004E062A" w:rsidP="004E062A">
      <w:pPr>
        <w:pStyle w:val="a3"/>
        <w:ind w:firstLine="709"/>
        <w:jc w:val="both"/>
        <w:rPr>
          <w:rFonts w:ascii="Times New Roman" w:hAnsi="Times New Roman" w:cs="Times New Roman"/>
          <w:sz w:val="24"/>
          <w:szCs w:val="24"/>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1191"/>
        <w:gridCol w:w="1134"/>
        <w:gridCol w:w="2372"/>
        <w:gridCol w:w="4819"/>
      </w:tblGrid>
      <w:tr w:rsidR="004E062A" w:rsidRPr="00B93E05" w:rsidTr="000D01D8">
        <w:trPr>
          <w:trHeight w:val="748"/>
        </w:trPr>
        <w:tc>
          <w:tcPr>
            <w:tcW w:w="1191"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w w:val="105"/>
                <w:sz w:val="24"/>
                <w:szCs w:val="24"/>
              </w:rPr>
              <w:t>№</w:t>
            </w:r>
            <w:r w:rsidRPr="00B93E05">
              <w:rPr>
                <w:rFonts w:ascii="Times New Roman" w:hAnsi="Times New Roman" w:cs="Times New Roman"/>
                <w:spacing w:val="-6"/>
                <w:w w:val="105"/>
                <w:sz w:val="24"/>
                <w:szCs w:val="24"/>
              </w:rPr>
              <w:t xml:space="preserve"> </w:t>
            </w:r>
            <w:r w:rsidRPr="00B93E05">
              <w:rPr>
                <w:rFonts w:ascii="Times New Roman" w:hAnsi="Times New Roman" w:cs="Times New Roman"/>
                <w:w w:val="105"/>
                <w:sz w:val="24"/>
                <w:szCs w:val="24"/>
              </w:rPr>
              <w:t xml:space="preserve">блока, </w:t>
            </w:r>
            <w:r w:rsidRPr="00B93E05">
              <w:rPr>
                <w:rFonts w:ascii="Times New Roman" w:hAnsi="Times New Roman" w:cs="Times New Roman"/>
                <w:spacing w:val="-2"/>
                <w:w w:val="105"/>
                <w:sz w:val="24"/>
                <w:szCs w:val="24"/>
              </w:rPr>
              <w:t xml:space="preserve">кол-во </w:t>
            </w:r>
            <w:r w:rsidRPr="00B93E05">
              <w:rPr>
                <w:rFonts w:ascii="Times New Roman" w:hAnsi="Times New Roman" w:cs="Times New Roman"/>
                <w:spacing w:val="-4"/>
                <w:w w:val="105"/>
                <w:sz w:val="24"/>
                <w:szCs w:val="24"/>
              </w:rPr>
              <w:t>часов</w:t>
            </w:r>
          </w:p>
        </w:tc>
        <w:tc>
          <w:tcPr>
            <w:tcW w:w="1134" w:type="dxa"/>
          </w:tcPr>
          <w:p w:rsidR="004E062A" w:rsidRPr="00B93E05" w:rsidRDefault="004E062A" w:rsidP="00096116">
            <w:pPr>
              <w:pStyle w:val="a3"/>
              <w:rPr>
                <w:rFonts w:ascii="Times New Roman" w:hAnsi="Times New Roman" w:cs="Times New Roman"/>
                <w:sz w:val="24"/>
                <w:szCs w:val="24"/>
              </w:rPr>
            </w:pP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4"/>
                <w:w w:val="105"/>
                <w:sz w:val="24"/>
                <w:szCs w:val="24"/>
              </w:rPr>
              <w:t>Тема</w:t>
            </w:r>
          </w:p>
        </w:tc>
        <w:tc>
          <w:tcPr>
            <w:tcW w:w="2372" w:type="dxa"/>
          </w:tcPr>
          <w:p w:rsidR="004E062A" w:rsidRPr="00B93E05" w:rsidRDefault="004E062A" w:rsidP="00096116">
            <w:pPr>
              <w:pStyle w:val="a3"/>
              <w:rPr>
                <w:rFonts w:ascii="Times New Roman" w:hAnsi="Times New Roman" w:cs="Times New Roman"/>
                <w:sz w:val="24"/>
                <w:szCs w:val="24"/>
              </w:rPr>
            </w:pP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Содержание</w:t>
            </w:r>
          </w:p>
        </w:tc>
        <w:tc>
          <w:tcPr>
            <w:tcW w:w="4819"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rPr>
            </w:pP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Виды</w:t>
            </w:r>
            <w:r w:rsidRPr="00B93E05">
              <w:rPr>
                <w:rFonts w:ascii="Times New Roman" w:hAnsi="Times New Roman" w:cs="Times New Roman"/>
                <w:spacing w:val="21"/>
                <w:sz w:val="24"/>
                <w:szCs w:val="24"/>
              </w:rPr>
              <w:t xml:space="preserve"> </w:t>
            </w:r>
            <w:r w:rsidRPr="00B93E05">
              <w:rPr>
                <w:rFonts w:ascii="Times New Roman" w:hAnsi="Times New Roman" w:cs="Times New Roman"/>
                <w:sz w:val="24"/>
                <w:szCs w:val="24"/>
              </w:rPr>
              <w:t>деятельности</w:t>
            </w:r>
            <w:r w:rsidRPr="00B93E05">
              <w:rPr>
                <w:rFonts w:ascii="Times New Roman" w:hAnsi="Times New Roman" w:cs="Times New Roman"/>
                <w:spacing w:val="21"/>
                <w:sz w:val="24"/>
                <w:szCs w:val="24"/>
              </w:rPr>
              <w:t xml:space="preserve"> </w:t>
            </w:r>
            <w:r w:rsidRPr="00B93E05">
              <w:rPr>
                <w:rFonts w:ascii="Times New Roman" w:hAnsi="Times New Roman" w:cs="Times New Roman"/>
                <w:spacing w:val="-2"/>
                <w:sz w:val="24"/>
                <w:szCs w:val="24"/>
              </w:rPr>
              <w:t>обучающихся</w:t>
            </w:r>
          </w:p>
        </w:tc>
      </w:tr>
      <w:tr w:rsidR="004E062A" w:rsidRPr="00B93E05" w:rsidTr="000D01D8">
        <w:trPr>
          <w:trHeight w:val="4311"/>
        </w:trPr>
        <w:tc>
          <w:tcPr>
            <w:tcW w:w="1191"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25"/>
                <w:sz w:val="24"/>
                <w:szCs w:val="24"/>
              </w:rPr>
              <w:t>А)</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1—3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w w:val="95"/>
                <w:sz w:val="24"/>
                <w:szCs w:val="24"/>
              </w:rPr>
              <w:t xml:space="preserve">Звучание </w:t>
            </w:r>
            <w:r w:rsidRPr="00B93E05">
              <w:rPr>
                <w:rFonts w:ascii="Times New Roman" w:hAnsi="Times New Roman" w:cs="Times New Roman"/>
                <w:spacing w:val="-4"/>
                <w:sz w:val="24"/>
                <w:szCs w:val="24"/>
              </w:rPr>
              <w:t>храма</w:t>
            </w:r>
          </w:p>
        </w:tc>
        <w:tc>
          <w:tcPr>
            <w:tcW w:w="2372"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Колокола </w:t>
            </w:r>
            <w:r w:rsidRPr="00B93E05">
              <w:rPr>
                <w:rFonts w:ascii="Times New Roman" w:hAnsi="Times New Roman" w:cs="Times New Roman"/>
                <w:sz w:val="24"/>
                <w:szCs w:val="24"/>
                <w:lang w:val="ru-RU"/>
              </w:rPr>
              <w:t>Колокольные</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звоны (благовест, трезвон и др )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Звонарские приговорки Колокольность</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в</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музыке</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русских </w:t>
            </w:r>
            <w:r w:rsidRPr="00B93E05">
              <w:rPr>
                <w:rFonts w:ascii="Times New Roman" w:hAnsi="Times New Roman" w:cs="Times New Roman"/>
                <w:spacing w:val="-2"/>
                <w:sz w:val="24"/>
                <w:szCs w:val="24"/>
                <w:lang w:val="ru-RU"/>
              </w:rPr>
              <w:t>композиторов</w:t>
            </w:r>
          </w:p>
        </w:tc>
        <w:tc>
          <w:tcPr>
            <w:tcW w:w="4819" w:type="dxa"/>
            <w:tcBorders>
              <w:top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Обобщение жизненного опыта, связанного со звучанием колоколов</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Диалог с учителем о традициях изготовления колоколов, значении колокольного звона</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Знакомство</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видами</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колокольных</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pacing w:val="-2"/>
                <w:sz w:val="24"/>
                <w:szCs w:val="24"/>
                <w:lang w:val="ru-RU"/>
              </w:rPr>
              <w:t xml:space="preserve">звонов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Слушание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музыки</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русских</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композиторов</w:t>
            </w:r>
            <w:r w:rsidRPr="00B93E05">
              <w:rPr>
                <w:rFonts w:ascii="Times New Roman" w:hAnsi="Times New Roman" w:cs="Times New Roman"/>
                <w:position w:val="4"/>
                <w:sz w:val="24"/>
                <w:szCs w:val="24"/>
                <w:lang w:val="ru-RU"/>
              </w:rPr>
              <w:t>1</w:t>
            </w:r>
            <w:r w:rsidRPr="00B93E05">
              <w:rPr>
                <w:rFonts w:ascii="Times New Roman" w:hAnsi="Times New Roman" w:cs="Times New Roman"/>
                <w:spacing w:val="7"/>
                <w:position w:val="4"/>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ярко</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 xml:space="preserve">выра- женным изобразительным элементом колокольности Выявление, обсуждение характера, выразительных средств, использованных композитором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Двигательная</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импровизация</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имитация</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движений звонаря на колокольне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Ритмические</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артикуляционные</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упражнения</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 xml:space="preserve">основе звонарских приговорок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Просмотр документального фильма о колоколах </w:t>
            </w:r>
            <w:r w:rsidRPr="00B93E05">
              <w:rPr>
                <w:rFonts w:ascii="Times New Roman" w:hAnsi="Times New Roman" w:cs="Times New Roman"/>
                <w:spacing w:val="-2"/>
                <w:sz w:val="24"/>
                <w:szCs w:val="24"/>
                <w:lang w:val="ru-RU"/>
              </w:rPr>
              <w:t>Сочинение,</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pacing w:val="-2"/>
                <w:sz w:val="24"/>
                <w:szCs w:val="24"/>
                <w:lang w:val="ru-RU"/>
              </w:rPr>
              <w:t>исполнение</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pacing w:val="-2"/>
                <w:sz w:val="24"/>
                <w:szCs w:val="24"/>
                <w:lang w:val="ru-RU"/>
              </w:rPr>
              <w:t>на</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pacing w:val="-2"/>
                <w:sz w:val="24"/>
                <w:szCs w:val="24"/>
                <w:lang w:val="ru-RU"/>
              </w:rPr>
              <w:t>фортепиано,</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pacing w:val="-2"/>
                <w:sz w:val="24"/>
                <w:szCs w:val="24"/>
                <w:lang w:val="ru-RU"/>
              </w:rPr>
              <w:t>синтезаторе</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pacing w:val="-2"/>
                <w:sz w:val="24"/>
                <w:szCs w:val="24"/>
                <w:lang w:val="ru-RU"/>
              </w:rPr>
              <w:t xml:space="preserve">или </w:t>
            </w:r>
            <w:r w:rsidRPr="00B93E05">
              <w:rPr>
                <w:rFonts w:ascii="Times New Roman" w:hAnsi="Times New Roman" w:cs="Times New Roman"/>
                <w:sz w:val="24"/>
                <w:szCs w:val="24"/>
                <w:lang w:val="ru-RU"/>
              </w:rPr>
              <w:t>металлофонах</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композиции</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(импровизации),</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имитирую- щей звучание колоколов</w:t>
            </w:r>
          </w:p>
        </w:tc>
      </w:tr>
      <w:tr w:rsidR="004E062A" w:rsidRPr="00B93E05" w:rsidTr="000D01D8">
        <w:trPr>
          <w:trHeight w:val="2148"/>
        </w:trPr>
        <w:tc>
          <w:tcPr>
            <w:tcW w:w="1191"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Б)</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1—3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Песни </w:t>
            </w:r>
            <w:r w:rsidRPr="00B93E05">
              <w:rPr>
                <w:rFonts w:ascii="Times New Roman" w:hAnsi="Times New Roman" w:cs="Times New Roman"/>
                <w:spacing w:val="-2"/>
                <w:w w:val="95"/>
                <w:sz w:val="24"/>
                <w:szCs w:val="24"/>
              </w:rPr>
              <w:t xml:space="preserve">верую- </w:t>
            </w:r>
            <w:r w:rsidRPr="00B93E05">
              <w:rPr>
                <w:rFonts w:ascii="Times New Roman" w:hAnsi="Times New Roman" w:cs="Times New Roman"/>
                <w:spacing w:val="-4"/>
                <w:sz w:val="24"/>
                <w:szCs w:val="24"/>
              </w:rPr>
              <w:t>щих</w:t>
            </w:r>
          </w:p>
        </w:tc>
        <w:tc>
          <w:tcPr>
            <w:tcW w:w="2372"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Молитва, хорал, </w:t>
            </w:r>
            <w:r w:rsidRPr="00B93E05">
              <w:rPr>
                <w:rFonts w:ascii="Times New Roman" w:hAnsi="Times New Roman" w:cs="Times New Roman"/>
                <w:spacing w:val="-2"/>
                <w:sz w:val="24"/>
                <w:szCs w:val="24"/>
                <w:lang w:val="ru-RU"/>
              </w:rPr>
              <w:t xml:space="preserve">песнопение, </w:t>
            </w:r>
            <w:r w:rsidRPr="00B93E05">
              <w:rPr>
                <w:rFonts w:ascii="Times New Roman" w:hAnsi="Times New Roman" w:cs="Times New Roman"/>
                <w:sz w:val="24"/>
                <w:szCs w:val="24"/>
                <w:lang w:val="ru-RU"/>
              </w:rPr>
              <w:t xml:space="preserve">духовный стих Образы духовной </w:t>
            </w:r>
            <w:r w:rsidRPr="00B93E05">
              <w:rPr>
                <w:rFonts w:ascii="Times New Roman" w:hAnsi="Times New Roman" w:cs="Times New Roman"/>
                <w:spacing w:val="-2"/>
                <w:sz w:val="24"/>
                <w:szCs w:val="24"/>
                <w:lang w:val="ru-RU"/>
              </w:rPr>
              <w:t>музыки</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в</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pacing w:val="-2"/>
                <w:sz w:val="24"/>
                <w:szCs w:val="24"/>
                <w:lang w:val="ru-RU"/>
              </w:rPr>
              <w:t>творчестве композиторов- классиков</w:t>
            </w:r>
          </w:p>
        </w:tc>
        <w:tc>
          <w:tcPr>
            <w:tcW w:w="4819"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Слушание,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разучивание,</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исполнение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вокальных</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произве- дений религиозного содержания</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Диалог с учителем</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характере</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музыки,</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манере</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исполнения,</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 xml:space="preserve">выразительных </w:t>
            </w:r>
            <w:r w:rsidRPr="00B93E05">
              <w:rPr>
                <w:rFonts w:ascii="Times New Roman" w:hAnsi="Times New Roman" w:cs="Times New Roman"/>
                <w:spacing w:val="-2"/>
                <w:sz w:val="24"/>
                <w:szCs w:val="24"/>
                <w:lang w:val="ru-RU"/>
              </w:rPr>
              <w:t xml:space="preserve">средствах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Знакомство</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произведениями</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светской</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музыки,</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 xml:space="preserve">кото- рых воплощены молитвенные интонации, используется хоральный склад звучания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Просмотр</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документального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фильма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значении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 xml:space="preserve">молитвы Рисование по мотивам прослушанных музыкальных </w:t>
            </w:r>
            <w:r w:rsidRPr="00B93E05">
              <w:rPr>
                <w:rFonts w:ascii="Times New Roman" w:hAnsi="Times New Roman" w:cs="Times New Roman"/>
                <w:spacing w:val="-2"/>
                <w:sz w:val="24"/>
                <w:szCs w:val="24"/>
                <w:lang w:val="ru-RU"/>
              </w:rPr>
              <w:t>произведений</w:t>
            </w:r>
          </w:p>
        </w:tc>
      </w:tr>
      <w:tr w:rsidR="004E062A" w:rsidRPr="00B93E05" w:rsidTr="000D01D8">
        <w:trPr>
          <w:trHeight w:val="5638"/>
        </w:trPr>
        <w:tc>
          <w:tcPr>
            <w:tcW w:w="1191"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lastRenderedPageBreak/>
              <w:t>В)</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1—3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Инстру- менталь- </w:t>
            </w:r>
            <w:r w:rsidRPr="00B93E05">
              <w:rPr>
                <w:rFonts w:ascii="Times New Roman" w:hAnsi="Times New Roman" w:cs="Times New Roman"/>
                <w:spacing w:val="-4"/>
                <w:sz w:val="24"/>
                <w:szCs w:val="24"/>
                <w:lang w:val="ru-RU"/>
              </w:rPr>
              <w:t xml:space="preserve">ная </w:t>
            </w:r>
            <w:r w:rsidRPr="00B93E05">
              <w:rPr>
                <w:rFonts w:ascii="Times New Roman" w:hAnsi="Times New Roman" w:cs="Times New Roman"/>
                <w:spacing w:val="-2"/>
                <w:sz w:val="24"/>
                <w:szCs w:val="24"/>
                <w:lang w:val="ru-RU"/>
              </w:rPr>
              <w:t>музыка</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pacing w:val="-4"/>
                <w:sz w:val="24"/>
                <w:szCs w:val="24"/>
                <w:lang w:val="ru-RU"/>
              </w:rPr>
              <w:t>в</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pacing w:val="-4"/>
                <w:sz w:val="24"/>
                <w:szCs w:val="24"/>
                <w:lang w:val="ru-RU"/>
              </w:rPr>
              <w:t>церкви</w:t>
            </w:r>
          </w:p>
        </w:tc>
        <w:tc>
          <w:tcPr>
            <w:tcW w:w="2372"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Орган</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его</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 xml:space="preserve">роль в богослужении </w:t>
            </w:r>
            <w:r w:rsidRPr="00B93E05">
              <w:rPr>
                <w:rFonts w:ascii="Times New Roman" w:hAnsi="Times New Roman" w:cs="Times New Roman"/>
                <w:spacing w:val="-2"/>
                <w:sz w:val="24"/>
                <w:szCs w:val="24"/>
                <w:lang w:val="ru-RU"/>
              </w:rPr>
              <w:t>Творчество</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И</w:t>
            </w:r>
            <w:r w:rsidRPr="00B93E05">
              <w:rPr>
                <w:rFonts w:ascii="Times New Roman" w:hAnsi="Times New Roman" w:cs="Times New Roman"/>
                <w:spacing w:val="68"/>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68"/>
                <w:sz w:val="24"/>
                <w:szCs w:val="24"/>
              </w:rPr>
              <w:t xml:space="preserve"> </w:t>
            </w:r>
            <w:r w:rsidRPr="00B93E05">
              <w:rPr>
                <w:rFonts w:ascii="Times New Roman" w:hAnsi="Times New Roman" w:cs="Times New Roman"/>
                <w:spacing w:val="-4"/>
                <w:sz w:val="24"/>
                <w:szCs w:val="24"/>
              </w:rPr>
              <w:t>Баха</w:t>
            </w:r>
          </w:p>
        </w:tc>
        <w:tc>
          <w:tcPr>
            <w:tcW w:w="4819" w:type="dxa"/>
            <w:tcBorders>
              <w:top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Чтение</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учебных</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художественных</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текстов,</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посвящённых истории создания, устройству органа, его роли в католи- ческом и протестантском богослужении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Ответы на вопросы учителя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Слушание</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органной</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музыки</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Баха</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Описание</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 xml:space="preserve">впечат- ления от восприятия, характеристика музыкально-выра- зительных средств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Игровая</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имитация</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особенностей</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игры</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органе</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(во</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 xml:space="preserve">время </w:t>
            </w:r>
            <w:r w:rsidRPr="00B93E05">
              <w:rPr>
                <w:rFonts w:ascii="Times New Roman" w:hAnsi="Times New Roman" w:cs="Times New Roman"/>
                <w:spacing w:val="-2"/>
                <w:sz w:val="24"/>
                <w:szCs w:val="24"/>
                <w:lang w:val="ru-RU"/>
              </w:rPr>
              <w:t xml:space="preserve">слушания)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Звуковое исследование — исполнение (учителем) на синтезаторе знакомых музыкальных произведений </w:t>
            </w:r>
            <w:r w:rsidRPr="00B93E05">
              <w:rPr>
                <w:rFonts w:ascii="Times New Roman" w:hAnsi="Times New Roman" w:cs="Times New Roman"/>
                <w:spacing w:val="-2"/>
                <w:sz w:val="24"/>
                <w:szCs w:val="24"/>
                <w:lang w:val="ru-RU"/>
              </w:rPr>
              <w:t>тембром</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pacing w:val="-2"/>
                <w:sz w:val="24"/>
                <w:szCs w:val="24"/>
                <w:lang w:val="ru-RU"/>
              </w:rPr>
              <w:t>органа</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pacing w:val="-2"/>
                <w:sz w:val="24"/>
                <w:szCs w:val="24"/>
                <w:lang w:val="ru-RU"/>
              </w:rPr>
              <w:t>Наблюдение</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pacing w:val="-2"/>
                <w:sz w:val="24"/>
                <w:szCs w:val="24"/>
                <w:lang w:val="ru-RU"/>
              </w:rPr>
              <w:t>за</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pacing w:val="-2"/>
                <w:sz w:val="24"/>
                <w:szCs w:val="24"/>
                <w:lang w:val="ru-RU"/>
              </w:rPr>
              <w:t>трансформацией</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pacing w:val="-2"/>
                <w:sz w:val="24"/>
                <w:szCs w:val="24"/>
                <w:lang w:val="ru-RU"/>
              </w:rPr>
              <w:t xml:space="preserve">музы- </w:t>
            </w:r>
            <w:r w:rsidRPr="00B93E05">
              <w:rPr>
                <w:rFonts w:ascii="Times New Roman" w:hAnsi="Times New Roman" w:cs="Times New Roman"/>
                <w:sz w:val="24"/>
                <w:szCs w:val="24"/>
                <w:lang w:val="ru-RU"/>
              </w:rPr>
              <w:t xml:space="preserve">кального образа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Посещение концерта органной музыки Рассматривание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иллюстраций,</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изображений</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 xml:space="preserve">органа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Проблемная</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ситуация</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выдвижение</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гипотез</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о</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 xml:space="preserve">принци- пах работы этого музыкального инструмента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Просмотр познавательного фильма об органе </w:t>
            </w:r>
            <w:r w:rsidRPr="00B93E05">
              <w:rPr>
                <w:rFonts w:ascii="Times New Roman" w:hAnsi="Times New Roman" w:cs="Times New Roman"/>
                <w:w w:val="95"/>
                <w:sz w:val="24"/>
                <w:szCs w:val="24"/>
                <w:lang w:val="ru-RU"/>
              </w:rPr>
              <w:t xml:space="preserve">Литературное, художественное творчество на основе </w:t>
            </w:r>
            <w:r w:rsidRPr="00B93E05">
              <w:rPr>
                <w:rFonts w:ascii="Times New Roman" w:hAnsi="Times New Roman" w:cs="Times New Roman"/>
                <w:sz w:val="24"/>
                <w:szCs w:val="24"/>
                <w:lang w:val="ru-RU"/>
              </w:rPr>
              <w:t xml:space="preserve">музыкальных впечатлений от восприятия органной </w:t>
            </w:r>
            <w:r w:rsidRPr="00B93E05">
              <w:rPr>
                <w:rFonts w:ascii="Times New Roman" w:hAnsi="Times New Roman" w:cs="Times New Roman"/>
                <w:spacing w:val="-2"/>
                <w:sz w:val="24"/>
                <w:szCs w:val="24"/>
                <w:lang w:val="ru-RU"/>
              </w:rPr>
              <w:t>музыки</w:t>
            </w:r>
          </w:p>
        </w:tc>
      </w:tr>
      <w:tr w:rsidR="004E062A" w:rsidRPr="00B93E05" w:rsidTr="000D01D8">
        <w:trPr>
          <w:trHeight w:val="2148"/>
        </w:trPr>
        <w:tc>
          <w:tcPr>
            <w:tcW w:w="1191"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10"/>
                <w:sz w:val="24"/>
                <w:szCs w:val="24"/>
              </w:rPr>
              <w:t>Г)</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1—3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Искус- </w:t>
            </w:r>
            <w:r w:rsidRPr="00B93E05">
              <w:rPr>
                <w:rFonts w:ascii="Times New Roman" w:hAnsi="Times New Roman" w:cs="Times New Roman"/>
                <w:spacing w:val="-4"/>
                <w:sz w:val="24"/>
                <w:szCs w:val="24"/>
                <w:lang w:val="ru-RU"/>
              </w:rPr>
              <w:t xml:space="preserve">ство </w:t>
            </w:r>
            <w:r w:rsidRPr="00B93E05">
              <w:rPr>
                <w:rFonts w:ascii="Times New Roman" w:hAnsi="Times New Roman" w:cs="Times New Roman"/>
                <w:spacing w:val="-2"/>
                <w:sz w:val="24"/>
                <w:szCs w:val="24"/>
                <w:lang w:val="ru-RU"/>
              </w:rPr>
              <w:t>Русской право- славной церкви</w:t>
            </w:r>
          </w:p>
        </w:tc>
        <w:tc>
          <w:tcPr>
            <w:tcW w:w="2372"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Музыка в право- славном храме Традиции исполне- ния, жанры (тропарь, стихира, величание и др ) Музыка</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 xml:space="preserve">живопись, </w:t>
            </w:r>
            <w:r w:rsidRPr="00B93E05">
              <w:rPr>
                <w:rFonts w:ascii="Times New Roman" w:hAnsi="Times New Roman" w:cs="Times New Roman"/>
                <w:spacing w:val="-2"/>
                <w:sz w:val="24"/>
                <w:szCs w:val="24"/>
                <w:lang w:val="ru-RU"/>
              </w:rPr>
              <w:t xml:space="preserve">посвящённые </w:t>
            </w:r>
            <w:r w:rsidRPr="00B93E05">
              <w:rPr>
                <w:rFonts w:ascii="Times New Roman" w:hAnsi="Times New Roman" w:cs="Times New Roman"/>
                <w:sz w:val="24"/>
                <w:szCs w:val="24"/>
                <w:lang w:val="ru-RU"/>
              </w:rPr>
              <w:t>святым</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Образы Христа,</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Богородицы</w:t>
            </w:r>
          </w:p>
        </w:tc>
        <w:tc>
          <w:tcPr>
            <w:tcW w:w="4819"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Разучивание, исполнение вокальных произведений религиозной</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тематики,</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сравнение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церковных</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мелодий и народных песен, мелодий светской музыки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Прослеживание исполняемых мелодий по нотной записи Анализ типа мелодического движения, особенностей ритма, темпа, динамики и т</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д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 xml:space="preserve">Сопоставление произведений музыки и живописи, посвя- </w:t>
            </w:r>
            <w:r w:rsidRPr="00B93E05">
              <w:rPr>
                <w:rFonts w:ascii="Times New Roman" w:hAnsi="Times New Roman" w:cs="Times New Roman"/>
                <w:sz w:val="24"/>
                <w:szCs w:val="24"/>
                <w:lang w:val="ru-RU"/>
              </w:rPr>
              <w:t xml:space="preserve">щённых святым, Христу, Богородице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20"/>
                <w:sz w:val="24"/>
                <w:szCs w:val="24"/>
                <w:lang w:val="ru-RU"/>
              </w:rPr>
              <w:t>На выбор или факультативно</w:t>
            </w:r>
            <w:r w:rsidRPr="00B93E05">
              <w:rPr>
                <w:rFonts w:ascii="Times New Roman" w:hAnsi="Times New Roman" w:cs="Times New Roman"/>
                <w:w w:val="120"/>
                <w:sz w:val="24"/>
                <w:szCs w:val="24"/>
                <w:lang w:val="ru-RU"/>
              </w:rPr>
              <w:t>:</w:t>
            </w:r>
            <w:r w:rsidRPr="00B93E05">
              <w:rPr>
                <w:rFonts w:ascii="Times New Roman" w:hAnsi="Times New Roman" w:cs="Times New Roman"/>
                <w:spacing w:val="40"/>
                <w:w w:val="120"/>
                <w:sz w:val="24"/>
                <w:szCs w:val="24"/>
                <w:lang w:val="ru-RU"/>
              </w:rPr>
              <w:t xml:space="preserve"> </w:t>
            </w:r>
            <w:r w:rsidRPr="00B93E05">
              <w:rPr>
                <w:rFonts w:ascii="Times New Roman" w:hAnsi="Times New Roman" w:cs="Times New Roman"/>
                <w:w w:val="110"/>
                <w:sz w:val="24"/>
                <w:szCs w:val="24"/>
                <w:lang w:val="ru-RU"/>
              </w:rPr>
              <w:t>Посещение</w:t>
            </w:r>
            <w:r w:rsidRPr="00B93E05">
              <w:rPr>
                <w:rFonts w:ascii="Times New Roman" w:hAnsi="Times New Roman" w:cs="Times New Roman"/>
                <w:spacing w:val="-16"/>
                <w:w w:val="110"/>
                <w:sz w:val="24"/>
                <w:szCs w:val="24"/>
                <w:lang w:val="ru-RU"/>
              </w:rPr>
              <w:t xml:space="preserve"> </w:t>
            </w:r>
            <w:r w:rsidRPr="00B93E05">
              <w:rPr>
                <w:rFonts w:ascii="Times New Roman" w:hAnsi="Times New Roman" w:cs="Times New Roman"/>
                <w:w w:val="110"/>
                <w:sz w:val="24"/>
                <w:szCs w:val="24"/>
                <w:lang w:val="ru-RU"/>
              </w:rPr>
              <w:t xml:space="preserve">храма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Поиск</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Интернете</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информации</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о</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Крещении</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Руси, святых, об иконах</w:t>
            </w:r>
          </w:p>
        </w:tc>
      </w:tr>
      <w:tr w:rsidR="004E062A" w:rsidRPr="00B93E05" w:rsidTr="000D01D8">
        <w:trPr>
          <w:trHeight w:val="2148"/>
        </w:trPr>
        <w:tc>
          <w:tcPr>
            <w:tcW w:w="1191"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Д)</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1—3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Религи- озные </w:t>
            </w:r>
            <w:r w:rsidRPr="00B93E05">
              <w:rPr>
                <w:rFonts w:ascii="Times New Roman" w:hAnsi="Times New Roman" w:cs="Times New Roman"/>
                <w:spacing w:val="-2"/>
                <w:w w:val="95"/>
                <w:sz w:val="24"/>
                <w:szCs w:val="24"/>
              </w:rPr>
              <w:t xml:space="preserve">праздни- </w:t>
            </w:r>
            <w:r w:rsidRPr="00B93E05">
              <w:rPr>
                <w:rFonts w:ascii="Times New Roman" w:hAnsi="Times New Roman" w:cs="Times New Roman"/>
                <w:spacing w:val="-6"/>
                <w:sz w:val="24"/>
                <w:szCs w:val="24"/>
              </w:rPr>
              <w:t>ки</w:t>
            </w:r>
          </w:p>
        </w:tc>
        <w:tc>
          <w:tcPr>
            <w:tcW w:w="2372"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Праздничная</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служ- ба, вокальная</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(в</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том</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числе</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хоровая) музыка</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 xml:space="preserve">религиозного </w:t>
            </w:r>
            <w:r w:rsidRPr="00B93E05">
              <w:rPr>
                <w:rFonts w:ascii="Times New Roman" w:hAnsi="Times New Roman" w:cs="Times New Roman"/>
                <w:spacing w:val="-2"/>
                <w:sz w:val="24"/>
                <w:szCs w:val="24"/>
                <w:lang w:val="ru-RU"/>
              </w:rPr>
              <w:t>содержания</w:t>
            </w:r>
            <w:r w:rsidRPr="00B93E05">
              <w:rPr>
                <w:rFonts w:ascii="Times New Roman" w:hAnsi="Times New Roman" w:cs="Times New Roman"/>
                <w:spacing w:val="-2"/>
                <w:position w:val="4"/>
                <w:sz w:val="24"/>
                <w:szCs w:val="24"/>
                <w:lang w:val="ru-RU"/>
              </w:rPr>
              <w:t>1</w:t>
            </w:r>
          </w:p>
        </w:tc>
        <w:tc>
          <w:tcPr>
            <w:tcW w:w="4819"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Слушание музыкальных фрагментов праздничных бого- служений,</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определение</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характера</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музыки,</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её</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 xml:space="preserve">религиозно- го содержания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105"/>
                <w:sz w:val="24"/>
                <w:szCs w:val="24"/>
                <w:lang w:val="ru-RU"/>
              </w:rPr>
              <w:t>Разучивание</w:t>
            </w:r>
            <w:r w:rsidRPr="00B93E05">
              <w:rPr>
                <w:rFonts w:ascii="Times New Roman" w:hAnsi="Times New Roman" w:cs="Times New Roman"/>
                <w:spacing w:val="-16"/>
                <w:w w:val="105"/>
                <w:sz w:val="24"/>
                <w:szCs w:val="24"/>
                <w:lang w:val="ru-RU"/>
              </w:rPr>
              <w:t xml:space="preserve"> </w:t>
            </w:r>
            <w:r w:rsidRPr="00B93E05">
              <w:rPr>
                <w:rFonts w:ascii="Times New Roman" w:hAnsi="Times New Roman" w:cs="Times New Roman"/>
                <w:w w:val="105"/>
                <w:sz w:val="24"/>
                <w:szCs w:val="24"/>
                <w:lang w:val="ru-RU"/>
              </w:rPr>
              <w:t>(с</w:t>
            </w:r>
            <w:r w:rsidRPr="00B93E05">
              <w:rPr>
                <w:rFonts w:ascii="Times New Roman" w:hAnsi="Times New Roman" w:cs="Times New Roman"/>
                <w:spacing w:val="-15"/>
                <w:w w:val="105"/>
                <w:sz w:val="24"/>
                <w:szCs w:val="24"/>
                <w:lang w:val="ru-RU"/>
              </w:rPr>
              <w:t xml:space="preserve"> </w:t>
            </w:r>
            <w:r w:rsidRPr="00B93E05">
              <w:rPr>
                <w:rFonts w:ascii="Times New Roman" w:hAnsi="Times New Roman" w:cs="Times New Roman"/>
                <w:w w:val="105"/>
                <w:sz w:val="24"/>
                <w:szCs w:val="24"/>
                <w:lang w:val="ru-RU"/>
              </w:rPr>
              <w:t>опорой</w:t>
            </w:r>
            <w:r w:rsidRPr="00B93E05">
              <w:rPr>
                <w:rFonts w:ascii="Times New Roman" w:hAnsi="Times New Roman" w:cs="Times New Roman"/>
                <w:spacing w:val="-15"/>
                <w:w w:val="105"/>
                <w:sz w:val="24"/>
                <w:szCs w:val="24"/>
                <w:lang w:val="ru-RU"/>
              </w:rPr>
              <w:t xml:space="preserve"> </w:t>
            </w:r>
            <w:r w:rsidRPr="00B93E05">
              <w:rPr>
                <w:rFonts w:ascii="Times New Roman" w:hAnsi="Times New Roman" w:cs="Times New Roman"/>
                <w:w w:val="105"/>
                <w:sz w:val="24"/>
                <w:szCs w:val="24"/>
                <w:lang w:val="ru-RU"/>
              </w:rPr>
              <w:t>на</w:t>
            </w:r>
            <w:r w:rsidRPr="00B93E05">
              <w:rPr>
                <w:rFonts w:ascii="Times New Roman" w:hAnsi="Times New Roman" w:cs="Times New Roman"/>
                <w:spacing w:val="-15"/>
                <w:w w:val="105"/>
                <w:sz w:val="24"/>
                <w:szCs w:val="24"/>
                <w:lang w:val="ru-RU"/>
              </w:rPr>
              <w:t xml:space="preserve"> </w:t>
            </w:r>
            <w:r w:rsidRPr="00B93E05">
              <w:rPr>
                <w:rFonts w:ascii="Times New Roman" w:hAnsi="Times New Roman" w:cs="Times New Roman"/>
                <w:w w:val="105"/>
                <w:sz w:val="24"/>
                <w:szCs w:val="24"/>
                <w:lang w:val="ru-RU"/>
              </w:rPr>
              <w:t>нотный</w:t>
            </w:r>
            <w:r w:rsidRPr="00B93E05">
              <w:rPr>
                <w:rFonts w:ascii="Times New Roman" w:hAnsi="Times New Roman" w:cs="Times New Roman"/>
                <w:spacing w:val="-15"/>
                <w:w w:val="105"/>
                <w:sz w:val="24"/>
                <w:szCs w:val="24"/>
                <w:lang w:val="ru-RU"/>
              </w:rPr>
              <w:t xml:space="preserve"> </w:t>
            </w:r>
            <w:r w:rsidRPr="00B93E05">
              <w:rPr>
                <w:rFonts w:ascii="Times New Roman" w:hAnsi="Times New Roman" w:cs="Times New Roman"/>
                <w:w w:val="105"/>
                <w:sz w:val="24"/>
                <w:szCs w:val="24"/>
                <w:lang w:val="ru-RU"/>
              </w:rPr>
              <w:t>текст),</w:t>
            </w:r>
            <w:r w:rsidRPr="00B93E05">
              <w:rPr>
                <w:rFonts w:ascii="Times New Roman" w:hAnsi="Times New Roman" w:cs="Times New Roman"/>
                <w:spacing w:val="-15"/>
                <w:w w:val="105"/>
                <w:sz w:val="24"/>
                <w:szCs w:val="24"/>
                <w:lang w:val="ru-RU"/>
              </w:rPr>
              <w:t xml:space="preserve"> </w:t>
            </w:r>
            <w:r w:rsidRPr="00B93E05">
              <w:rPr>
                <w:rFonts w:ascii="Times New Roman" w:hAnsi="Times New Roman" w:cs="Times New Roman"/>
                <w:w w:val="105"/>
                <w:sz w:val="24"/>
                <w:szCs w:val="24"/>
                <w:lang w:val="ru-RU"/>
              </w:rPr>
              <w:t xml:space="preserve">исполнение </w:t>
            </w:r>
            <w:r w:rsidRPr="00B93E05">
              <w:rPr>
                <w:rFonts w:ascii="Times New Roman" w:hAnsi="Times New Roman" w:cs="Times New Roman"/>
                <w:sz w:val="24"/>
                <w:szCs w:val="24"/>
                <w:lang w:val="ru-RU"/>
              </w:rPr>
              <w:t xml:space="preserve">доступных вокальных произведений духовной музыки </w:t>
            </w:r>
            <w:r w:rsidRPr="00B93E05">
              <w:rPr>
                <w:rFonts w:ascii="Times New Roman" w:hAnsi="Times New Roman" w:cs="Times New Roman"/>
                <w:i/>
                <w:w w:val="120"/>
                <w:sz w:val="24"/>
                <w:szCs w:val="24"/>
                <w:lang w:val="ru-RU"/>
              </w:rPr>
              <w:t>На</w:t>
            </w:r>
            <w:r w:rsidRPr="00B93E05">
              <w:rPr>
                <w:rFonts w:ascii="Times New Roman" w:hAnsi="Times New Roman" w:cs="Times New Roman"/>
                <w:i/>
                <w:spacing w:val="40"/>
                <w:w w:val="120"/>
                <w:sz w:val="24"/>
                <w:szCs w:val="24"/>
                <w:lang w:val="ru-RU"/>
              </w:rPr>
              <w:t xml:space="preserve"> </w:t>
            </w:r>
            <w:r w:rsidRPr="00B93E05">
              <w:rPr>
                <w:rFonts w:ascii="Times New Roman" w:hAnsi="Times New Roman" w:cs="Times New Roman"/>
                <w:i/>
                <w:w w:val="120"/>
                <w:sz w:val="24"/>
                <w:szCs w:val="24"/>
                <w:lang w:val="ru-RU"/>
              </w:rPr>
              <w:t>выбор</w:t>
            </w:r>
            <w:r w:rsidRPr="00B93E05">
              <w:rPr>
                <w:rFonts w:ascii="Times New Roman" w:hAnsi="Times New Roman" w:cs="Times New Roman"/>
                <w:i/>
                <w:spacing w:val="40"/>
                <w:w w:val="120"/>
                <w:sz w:val="24"/>
                <w:szCs w:val="24"/>
                <w:lang w:val="ru-RU"/>
              </w:rPr>
              <w:t xml:space="preserve"> </w:t>
            </w:r>
            <w:r w:rsidRPr="00B93E05">
              <w:rPr>
                <w:rFonts w:ascii="Times New Roman" w:hAnsi="Times New Roman" w:cs="Times New Roman"/>
                <w:i/>
                <w:w w:val="120"/>
                <w:sz w:val="24"/>
                <w:szCs w:val="24"/>
                <w:lang w:val="ru-RU"/>
              </w:rPr>
              <w:t>или</w:t>
            </w:r>
            <w:r w:rsidRPr="00B93E05">
              <w:rPr>
                <w:rFonts w:ascii="Times New Roman" w:hAnsi="Times New Roman" w:cs="Times New Roman"/>
                <w:i/>
                <w:spacing w:val="40"/>
                <w:w w:val="120"/>
                <w:sz w:val="24"/>
                <w:szCs w:val="24"/>
                <w:lang w:val="ru-RU"/>
              </w:rPr>
              <w:t xml:space="preserve"> </w:t>
            </w:r>
            <w:r w:rsidRPr="00B93E05">
              <w:rPr>
                <w:rFonts w:ascii="Times New Roman" w:hAnsi="Times New Roman" w:cs="Times New Roman"/>
                <w:i/>
                <w:w w:val="120"/>
                <w:sz w:val="24"/>
                <w:szCs w:val="24"/>
                <w:lang w:val="ru-RU"/>
              </w:rPr>
              <w:t>факультативно</w:t>
            </w:r>
            <w:r w:rsidRPr="00B93E05">
              <w:rPr>
                <w:rFonts w:ascii="Times New Roman" w:hAnsi="Times New Roman" w:cs="Times New Roman"/>
                <w:w w:val="120"/>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Просмотр</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фильма,</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посвящённого</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религиозным</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праздни- </w:t>
            </w:r>
            <w:r w:rsidRPr="00B93E05">
              <w:rPr>
                <w:rFonts w:ascii="Times New Roman" w:hAnsi="Times New Roman" w:cs="Times New Roman"/>
                <w:spacing w:val="-4"/>
                <w:sz w:val="24"/>
                <w:szCs w:val="24"/>
                <w:lang w:val="ru-RU"/>
              </w:rPr>
              <w:t xml:space="preserve">кам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lastRenderedPageBreak/>
              <w:t>Посещение концерта духовной музыки Исследовательские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проекты,</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посвящённые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музыке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рели- гиозных праздников</w:t>
            </w:r>
          </w:p>
        </w:tc>
      </w:tr>
    </w:tbl>
    <w:p w:rsidR="004E062A" w:rsidRPr="00B93E05" w:rsidRDefault="004E062A" w:rsidP="004E062A">
      <w:pPr>
        <w:pStyle w:val="a3"/>
        <w:rPr>
          <w:rFonts w:ascii="Times New Roman" w:hAnsi="Times New Roman" w:cs="Times New Roman"/>
          <w:sz w:val="24"/>
          <w:szCs w:val="24"/>
        </w:rPr>
      </w:pPr>
    </w:p>
    <w:p w:rsidR="004E062A" w:rsidRPr="00B93E05" w:rsidRDefault="004E062A" w:rsidP="004E062A">
      <w:pPr>
        <w:pStyle w:val="a3"/>
        <w:jc w:val="both"/>
        <w:rPr>
          <w:rFonts w:ascii="Times New Roman" w:hAnsi="Times New Roman" w:cs="Times New Roman"/>
          <w:b/>
          <w:sz w:val="24"/>
          <w:szCs w:val="24"/>
        </w:rPr>
      </w:pPr>
      <w:r w:rsidRPr="00B93E05">
        <w:rPr>
          <w:rFonts w:ascii="Times New Roman" w:hAnsi="Times New Roman" w:cs="Times New Roman"/>
          <w:b/>
          <w:sz w:val="24"/>
          <w:szCs w:val="24"/>
        </w:rPr>
        <w:t>Модуль</w:t>
      </w:r>
      <w:r w:rsidRPr="00B93E05">
        <w:rPr>
          <w:rFonts w:ascii="Times New Roman" w:hAnsi="Times New Roman" w:cs="Times New Roman"/>
          <w:b/>
          <w:spacing w:val="17"/>
          <w:sz w:val="24"/>
          <w:szCs w:val="24"/>
        </w:rPr>
        <w:t xml:space="preserve"> </w:t>
      </w:r>
      <w:r w:rsidRPr="00B93E05">
        <w:rPr>
          <w:rFonts w:ascii="Times New Roman" w:hAnsi="Times New Roman" w:cs="Times New Roman"/>
          <w:b/>
          <w:sz w:val="24"/>
          <w:szCs w:val="24"/>
        </w:rPr>
        <w:t>№</w:t>
      </w:r>
      <w:r w:rsidRPr="00B93E05">
        <w:rPr>
          <w:rFonts w:ascii="Times New Roman" w:hAnsi="Times New Roman" w:cs="Times New Roman"/>
          <w:b/>
          <w:spacing w:val="18"/>
          <w:sz w:val="24"/>
          <w:szCs w:val="24"/>
        </w:rPr>
        <w:t xml:space="preserve"> </w:t>
      </w:r>
      <w:r w:rsidRPr="00B93E05">
        <w:rPr>
          <w:rFonts w:ascii="Times New Roman" w:hAnsi="Times New Roman" w:cs="Times New Roman"/>
          <w:b/>
          <w:sz w:val="24"/>
          <w:szCs w:val="24"/>
        </w:rPr>
        <w:t>5</w:t>
      </w:r>
      <w:r w:rsidRPr="00B93E05">
        <w:rPr>
          <w:rFonts w:ascii="Times New Roman" w:hAnsi="Times New Roman" w:cs="Times New Roman"/>
          <w:b/>
          <w:spacing w:val="18"/>
          <w:sz w:val="24"/>
          <w:szCs w:val="24"/>
        </w:rPr>
        <w:t xml:space="preserve"> </w:t>
      </w:r>
      <w:r w:rsidRPr="00B93E05">
        <w:rPr>
          <w:rFonts w:ascii="Times New Roman" w:hAnsi="Times New Roman" w:cs="Times New Roman"/>
          <w:b/>
          <w:sz w:val="24"/>
          <w:szCs w:val="24"/>
        </w:rPr>
        <w:t>«Классическая</w:t>
      </w:r>
      <w:r w:rsidRPr="00B93E05">
        <w:rPr>
          <w:rFonts w:ascii="Times New Roman" w:hAnsi="Times New Roman" w:cs="Times New Roman"/>
          <w:b/>
          <w:spacing w:val="18"/>
          <w:sz w:val="24"/>
          <w:szCs w:val="24"/>
        </w:rPr>
        <w:t xml:space="preserve"> </w:t>
      </w:r>
      <w:r w:rsidRPr="00B93E05">
        <w:rPr>
          <w:rFonts w:ascii="Times New Roman" w:hAnsi="Times New Roman" w:cs="Times New Roman"/>
          <w:b/>
          <w:spacing w:val="-2"/>
          <w:sz w:val="24"/>
          <w:szCs w:val="24"/>
        </w:rPr>
        <w:t>музыка»</w:t>
      </w:r>
    </w:p>
    <w:p w:rsidR="004E062A" w:rsidRPr="00B93E05" w:rsidRDefault="004E062A" w:rsidP="004E062A">
      <w:pPr>
        <w:pStyle w:val="a3"/>
        <w:jc w:val="both"/>
        <w:rPr>
          <w:rFonts w:ascii="Times New Roman" w:hAnsi="Times New Roman" w:cs="Times New Roman"/>
          <w:sz w:val="24"/>
          <w:szCs w:val="24"/>
        </w:rPr>
      </w:pPr>
    </w:p>
    <w:p w:rsidR="004E062A" w:rsidRPr="00B93E05" w:rsidRDefault="004E062A" w:rsidP="004E062A">
      <w:pPr>
        <w:pStyle w:val="a3"/>
        <w:ind w:firstLine="709"/>
        <w:jc w:val="both"/>
        <w:rPr>
          <w:rFonts w:ascii="Times New Roman" w:hAnsi="Times New Roman" w:cs="Times New Roman"/>
          <w:sz w:val="24"/>
          <w:szCs w:val="24"/>
        </w:rPr>
      </w:pPr>
      <w:r w:rsidRPr="00B93E05">
        <w:rPr>
          <w:rFonts w:ascii="Times New Roman" w:hAnsi="Times New Roman" w:cs="Times New Roman"/>
          <w:sz w:val="24"/>
          <w:szCs w:val="24"/>
        </w:rPr>
        <w:t>Данный</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модуль</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является</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одним</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из</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важнейших</w:t>
      </w:r>
      <w:r w:rsidRPr="00B93E05">
        <w:rPr>
          <w:rFonts w:ascii="Times New Roman" w:hAnsi="Times New Roman" w:cs="Times New Roman"/>
          <w:spacing w:val="40"/>
          <w:sz w:val="24"/>
          <w:szCs w:val="24"/>
        </w:rPr>
        <w:t xml:space="preserve"> </w:t>
      </w:r>
      <w:r w:rsidRPr="00B93E05">
        <w:rPr>
          <w:rFonts w:ascii="Times New Roman" w:hAnsi="Times New Roman" w:cs="Times New Roman"/>
          <w:sz w:val="24"/>
          <w:szCs w:val="24"/>
        </w:rPr>
        <w:t>Шедевры</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мировой</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музыкальной</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классики</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составляют</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золотой</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фонд</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музыкальной</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культуры</w:t>
      </w:r>
      <w:r w:rsidRPr="00B93E05">
        <w:rPr>
          <w:rFonts w:ascii="Times New Roman" w:hAnsi="Times New Roman" w:cs="Times New Roman"/>
          <w:spacing w:val="40"/>
          <w:sz w:val="24"/>
          <w:szCs w:val="24"/>
        </w:rPr>
        <w:t xml:space="preserve"> </w:t>
      </w:r>
      <w:r w:rsidRPr="00B93E05">
        <w:rPr>
          <w:rFonts w:ascii="Times New Roman" w:hAnsi="Times New Roman" w:cs="Times New Roman"/>
          <w:sz w:val="24"/>
          <w:szCs w:val="24"/>
        </w:rPr>
        <w:t>Прове</w:t>
      </w:r>
      <w:r w:rsidRPr="00B93E05">
        <w:rPr>
          <w:rFonts w:ascii="Times New Roman" w:hAnsi="Times New Roman" w:cs="Times New Roman"/>
          <w:spacing w:val="-2"/>
          <w:sz w:val="24"/>
          <w:szCs w:val="24"/>
        </w:rPr>
        <w:t>ренные</w:t>
      </w:r>
      <w:r w:rsidRPr="00B93E05">
        <w:rPr>
          <w:rFonts w:ascii="Times New Roman" w:hAnsi="Times New Roman" w:cs="Times New Roman"/>
          <w:spacing w:val="-6"/>
          <w:sz w:val="24"/>
          <w:szCs w:val="24"/>
        </w:rPr>
        <w:t xml:space="preserve"> </w:t>
      </w:r>
      <w:r w:rsidRPr="00B93E05">
        <w:rPr>
          <w:rFonts w:ascii="Times New Roman" w:hAnsi="Times New Roman" w:cs="Times New Roman"/>
          <w:spacing w:val="-2"/>
          <w:sz w:val="24"/>
          <w:szCs w:val="24"/>
        </w:rPr>
        <w:t>временем</w:t>
      </w:r>
      <w:r w:rsidRPr="00B93E05">
        <w:rPr>
          <w:rFonts w:ascii="Times New Roman" w:hAnsi="Times New Roman" w:cs="Times New Roman"/>
          <w:spacing w:val="-6"/>
          <w:sz w:val="24"/>
          <w:szCs w:val="24"/>
        </w:rPr>
        <w:t xml:space="preserve"> </w:t>
      </w:r>
      <w:r w:rsidRPr="00B93E05">
        <w:rPr>
          <w:rFonts w:ascii="Times New Roman" w:hAnsi="Times New Roman" w:cs="Times New Roman"/>
          <w:spacing w:val="-2"/>
          <w:sz w:val="24"/>
          <w:szCs w:val="24"/>
        </w:rPr>
        <w:t>образцы</w:t>
      </w:r>
      <w:r w:rsidRPr="00B93E05">
        <w:rPr>
          <w:rFonts w:ascii="Times New Roman" w:hAnsi="Times New Roman" w:cs="Times New Roman"/>
          <w:spacing w:val="-6"/>
          <w:sz w:val="24"/>
          <w:szCs w:val="24"/>
        </w:rPr>
        <w:t xml:space="preserve"> </w:t>
      </w:r>
      <w:r w:rsidRPr="00B93E05">
        <w:rPr>
          <w:rFonts w:ascii="Times New Roman" w:hAnsi="Times New Roman" w:cs="Times New Roman"/>
          <w:spacing w:val="-2"/>
          <w:sz w:val="24"/>
          <w:szCs w:val="24"/>
        </w:rPr>
        <w:t>камерных</w:t>
      </w:r>
      <w:r w:rsidRPr="00B93E05">
        <w:rPr>
          <w:rFonts w:ascii="Times New Roman" w:hAnsi="Times New Roman" w:cs="Times New Roman"/>
          <w:spacing w:val="-6"/>
          <w:sz w:val="24"/>
          <w:szCs w:val="24"/>
        </w:rPr>
        <w:t xml:space="preserve"> </w:t>
      </w:r>
      <w:r w:rsidRPr="00B93E05">
        <w:rPr>
          <w:rFonts w:ascii="Times New Roman" w:hAnsi="Times New Roman" w:cs="Times New Roman"/>
          <w:spacing w:val="-2"/>
          <w:sz w:val="24"/>
          <w:szCs w:val="24"/>
        </w:rPr>
        <w:t>и</w:t>
      </w:r>
      <w:r w:rsidRPr="00B93E05">
        <w:rPr>
          <w:rFonts w:ascii="Times New Roman" w:hAnsi="Times New Roman" w:cs="Times New Roman"/>
          <w:spacing w:val="-6"/>
          <w:sz w:val="24"/>
          <w:szCs w:val="24"/>
        </w:rPr>
        <w:t xml:space="preserve"> </w:t>
      </w:r>
      <w:r w:rsidRPr="00B93E05">
        <w:rPr>
          <w:rFonts w:ascii="Times New Roman" w:hAnsi="Times New Roman" w:cs="Times New Roman"/>
          <w:spacing w:val="-2"/>
          <w:sz w:val="24"/>
          <w:szCs w:val="24"/>
        </w:rPr>
        <w:t>симфонических</w:t>
      </w:r>
      <w:r w:rsidRPr="00B93E05">
        <w:rPr>
          <w:rFonts w:ascii="Times New Roman" w:hAnsi="Times New Roman" w:cs="Times New Roman"/>
          <w:spacing w:val="-6"/>
          <w:sz w:val="24"/>
          <w:szCs w:val="24"/>
        </w:rPr>
        <w:t xml:space="preserve"> </w:t>
      </w:r>
      <w:r w:rsidRPr="00B93E05">
        <w:rPr>
          <w:rFonts w:ascii="Times New Roman" w:hAnsi="Times New Roman" w:cs="Times New Roman"/>
          <w:spacing w:val="-2"/>
          <w:sz w:val="24"/>
          <w:szCs w:val="24"/>
        </w:rPr>
        <w:t>сочинений</w:t>
      </w:r>
      <w:r w:rsidRPr="00B93E05">
        <w:rPr>
          <w:rFonts w:ascii="Times New Roman" w:hAnsi="Times New Roman" w:cs="Times New Roman"/>
          <w:spacing w:val="-6"/>
          <w:sz w:val="24"/>
          <w:szCs w:val="24"/>
        </w:rPr>
        <w:t xml:space="preserve"> </w:t>
      </w:r>
      <w:r w:rsidRPr="00B93E05">
        <w:rPr>
          <w:rFonts w:ascii="Times New Roman" w:hAnsi="Times New Roman" w:cs="Times New Roman"/>
          <w:spacing w:val="-2"/>
          <w:sz w:val="24"/>
          <w:szCs w:val="24"/>
        </w:rPr>
        <w:t>позволя</w:t>
      </w:r>
      <w:r w:rsidRPr="00B93E05">
        <w:rPr>
          <w:rFonts w:ascii="Times New Roman" w:hAnsi="Times New Roman" w:cs="Times New Roman"/>
          <w:sz w:val="24"/>
          <w:szCs w:val="24"/>
        </w:rPr>
        <w:t>ют раскрыть перед обучающимися богатую палитру мыслей и чувств, воплощённую</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звуках</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музыкальным</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гением</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великих</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композиторов,</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воспитывать</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их</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музыкальный</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вкус</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на</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подлинно</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художественных</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произведениях.</w:t>
      </w:r>
    </w:p>
    <w:p w:rsidR="004E062A" w:rsidRPr="00B93E05" w:rsidRDefault="004E062A" w:rsidP="004E062A">
      <w:pPr>
        <w:pStyle w:val="a3"/>
        <w:rPr>
          <w:rFonts w:ascii="Times New Roman" w:hAnsi="Times New Roman" w:cs="Times New Roman"/>
          <w:sz w:val="24"/>
          <w:szCs w:val="24"/>
        </w:rPr>
      </w:pPr>
    </w:p>
    <w:tbl>
      <w:tblPr>
        <w:tblStyle w:val="TableNormal"/>
        <w:tblW w:w="964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1191"/>
        <w:gridCol w:w="1134"/>
        <w:gridCol w:w="2211"/>
        <w:gridCol w:w="5108"/>
      </w:tblGrid>
      <w:tr w:rsidR="004E062A" w:rsidRPr="00B93E05" w:rsidTr="000D01D8">
        <w:trPr>
          <w:trHeight w:val="750"/>
        </w:trPr>
        <w:tc>
          <w:tcPr>
            <w:tcW w:w="1191"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w w:val="105"/>
                <w:sz w:val="24"/>
                <w:szCs w:val="24"/>
              </w:rPr>
              <w:t>№</w:t>
            </w:r>
            <w:r w:rsidRPr="00B93E05">
              <w:rPr>
                <w:rFonts w:ascii="Times New Roman" w:hAnsi="Times New Roman" w:cs="Times New Roman"/>
                <w:spacing w:val="-6"/>
                <w:w w:val="105"/>
                <w:sz w:val="24"/>
                <w:szCs w:val="24"/>
              </w:rPr>
              <w:t xml:space="preserve"> </w:t>
            </w:r>
            <w:r w:rsidRPr="00B93E05">
              <w:rPr>
                <w:rFonts w:ascii="Times New Roman" w:hAnsi="Times New Roman" w:cs="Times New Roman"/>
                <w:w w:val="105"/>
                <w:sz w:val="24"/>
                <w:szCs w:val="24"/>
              </w:rPr>
              <w:t xml:space="preserve">блока, </w:t>
            </w:r>
            <w:r w:rsidRPr="00B93E05">
              <w:rPr>
                <w:rFonts w:ascii="Times New Roman" w:hAnsi="Times New Roman" w:cs="Times New Roman"/>
                <w:spacing w:val="-2"/>
                <w:w w:val="105"/>
                <w:sz w:val="24"/>
                <w:szCs w:val="24"/>
              </w:rPr>
              <w:t xml:space="preserve">кол-во </w:t>
            </w:r>
            <w:r w:rsidRPr="00B93E05">
              <w:rPr>
                <w:rFonts w:ascii="Times New Roman" w:hAnsi="Times New Roman" w:cs="Times New Roman"/>
                <w:spacing w:val="-4"/>
                <w:w w:val="105"/>
                <w:sz w:val="24"/>
                <w:szCs w:val="24"/>
              </w:rPr>
              <w:t>часов</w:t>
            </w:r>
          </w:p>
        </w:tc>
        <w:tc>
          <w:tcPr>
            <w:tcW w:w="1134" w:type="dxa"/>
          </w:tcPr>
          <w:p w:rsidR="004E062A" w:rsidRPr="00B93E05" w:rsidRDefault="004E062A" w:rsidP="00096116">
            <w:pPr>
              <w:pStyle w:val="a3"/>
              <w:rPr>
                <w:rFonts w:ascii="Times New Roman" w:hAnsi="Times New Roman" w:cs="Times New Roman"/>
                <w:sz w:val="24"/>
                <w:szCs w:val="24"/>
              </w:rPr>
            </w:pP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4"/>
                <w:w w:val="105"/>
                <w:sz w:val="24"/>
                <w:szCs w:val="24"/>
              </w:rPr>
              <w:t>Тема</w:t>
            </w:r>
          </w:p>
        </w:tc>
        <w:tc>
          <w:tcPr>
            <w:tcW w:w="2211" w:type="dxa"/>
          </w:tcPr>
          <w:p w:rsidR="004E062A" w:rsidRPr="00B93E05" w:rsidRDefault="004E062A" w:rsidP="00096116">
            <w:pPr>
              <w:pStyle w:val="a3"/>
              <w:rPr>
                <w:rFonts w:ascii="Times New Roman" w:hAnsi="Times New Roman" w:cs="Times New Roman"/>
                <w:sz w:val="24"/>
                <w:szCs w:val="24"/>
              </w:rPr>
            </w:pP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Содержание</w:t>
            </w:r>
          </w:p>
        </w:tc>
        <w:tc>
          <w:tcPr>
            <w:tcW w:w="5108" w:type="dxa"/>
            <w:tcBorders>
              <w:bottom w:val="single" w:sz="6" w:space="0" w:color="231F20"/>
            </w:tcBorders>
          </w:tcPr>
          <w:p w:rsidR="004E062A" w:rsidRPr="00B93E05" w:rsidRDefault="004E062A" w:rsidP="00096116">
            <w:pPr>
              <w:pStyle w:val="a3"/>
              <w:rPr>
                <w:rFonts w:ascii="Times New Roman" w:hAnsi="Times New Roman" w:cs="Times New Roman"/>
                <w:sz w:val="24"/>
                <w:szCs w:val="24"/>
              </w:rPr>
            </w:pP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Виды</w:t>
            </w:r>
            <w:r w:rsidRPr="00B93E05">
              <w:rPr>
                <w:rFonts w:ascii="Times New Roman" w:hAnsi="Times New Roman" w:cs="Times New Roman"/>
                <w:spacing w:val="21"/>
                <w:sz w:val="24"/>
                <w:szCs w:val="24"/>
              </w:rPr>
              <w:t xml:space="preserve"> </w:t>
            </w:r>
            <w:r w:rsidRPr="00B93E05">
              <w:rPr>
                <w:rFonts w:ascii="Times New Roman" w:hAnsi="Times New Roman" w:cs="Times New Roman"/>
                <w:sz w:val="24"/>
                <w:szCs w:val="24"/>
              </w:rPr>
              <w:t>деятельности</w:t>
            </w:r>
            <w:r w:rsidRPr="00B93E05">
              <w:rPr>
                <w:rFonts w:ascii="Times New Roman" w:hAnsi="Times New Roman" w:cs="Times New Roman"/>
                <w:spacing w:val="21"/>
                <w:sz w:val="24"/>
                <w:szCs w:val="24"/>
              </w:rPr>
              <w:t xml:space="preserve"> </w:t>
            </w:r>
            <w:r w:rsidRPr="00B93E05">
              <w:rPr>
                <w:rFonts w:ascii="Times New Roman" w:hAnsi="Times New Roman" w:cs="Times New Roman"/>
                <w:spacing w:val="-2"/>
                <w:sz w:val="24"/>
                <w:szCs w:val="24"/>
              </w:rPr>
              <w:t>обучающихся</w:t>
            </w:r>
          </w:p>
        </w:tc>
      </w:tr>
      <w:tr w:rsidR="004E062A" w:rsidRPr="00B93E05" w:rsidTr="000D01D8">
        <w:trPr>
          <w:trHeight w:val="2348"/>
        </w:trPr>
        <w:tc>
          <w:tcPr>
            <w:tcW w:w="1191" w:type="dxa"/>
            <w:tcBorders>
              <w:left w:val="single" w:sz="6" w:space="0" w:color="231F20"/>
              <w:righ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25"/>
                <w:sz w:val="24"/>
                <w:szCs w:val="24"/>
              </w:rPr>
              <w:t>А)</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0,5—1 уч </w:t>
            </w:r>
            <w:r w:rsidRPr="00B93E05">
              <w:rPr>
                <w:rFonts w:ascii="Times New Roman" w:hAnsi="Times New Roman" w:cs="Times New Roman"/>
                <w:spacing w:val="-4"/>
                <w:sz w:val="24"/>
                <w:szCs w:val="24"/>
              </w:rPr>
              <w:t>час</w:t>
            </w:r>
          </w:p>
        </w:tc>
        <w:tc>
          <w:tcPr>
            <w:tcW w:w="1134" w:type="dxa"/>
            <w:tcBorders>
              <w:left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Компо- </w:t>
            </w:r>
            <w:r w:rsidRPr="00B93E05">
              <w:rPr>
                <w:rFonts w:ascii="Times New Roman" w:hAnsi="Times New Roman" w:cs="Times New Roman"/>
                <w:sz w:val="24"/>
                <w:szCs w:val="24"/>
                <w:lang w:val="ru-RU"/>
              </w:rPr>
              <w:t xml:space="preserve">зитор — </w:t>
            </w:r>
            <w:r w:rsidRPr="00B93E05">
              <w:rPr>
                <w:rFonts w:ascii="Times New Roman" w:hAnsi="Times New Roman" w:cs="Times New Roman"/>
                <w:spacing w:val="-2"/>
                <w:w w:val="95"/>
                <w:sz w:val="24"/>
                <w:szCs w:val="24"/>
                <w:lang w:val="ru-RU"/>
              </w:rPr>
              <w:t xml:space="preserve">исполни- </w:t>
            </w:r>
            <w:r w:rsidRPr="00B93E05">
              <w:rPr>
                <w:rFonts w:ascii="Times New Roman" w:hAnsi="Times New Roman" w:cs="Times New Roman"/>
                <w:sz w:val="24"/>
                <w:szCs w:val="24"/>
                <w:lang w:val="ru-RU"/>
              </w:rPr>
              <w:t xml:space="preserve">тель — </w:t>
            </w:r>
            <w:r w:rsidRPr="00B93E05">
              <w:rPr>
                <w:rFonts w:ascii="Times New Roman" w:hAnsi="Times New Roman" w:cs="Times New Roman"/>
                <w:spacing w:val="-2"/>
                <w:sz w:val="24"/>
                <w:szCs w:val="24"/>
                <w:lang w:val="ru-RU"/>
              </w:rPr>
              <w:t xml:space="preserve">слуша- </w:t>
            </w:r>
            <w:r w:rsidRPr="00B93E05">
              <w:rPr>
                <w:rFonts w:ascii="Times New Roman" w:hAnsi="Times New Roman" w:cs="Times New Roman"/>
                <w:spacing w:val="-4"/>
                <w:sz w:val="24"/>
                <w:szCs w:val="24"/>
                <w:lang w:val="ru-RU"/>
              </w:rPr>
              <w:t>тель</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Кого называют </w:t>
            </w:r>
            <w:r w:rsidRPr="00B93E05">
              <w:rPr>
                <w:rFonts w:ascii="Times New Roman" w:hAnsi="Times New Roman" w:cs="Times New Roman"/>
                <w:spacing w:val="-2"/>
                <w:sz w:val="24"/>
                <w:szCs w:val="24"/>
                <w:lang w:val="ru-RU"/>
              </w:rPr>
              <w:t xml:space="preserve">композитором, исполнителем? </w:t>
            </w:r>
            <w:r w:rsidRPr="00B93E05">
              <w:rPr>
                <w:rFonts w:ascii="Times New Roman" w:hAnsi="Times New Roman" w:cs="Times New Roman"/>
                <w:sz w:val="24"/>
                <w:szCs w:val="24"/>
                <w:lang w:val="ru-RU"/>
              </w:rPr>
              <w:t>Нужно ли учиться слушать музыку? Что значит «уметь слушать музыку»? Концерт,</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 xml:space="preserve">концерт- ный зал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Правила</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 xml:space="preserve">поведения </w:t>
            </w:r>
            <w:r w:rsidRPr="00B93E05">
              <w:rPr>
                <w:rFonts w:ascii="Times New Roman" w:hAnsi="Times New Roman" w:cs="Times New Roman"/>
                <w:sz w:val="24"/>
                <w:szCs w:val="24"/>
                <w:lang w:val="ru-RU"/>
              </w:rPr>
              <w:t>в концертном зале</w:t>
            </w:r>
          </w:p>
        </w:tc>
        <w:tc>
          <w:tcPr>
            <w:tcW w:w="5108"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Просмотр видеозаписи концерта</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Слушание музыки, рассматривание иллюстраций</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Диалог с учителем по теме занятия</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«Я — исполнитель»</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Игра — имитация исполни- тельских движений</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Игра «Я — композитор» (сочинение небольших попевок, мелодических фраз)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Освоение</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w w:val="95"/>
                <w:sz w:val="24"/>
                <w:szCs w:val="24"/>
                <w:lang w:val="ru-RU"/>
              </w:rPr>
              <w:t>правил</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w w:val="95"/>
                <w:sz w:val="24"/>
                <w:szCs w:val="24"/>
                <w:lang w:val="ru-RU"/>
              </w:rPr>
              <w:t>поведения</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w w:val="95"/>
                <w:sz w:val="24"/>
                <w:szCs w:val="24"/>
                <w:lang w:val="ru-RU"/>
              </w:rPr>
              <w:t>на</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pacing w:val="-2"/>
                <w:w w:val="95"/>
                <w:sz w:val="24"/>
                <w:szCs w:val="24"/>
                <w:lang w:val="ru-RU"/>
              </w:rPr>
              <w:t>концерте</w:t>
            </w:r>
            <w:r w:rsidRPr="00B93E05">
              <w:rPr>
                <w:rFonts w:ascii="Times New Roman" w:hAnsi="Times New Roman" w:cs="Times New Roman"/>
                <w:spacing w:val="-2"/>
                <w:w w:val="95"/>
                <w:position w:val="4"/>
                <w:sz w:val="24"/>
                <w:szCs w:val="24"/>
                <w:lang w:val="ru-RU"/>
              </w:rPr>
              <w:t>2</w:t>
            </w:r>
            <w:r w:rsidRPr="00B93E05">
              <w:rPr>
                <w:rFonts w:ascii="Times New Roman" w:hAnsi="Times New Roman" w:cs="Times New Roman"/>
                <w:spacing w:val="-2"/>
                <w:w w:val="95"/>
                <w:sz w:val="24"/>
                <w:szCs w:val="24"/>
                <w:lang w:val="ru-RU"/>
              </w:rPr>
              <w:t xml:space="preserve">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«Как на концерте» — выступление учителя или одно- классника, обучающегося в музыкальной школе, с испол- нением краткого музыкального произведения </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Посещение</w:t>
            </w:r>
            <w:r w:rsidRPr="00B93E05">
              <w:rPr>
                <w:rFonts w:ascii="Times New Roman" w:hAnsi="Times New Roman" w:cs="Times New Roman"/>
                <w:spacing w:val="-14"/>
                <w:sz w:val="24"/>
                <w:szCs w:val="24"/>
              </w:rPr>
              <w:t xml:space="preserve"> </w:t>
            </w:r>
            <w:r w:rsidRPr="00B93E05">
              <w:rPr>
                <w:rFonts w:ascii="Times New Roman" w:hAnsi="Times New Roman" w:cs="Times New Roman"/>
                <w:sz w:val="24"/>
                <w:szCs w:val="24"/>
              </w:rPr>
              <w:t>концерта</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классической</w:t>
            </w:r>
            <w:r w:rsidRPr="00B93E05">
              <w:rPr>
                <w:rFonts w:ascii="Times New Roman" w:hAnsi="Times New Roman" w:cs="Times New Roman"/>
                <w:spacing w:val="-13"/>
                <w:sz w:val="24"/>
                <w:szCs w:val="24"/>
              </w:rPr>
              <w:t xml:space="preserve"> </w:t>
            </w:r>
            <w:r w:rsidRPr="00B93E05">
              <w:rPr>
                <w:rFonts w:ascii="Times New Roman" w:hAnsi="Times New Roman" w:cs="Times New Roman"/>
                <w:spacing w:val="-2"/>
                <w:sz w:val="24"/>
                <w:szCs w:val="24"/>
              </w:rPr>
              <w:t>музыки</w:t>
            </w:r>
          </w:p>
        </w:tc>
      </w:tr>
      <w:tr w:rsidR="004E062A" w:rsidRPr="00B93E05" w:rsidTr="000D01D8">
        <w:trPr>
          <w:trHeight w:val="2348"/>
        </w:trPr>
        <w:tc>
          <w:tcPr>
            <w:tcW w:w="1191" w:type="dxa"/>
            <w:tcBorders>
              <w:left w:val="single" w:sz="6" w:space="0" w:color="231F20"/>
              <w:righ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Б)</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spacing w:val="-10"/>
                <w:sz w:val="24"/>
                <w:szCs w:val="24"/>
              </w:rPr>
              <w:t>6</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уч</w:t>
            </w:r>
            <w:r w:rsidRPr="00B93E05">
              <w:rPr>
                <w:rFonts w:ascii="Times New Roman" w:hAnsi="Times New Roman" w:cs="Times New Roman"/>
                <w:spacing w:val="74"/>
                <w:sz w:val="24"/>
                <w:szCs w:val="24"/>
              </w:rPr>
              <w:t xml:space="preserve"> </w:t>
            </w:r>
            <w:r w:rsidRPr="00B93E05">
              <w:rPr>
                <w:rFonts w:ascii="Times New Roman" w:hAnsi="Times New Roman" w:cs="Times New Roman"/>
                <w:spacing w:val="-2"/>
                <w:sz w:val="24"/>
                <w:szCs w:val="24"/>
              </w:rPr>
              <w:t>часов</w:t>
            </w:r>
          </w:p>
        </w:tc>
        <w:tc>
          <w:tcPr>
            <w:tcW w:w="1134"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w w:val="95"/>
                <w:sz w:val="24"/>
                <w:szCs w:val="24"/>
              </w:rPr>
              <w:t xml:space="preserve">Компози- </w:t>
            </w:r>
            <w:r w:rsidRPr="00B93E05">
              <w:rPr>
                <w:rFonts w:ascii="Times New Roman" w:hAnsi="Times New Roman" w:cs="Times New Roman"/>
                <w:sz w:val="24"/>
                <w:szCs w:val="24"/>
              </w:rPr>
              <w:t xml:space="preserve">торы — </w:t>
            </w:r>
            <w:r w:rsidRPr="00B93E05">
              <w:rPr>
                <w:rFonts w:ascii="Times New Roman" w:hAnsi="Times New Roman" w:cs="Times New Roman"/>
                <w:spacing w:val="-2"/>
                <w:sz w:val="24"/>
                <w:szCs w:val="24"/>
              </w:rPr>
              <w:t>детям</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Детская</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pacing w:val="-2"/>
                <w:sz w:val="24"/>
                <w:szCs w:val="24"/>
                <w:lang w:val="ru-RU"/>
              </w:rPr>
              <w:t>музыка</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Чайковского, С</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Прокофьева, Д</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Б</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Кабалевского и др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Понятие жанра Песня,</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танец,</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марш</w:t>
            </w:r>
          </w:p>
        </w:tc>
        <w:tc>
          <w:tcPr>
            <w:tcW w:w="5108"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Слушание музыки, определение основного характера, музыкально-выразительных средств, использованных композитором</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Подбор эпитетов, иллюстраций к музыке Определение жанра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Музыкальная</w:t>
            </w:r>
            <w:r w:rsidRPr="00B93E05">
              <w:rPr>
                <w:rFonts w:ascii="Times New Roman" w:hAnsi="Times New Roman" w:cs="Times New Roman"/>
                <w:spacing w:val="20"/>
                <w:sz w:val="24"/>
                <w:szCs w:val="24"/>
                <w:lang w:val="ru-RU"/>
              </w:rPr>
              <w:t xml:space="preserve"> </w:t>
            </w:r>
            <w:r w:rsidRPr="00B93E05">
              <w:rPr>
                <w:rFonts w:ascii="Times New Roman" w:hAnsi="Times New Roman" w:cs="Times New Roman"/>
                <w:spacing w:val="-2"/>
                <w:sz w:val="24"/>
                <w:szCs w:val="24"/>
                <w:lang w:val="ru-RU"/>
              </w:rPr>
              <w:t xml:space="preserve">викторина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Вокализация, исполнение мелодий инструментальных пьес со словами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Разучивание, исполнение песен Сочинение ритмических аккомпанементов (с помощью звучащих</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жестов</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или</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ударных</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шумовых</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инструментов) к пьесам маршевого и танцевального характера</w:t>
            </w:r>
          </w:p>
        </w:tc>
      </w:tr>
      <w:tr w:rsidR="004E062A" w:rsidRPr="00B93E05" w:rsidTr="000D01D8">
        <w:trPr>
          <w:trHeight w:val="2348"/>
        </w:trPr>
        <w:tc>
          <w:tcPr>
            <w:tcW w:w="1191" w:type="dxa"/>
            <w:tcBorders>
              <w:left w:val="single" w:sz="6" w:space="0" w:color="231F20"/>
              <w:righ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lastRenderedPageBreak/>
              <w:t>В)</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spacing w:val="-10"/>
                <w:sz w:val="24"/>
                <w:szCs w:val="24"/>
              </w:rPr>
              <w:t>6</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уч</w:t>
            </w:r>
            <w:r w:rsidRPr="00B93E05">
              <w:rPr>
                <w:rFonts w:ascii="Times New Roman" w:hAnsi="Times New Roman" w:cs="Times New Roman"/>
                <w:spacing w:val="74"/>
                <w:sz w:val="24"/>
                <w:szCs w:val="24"/>
              </w:rPr>
              <w:t xml:space="preserve"> </w:t>
            </w:r>
            <w:r w:rsidRPr="00B93E05">
              <w:rPr>
                <w:rFonts w:ascii="Times New Roman" w:hAnsi="Times New Roman" w:cs="Times New Roman"/>
                <w:spacing w:val="-2"/>
                <w:sz w:val="24"/>
                <w:szCs w:val="24"/>
              </w:rPr>
              <w:t>часов</w:t>
            </w:r>
          </w:p>
        </w:tc>
        <w:tc>
          <w:tcPr>
            <w:tcW w:w="1134"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Оркестр</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Оркестр — большой коллектив музыкан- тов</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Дирижёр, партитура, репети- ция</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Жанр концер-</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та — музыкальное </w:t>
            </w:r>
            <w:r w:rsidRPr="00B93E05">
              <w:rPr>
                <w:rFonts w:ascii="Times New Roman" w:hAnsi="Times New Roman" w:cs="Times New Roman"/>
                <w:w w:val="95"/>
                <w:sz w:val="24"/>
                <w:szCs w:val="24"/>
                <w:lang w:val="ru-RU"/>
              </w:rPr>
              <w:t xml:space="preserve">соревнование солиста </w:t>
            </w:r>
            <w:r w:rsidRPr="00B93E05">
              <w:rPr>
                <w:rFonts w:ascii="Times New Roman" w:hAnsi="Times New Roman" w:cs="Times New Roman"/>
                <w:sz w:val="24"/>
                <w:szCs w:val="24"/>
                <w:lang w:val="ru-RU"/>
              </w:rPr>
              <w:t>с оркестром</w:t>
            </w:r>
            <w:r w:rsidRPr="00B93E05">
              <w:rPr>
                <w:rFonts w:ascii="Times New Roman" w:hAnsi="Times New Roman" w:cs="Times New Roman"/>
                <w:position w:val="4"/>
                <w:sz w:val="24"/>
                <w:szCs w:val="24"/>
                <w:lang w:val="ru-RU"/>
              </w:rPr>
              <w:t>1</w:t>
            </w:r>
          </w:p>
        </w:tc>
        <w:tc>
          <w:tcPr>
            <w:tcW w:w="5108"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Слушание</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музыки</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исполнении</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оркестра</w:t>
            </w:r>
            <w:r w:rsidRPr="00B93E05">
              <w:rPr>
                <w:rFonts w:ascii="Times New Roman" w:hAnsi="Times New Roman" w:cs="Times New Roman"/>
                <w:spacing w:val="37"/>
                <w:sz w:val="24"/>
                <w:szCs w:val="24"/>
                <w:lang w:val="ru-RU"/>
              </w:rPr>
              <w:t xml:space="preserve"> </w:t>
            </w:r>
            <w:r w:rsidRPr="00B93E05">
              <w:rPr>
                <w:rFonts w:ascii="Times New Roman" w:hAnsi="Times New Roman" w:cs="Times New Roman"/>
                <w:sz w:val="24"/>
                <w:szCs w:val="24"/>
                <w:lang w:val="ru-RU"/>
              </w:rPr>
              <w:t>Просмотр видеозаписи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Диалог с учителем о роли дирижёра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105"/>
                <w:sz w:val="24"/>
                <w:szCs w:val="24"/>
                <w:lang w:val="ru-RU"/>
              </w:rPr>
              <w:t>«Я</w:t>
            </w:r>
            <w:r w:rsidRPr="00B93E05">
              <w:rPr>
                <w:rFonts w:ascii="Times New Roman" w:hAnsi="Times New Roman" w:cs="Times New Roman"/>
                <w:spacing w:val="-16"/>
                <w:w w:val="105"/>
                <w:sz w:val="24"/>
                <w:szCs w:val="24"/>
                <w:lang w:val="ru-RU"/>
              </w:rPr>
              <w:t xml:space="preserve"> </w:t>
            </w:r>
            <w:r w:rsidRPr="00B93E05">
              <w:rPr>
                <w:rFonts w:ascii="Times New Roman" w:hAnsi="Times New Roman" w:cs="Times New Roman"/>
                <w:w w:val="105"/>
                <w:sz w:val="24"/>
                <w:szCs w:val="24"/>
                <w:lang w:val="ru-RU"/>
              </w:rPr>
              <w:t>—</w:t>
            </w:r>
            <w:r w:rsidRPr="00B93E05">
              <w:rPr>
                <w:rFonts w:ascii="Times New Roman" w:hAnsi="Times New Roman" w:cs="Times New Roman"/>
                <w:spacing w:val="-15"/>
                <w:w w:val="105"/>
                <w:sz w:val="24"/>
                <w:szCs w:val="24"/>
                <w:lang w:val="ru-RU"/>
              </w:rPr>
              <w:t xml:space="preserve"> </w:t>
            </w:r>
            <w:r w:rsidRPr="00B93E05">
              <w:rPr>
                <w:rFonts w:ascii="Times New Roman" w:hAnsi="Times New Roman" w:cs="Times New Roman"/>
                <w:w w:val="105"/>
                <w:sz w:val="24"/>
                <w:szCs w:val="24"/>
                <w:lang w:val="ru-RU"/>
              </w:rPr>
              <w:t>дирижёр»</w:t>
            </w:r>
            <w:r w:rsidRPr="00B93E05">
              <w:rPr>
                <w:rFonts w:ascii="Times New Roman" w:hAnsi="Times New Roman" w:cs="Times New Roman"/>
                <w:spacing w:val="-15"/>
                <w:w w:val="105"/>
                <w:sz w:val="24"/>
                <w:szCs w:val="24"/>
                <w:lang w:val="ru-RU"/>
              </w:rPr>
              <w:t xml:space="preserve"> </w:t>
            </w:r>
            <w:r w:rsidRPr="00B93E05">
              <w:rPr>
                <w:rFonts w:ascii="Times New Roman" w:hAnsi="Times New Roman" w:cs="Times New Roman"/>
                <w:w w:val="105"/>
                <w:sz w:val="24"/>
                <w:szCs w:val="24"/>
                <w:lang w:val="ru-RU"/>
              </w:rPr>
              <w:t>—</w:t>
            </w:r>
            <w:r w:rsidRPr="00B93E05">
              <w:rPr>
                <w:rFonts w:ascii="Times New Roman" w:hAnsi="Times New Roman" w:cs="Times New Roman"/>
                <w:spacing w:val="-15"/>
                <w:w w:val="105"/>
                <w:sz w:val="24"/>
                <w:szCs w:val="24"/>
                <w:lang w:val="ru-RU"/>
              </w:rPr>
              <w:t xml:space="preserve"> </w:t>
            </w:r>
            <w:r w:rsidRPr="00B93E05">
              <w:rPr>
                <w:rFonts w:ascii="Times New Roman" w:hAnsi="Times New Roman" w:cs="Times New Roman"/>
                <w:w w:val="105"/>
                <w:sz w:val="24"/>
                <w:szCs w:val="24"/>
                <w:lang w:val="ru-RU"/>
              </w:rPr>
              <w:t>игра</w:t>
            </w:r>
            <w:r w:rsidRPr="00B93E05">
              <w:rPr>
                <w:rFonts w:ascii="Times New Roman" w:hAnsi="Times New Roman" w:cs="Times New Roman"/>
                <w:spacing w:val="-15"/>
                <w:w w:val="105"/>
                <w:sz w:val="24"/>
                <w:szCs w:val="24"/>
                <w:lang w:val="ru-RU"/>
              </w:rPr>
              <w:t xml:space="preserve"> </w:t>
            </w:r>
            <w:r w:rsidRPr="00B93E05">
              <w:rPr>
                <w:rFonts w:ascii="Times New Roman" w:hAnsi="Times New Roman" w:cs="Times New Roman"/>
                <w:w w:val="105"/>
                <w:sz w:val="24"/>
                <w:szCs w:val="24"/>
                <w:lang w:val="ru-RU"/>
              </w:rPr>
              <w:t>—</w:t>
            </w:r>
            <w:r w:rsidRPr="00B93E05">
              <w:rPr>
                <w:rFonts w:ascii="Times New Roman" w:hAnsi="Times New Roman" w:cs="Times New Roman"/>
                <w:spacing w:val="-15"/>
                <w:w w:val="105"/>
                <w:sz w:val="24"/>
                <w:szCs w:val="24"/>
                <w:lang w:val="ru-RU"/>
              </w:rPr>
              <w:t xml:space="preserve"> </w:t>
            </w:r>
            <w:r w:rsidRPr="00B93E05">
              <w:rPr>
                <w:rFonts w:ascii="Times New Roman" w:hAnsi="Times New Roman" w:cs="Times New Roman"/>
                <w:w w:val="105"/>
                <w:sz w:val="24"/>
                <w:szCs w:val="24"/>
                <w:lang w:val="ru-RU"/>
              </w:rPr>
              <w:t>имитация</w:t>
            </w:r>
            <w:r w:rsidRPr="00B93E05">
              <w:rPr>
                <w:rFonts w:ascii="Times New Roman" w:hAnsi="Times New Roman" w:cs="Times New Roman"/>
                <w:spacing w:val="-15"/>
                <w:w w:val="105"/>
                <w:sz w:val="24"/>
                <w:szCs w:val="24"/>
                <w:lang w:val="ru-RU"/>
              </w:rPr>
              <w:t xml:space="preserve"> </w:t>
            </w:r>
            <w:r w:rsidRPr="00B93E05">
              <w:rPr>
                <w:rFonts w:ascii="Times New Roman" w:hAnsi="Times New Roman" w:cs="Times New Roman"/>
                <w:w w:val="105"/>
                <w:sz w:val="24"/>
                <w:szCs w:val="24"/>
                <w:lang w:val="ru-RU"/>
              </w:rPr>
              <w:t>дирижёрских жестов</w:t>
            </w:r>
            <w:r w:rsidRPr="00B93E05">
              <w:rPr>
                <w:rFonts w:ascii="Times New Roman" w:hAnsi="Times New Roman" w:cs="Times New Roman"/>
                <w:spacing w:val="-8"/>
                <w:w w:val="105"/>
                <w:sz w:val="24"/>
                <w:szCs w:val="24"/>
                <w:lang w:val="ru-RU"/>
              </w:rPr>
              <w:t xml:space="preserve"> </w:t>
            </w:r>
            <w:r w:rsidRPr="00B93E05">
              <w:rPr>
                <w:rFonts w:ascii="Times New Roman" w:hAnsi="Times New Roman" w:cs="Times New Roman"/>
                <w:w w:val="105"/>
                <w:sz w:val="24"/>
                <w:szCs w:val="24"/>
                <w:lang w:val="ru-RU"/>
              </w:rPr>
              <w:t>во</w:t>
            </w:r>
            <w:r w:rsidRPr="00B93E05">
              <w:rPr>
                <w:rFonts w:ascii="Times New Roman" w:hAnsi="Times New Roman" w:cs="Times New Roman"/>
                <w:spacing w:val="-8"/>
                <w:w w:val="105"/>
                <w:sz w:val="24"/>
                <w:szCs w:val="24"/>
                <w:lang w:val="ru-RU"/>
              </w:rPr>
              <w:t xml:space="preserve"> </w:t>
            </w:r>
            <w:r w:rsidRPr="00B93E05">
              <w:rPr>
                <w:rFonts w:ascii="Times New Roman" w:hAnsi="Times New Roman" w:cs="Times New Roman"/>
                <w:w w:val="105"/>
                <w:sz w:val="24"/>
                <w:szCs w:val="24"/>
                <w:lang w:val="ru-RU"/>
              </w:rPr>
              <w:t>время</w:t>
            </w:r>
            <w:r w:rsidRPr="00B93E05">
              <w:rPr>
                <w:rFonts w:ascii="Times New Roman" w:hAnsi="Times New Roman" w:cs="Times New Roman"/>
                <w:spacing w:val="-8"/>
                <w:w w:val="105"/>
                <w:sz w:val="24"/>
                <w:szCs w:val="24"/>
                <w:lang w:val="ru-RU"/>
              </w:rPr>
              <w:t xml:space="preserve"> </w:t>
            </w:r>
            <w:r w:rsidRPr="00B93E05">
              <w:rPr>
                <w:rFonts w:ascii="Times New Roman" w:hAnsi="Times New Roman" w:cs="Times New Roman"/>
                <w:w w:val="105"/>
                <w:sz w:val="24"/>
                <w:szCs w:val="24"/>
                <w:lang w:val="ru-RU"/>
              </w:rPr>
              <w:t>звучания</w:t>
            </w:r>
            <w:r w:rsidRPr="00B93E05">
              <w:rPr>
                <w:rFonts w:ascii="Times New Roman" w:hAnsi="Times New Roman" w:cs="Times New Roman"/>
                <w:spacing w:val="-8"/>
                <w:w w:val="105"/>
                <w:sz w:val="24"/>
                <w:szCs w:val="24"/>
                <w:lang w:val="ru-RU"/>
              </w:rPr>
              <w:t xml:space="preserve"> </w:t>
            </w:r>
            <w:r w:rsidRPr="00B93E05">
              <w:rPr>
                <w:rFonts w:ascii="Times New Roman" w:hAnsi="Times New Roman" w:cs="Times New Roman"/>
                <w:w w:val="105"/>
                <w:sz w:val="24"/>
                <w:szCs w:val="24"/>
                <w:lang w:val="ru-RU"/>
              </w:rPr>
              <w:t xml:space="preserve">музыки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Разучивание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исполнение</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песен</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 xml:space="preserve">соответствующей </w:t>
            </w:r>
            <w:r w:rsidRPr="00B93E05">
              <w:rPr>
                <w:rFonts w:ascii="Times New Roman" w:hAnsi="Times New Roman" w:cs="Times New Roman"/>
                <w:spacing w:val="-2"/>
                <w:sz w:val="24"/>
                <w:szCs w:val="24"/>
                <w:lang w:val="ru-RU"/>
              </w:rPr>
              <w:t xml:space="preserve">тематики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4"/>
                <w:sz w:val="24"/>
                <w:szCs w:val="24"/>
                <w:lang w:val="ru-RU"/>
              </w:rPr>
              <w:t>Знакомство</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pacing w:val="-4"/>
                <w:sz w:val="24"/>
                <w:szCs w:val="24"/>
                <w:lang w:val="ru-RU"/>
              </w:rPr>
              <w:t>с</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pacing w:val="-4"/>
                <w:sz w:val="24"/>
                <w:szCs w:val="24"/>
                <w:lang w:val="ru-RU"/>
              </w:rPr>
              <w:t>принципом</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pacing w:val="-4"/>
                <w:sz w:val="24"/>
                <w:szCs w:val="24"/>
                <w:lang w:val="ru-RU"/>
              </w:rPr>
              <w:t>расположения</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pacing w:val="-4"/>
                <w:sz w:val="24"/>
                <w:szCs w:val="24"/>
                <w:lang w:val="ru-RU"/>
              </w:rPr>
              <w:t>партий</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pacing w:val="-4"/>
                <w:sz w:val="24"/>
                <w:szCs w:val="24"/>
                <w:lang w:val="ru-RU"/>
              </w:rPr>
              <w:t>в</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pacing w:val="-4"/>
                <w:sz w:val="24"/>
                <w:szCs w:val="24"/>
                <w:lang w:val="ru-RU"/>
              </w:rPr>
              <w:t xml:space="preserve">партитуре </w:t>
            </w:r>
            <w:r w:rsidRPr="00B93E05">
              <w:rPr>
                <w:rFonts w:ascii="Times New Roman" w:hAnsi="Times New Roman" w:cs="Times New Roman"/>
                <w:spacing w:val="-2"/>
                <w:sz w:val="24"/>
                <w:szCs w:val="24"/>
                <w:lang w:val="ru-RU"/>
              </w:rPr>
              <w:t>Разучивание,</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исполнение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pacing w:val="-2"/>
                <w:sz w:val="24"/>
                <w:szCs w:val="24"/>
                <w:lang w:val="ru-RU"/>
              </w:rPr>
              <w:t>(с</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ориентацией</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pacing w:val="-2"/>
                <w:sz w:val="24"/>
                <w:szCs w:val="24"/>
                <w:lang w:val="ru-RU"/>
              </w:rPr>
              <w:t>на</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pacing w:val="-2"/>
                <w:sz w:val="24"/>
                <w:szCs w:val="24"/>
                <w:lang w:val="ru-RU"/>
              </w:rPr>
              <w:t>нотную</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 xml:space="preserve">запись) </w:t>
            </w:r>
            <w:r w:rsidRPr="00B93E05">
              <w:rPr>
                <w:rFonts w:ascii="Times New Roman" w:hAnsi="Times New Roman" w:cs="Times New Roman"/>
                <w:sz w:val="24"/>
                <w:szCs w:val="24"/>
                <w:lang w:val="ru-RU"/>
              </w:rPr>
              <w:t>ритмической</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партитуры</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для</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2—3</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ударных</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инструментов </w:t>
            </w:r>
            <w:r w:rsidRPr="00B93E05">
              <w:rPr>
                <w:rFonts w:ascii="Times New Roman" w:hAnsi="Times New Roman" w:cs="Times New Roman"/>
                <w:i/>
                <w:w w:val="120"/>
                <w:sz w:val="24"/>
                <w:szCs w:val="24"/>
                <w:lang w:val="ru-RU"/>
              </w:rPr>
              <w:t>На</w:t>
            </w:r>
            <w:r w:rsidRPr="00B93E05">
              <w:rPr>
                <w:rFonts w:ascii="Times New Roman" w:hAnsi="Times New Roman" w:cs="Times New Roman"/>
                <w:i/>
                <w:spacing w:val="67"/>
                <w:w w:val="120"/>
                <w:sz w:val="24"/>
                <w:szCs w:val="24"/>
                <w:lang w:val="ru-RU"/>
              </w:rPr>
              <w:t xml:space="preserve"> </w:t>
            </w:r>
            <w:r w:rsidRPr="00B93E05">
              <w:rPr>
                <w:rFonts w:ascii="Times New Roman" w:hAnsi="Times New Roman" w:cs="Times New Roman"/>
                <w:i/>
                <w:w w:val="105"/>
                <w:sz w:val="24"/>
                <w:szCs w:val="24"/>
                <w:lang w:val="ru-RU"/>
              </w:rPr>
              <w:t>выбор</w:t>
            </w:r>
            <w:r w:rsidRPr="00B93E05">
              <w:rPr>
                <w:rFonts w:ascii="Times New Roman" w:hAnsi="Times New Roman" w:cs="Times New Roman"/>
                <w:i/>
                <w:spacing w:val="67"/>
                <w:w w:val="120"/>
                <w:sz w:val="24"/>
                <w:szCs w:val="24"/>
                <w:lang w:val="ru-RU"/>
              </w:rPr>
              <w:t xml:space="preserve"> </w:t>
            </w:r>
            <w:r w:rsidRPr="00B93E05">
              <w:rPr>
                <w:rFonts w:ascii="Times New Roman" w:hAnsi="Times New Roman" w:cs="Times New Roman"/>
                <w:i/>
                <w:w w:val="120"/>
                <w:sz w:val="24"/>
                <w:szCs w:val="24"/>
                <w:lang w:val="ru-RU"/>
              </w:rPr>
              <w:t>или</w:t>
            </w:r>
            <w:r w:rsidRPr="00B93E05">
              <w:rPr>
                <w:rFonts w:ascii="Times New Roman" w:hAnsi="Times New Roman" w:cs="Times New Roman"/>
                <w:i/>
                <w:spacing w:val="67"/>
                <w:w w:val="120"/>
                <w:sz w:val="24"/>
                <w:szCs w:val="24"/>
                <w:lang w:val="ru-RU"/>
              </w:rPr>
              <w:t xml:space="preserve"> </w:t>
            </w:r>
            <w:r w:rsidRPr="00B93E05">
              <w:rPr>
                <w:rFonts w:ascii="Times New Roman" w:hAnsi="Times New Roman" w:cs="Times New Roman"/>
                <w:i/>
                <w:w w:val="120"/>
                <w:sz w:val="24"/>
                <w:szCs w:val="24"/>
                <w:lang w:val="ru-RU"/>
              </w:rPr>
              <w:t>факультативно</w:t>
            </w:r>
            <w:r w:rsidRPr="00B93E05">
              <w:rPr>
                <w:rFonts w:ascii="Times New Roman" w:hAnsi="Times New Roman" w:cs="Times New Roman"/>
                <w:w w:val="120"/>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Работа</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по</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группам</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сочинение</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своего</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варианта</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ритмиче- ской партитуры</w:t>
            </w:r>
          </w:p>
        </w:tc>
      </w:tr>
      <w:tr w:rsidR="004E062A" w:rsidRPr="00B93E05" w:rsidTr="000D01D8">
        <w:trPr>
          <w:trHeight w:val="4546"/>
        </w:trPr>
        <w:tc>
          <w:tcPr>
            <w:tcW w:w="1191" w:type="dxa"/>
            <w:tcBorders>
              <w:left w:val="single" w:sz="6" w:space="0" w:color="231F20"/>
              <w:righ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10"/>
                <w:sz w:val="24"/>
                <w:szCs w:val="24"/>
              </w:rPr>
              <w:t>Г)</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1—</w:t>
            </w:r>
            <w:r w:rsidRPr="00B93E05">
              <w:rPr>
                <w:rFonts w:ascii="Times New Roman" w:hAnsi="Times New Roman" w:cs="Times New Roman"/>
                <w:spacing w:val="-10"/>
                <w:sz w:val="24"/>
                <w:szCs w:val="24"/>
              </w:rPr>
              <w:t>2</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уч</w:t>
            </w:r>
            <w:r w:rsidRPr="00B93E05">
              <w:rPr>
                <w:rFonts w:ascii="Times New Roman" w:hAnsi="Times New Roman" w:cs="Times New Roman"/>
                <w:spacing w:val="74"/>
                <w:sz w:val="24"/>
                <w:szCs w:val="24"/>
              </w:rPr>
              <w:t xml:space="preserve"> </w:t>
            </w:r>
            <w:r w:rsidRPr="00B93E05">
              <w:rPr>
                <w:rFonts w:ascii="Times New Roman" w:hAnsi="Times New Roman" w:cs="Times New Roman"/>
                <w:spacing w:val="-4"/>
                <w:sz w:val="24"/>
                <w:szCs w:val="24"/>
              </w:rPr>
              <w:t>часа</w:t>
            </w:r>
          </w:p>
        </w:tc>
        <w:tc>
          <w:tcPr>
            <w:tcW w:w="1134" w:type="dxa"/>
            <w:tcBorders>
              <w:left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Музы- кальные инстру-</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менты Форте- пиано</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Рояль и пианино История</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 xml:space="preserve">изобретения </w:t>
            </w:r>
            <w:r w:rsidRPr="00B93E05">
              <w:rPr>
                <w:rFonts w:ascii="Times New Roman" w:hAnsi="Times New Roman" w:cs="Times New Roman"/>
                <w:w w:val="95"/>
                <w:sz w:val="24"/>
                <w:szCs w:val="24"/>
                <w:lang w:val="ru-RU"/>
              </w:rPr>
              <w:t>фортепиано,</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w w:val="95"/>
                <w:sz w:val="24"/>
                <w:szCs w:val="24"/>
                <w:lang w:val="ru-RU"/>
              </w:rPr>
              <w:t>«секрет»</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 xml:space="preserve">названия инструмен- </w:t>
            </w:r>
            <w:r w:rsidRPr="00B93E05">
              <w:rPr>
                <w:rFonts w:ascii="Times New Roman" w:hAnsi="Times New Roman" w:cs="Times New Roman"/>
                <w:sz w:val="24"/>
                <w:szCs w:val="24"/>
                <w:lang w:val="ru-RU"/>
              </w:rPr>
              <w:t xml:space="preserve">та (форте + пиано)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«Предки» и «наслед- ники» фортепиано (клавесин, синте- </w:t>
            </w:r>
            <w:r w:rsidRPr="00B93E05">
              <w:rPr>
                <w:rFonts w:ascii="Times New Roman" w:hAnsi="Times New Roman" w:cs="Times New Roman"/>
                <w:spacing w:val="-2"/>
                <w:sz w:val="24"/>
                <w:szCs w:val="24"/>
                <w:lang w:val="ru-RU"/>
              </w:rPr>
              <w:t>затор)</w:t>
            </w:r>
          </w:p>
        </w:tc>
        <w:tc>
          <w:tcPr>
            <w:tcW w:w="5108" w:type="dxa"/>
            <w:tcBorders>
              <w:top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Знакомство с многообразием красок фортепиано</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w w:val="95"/>
                <w:sz w:val="24"/>
                <w:szCs w:val="24"/>
                <w:lang w:val="ru-RU"/>
              </w:rPr>
              <w:t xml:space="preserve">Слушание </w:t>
            </w:r>
            <w:r w:rsidRPr="00B93E05">
              <w:rPr>
                <w:rFonts w:ascii="Times New Roman" w:hAnsi="Times New Roman" w:cs="Times New Roman"/>
                <w:sz w:val="24"/>
                <w:szCs w:val="24"/>
                <w:lang w:val="ru-RU"/>
              </w:rPr>
              <w:t>фортепианных</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пьес</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исполнении</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известных</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 xml:space="preserve">пианистов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105"/>
                <w:sz w:val="24"/>
                <w:szCs w:val="24"/>
                <w:lang w:val="ru-RU"/>
              </w:rPr>
              <w:t>«Я</w:t>
            </w:r>
            <w:r w:rsidRPr="00B93E05">
              <w:rPr>
                <w:rFonts w:ascii="Times New Roman" w:hAnsi="Times New Roman" w:cs="Times New Roman"/>
                <w:spacing w:val="-5"/>
                <w:w w:val="105"/>
                <w:sz w:val="24"/>
                <w:szCs w:val="24"/>
                <w:lang w:val="ru-RU"/>
              </w:rPr>
              <w:t xml:space="preserve"> </w:t>
            </w:r>
            <w:r w:rsidRPr="00B93E05">
              <w:rPr>
                <w:rFonts w:ascii="Times New Roman" w:hAnsi="Times New Roman" w:cs="Times New Roman"/>
                <w:w w:val="105"/>
                <w:sz w:val="24"/>
                <w:szCs w:val="24"/>
                <w:lang w:val="ru-RU"/>
              </w:rPr>
              <w:t>—</w:t>
            </w:r>
            <w:r w:rsidRPr="00B93E05">
              <w:rPr>
                <w:rFonts w:ascii="Times New Roman" w:hAnsi="Times New Roman" w:cs="Times New Roman"/>
                <w:spacing w:val="-5"/>
                <w:w w:val="105"/>
                <w:sz w:val="24"/>
                <w:szCs w:val="24"/>
                <w:lang w:val="ru-RU"/>
              </w:rPr>
              <w:t xml:space="preserve"> </w:t>
            </w:r>
            <w:r w:rsidRPr="00B93E05">
              <w:rPr>
                <w:rFonts w:ascii="Times New Roman" w:hAnsi="Times New Roman" w:cs="Times New Roman"/>
                <w:w w:val="105"/>
                <w:sz w:val="24"/>
                <w:szCs w:val="24"/>
                <w:lang w:val="ru-RU"/>
              </w:rPr>
              <w:t>пианист»</w:t>
            </w:r>
            <w:r w:rsidRPr="00B93E05">
              <w:rPr>
                <w:rFonts w:ascii="Times New Roman" w:hAnsi="Times New Roman" w:cs="Times New Roman"/>
                <w:spacing w:val="-4"/>
                <w:w w:val="105"/>
                <w:sz w:val="24"/>
                <w:szCs w:val="24"/>
                <w:lang w:val="ru-RU"/>
              </w:rPr>
              <w:t xml:space="preserve"> </w:t>
            </w:r>
            <w:r w:rsidRPr="00B93E05">
              <w:rPr>
                <w:rFonts w:ascii="Times New Roman" w:hAnsi="Times New Roman" w:cs="Times New Roman"/>
                <w:w w:val="105"/>
                <w:sz w:val="24"/>
                <w:szCs w:val="24"/>
                <w:lang w:val="ru-RU"/>
              </w:rPr>
              <w:t>—</w:t>
            </w:r>
            <w:r w:rsidRPr="00B93E05">
              <w:rPr>
                <w:rFonts w:ascii="Times New Roman" w:hAnsi="Times New Roman" w:cs="Times New Roman"/>
                <w:spacing w:val="-5"/>
                <w:w w:val="105"/>
                <w:sz w:val="24"/>
                <w:szCs w:val="24"/>
                <w:lang w:val="ru-RU"/>
              </w:rPr>
              <w:t xml:space="preserve"> </w:t>
            </w:r>
            <w:r w:rsidRPr="00B93E05">
              <w:rPr>
                <w:rFonts w:ascii="Times New Roman" w:hAnsi="Times New Roman" w:cs="Times New Roman"/>
                <w:w w:val="105"/>
                <w:sz w:val="24"/>
                <w:szCs w:val="24"/>
                <w:lang w:val="ru-RU"/>
              </w:rPr>
              <w:t>игра</w:t>
            </w:r>
            <w:r w:rsidRPr="00B93E05">
              <w:rPr>
                <w:rFonts w:ascii="Times New Roman" w:hAnsi="Times New Roman" w:cs="Times New Roman"/>
                <w:spacing w:val="-4"/>
                <w:w w:val="105"/>
                <w:sz w:val="24"/>
                <w:szCs w:val="24"/>
                <w:lang w:val="ru-RU"/>
              </w:rPr>
              <w:t xml:space="preserve"> </w:t>
            </w:r>
            <w:r w:rsidRPr="00B93E05">
              <w:rPr>
                <w:rFonts w:ascii="Times New Roman" w:hAnsi="Times New Roman" w:cs="Times New Roman"/>
                <w:w w:val="105"/>
                <w:sz w:val="24"/>
                <w:szCs w:val="24"/>
                <w:lang w:val="ru-RU"/>
              </w:rPr>
              <w:t>—</w:t>
            </w:r>
            <w:r w:rsidRPr="00B93E05">
              <w:rPr>
                <w:rFonts w:ascii="Times New Roman" w:hAnsi="Times New Roman" w:cs="Times New Roman"/>
                <w:spacing w:val="-5"/>
                <w:w w:val="105"/>
                <w:sz w:val="24"/>
                <w:szCs w:val="24"/>
                <w:lang w:val="ru-RU"/>
              </w:rPr>
              <w:t xml:space="preserve"> </w:t>
            </w:r>
            <w:r w:rsidRPr="00B93E05">
              <w:rPr>
                <w:rFonts w:ascii="Times New Roman" w:hAnsi="Times New Roman" w:cs="Times New Roman"/>
                <w:w w:val="105"/>
                <w:sz w:val="24"/>
                <w:szCs w:val="24"/>
                <w:lang w:val="ru-RU"/>
              </w:rPr>
              <w:t>имитация</w:t>
            </w:r>
            <w:r w:rsidRPr="00B93E05">
              <w:rPr>
                <w:rFonts w:ascii="Times New Roman" w:hAnsi="Times New Roman" w:cs="Times New Roman"/>
                <w:spacing w:val="-5"/>
                <w:w w:val="105"/>
                <w:sz w:val="24"/>
                <w:szCs w:val="24"/>
                <w:lang w:val="ru-RU"/>
              </w:rPr>
              <w:t xml:space="preserve"> </w:t>
            </w:r>
            <w:r w:rsidRPr="00B93E05">
              <w:rPr>
                <w:rFonts w:ascii="Times New Roman" w:hAnsi="Times New Roman" w:cs="Times New Roman"/>
                <w:spacing w:val="-2"/>
                <w:w w:val="105"/>
                <w:sz w:val="24"/>
                <w:szCs w:val="24"/>
                <w:lang w:val="ru-RU"/>
              </w:rPr>
              <w:t>исполнительских</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движений</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во</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время</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звучания</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pacing w:val="-2"/>
                <w:sz w:val="24"/>
                <w:szCs w:val="24"/>
                <w:lang w:val="ru-RU"/>
              </w:rPr>
              <w:t xml:space="preserve">музыки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Слушание детских пьес на фортепиано в исполнении учителя</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Демонстрация возможностей инструмента (исполнение одной и той же пьесы тихо и громко, в раз- ных</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регистрах,</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разными</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штрихами)</w:t>
            </w:r>
            <w:r w:rsidRPr="00B93E05">
              <w:rPr>
                <w:rFonts w:ascii="Times New Roman" w:hAnsi="Times New Roman" w:cs="Times New Roman"/>
                <w:spacing w:val="36"/>
                <w:sz w:val="24"/>
                <w:szCs w:val="24"/>
                <w:lang w:val="ru-RU"/>
              </w:rPr>
              <w:t xml:space="preserve"> </w:t>
            </w:r>
            <w:r w:rsidRPr="00B93E05">
              <w:rPr>
                <w:rFonts w:ascii="Times New Roman" w:hAnsi="Times New Roman" w:cs="Times New Roman"/>
                <w:sz w:val="24"/>
                <w:szCs w:val="24"/>
                <w:lang w:val="ru-RU"/>
              </w:rPr>
              <w:t>Игра</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фортепиано в ансамбле с учителем</w:t>
            </w:r>
            <w:r w:rsidRPr="00B93E05">
              <w:rPr>
                <w:rFonts w:ascii="Times New Roman" w:hAnsi="Times New Roman" w:cs="Times New Roman"/>
                <w:position w:val="4"/>
                <w:sz w:val="24"/>
                <w:szCs w:val="24"/>
                <w:lang w:val="ru-RU"/>
              </w:rPr>
              <w:t>2</w:t>
            </w:r>
            <w:r w:rsidRPr="00B93E05">
              <w:rPr>
                <w:rFonts w:ascii="Times New Roman" w:hAnsi="Times New Roman" w:cs="Times New Roman"/>
                <w:sz w:val="24"/>
                <w:szCs w:val="24"/>
                <w:lang w:val="ru-RU"/>
              </w:rPr>
              <w:t xml:space="preserve">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Посещение</w:t>
            </w:r>
            <w:r w:rsidRPr="00B93E05">
              <w:rPr>
                <w:rFonts w:ascii="Times New Roman" w:hAnsi="Times New Roman" w:cs="Times New Roman"/>
                <w:spacing w:val="22"/>
                <w:sz w:val="24"/>
                <w:szCs w:val="24"/>
                <w:lang w:val="ru-RU"/>
              </w:rPr>
              <w:t xml:space="preserve"> </w:t>
            </w:r>
            <w:r w:rsidRPr="00B93E05">
              <w:rPr>
                <w:rFonts w:ascii="Times New Roman" w:hAnsi="Times New Roman" w:cs="Times New Roman"/>
                <w:w w:val="95"/>
                <w:sz w:val="24"/>
                <w:szCs w:val="24"/>
                <w:lang w:val="ru-RU"/>
              </w:rPr>
              <w:t>концерта</w:t>
            </w:r>
            <w:r w:rsidRPr="00B93E05">
              <w:rPr>
                <w:rFonts w:ascii="Times New Roman" w:hAnsi="Times New Roman" w:cs="Times New Roman"/>
                <w:spacing w:val="22"/>
                <w:sz w:val="24"/>
                <w:szCs w:val="24"/>
                <w:lang w:val="ru-RU"/>
              </w:rPr>
              <w:t xml:space="preserve"> </w:t>
            </w:r>
            <w:r w:rsidRPr="00B93E05">
              <w:rPr>
                <w:rFonts w:ascii="Times New Roman" w:hAnsi="Times New Roman" w:cs="Times New Roman"/>
                <w:w w:val="95"/>
                <w:sz w:val="24"/>
                <w:szCs w:val="24"/>
                <w:lang w:val="ru-RU"/>
              </w:rPr>
              <w:t>фортепианной</w:t>
            </w:r>
            <w:r w:rsidRPr="00B93E05">
              <w:rPr>
                <w:rFonts w:ascii="Times New Roman" w:hAnsi="Times New Roman" w:cs="Times New Roman"/>
                <w:spacing w:val="22"/>
                <w:sz w:val="24"/>
                <w:szCs w:val="24"/>
                <w:lang w:val="ru-RU"/>
              </w:rPr>
              <w:t xml:space="preserve"> </w:t>
            </w:r>
            <w:r w:rsidRPr="00B93E05">
              <w:rPr>
                <w:rFonts w:ascii="Times New Roman" w:hAnsi="Times New Roman" w:cs="Times New Roman"/>
                <w:spacing w:val="-2"/>
                <w:w w:val="95"/>
                <w:sz w:val="24"/>
                <w:szCs w:val="24"/>
                <w:lang w:val="ru-RU"/>
              </w:rPr>
              <w:t xml:space="preserve">музыки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Разбираем</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инструмент</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наглядная</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демонстрация</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вну- треннего устройства акустического пианино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«Паспорт инструмента» — исследовательская работа, </w:t>
            </w:r>
            <w:r w:rsidRPr="00B93E05">
              <w:rPr>
                <w:rFonts w:ascii="Times New Roman" w:hAnsi="Times New Roman" w:cs="Times New Roman"/>
                <w:w w:val="95"/>
                <w:sz w:val="24"/>
                <w:szCs w:val="24"/>
                <w:lang w:val="ru-RU"/>
              </w:rPr>
              <w:t xml:space="preserve">предполагающая подсчёт параметров (высота, ширина, </w:t>
            </w:r>
            <w:r w:rsidRPr="00B93E05">
              <w:rPr>
                <w:rFonts w:ascii="Times New Roman" w:hAnsi="Times New Roman" w:cs="Times New Roman"/>
                <w:sz w:val="24"/>
                <w:szCs w:val="24"/>
                <w:lang w:val="ru-RU"/>
              </w:rPr>
              <w:t>количество клавиш, педалей и т</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д )</w:t>
            </w:r>
          </w:p>
        </w:tc>
      </w:tr>
      <w:tr w:rsidR="004E062A" w:rsidRPr="00B93E05" w:rsidTr="000D01D8">
        <w:trPr>
          <w:trHeight w:val="1875"/>
        </w:trPr>
        <w:tc>
          <w:tcPr>
            <w:tcW w:w="1191" w:type="dxa"/>
            <w:tcBorders>
              <w:left w:val="single" w:sz="6" w:space="0" w:color="231F20"/>
              <w:righ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Д)</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1—</w:t>
            </w:r>
            <w:r w:rsidRPr="00B93E05">
              <w:rPr>
                <w:rFonts w:ascii="Times New Roman" w:hAnsi="Times New Roman" w:cs="Times New Roman"/>
                <w:spacing w:val="-10"/>
                <w:sz w:val="24"/>
                <w:szCs w:val="24"/>
              </w:rPr>
              <w:t>2</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уч</w:t>
            </w:r>
            <w:r w:rsidRPr="00B93E05">
              <w:rPr>
                <w:rFonts w:ascii="Times New Roman" w:hAnsi="Times New Roman" w:cs="Times New Roman"/>
                <w:spacing w:val="74"/>
                <w:sz w:val="24"/>
                <w:szCs w:val="24"/>
              </w:rPr>
              <w:t xml:space="preserve"> </w:t>
            </w:r>
            <w:r w:rsidRPr="00B93E05">
              <w:rPr>
                <w:rFonts w:ascii="Times New Roman" w:hAnsi="Times New Roman" w:cs="Times New Roman"/>
                <w:spacing w:val="-4"/>
                <w:sz w:val="24"/>
                <w:szCs w:val="24"/>
              </w:rPr>
              <w:t>часа</w:t>
            </w:r>
          </w:p>
        </w:tc>
        <w:tc>
          <w:tcPr>
            <w:tcW w:w="1134" w:type="dxa"/>
            <w:tcBorders>
              <w:left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Музы- кальные инстру- менты Флейта</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 xml:space="preserve">Предки современной </w:t>
            </w:r>
            <w:r w:rsidRPr="00B93E05">
              <w:rPr>
                <w:rFonts w:ascii="Times New Roman" w:hAnsi="Times New Roman" w:cs="Times New Roman"/>
                <w:sz w:val="24"/>
                <w:szCs w:val="24"/>
                <w:lang w:val="ru-RU"/>
              </w:rPr>
              <w:t>флейты</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Легенда</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 нимфе Сиринкс Музыка</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для</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 xml:space="preserve">флейты соло, флейты в со- </w:t>
            </w:r>
            <w:r w:rsidRPr="00B93E05">
              <w:rPr>
                <w:rFonts w:ascii="Times New Roman" w:hAnsi="Times New Roman" w:cs="Times New Roman"/>
                <w:w w:val="95"/>
                <w:sz w:val="24"/>
                <w:szCs w:val="24"/>
                <w:lang w:val="ru-RU"/>
              </w:rPr>
              <w:t>провождении</w:t>
            </w:r>
            <w:r w:rsidRPr="00B93E05">
              <w:rPr>
                <w:rFonts w:ascii="Times New Roman" w:hAnsi="Times New Roman" w:cs="Times New Roman"/>
                <w:spacing w:val="-9"/>
                <w:w w:val="95"/>
                <w:sz w:val="24"/>
                <w:szCs w:val="24"/>
                <w:lang w:val="ru-RU"/>
              </w:rPr>
              <w:t xml:space="preserve"> </w:t>
            </w:r>
            <w:r w:rsidRPr="00B93E05">
              <w:rPr>
                <w:rFonts w:ascii="Times New Roman" w:hAnsi="Times New Roman" w:cs="Times New Roman"/>
                <w:w w:val="95"/>
                <w:sz w:val="24"/>
                <w:szCs w:val="24"/>
                <w:lang w:val="ru-RU"/>
              </w:rPr>
              <w:t xml:space="preserve">форте- </w:t>
            </w:r>
            <w:r w:rsidRPr="00B93E05">
              <w:rPr>
                <w:rFonts w:ascii="Times New Roman" w:hAnsi="Times New Roman" w:cs="Times New Roman"/>
                <w:sz w:val="24"/>
                <w:szCs w:val="24"/>
                <w:lang w:val="ru-RU"/>
              </w:rPr>
              <w:t>пиано, оркестра</w:t>
            </w:r>
          </w:p>
        </w:tc>
        <w:tc>
          <w:tcPr>
            <w:tcW w:w="5108"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 xml:space="preserve">Знакомство с внешним видом, устройством и тембрами </w:t>
            </w:r>
            <w:r w:rsidRPr="00B93E05">
              <w:rPr>
                <w:rFonts w:ascii="Times New Roman" w:hAnsi="Times New Roman" w:cs="Times New Roman"/>
                <w:sz w:val="24"/>
                <w:szCs w:val="24"/>
                <w:lang w:val="ru-RU"/>
              </w:rPr>
              <w:t xml:space="preserve">классических музыкальных инструментов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Слушание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музыкальных</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фрагментов</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исполнении</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извест- ных музыкантов-инструменталистов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Чтение учебных текстов, сказок и легенд, рассказываю- щих</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о</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музыкальных</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инструментах,</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истории</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их</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появления</w:t>
            </w:r>
          </w:p>
        </w:tc>
      </w:tr>
      <w:tr w:rsidR="004E062A" w:rsidRPr="00B93E05" w:rsidTr="000D01D8">
        <w:trPr>
          <w:trHeight w:val="2348"/>
        </w:trPr>
        <w:tc>
          <w:tcPr>
            <w:tcW w:w="1191" w:type="dxa"/>
            <w:tcBorders>
              <w:left w:val="single" w:sz="6" w:space="0" w:color="231F20"/>
              <w:righ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lastRenderedPageBreak/>
              <w:t>Е)</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spacing w:val="-10"/>
                <w:sz w:val="24"/>
                <w:szCs w:val="24"/>
              </w:rPr>
              <w:t>4</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уч</w:t>
            </w:r>
            <w:r w:rsidRPr="00B93E05">
              <w:rPr>
                <w:rFonts w:ascii="Times New Roman" w:hAnsi="Times New Roman" w:cs="Times New Roman"/>
                <w:spacing w:val="74"/>
                <w:sz w:val="24"/>
                <w:szCs w:val="24"/>
              </w:rPr>
              <w:t xml:space="preserve"> </w:t>
            </w:r>
            <w:r w:rsidRPr="00B93E05">
              <w:rPr>
                <w:rFonts w:ascii="Times New Roman" w:hAnsi="Times New Roman" w:cs="Times New Roman"/>
                <w:spacing w:val="-4"/>
                <w:sz w:val="24"/>
                <w:szCs w:val="24"/>
              </w:rPr>
              <w:t>часа</w:t>
            </w:r>
          </w:p>
        </w:tc>
        <w:tc>
          <w:tcPr>
            <w:tcW w:w="1134" w:type="dxa"/>
            <w:tcBorders>
              <w:left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Музы- кальные инстру- менты </w:t>
            </w:r>
            <w:r w:rsidRPr="00B93E05">
              <w:rPr>
                <w:rFonts w:ascii="Times New Roman" w:hAnsi="Times New Roman" w:cs="Times New Roman"/>
                <w:spacing w:val="-2"/>
                <w:w w:val="95"/>
                <w:sz w:val="24"/>
                <w:szCs w:val="24"/>
                <w:lang w:val="ru-RU"/>
              </w:rPr>
              <w:t xml:space="preserve">Скрипка, </w:t>
            </w:r>
            <w:r w:rsidRPr="00B93E05">
              <w:rPr>
                <w:rFonts w:ascii="Times New Roman" w:hAnsi="Times New Roman" w:cs="Times New Roman"/>
                <w:spacing w:val="-2"/>
                <w:sz w:val="24"/>
                <w:szCs w:val="24"/>
                <w:lang w:val="ru-RU"/>
              </w:rPr>
              <w:t xml:space="preserve">виолон- </w:t>
            </w:r>
            <w:r w:rsidRPr="00B93E05">
              <w:rPr>
                <w:rFonts w:ascii="Times New Roman" w:hAnsi="Times New Roman" w:cs="Times New Roman"/>
                <w:spacing w:val="-4"/>
                <w:sz w:val="24"/>
                <w:szCs w:val="24"/>
                <w:lang w:val="ru-RU"/>
              </w:rPr>
              <w:t>чель</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Певучесть тембров струнных</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 xml:space="preserve">смычковых </w:t>
            </w:r>
            <w:r w:rsidRPr="00B93E05">
              <w:rPr>
                <w:rFonts w:ascii="Times New Roman" w:hAnsi="Times New Roman" w:cs="Times New Roman"/>
                <w:spacing w:val="-4"/>
                <w:sz w:val="24"/>
                <w:szCs w:val="24"/>
                <w:lang w:val="ru-RU"/>
              </w:rPr>
              <w:t>инструментов</w:t>
            </w:r>
            <w:r w:rsidRPr="00B93E05">
              <w:rPr>
                <w:rFonts w:ascii="Times New Roman" w:hAnsi="Times New Roman" w:cs="Times New Roman"/>
                <w:spacing w:val="23"/>
                <w:sz w:val="24"/>
                <w:szCs w:val="24"/>
                <w:lang w:val="ru-RU"/>
              </w:rPr>
              <w:t xml:space="preserve"> </w:t>
            </w:r>
            <w:r w:rsidRPr="00B93E05">
              <w:rPr>
                <w:rFonts w:ascii="Times New Roman" w:hAnsi="Times New Roman" w:cs="Times New Roman"/>
                <w:spacing w:val="-4"/>
                <w:sz w:val="24"/>
                <w:szCs w:val="24"/>
                <w:lang w:val="ru-RU"/>
              </w:rPr>
              <w:t xml:space="preserve">Компо- </w:t>
            </w:r>
            <w:r w:rsidRPr="00B93E05">
              <w:rPr>
                <w:rFonts w:ascii="Times New Roman" w:hAnsi="Times New Roman" w:cs="Times New Roman"/>
                <w:sz w:val="24"/>
                <w:szCs w:val="24"/>
                <w:lang w:val="ru-RU"/>
              </w:rPr>
              <w:t xml:space="preserve">зиторы, сочинявшие скрипичную музыку </w:t>
            </w:r>
            <w:r w:rsidRPr="00B93E05">
              <w:rPr>
                <w:rFonts w:ascii="Times New Roman" w:hAnsi="Times New Roman" w:cs="Times New Roman"/>
                <w:spacing w:val="-2"/>
                <w:sz w:val="24"/>
                <w:szCs w:val="24"/>
                <w:lang w:val="ru-RU"/>
              </w:rPr>
              <w:t>Знаменитые</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 xml:space="preserve">исполни- </w:t>
            </w:r>
            <w:r w:rsidRPr="00B93E05">
              <w:rPr>
                <w:rFonts w:ascii="Times New Roman" w:hAnsi="Times New Roman" w:cs="Times New Roman"/>
                <w:sz w:val="24"/>
                <w:szCs w:val="24"/>
                <w:lang w:val="ru-RU"/>
              </w:rPr>
              <w:t xml:space="preserve">тели, мастера, </w:t>
            </w:r>
            <w:r w:rsidRPr="00B93E05">
              <w:rPr>
                <w:rFonts w:ascii="Times New Roman" w:hAnsi="Times New Roman" w:cs="Times New Roman"/>
                <w:spacing w:val="-2"/>
                <w:sz w:val="24"/>
                <w:szCs w:val="24"/>
                <w:lang w:val="ru-RU"/>
              </w:rPr>
              <w:t>изготавливавшие инструменты</w:t>
            </w:r>
          </w:p>
        </w:tc>
        <w:tc>
          <w:tcPr>
            <w:tcW w:w="5108"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Игра-имитация</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исполнительских</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движений</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во</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время звучания музыки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Музыкальная</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викторина</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знание</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конкретных</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произве- дений и их авторов, определения тембров звучащих </w:t>
            </w:r>
            <w:r w:rsidRPr="00B93E05">
              <w:rPr>
                <w:rFonts w:ascii="Times New Roman" w:hAnsi="Times New Roman" w:cs="Times New Roman"/>
                <w:spacing w:val="-2"/>
                <w:sz w:val="24"/>
                <w:szCs w:val="24"/>
                <w:lang w:val="ru-RU"/>
              </w:rPr>
              <w:t xml:space="preserve">инструментов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Разучивание,</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исполнение</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песен,</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посвящённых</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 xml:space="preserve">музыкаль- ным инструментам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Посещение</w:t>
            </w:r>
            <w:r w:rsidRPr="00B93E05">
              <w:rPr>
                <w:rFonts w:ascii="Times New Roman" w:hAnsi="Times New Roman" w:cs="Times New Roman"/>
                <w:spacing w:val="38"/>
                <w:sz w:val="24"/>
                <w:szCs w:val="24"/>
                <w:lang w:val="ru-RU"/>
              </w:rPr>
              <w:t xml:space="preserve"> </w:t>
            </w:r>
            <w:r w:rsidRPr="00B93E05">
              <w:rPr>
                <w:rFonts w:ascii="Times New Roman" w:hAnsi="Times New Roman" w:cs="Times New Roman"/>
                <w:w w:val="95"/>
                <w:sz w:val="24"/>
                <w:szCs w:val="24"/>
                <w:lang w:val="ru-RU"/>
              </w:rPr>
              <w:t>концерта</w:t>
            </w:r>
            <w:r w:rsidRPr="00B93E05">
              <w:rPr>
                <w:rFonts w:ascii="Times New Roman" w:hAnsi="Times New Roman" w:cs="Times New Roman"/>
                <w:spacing w:val="38"/>
                <w:sz w:val="24"/>
                <w:szCs w:val="24"/>
                <w:lang w:val="ru-RU"/>
              </w:rPr>
              <w:t xml:space="preserve"> </w:t>
            </w:r>
            <w:r w:rsidRPr="00B93E05">
              <w:rPr>
                <w:rFonts w:ascii="Times New Roman" w:hAnsi="Times New Roman" w:cs="Times New Roman"/>
                <w:w w:val="95"/>
                <w:sz w:val="24"/>
                <w:szCs w:val="24"/>
                <w:lang w:val="ru-RU"/>
              </w:rPr>
              <w:t>инструментальной</w:t>
            </w:r>
            <w:r w:rsidRPr="00B93E05">
              <w:rPr>
                <w:rFonts w:ascii="Times New Roman" w:hAnsi="Times New Roman" w:cs="Times New Roman"/>
                <w:spacing w:val="38"/>
                <w:sz w:val="24"/>
                <w:szCs w:val="24"/>
                <w:lang w:val="ru-RU"/>
              </w:rPr>
              <w:t xml:space="preserve"> </w:t>
            </w:r>
            <w:r w:rsidRPr="00B93E05">
              <w:rPr>
                <w:rFonts w:ascii="Times New Roman" w:hAnsi="Times New Roman" w:cs="Times New Roman"/>
                <w:spacing w:val="-2"/>
                <w:w w:val="95"/>
                <w:sz w:val="24"/>
                <w:szCs w:val="24"/>
                <w:lang w:val="ru-RU"/>
              </w:rPr>
              <w:t xml:space="preserve">музыки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«Паспорт инструмента» — исследовательская работа, </w:t>
            </w:r>
            <w:r w:rsidRPr="00B93E05">
              <w:rPr>
                <w:rFonts w:ascii="Times New Roman" w:hAnsi="Times New Roman" w:cs="Times New Roman"/>
                <w:w w:val="95"/>
                <w:sz w:val="24"/>
                <w:szCs w:val="24"/>
                <w:lang w:val="ru-RU"/>
              </w:rPr>
              <w:t xml:space="preserve">предполагающая описание внешнего вида и особенностей </w:t>
            </w:r>
            <w:r w:rsidRPr="00B93E05">
              <w:rPr>
                <w:rFonts w:ascii="Times New Roman" w:hAnsi="Times New Roman" w:cs="Times New Roman"/>
                <w:sz w:val="24"/>
                <w:szCs w:val="24"/>
                <w:lang w:val="ru-RU"/>
              </w:rPr>
              <w:t>звучания инструмента, способов игры на нём</w:t>
            </w:r>
          </w:p>
        </w:tc>
      </w:tr>
      <w:tr w:rsidR="004E062A" w:rsidRPr="00B93E05" w:rsidTr="000D01D8">
        <w:trPr>
          <w:trHeight w:val="4525"/>
        </w:trPr>
        <w:tc>
          <w:tcPr>
            <w:tcW w:w="1191" w:type="dxa"/>
            <w:tcBorders>
              <w:left w:val="single" w:sz="6" w:space="0" w:color="231F20"/>
              <w:righ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15"/>
                <w:sz w:val="24"/>
                <w:szCs w:val="24"/>
              </w:rPr>
              <w:t>Ж)</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spacing w:val="-10"/>
                <w:sz w:val="24"/>
                <w:szCs w:val="24"/>
              </w:rPr>
              <w:t>6</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уч</w:t>
            </w:r>
            <w:r w:rsidRPr="00B93E05">
              <w:rPr>
                <w:rFonts w:ascii="Times New Roman" w:hAnsi="Times New Roman" w:cs="Times New Roman"/>
                <w:spacing w:val="74"/>
                <w:sz w:val="24"/>
                <w:szCs w:val="24"/>
              </w:rPr>
              <w:t xml:space="preserve"> </w:t>
            </w:r>
            <w:r w:rsidRPr="00B93E05">
              <w:rPr>
                <w:rFonts w:ascii="Times New Roman" w:hAnsi="Times New Roman" w:cs="Times New Roman"/>
                <w:spacing w:val="-2"/>
                <w:sz w:val="24"/>
                <w:szCs w:val="24"/>
              </w:rPr>
              <w:t>часов</w:t>
            </w:r>
          </w:p>
        </w:tc>
        <w:tc>
          <w:tcPr>
            <w:tcW w:w="1134"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Вокаль- </w:t>
            </w:r>
            <w:r w:rsidRPr="00B93E05">
              <w:rPr>
                <w:rFonts w:ascii="Times New Roman" w:hAnsi="Times New Roman" w:cs="Times New Roman"/>
                <w:spacing w:val="-4"/>
                <w:sz w:val="24"/>
                <w:szCs w:val="24"/>
              </w:rPr>
              <w:t xml:space="preserve">ная </w:t>
            </w:r>
            <w:r w:rsidRPr="00B93E05">
              <w:rPr>
                <w:rFonts w:ascii="Times New Roman" w:hAnsi="Times New Roman" w:cs="Times New Roman"/>
                <w:spacing w:val="-2"/>
                <w:sz w:val="24"/>
                <w:szCs w:val="24"/>
              </w:rPr>
              <w:t>музыка</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Человеческий го-</w:t>
            </w:r>
            <w:r w:rsidRPr="00B93E05">
              <w:rPr>
                <w:rFonts w:ascii="Times New Roman" w:hAnsi="Times New Roman" w:cs="Times New Roman"/>
                <w:spacing w:val="80"/>
                <w:sz w:val="24"/>
                <w:szCs w:val="24"/>
                <w:lang w:val="ru-RU"/>
              </w:rPr>
              <w:t xml:space="preserve"> </w:t>
            </w:r>
            <w:r w:rsidRPr="00B93E05">
              <w:rPr>
                <w:rFonts w:ascii="Times New Roman" w:hAnsi="Times New Roman" w:cs="Times New Roman"/>
                <w:sz w:val="24"/>
                <w:szCs w:val="24"/>
                <w:lang w:val="ru-RU"/>
              </w:rPr>
              <w:t>лос — самый совер- шенный</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 xml:space="preserve">инструмент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 xml:space="preserve">Бережное отношение </w:t>
            </w:r>
            <w:r w:rsidRPr="00B93E05">
              <w:rPr>
                <w:rFonts w:ascii="Times New Roman" w:hAnsi="Times New Roman" w:cs="Times New Roman"/>
                <w:sz w:val="24"/>
                <w:szCs w:val="24"/>
                <w:lang w:val="ru-RU"/>
              </w:rPr>
              <w:t>к своему голосу Известные певцы Жанры вокальной музыки: песни, вокализы, романсы, арии из опер Кантата</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Песня, романс, вокализ, </w:t>
            </w:r>
            <w:r w:rsidRPr="00B93E05">
              <w:rPr>
                <w:rFonts w:ascii="Times New Roman" w:hAnsi="Times New Roman" w:cs="Times New Roman"/>
                <w:spacing w:val="-4"/>
                <w:sz w:val="24"/>
                <w:szCs w:val="24"/>
                <w:lang w:val="ru-RU"/>
              </w:rPr>
              <w:t>кант</w:t>
            </w:r>
          </w:p>
        </w:tc>
        <w:tc>
          <w:tcPr>
            <w:tcW w:w="5108" w:type="dxa"/>
            <w:tcBorders>
              <w:top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Определение на слух типов человеческих голосов (дет- ские,</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мужские,</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женские),</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тембров</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голосов</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 xml:space="preserve">профессиональ- ных вокалистов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Знакомство с жанрами вокальной музыки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Слушание вокальных произведений композиторов-классиков Освоение комплекса дыхательных, артикуляционных упражнений</w:t>
            </w:r>
            <w:r w:rsidRPr="00B93E05">
              <w:rPr>
                <w:rFonts w:ascii="Times New Roman" w:hAnsi="Times New Roman" w:cs="Times New Roman"/>
                <w:spacing w:val="33"/>
                <w:sz w:val="24"/>
                <w:szCs w:val="24"/>
                <w:lang w:val="ru-RU"/>
              </w:rPr>
              <w:t xml:space="preserve"> </w:t>
            </w:r>
            <w:r w:rsidRPr="00B93E05">
              <w:rPr>
                <w:rFonts w:ascii="Times New Roman" w:hAnsi="Times New Roman" w:cs="Times New Roman"/>
                <w:sz w:val="24"/>
                <w:szCs w:val="24"/>
                <w:lang w:val="ru-RU"/>
              </w:rPr>
              <w:t>Вокальные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упражнения</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развитие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 xml:space="preserve">гибко- сти голоса, расширения его диапазона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Проблемная ситуация: что значит красивое пение? Музыкальная</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викторина</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знание</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вокальных</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 xml:space="preserve">музыкаль- ных произведений и их авторов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Разучивание,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исполнение</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вокальных</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произведений</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компо- </w:t>
            </w:r>
            <w:r w:rsidRPr="00B93E05">
              <w:rPr>
                <w:rFonts w:ascii="Times New Roman" w:hAnsi="Times New Roman" w:cs="Times New Roman"/>
                <w:spacing w:val="-2"/>
                <w:sz w:val="24"/>
                <w:szCs w:val="24"/>
                <w:lang w:val="ru-RU"/>
              </w:rPr>
              <w:t xml:space="preserve">зиторов-классиков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20"/>
                <w:sz w:val="24"/>
                <w:szCs w:val="24"/>
                <w:lang w:val="ru-RU"/>
              </w:rPr>
              <w:t>На выбор или факультативно</w:t>
            </w:r>
            <w:r w:rsidRPr="00B93E05">
              <w:rPr>
                <w:rFonts w:ascii="Times New Roman" w:hAnsi="Times New Roman" w:cs="Times New Roman"/>
                <w:w w:val="120"/>
                <w:sz w:val="24"/>
                <w:szCs w:val="24"/>
                <w:lang w:val="ru-RU"/>
              </w:rPr>
              <w:t>:</w:t>
            </w:r>
            <w:r w:rsidRPr="00B93E05">
              <w:rPr>
                <w:rFonts w:ascii="Times New Roman" w:hAnsi="Times New Roman" w:cs="Times New Roman"/>
                <w:spacing w:val="80"/>
                <w:w w:val="120"/>
                <w:sz w:val="24"/>
                <w:szCs w:val="24"/>
                <w:lang w:val="ru-RU"/>
              </w:rPr>
              <w:t xml:space="preserve"> </w:t>
            </w:r>
            <w:r w:rsidRPr="00B93E05">
              <w:rPr>
                <w:rFonts w:ascii="Times New Roman" w:hAnsi="Times New Roman" w:cs="Times New Roman"/>
                <w:sz w:val="24"/>
                <w:szCs w:val="24"/>
                <w:lang w:val="ru-RU"/>
              </w:rPr>
              <w:t xml:space="preserve">Посещение концерта вокальной музыки </w:t>
            </w:r>
            <w:r w:rsidRPr="00B93E05">
              <w:rPr>
                <w:rFonts w:ascii="Times New Roman" w:hAnsi="Times New Roman" w:cs="Times New Roman"/>
                <w:w w:val="105"/>
                <w:sz w:val="24"/>
                <w:szCs w:val="24"/>
                <w:lang w:val="ru-RU"/>
              </w:rPr>
              <w:t>Школьный конкурс юных вокалистов</w:t>
            </w:r>
          </w:p>
        </w:tc>
      </w:tr>
      <w:tr w:rsidR="004E062A" w:rsidRPr="00B93E05" w:rsidTr="000D01D8">
        <w:trPr>
          <w:trHeight w:val="2348"/>
        </w:trPr>
        <w:tc>
          <w:tcPr>
            <w:tcW w:w="1191" w:type="dxa"/>
            <w:tcBorders>
              <w:left w:val="single" w:sz="6" w:space="0" w:color="231F20"/>
              <w:righ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З)</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spacing w:val="-10"/>
                <w:sz w:val="24"/>
                <w:szCs w:val="24"/>
              </w:rPr>
              <w:t>6</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уч</w:t>
            </w:r>
            <w:r w:rsidRPr="00B93E05">
              <w:rPr>
                <w:rFonts w:ascii="Times New Roman" w:hAnsi="Times New Roman" w:cs="Times New Roman"/>
                <w:spacing w:val="74"/>
                <w:sz w:val="24"/>
                <w:szCs w:val="24"/>
              </w:rPr>
              <w:t xml:space="preserve"> </w:t>
            </w:r>
            <w:r w:rsidRPr="00B93E05">
              <w:rPr>
                <w:rFonts w:ascii="Times New Roman" w:hAnsi="Times New Roman" w:cs="Times New Roman"/>
                <w:spacing w:val="-2"/>
                <w:sz w:val="24"/>
                <w:szCs w:val="24"/>
              </w:rPr>
              <w:t>часов</w:t>
            </w:r>
          </w:p>
        </w:tc>
        <w:tc>
          <w:tcPr>
            <w:tcW w:w="1134"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Инстру- </w:t>
            </w:r>
            <w:r w:rsidRPr="00B93E05">
              <w:rPr>
                <w:rFonts w:ascii="Times New Roman" w:hAnsi="Times New Roman" w:cs="Times New Roman"/>
                <w:spacing w:val="-2"/>
                <w:w w:val="95"/>
                <w:sz w:val="24"/>
                <w:szCs w:val="24"/>
              </w:rPr>
              <w:t xml:space="preserve">менталь- </w:t>
            </w:r>
            <w:r w:rsidRPr="00B93E05">
              <w:rPr>
                <w:rFonts w:ascii="Times New Roman" w:hAnsi="Times New Roman" w:cs="Times New Roman"/>
                <w:spacing w:val="-4"/>
                <w:sz w:val="24"/>
                <w:szCs w:val="24"/>
              </w:rPr>
              <w:t xml:space="preserve">ная </w:t>
            </w:r>
            <w:r w:rsidRPr="00B93E05">
              <w:rPr>
                <w:rFonts w:ascii="Times New Roman" w:hAnsi="Times New Roman" w:cs="Times New Roman"/>
                <w:spacing w:val="-2"/>
                <w:sz w:val="24"/>
                <w:szCs w:val="24"/>
              </w:rPr>
              <w:t>музыка</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Жанры камерной </w:t>
            </w:r>
            <w:r w:rsidRPr="00B93E05">
              <w:rPr>
                <w:rFonts w:ascii="Times New Roman" w:hAnsi="Times New Roman" w:cs="Times New Roman"/>
                <w:spacing w:val="-2"/>
                <w:sz w:val="24"/>
                <w:szCs w:val="24"/>
                <w:lang w:val="ru-RU"/>
              </w:rPr>
              <w:t xml:space="preserve">инструментальной </w:t>
            </w:r>
            <w:r w:rsidRPr="00B93E05">
              <w:rPr>
                <w:rFonts w:ascii="Times New Roman" w:hAnsi="Times New Roman" w:cs="Times New Roman"/>
                <w:sz w:val="24"/>
                <w:szCs w:val="24"/>
                <w:lang w:val="ru-RU"/>
              </w:rPr>
              <w:t>музыки: этюд, пьеса Альбом</w:t>
            </w:r>
            <w:r w:rsidRPr="00B93E05">
              <w:rPr>
                <w:rFonts w:ascii="Times New Roman" w:hAnsi="Times New Roman" w:cs="Times New Roman"/>
                <w:spacing w:val="80"/>
                <w:w w:val="150"/>
                <w:sz w:val="24"/>
                <w:szCs w:val="24"/>
                <w:lang w:val="ru-RU"/>
              </w:rPr>
              <w:t xml:space="preserve"> </w:t>
            </w:r>
            <w:r w:rsidRPr="00B93E05">
              <w:rPr>
                <w:rFonts w:ascii="Times New Roman" w:hAnsi="Times New Roman" w:cs="Times New Roman"/>
                <w:sz w:val="24"/>
                <w:szCs w:val="24"/>
                <w:lang w:val="ru-RU"/>
              </w:rPr>
              <w:t>Цикл</w:t>
            </w:r>
            <w:r w:rsidRPr="00B93E05">
              <w:rPr>
                <w:rFonts w:ascii="Times New Roman" w:hAnsi="Times New Roman" w:cs="Times New Roman"/>
                <w:spacing w:val="80"/>
                <w:sz w:val="24"/>
                <w:szCs w:val="24"/>
                <w:lang w:val="ru-RU"/>
              </w:rPr>
              <w:t xml:space="preserve"> </w:t>
            </w:r>
            <w:r w:rsidRPr="00B93E05">
              <w:rPr>
                <w:rFonts w:ascii="Times New Roman" w:hAnsi="Times New Roman" w:cs="Times New Roman"/>
                <w:sz w:val="24"/>
                <w:szCs w:val="24"/>
                <w:lang w:val="ru-RU"/>
              </w:rPr>
              <w:t>Сюита</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Соната </w:t>
            </w:r>
            <w:r w:rsidRPr="00B93E05">
              <w:rPr>
                <w:rFonts w:ascii="Times New Roman" w:hAnsi="Times New Roman" w:cs="Times New Roman"/>
                <w:spacing w:val="-2"/>
                <w:sz w:val="24"/>
                <w:szCs w:val="24"/>
                <w:lang w:val="ru-RU"/>
              </w:rPr>
              <w:t>Квартет</w:t>
            </w:r>
          </w:p>
        </w:tc>
        <w:tc>
          <w:tcPr>
            <w:tcW w:w="5108"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Знакомство с жанрами камерной инструментальной </w:t>
            </w:r>
            <w:r w:rsidRPr="00B93E05">
              <w:rPr>
                <w:rFonts w:ascii="Times New Roman" w:hAnsi="Times New Roman" w:cs="Times New Roman"/>
                <w:spacing w:val="-2"/>
                <w:sz w:val="24"/>
                <w:szCs w:val="24"/>
                <w:lang w:val="ru-RU"/>
              </w:rPr>
              <w:t>музыки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pacing w:val="-2"/>
                <w:sz w:val="24"/>
                <w:szCs w:val="24"/>
                <w:lang w:val="ru-RU"/>
              </w:rPr>
              <w:t xml:space="preserve">Слушание произведений композиторов-класси- </w:t>
            </w:r>
            <w:r w:rsidRPr="00B93E05">
              <w:rPr>
                <w:rFonts w:ascii="Times New Roman" w:hAnsi="Times New Roman" w:cs="Times New Roman"/>
                <w:sz w:val="24"/>
                <w:szCs w:val="24"/>
                <w:lang w:val="ru-RU"/>
              </w:rPr>
              <w:t>ков</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Определение комплекса выразительных средств Описание своего впечатления от восприятия Музыкальная викторина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Посещение</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концерта</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инструментальной</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музыки Составление словаря музыкальных жанров</w:t>
            </w:r>
          </w:p>
        </w:tc>
      </w:tr>
      <w:tr w:rsidR="004E062A" w:rsidRPr="00B93E05" w:rsidTr="000D01D8">
        <w:trPr>
          <w:trHeight w:val="1876"/>
        </w:trPr>
        <w:tc>
          <w:tcPr>
            <w:tcW w:w="1191" w:type="dxa"/>
            <w:tcBorders>
              <w:left w:val="single" w:sz="6" w:space="0" w:color="231F20"/>
              <w:righ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10"/>
                <w:sz w:val="24"/>
                <w:szCs w:val="24"/>
              </w:rPr>
              <w:t>И)</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spacing w:val="-10"/>
                <w:sz w:val="24"/>
                <w:szCs w:val="24"/>
              </w:rPr>
              <w:t>6</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уч</w:t>
            </w:r>
            <w:r w:rsidRPr="00B93E05">
              <w:rPr>
                <w:rFonts w:ascii="Times New Roman" w:hAnsi="Times New Roman" w:cs="Times New Roman"/>
                <w:spacing w:val="74"/>
                <w:sz w:val="24"/>
                <w:szCs w:val="24"/>
              </w:rPr>
              <w:t xml:space="preserve"> </w:t>
            </w:r>
            <w:r w:rsidRPr="00B93E05">
              <w:rPr>
                <w:rFonts w:ascii="Times New Roman" w:hAnsi="Times New Roman" w:cs="Times New Roman"/>
                <w:spacing w:val="-2"/>
                <w:sz w:val="24"/>
                <w:szCs w:val="24"/>
              </w:rPr>
              <w:t>часов</w:t>
            </w:r>
          </w:p>
        </w:tc>
        <w:tc>
          <w:tcPr>
            <w:tcW w:w="1134"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4"/>
                <w:sz w:val="24"/>
                <w:szCs w:val="24"/>
              </w:rPr>
              <w:t xml:space="preserve">Про- </w:t>
            </w:r>
            <w:r w:rsidRPr="00B93E05">
              <w:rPr>
                <w:rFonts w:ascii="Times New Roman" w:hAnsi="Times New Roman" w:cs="Times New Roman"/>
                <w:spacing w:val="-2"/>
                <w:w w:val="95"/>
                <w:sz w:val="24"/>
                <w:szCs w:val="24"/>
              </w:rPr>
              <w:t xml:space="preserve">граммная </w:t>
            </w:r>
            <w:r w:rsidRPr="00B93E05">
              <w:rPr>
                <w:rFonts w:ascii="Times New Roman" w:hAnsi="Times New Roman" w:cs="Times New Roman"/>
                <w:spacing w:val="-2"/>
                <w:sz w:val="24"/>
                <w:szCs w:val="24"/>
              </w:rPr>
              <w:t>музыка</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Программная музы- ка</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Программное </w:t>
            </w:r>
            <w:r w:rsidRPr="00B93E05">
              <w:rPr>
                <w:rFonts w:ascii="Times New Roman" w:hAnsi="Times New Roman" w:cs="Times New Roman"/>
                <w:w w:val="95"/>
                <w:sz w:val="24"/>
                <w:szCs w:val="24"/>
                <w:lang w:val="ru-RU"/>
              </w:rPr>
              <w:t xml:space="preserve">название, известный </w:t>
            </w:r>
            <w:r w:rsidRPr="00B93E05">
              <w:rPr>
                <w:rFonts w:ascii="Times New Roman" w:hAnsi="Times New Roman" w:cs="Times New Roman"/>
                <w:sz w:val="24"/>
                <w:szCs w:val="24"/>
                <w:lang w:val="ru-RU"/>
              </w:rPr>
              <w:t>сюжет, литератур- ный эпиграф</w:t>
            </w:r>
          </w:p>
        </w:tc>
        <w:tc>
          <w:tcPr>
            <w:tcW w:w="5108"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Слушание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произведений</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программной</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музыки</w:t>
            </w:r>
            <w:r w:rsidRPr="00B93E05">
              <w:rPr>
                <w:rFonts w:ascii="Times New Roman" w:hAnsi="Times New Roman" w:cs="Times New Roman"/>
                <w:spacing w:val="23"/>
                <w:sz w:val="24"/>
                <w:szCs w:val="24"/>
                <w:lang w:val="ru-RU"/>
              </w:rPr>
              <w:t xml:space="preserve"> </w:t>
            </w:r>
            <w:r w:rsidRPr="00B93E05">
              <w:rPr>
                <w:rFonts w:ascii="Times New Roman" w:hAnsi="Times New Roman" w:cs="Times New Roman"/>
                <w:sz w:val="24"/>
                <w:szCs w:val="24"/>
                <w:lang w:val="ru-RU"/>
              </w:rPr>
              <w:t>Обсужде- ние</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музыкального</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образа,</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музыкальных</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средств,</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 xml:space="preserve">исполь- зованных композитором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Рисование</w:t>
            </w:r>
            <w:r w:rsidRPr="00B93E05">
              <w:rPr>
                <w:rFonts w:ascii="Times New Roman" w:hAnsi="Times New Roman" w:cs="Times New Roman"/>
                <w:spacing w:val="23"/>
                <w:sz w:val="24"/>
                <w:szCs w:val="24"/>
                <w:lang w:val="ru-RU"/>
              </w:rPr>
              <w:t xml:space="preserve"> </w:t>
            </w:r>
            <w:r w:rsidRPr="00B93E05">
              <w:rPr>
                <w:rFonts w:ascii="Times New Roman" w:hAnsi="Times New Roman" w:cs="Times New Roman"/>
                <w:w w:val="95"/>
                <w:sz w:val="24"/>
                <w:szCs w:val="24"/>
                <w:lang w:val="ru-RU"/>
              </w:rPr>
              <w:t>образов</w:t>
            </w:r>
            <w:r w:rsidRPr="00B93E05">
              <w:rPr>
                <w:rFonts w:ascii="Times New Roman" w:hAnsi="Times New Roman" w:cs="Times New Roman"/>
                <w:spacing w:val="23"/>
                <w:sz w:val="24"/>
                <w:szCs w:val="24"/>
                <w:lang w:val="ru-RU"/>
              </w:rPr>
              <w:t xml:space="preserve"> </w:t>
            </w:r>
            <w:r w:rsidRPr="00B93E05">
              <w:rPr>
                <w:rFonts w:ascii="Times New Roman" w:hAnsi="Times New Roman" w:cs="Times New Roman"/>
                <w:w w:val="95"/>
                <w:sz w:val="24"/>
                <w:szCs w:val="24"/>
                <w:lang w:val="ru-RU"/>
              </w:rPr>
              <w:t>программной</w:t>
            </w:r>
            <w:r w:rsidRPr="00B93E05">
              <w:rPr>
                <w:rFonts w:ascii="Times New Roman" w:hAnsi="Times New Roman" w:cs="Times New Roman"/>
                <w:spacing w:val="24"/>
                <w:sz w:val="24"/>
                <w:szCs w:val="24"/>
                <w:lang w:val="ru-RU"/>
              </w:rPr>
              <w:t xml:space="preserve"> </w:t>
            </w:r>
            <w:r w:rsidRPr="00B93E05">
              <w:rPr>
                <w:rFonts w:ascii="Times New Roman" w:hAnsi="Times New Roman" w:cs="Times New Roman"/>
                <w:spacing w:val="-2"/>
                <w:w w:val="95"/>
                <w:sz w:val="24"/>
                <w:szCs w:val="24"/>
                <w:lang w:val="ru-RU"/>
              </w:rPr>
              <w:t xml:space="preserve">музыки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Сочинение</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небольших</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миниатюр</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(вокальные</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или</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инстру- ментальные импровизации) по заданной программе</w:t>
            </w:r>
          </w:p>
        </w:tc>
      </w:tr>
      <w:tr w:rsidR="004E062A" w:rsidRPr="00B93E05" w:rsidTr="000D01D8">
        <w:trPr>
          <w:trHeight w:val="2348"/>
        </w:trPr>
        <w:tc>
          <w:tcPr>
            <w:tcW w:w="1191" w:type="dxa"/>
            <w:tcBorders>
              <w:left w:val="single" w:sz="6" w:space="0" w:color="231F20"/>
              <w:righ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10"/>
                <w:sz w:val="24"/>
                <w:szCs w:val="24"/>
              </w:rPr>
              <w:lastRenderedPageBreak/>
              <w:t>К)</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spacing w:val="-10"/>
                <w:sz w:val="24"/>
                <w:szCs w:val="24"/>
              </w:rPr>
              <w:t>6</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уч</w:t>
            </w:r>
            <w:r w:rsidRPr="00B93E05">
              <w:rPr>
                <w:rFonts w:ascii="Times New Roman" w:hAnsi="Times New Roman" w:cs="Times New Roman"/>
                <w:spacing w:val="74"/>
                <w:sz w:val="24"/>
                <w:szCs w:val="24"/>
              </w:rPr>
              <w:t xml:space="preserve"> </w:t>
            </w:r>
            <w:r w:rsidRPr="00B93E05">
              <w:rPr>
                <w:rFonts w:ascii="Times New Roman" w:hAnsi="Times New Roman" w:cs="Times New Roman"/>
                <w:spacing w:val="-2"/>
                <w:sz w:val="24"/>
                <w:szCs w:val="24"/>
              </w:rPr>
              <w:t>часов</w:t>
            </w:r>
          </w:p>
        </w:tc>
        <w:tc>
          <w:tcPr>
            <w:tcW w:w="1134"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w w:val="95"/>
                <w:sz w:val="24"/>
                <w:szCs w:val="24"/>
              </w:rPr>
              <w:t xml:space="preserve">Симфони- </w:t>
            </w:r>
            <w:r w:rsidRPr="00B93E05">
              <w:rPr>
                <w:rFonts w:ascii="Times New Roman" w:hAnsi="Times New Roman" w:cs="Times New Roman"/>
                <w:spacing w:val="-2"/>
                <w:sz w:val="24"/>
                <w:szCs w:val="24"/>
              </w:rPr>
              <w:t>ческая музыка</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Симфонический </w:t>
            </w:r>
            <w:r w:rsidRPr="00B93E05">
              <w:rPr>
                <w:rFonts w:ascii="Times New Roman" w:hAnsi="Times New Roman" w:cs="Times New Roman"/>
                <w:sz w:val="24"/>
                <w:szCs w:val="24"/>
                <w:lang w:val="ru-RU"/>
              </w:rPr>
              <w:t>оркестр</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Тембры, </w:t>
            </w:r>
            <w:r w:rsidRPr="00B93E05">
              <w:rPr>
                <w:rFonts w:ascii="Times New Roman" w:hAnsi="Times New Roman" w:cs="Times New Roman"/>
                <w:spacing w:val="-2"/>
                <w:sz w:val="24"/>
                <w:szCs w:val="24"/>
                <w:lang w:val="ru-RU"/>
              </w:rPr>
              <w:t>группы</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 xml:space="preserve">инструмен- </w:t>
            </w:r>
            <w:r w:rsidRPr="00B93E05">
              <w:rPr>
                <w:rFonts w:ascii="Times New Roman" w:hAnsi="Times New Roman" w:cs="Times New Roman"/>
                <w:sz w:val="24"/>
                <w:szCs w:val="24"/>
                <w:lang w:val="ru-RU"/>
              </w:rPr>
              <w:t>тов</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Симфония, </w:t>
            </w:r>
            <w:r w:rsidRPr="00B93E05">
              <w:rPr>
                <w:rFonts w:ascii="Times New Roman" w:hAnsi="Times New Roman" w:cs="Times New Roman"/>
                <w:spacing w:val="-2"/>
                <w:sz w:val="24"/>
                <w:szCs w:val="24"/>
                <w:lang w:val="ru-RU"/>
              </w:rPr>
              <w:t>симфоническая картина</w:t>
            </w:r>
          </w:p>
        </w:tc>
        <w:tc>
          <w:tcPr>
            <w:tcW w:w="5108"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 xml:space="preserve">Знакомство с составом симфонического оркестра, группа- </w:t>
            </w:r>
            <w:r w:rsidRPr="00B93E05">
              <w:rPr>
                <w:rFonts w:ascii="Times New Roman" w:hAnsi="Times New Roman" w:cs="Times New Roman"/>
                <w:sz w:val="24"/>
                <w:szCs w:val="24"/>
                <w:lang w:val="ru-RU"/>
              </w:rPr>
              <w:t>ми инструментов</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Определение на слух тембров инстру- ментов симфонического оркестра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Слушание</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фрагментов</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симфонической</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музыки</w:t>
            </w:r>
            <w:r w:rsidRPr="00B93E05">
              <w:rPr>
                <w:rFonts w:ascii="Times New Roman" w:hAnsi="Times New Roman" w:cs="Times New Roman"/>
                <w:spacing w:val="30"/>
                <w:sz w:val="24"/>
                <w:szCs w:val="24"/>
                <w:lang w:val="ru-RU"/>
              </w:rPr>
              <w:t xml:space="preserve"> </w:t>
            </w:r>
            <w:r w:rsidRPr="00B93E05">
              <w:rPr>
                <w:rFonts w:ascii="Times New Roman" w:hAnsi="Times New Roman" w:cs="Times New Roman"/>
                <w:sz w:val="24"/>
                <w:szCs w:val="24"/>
                <w:lang w:val="ru-RU"/>
              </w:rPr>
              <w:t xml:space="preserve">«Дирижи- рование» оркестром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Музыкальная</w:t>
            </w:r>
            <w:r w:rsidRPr="00B93E05">
              <w:rPr>
                <w:rFonts w:ascii="Times New Roman" w:hAnsi="Times New Roman" w:cs="Times New Roman"/>
                <w:spacing w:val="20"/>
                <w:sz w:val="24"/>
                <w:szCs w:val="24"/>
                <w:lang w:val="ru-RU"/>
              </w:rPr>
              <w:t xml:space="preserve"> </w:t>
            </w:r>
            <w:r w:rsidRPr="00B93E05">
              <w:rPr>
                <w:rFonts w:ascii="Times New Roman" w:hAnsi="Times New Roman" w:cs="Times New Roman"/>
                <w:spacing w:val="-2"/>
                <w:sz w:val="24"/>
                <w:szCs w:val="24"/>
                <w:lang w:val="ru-RU"/>
              </w:rPr>
              <w:t>викторина</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Посещение</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концерта</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симфонической</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музыки Просмотр фильма об устройстве оркестра</w:t>
            </w:r>
          </w:p>
        </w:tc>
      </w:tr>
      <w:tr w:rsidR="004E062A" w:rsidRPr="00B93E05" w:rsidTr="000D01D8">
        <w:trPr>
          <w:trHeight w:val="262"/>
        </w:trPr>
        <w:tc>
          <w:tcPr>
            <w:tcW w:w="1191" w:type="dxa"/>
            <w:tcBorders>
              <w:left w:val="single" w:sz="6" w:space="0" w:color="231F20"/>
              <w:righ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20"/>
                <w:sz w:val="24"/>
                <w:szCs w:val="24"/>
              </w:rPr>
              <w:t>Л)</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spacing w:val="-10"/>
                <w:sz w:val="24"/>
                <w:szCs w:val="24"/>
              </w:rPr>
              <w:t>6</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уч</w:t>
            </w:r>
            <w:r w:rsidRPr="00B93E05">
              <w:rPr>
                <w:rFonts w:ascii="Times New Roman" w:hAnsi="Times New Roman" w:cs="Times New Roman"/>
                <w:spacing w:val="74"/>
                <w:sz w:val="24"/>
                <w:szCs w:val="24"/>
              </w:rPr>
              <w:t xml:space="preserve"> </w:t>
            </w:r>
            <w:r w:rsidRPr="00B93E05">
              <w:rPr>
                <w:rFonts w:ascii="Times New Roman" w:hAnsi="Times New Roman" w:cs="Times New Roman"/>
                <w:spacing w:val="-2"/>
                <w:sz w:val="24"/>
                <w:szCs w:val="24"/>
              </w:rPr>
              <w:t>часов</w:t>
            </w:r>
          </w:p>
        </w:tc>
        <w:tc>
          <w:tcPr>
            <w:tcW w:w="1134"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Русские компо- зиторы- классики</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Творчество выдаю- </w:t>
            </w:r>
            <w:r w:rsidRPr="00B93E05">
              <w:rPr>
                <w:rFonts w:ascii="Times New Roman" w:hAnsi="Times New Roman" w:cs="Times New Roman"/>
                <w:spacing w:val="-2"/>
                <w:sz w:val="24"/>
                <w:szCs w:val="24"/>
                <w:lang w:val="ru-RU"/>
              </w:rPr>
              <w:t>щихся</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отечественных композиторов</w:t>
            </w:r>
          </w:p>
        </w:tc>
        <w:tc>
          <w:tcPr>
            <w:tcW w:w="5108"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Знакомство с творчеством выдающихся композиторов, отдельными фактами из их биографии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Слушание музы- ки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Фрагменты</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вокальных,</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инструментальных,</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симфони- ческих сочинений</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Круг характерных образов (картины природы, народной жизни, истории и т</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д )</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Характери- стика</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музыкальных</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образов,</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музыкально-выразительных средств</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Наблюдение</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за</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развитием</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музыки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Определение жанра, формы Чтение</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учебных</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текстов</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художественной</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 xml:space="preserve">литературы биографического характера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w w:val="105"/>
                <w:sz w:val="24"/>
                <w:szCs w:val="24"/>
                <w:lang w:val="ru-RU"/>
              </w:rPr>
              <w:t xml:space="preserve">Вокализация тем инструментальных сочинений </w:t>
            </w:r>
            <w:r w:rsidRPr="00B93E05">
              <w:rPr>
                <w:rFonts w:ascii="Times New Roman" w:hAnsi="Times New Roman" w:cs="Times New Roman"/>
                <w:spacing w:val="-2"/>
                <w:sz w:val="24"/>
                <w:szCs w:val="24"/>
                <w:lang w:val="ru-RU"/>
              </w:rPr>
              <w:t>Разучивание,</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pacing w:val="-2"/>
                <w:sz w:val="24"/>
                <w:szCs w:val="24"/>
                <w:lang w:val="ru-RU"/>
              </w:rPr>
              <w:t>исполнение</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pacing w:val="-2"/>
                <w:sz w:val="24"/>
                <w:szCs w:val="24"/>
                <w:lang w:val="ru-RU"/>
              </w:rPr>
              <w:t>доступных</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pacing w:val="-2"/>
                <w:sz w:val="24"/>
                <w:szCs w:val="24"/>
                <w:lang w:val="ru-RU"/>
              </w:rPr>
              <w:t>вокальных</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pacing w:val="-2"/>
                <w:sz w:val="24"/>
                <w:szCs w:val="24"/>
                <w:lang w:val="ru-RU"/>
              </w:rPr>
              <w:t xml:space="preserve">сочинений </w:t>
            </w:r>
            <w:r w:rsidRPr="00B93E05">
              <w:rPr>
                <w:rFonts w:ascii="Times New Roman" w:hAnsi="Times New Roman" w:cs="Times New Roman"/>
                <w:i/>
                <w:w w:val="120"/>
                <w:sz w:val="24"/>
                <w:szCs w:val="24"/>
                <w:lang w:val="ru-RU"/>
              </w:rPr>
              <w:t>На</w:t>
            </w:r>
            <w:r w:rsidRPr="00B93E05">
              <w:rPr>
                <w:rFonts w:ascii="Times New Roman" w:hAnsi="Times New Roman" w:cs="Times New Roman"/>
                <w:i/>
                <w:spacing w:val="40"/>
                <w:w w:val="120"/>
                <w:sz w:val="24"/>
                <w:szCs w:val="24"/>
                <w:lang w:val="ru-RU"/>
              </w:rPr>
              <w:t xml:space="preserve"> </w:t>
            </w:r>
            <w:r w:rsidRPr="00B93E05">
              <w:rPr>
                <w:rFonts w:ascii="Times New Roman" w:hAnsi="Times New Roman" w:cs="Times New Roman"/>
                <w:i/>
                <w:w w:val="110"/>
                <w:sz w:val="24"/>
                <w:szCs w:val="24"/>
                <w:lang w:val="ru-RU"/>
              </w:rPr>
              <w:t>выбор</w:t>
            </w:r>
            <w:r w:rsidRPr="00B93E05">
              <w:rPr>
                <w:rFonts w:ascii="Times New Roman" w:hAnsi="Times New Roman" w:cs="Times New Roman"/>
                <w:i/>
                <w:spacing w:val="40"/>
                <w:w w:val="120"/>
                <w:sz w:val="24"/>
                <w:szCs w:val="24"/>
                <w:lang w:val="ru-RU"/>
              </w:rPr>
              <w:t xml:space="preserve"> </w:t>
            </w:r>
            <w:r w:rsidRPr="00B93E05">
              <w:rPr>
                <w:rFonts w:ascii="Times New Roman" w:hAnsi="Times New Roman" w:cs="Times New Roman"/>
                <w:i/>
                <w:w w:val="120"/>
                <w:sz w:val="24"/>
                <w:szCs w:val="24"/>
                <w:lang w:val="ru-RU"/>
              </w:rPr>
              <w:t>или</w:t>
            </w:r>
            <w:r w:rsidRPr="00B93E05">
              <w:rPr>
                <w:rFonts w:ascii="Times New Roman" w:hAnsi="Times New Roman" w:cs="Times New Roman"/>
                <w:i/>
                <w:spacing w:val="40"/>
                <w:w w:val="120"/>
                <w:sz w:val="24"/>
                <w:szCs w:val="24"/>
                <w:lang w:val="ru-RU"/>
              </w:rPr>
              <w:t xml:space="preserve"> </w:t>
            </w:r>
            <w:r w:rsidRPr="00B93E05">
              <w:rPr>
                <w:rFonts w:ascii="Times New Roman" w:hAnsi="Times New Roman" w:cs="Times New Roman"/>
                <w:i/>
                <w:w w:val="120"/>
                <w:sz w:val="24"/>
                <w:szCs w:val="24"/>
                <w:lang w:val="ru-RU"/>
              </w:rPr>
              <w:t>факультативно</w:t>
            </w:r>
            <w:r w:rsidRPr="00B93E05">
              <w:rPr>
                <w:rFonts w:ascii="Times New Roman" w:hAnsi="Times New Roman" w:cs="Times New Roman"/>
                <w:w w:val="120"/>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Посещение</w:t>
            </w:r>
            <w:r w:rsidRPr="00B93E05">
              <w:rPr>
                <w:rFonts w:ascii="Times New Roman" w:hAnsi="Times New Roman" w:cs="Times New Roman"/>
                <w:spacing w:val="25"/>
                <w:sz w:val="24"/>
                <w:szCs w:val="24"/>
                <w:lang w:val="ru-RU"/>
              </w:rPr>
              <w:t xml:space="preserve"> </w:t>
            </w:r>
            <w:r w:rsidRPr="00B93E05">
              <w:rPr>
                <w:rFonts w:ascii="Times New Roman" w:hAnsi="Times New Roman" w:cs="Times New Roman"/>
                <w:w w:val="95"/>
                <w:sz w:val="24"/>
                <w:szCs w:val="24"/>
                <w:lang w:val="ru-RU"/>
              </w:rPr>
              <w:t>концерта</w:t>
            </w:r>
            <w:r w:rsidRPr="00B93E05">
              <w:rPr>
                <w:rFonts w:ascii="Times New Roman" w:hAnsi="Times New Roman" w:cs="Times New Roman"/>
                <w:spacing w:val="79"/>
                <w:w w:val="150"/>
                <w:sz w:val="24"/>
                <w:szCs w:val="24"/>
                <w:lang w:val="ru-RU"/>
              </w:rPr>
              <w:t xml:space="preserve"> </w:t>
            </w:r>
            <w:r w:rsidRPr="00B93E05">
              <w:rPr>
                <w:rFonts w:ascii="Times New Roman" w:hAnsi="Times New Roman" w:cs="Times New Roman"/>
                <w:w w:val="95"/>
                <w:sz w:val="24"/>
                <w:szCs w:val="24"/>
                <w:lang w:val="ru-RU"/>
              </w:rPr>
              <w:t>Просмотр</w:t>
            </w:r>
            <w:r w:rsidRPr="00B93E05">
              <w:rPr>
                <w:rFonts w:ascii="Times New Roman" w:hAnsi="Times New Roman" w:cs="Times New Roman"/>
                <w:spacing w:val="26"/>
                <w:sz w:val="24"/>
                <w:szCs w:val="24"/>
                <w:lang w:val="ru-RU"/>
              </w:rPr>
              <w:t xml:space="preserve"> </w:t>
            </w:r>
            <w:r w:rsidRPr="00B93E05">
              <w:rPr>
                <w:rFonts w:ascii="Times New Roman" w:hAnsi="Times New Roman" w:cs="Times New Roman"/>
                <w:w w:val="95"/>
                <w:sz w:val="24"/>
                <w:szCs w:val="24"/>
                <w:lang w:val="ru-RU"/>
              </w:rPr>
              <w:t>биографического</w:t>
            </w:r>
            <w:r w:rsidRPr="00B93E05">
              <w:rPr>
                <w:rFonts w:ascii="Times New Roman" w:hAnsi="Times New Roman" w:cs="Times New Roman"/>
                <w:spacing w:val="26"/>
                <w:sz w:val="24"/>
                <w:szCs w:val="24"/>
                <w:lang w:val="ru-RU"/>
              </w:rPr>
              <w:t xml:space="preserve"> </w:t>
            </w:r>
            <w:r w:rsidRPr="00B93E05">
              <w:rPr>
                <w:rFonts w:ascii="Times New Roman" w:hAnsi="Times New Roman" w:cs="Times New Roman"/>
                <w:spacing w:val="-2"/>
                <w:w w:val="95"/>
                <w:sz w:val="24"/>
                <w:szCs w:val="24"/>
                <w:lang w:val="ru-RU"/>
              </w:rPr>
              <w:t>фильма</w:t>
            </w:r>
          </w:p>
        </w:tc>
      </w:tr>
      <w:tr w:rsidR="004E062A" w:rsidRPr="00B93E05" w:rsidTr="000D01D8">
        <w:trPr>
          <w:trHeight w:val="1399"/>
        </w:trPr>
        <w:tc>
          <w:tcPr>
            <w:tcW w:w="1191" w:type="dxa"/>
            <w:tcBorders>
              <w:left w:val="single" w:sz="6" w:space="0" w:color="231F20"/>
              <w:righ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М)</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spacing w:val="-10"/>
                <w:sz w:val="24"/>
                <w:szCs w:val="24"/>
              </w:rPr>
              <w:t>6</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уч</w:t>
            </w:r>
            <w:r w:rsidRPr="00B93E05">
              <w:rPr>
                <w:rFonts w:ascii="Times New Roman" w:hAnsi="Times New Roman" w:cs="Times New Roman"/>
                <w:spacing w:val="74"/>
                <w:sz w:val="24"/>
                <w:szCs w:val="24"/>
              </w:rPr>
              <w:t xml:space="preserve"> </w:t>
            </w:r>
            <w:r w:rsidRPr="00B93E05">
              <w:rPr>
                <w:rFonts w:ascii="Times New Roman" w:hAnsi="Times New Roman" w:cs="Times New Roman"/>
                <w:spacing w:val="-2"/>
                <w:sz w:val="24"/>
                <w:szCs w:val="24"/>
              </w:rPr>
              <w:t>часов</w:t>
            </w:r>
          </w:p>
        </w:tc>
        <w:tc>
          <w:tcPr>
            <w:tcW w:w="1134" w:type="dxa"/>
            <w:tcBorders>
              <w:left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w w:val="95"/>
                <w:sz w:val="24"/>
                <w:szCs w:val="24"/>
                <w:lang w:val="ru-RU"/>
              </w:rPr>
              <w:t xml:space="preserve">Европей- </w:t>
            </w:r>
            <w:r w:rsidRPr="00B93E05">
              <w:rPr>
                <w:rFonts w:ascii="Times New Roman" w:hAnsi="Times New Roman" w:cs="Times New Roman"/>
                <w:spacing w:val="-4"/>
                <w:sz w:val="24"/>
                <w:szCs w:val="24"/>
                <w:lang w:val="ru-RU"/>
              </w:rPr>
              <w:t xml:space="preserve">ские </w:t>
            </w:r>
            <w:r w:rsidRPr="00B93E05">
              <w:rPr>
                <w:rFonts w:ascii="Times New Roman" w:hAnsi="Times New Roman" w:cs="Times New Roman"/>
                <w:spacing w:val="-2"/>
                <w:sz w:val="24"/>
                <w:szCs w:val="24"/>
                <w:lang w:val="ru-RU"/>
              </w:rPr>
              <w:t>компо- зиторы- классики</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Творчество</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 xml:space="preserve">выдаю- </w:t>
            </w:r>
            <w:r w:rsidRPr="00B93E05">
              <w:rPr>
                <w:rFonts w:ascii="Times New Roman" w:hAnsi="Times New Roman" w:cs="Times New Roman"/>
                <w:sz w:val="24"/>
                <w:szCs w:val="24"/>
                <w:lang w:val="ru-RU"/>
              </w:rPr>
              <w:t>щихся</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 xml:space="preserve">зарубежных </w:t>
            </w:r>
            <w:r w:rsidRPr="00B93E05">
              <w:rPr>
                <w:rFonts w:ascii="Times New Roman" w:hAnsi="Times New Roman" w:cs="Times New Roman"/>
                <w:spacing w:val="-2"/>
                <w:sz w:val="24"/>
                <w:szCs w:val="24"/>
                <w:lang w:val="ru-RU"/>
              </w:rPr>
              <w:t>композиторов</w:t>
            </w:r>
          </w:p>
        </w:tc>
        <w:tc>
          <w:tcPr>
            <w:tcW w:w="5108"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p>
        </w:tc>
      </w:tr>
      <w:tr w:rsidR="004E062A" w:rsidRPr="00B93E05" w:rsidTr="000D01D8">
        <w:trPr>
          <w:trHeight w:val="2348"/>
        </w:trPr>
        <w:tc>
          <w:tcPr>
            <w:tcW w:w="1191" w:type="dxa"/>
            <w:tcBorders>
              <w:left w:val="single" w:sz="6" w:space="0" w:color="231F20"/>
              <w:righ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10"/>
                <w:sz w:val="24"/>
                <w:szCs w:val="24"/>
              </w:rPr>
              <w:t>Н)</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spacing w:val="-10"/>
                <w:sz w:val="24"/>
                <w:szCs w:val="24"/>
              </w:rPr>
              <w:t>6</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уч</w:t>
            </w:r>
            <w:r w:rsidRPr="00B93E05">
              <w:rPr>
                <w:rFonts w:ascii="Times New Roman" w:hAnsi="Times New Roman" w:cs="Times New Roman"/>
                <w:spacing w:val="74"/>
                <w:sz w:val="24"/>
                <w:szCs w:val="24"/>
              </w:rPr>
              <w:t xml:space="preserve"> </w:t>
            </w:r>
            <w:r w:rsidRPr="00B93E05">
              <w:rPr>
                <w:rFonts w:ascii="Times New Roman" w:hAnsi="Times New Roman" w:cs="Times New Roman"/>
                <w:spacing w:val="-2"/>
                <w:sz w:val="24"/>
                <w:szCs w:val="24"/>
              </w:rPr>
              <w:t>часов</w:t>
            </w:r>
          </w:p>
        </w:tc>
        <w:tc>
          <w:tcPr>
            <w:tcW w:w="1134"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Мастер- </w:t>
            </w:r>
            <w:r w:rsidRPr="00B93E05">
              <w:rPr>
                <w:rFonts w:ascii="Times New Roman" w:hAnsi="Times New Roman" w:cs="Times New Roman"/>
                <w:spacing w:val="-4"/>
                <w:sz w:val="24"/>
                <w:szCs w:val="24"/>
              </w:rPr>
              <w:t xml:space="preserve">ство </w:t>
            </w:r>
            <w:r w:rsidRPr="00B93E05">
              <w:rPr>
                <w:rFonts w:ascii="Times New Roman" w:hAnsi="Times New Roman" w:cs="Times New Roman"/>
                <w:spacing w:val="-2"/>
                <w:w w:val="95"/>
                <w:sz w:val="24"/>
                <w:szCs w:val="24"/>
              </w:rPr>
              <w:t xml:space="preserve">исполни- </w:t>
            </w:r>
            <w:r w:rsidRPr="00B93E05">
              <w:rPr>
                <w:rFonts w:ascii="Times New Roman" w:hAnsi="Times New Roman" w:cs="Times New Roman"/>
                <w:spacing w:val="-4"/>
                <w:sz w:val="24"/>
                <w:szCs w:val="24"/>
              </w:rPr>
              <w:t>теля</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Творчество выдаю- щихся исполните- лей — певцов, </w:t>
            </w:r>
            <w:r w:rsidRPr="00B93E05">
              <w:rPr>
                <w:rFonts w:ascii="Times New Roman" w:hAnsi="Times New Roman" w:cs="Times New Roman"/>
                <w:spacing w:val="-2"/>
                <w:sz w:val="24"/>
                <w:szCs w:val="24"/>
                <w:lang w:val="ru-RU"/>
              </w:rPr>
              <w:t xml:space="preserve">инструменталистов, </w:t>
            </w:r>
            <w:r w:rsidRPr="00B93E05">
              <w:rPr>
                <w:rFonts w:ascii="Times New Roman" w:hAnsi="Times New Roman" w:cs="Times New Roman"/>
                <w:sz w:val="24"/>
                <w:szCs w:val="24"/>
                <w:lang w:val="ru-RU"/>
              </w:rPr>
              <w:t>дирижёров</w:t>
            </w:r>
            <w:r w:rsidRPr="00B93E05">
              <w:rPr>
                <w:rFonts w:ascii="Times New Roman" w:hAnsi="Times New Roman" w:cs="Times New Roman"/>
                <w:spacing w:val="25"/>
                <w:sz w:val="24"/>
                <w:szCs w:val="24"/>
                <w:lang w:val="ru-RU"/>
              </w:rPr>
              <w:t xml:space="preserve"> </w:t>
            </w:r>
            <w:r w:rsidRPr="00B93E05">
              <w:rPr>
                <w:rFonts w:ascii="Times New Roman" w:hAnsi="Times New Roman" w:cs="Times New Roman"/>
                <w:sz w:val="24"/>
                <w:szCs w:val="24"/>
                <w:lang w:val="ru-RU"/>
              </w:rPr>
              <w:t>Консер- ватория, филармо- ния,</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Конкурс</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имени П</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Чайковского</w:t>
            </w:r>
          </w:p>
        </w:tc>
        <w:tc>
          <w:tcPr>
            <w:tcW w:w="5108"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Знакомство с творчеством выдающихся исполнителей классической</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музыки</w:t>
            </w:r>
            <w:r w:rsidRPr="00B93E05">
              <w:rPr>
                <w:rFonts w:ascii="Times New Roman" w:hAnsi="Times New Roman" w:cs="Times New Roman"/>
                <w:spacing w:val="33"/>
                <w:sz w:val="24"/>
                <w:szCs w:val="24"/>
                <w:lang w:val="ru-RU"/>
              </w:rPr>
              <w:t xml:space="preserve"> </w:t>
            </w:r>
            <w:r w:rsidRPr="00B93E05">
              <w:rPr>
                <w:rFonts w:ascii="Times New Roman" w:hAnsi="Times New Roman" w:cs="Times New Roman"/>
                <w:sz w:val="24"/>
                <w:szCs w:val="24"/>
                <w:lang w:val="ru-RU"/>
              </w:rPr>
              <w:t>Изучение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программ,</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афиш</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 xml:space="preserve">консер- ватории, филармонии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Сравнение</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нескольких</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интерпретаций</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одного</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того</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 xml:space="preserve">же произведения в исполнении разных музыкантов Дискуссия на тему «Композитор — исполнитель — слу- </w:t>
            </w:r>
            <w:r w:rsidRPr="00B93E05">
              <w:rPr>
                <w:rFonts w:ascii="Times New Roman" w:hAnsi="Times New Roman" w:cs="Times New Roman"/>
                <w:spacing w:val="-2"/>
                <w:sz w:val="24"/>
                <w:szCs w:val="24"/>
                <w:lang w:val="ru-RU"/>
              </w:rPr>
              <w:t xml:space="preserve">шатель»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Посещение концерта классической музыки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Создание коллекции записей любимого исполнителя Деловая игра «Концертный отдел филармонии»</w:t>
            </w:r>
          </w:p>
        </w:tc>
      </w:tr>
    </w:tbl>
    <w:p w:rsidR="004E062A" w:rsidRPr="00B93E05" w:rsidRDefault="004E062A" w:rsidP="004E062A">
      <w:pPr>
        <w:pStyle w:val="a3"/>
        <w:rPr>
          <w:rFonts w:ascii="Times New Roman" w:hAnsi="Times New Roman" w:cs="Times New Roman"/>
          <w:sz w:val="24"/>
          <w:szCs w:val="24"/>
        </w:rPr>
      </w:pPr>
      <w:r w:rsidRPr="00B93E05">
        <w:rPr>
          <w:rFonts w:ascii="Times New Roman" w:hAnsi="Times New Roman" w:cs="Times New Roman"/>
          <w:sz w:val="24"/>
          <w:szCs w:val="24"/>
        </w:rPr>
        <w:t xml:space="preserve"> </w:t>
      </w:r>
    </w:p>
    <w:p w:rsidR="004E062A" w:rsidRPr="00B93E05" w:rsidRDefault="004E062A" w:rsidP="004E062A">
      <w:pPr>
        <w:pStyle w:val="a3"/>
        <w:jc w:val="both"/>
        <w:rPr>
          <w:rFonts w:ascii="Times New Roman" w:hAnsi="Times New Roman" w:cs="Times New Roman"/>
          <w:b/>
          <w:sz w:val="24"/>
          <w:szCs w:val="24"/>
        </w:rPr>
      </w:pPr>
      <w:r w:rsidRPr="00B93E05">
        <w:rPr>
          <w:rFonts w:ascii="Times New Roman" w:hAnsi="Times New Roman" w:cs="Times New Roman"/>
          <w:b/>
          <w:sz w:val="24"/>
          <w:szCs w:val="24"/>
        </w:rPr>
        <w:t>Модуль</w:t>
      </w:r>
      <w:r w:rsidRPr="00B93E05">
        <w:rPr>
          <w:rFonts w:ascii="Times New Roman" w:hAnsi="Times New Roman" w:cs="Times New Roman"/>
          <w:b/>
          <w:spacing w:val="4"/>
          <w:sz w:val="24"/>
          <w:szCs w:val="24"/>
        </w:rPr>
        <w:t xml:space="preserve"> </w:t>
      </w:r>
      <w:r w:rsidRPr="00B93E05">
        <w:rPr>
          <w:rFonts w:ascii="Times New Roman" w:hAnsi="Times New Roman" w:cs="Times New Roman"/>
          <w:b/>
          <w:sz w:val="24"/>
          <w:szCs w:val="24"/>
        </w:rPr>
        <w:t>№</w:t>
      </w:r>
      <w:r w:rsidRPr="00B93E05">
        <w:rPr>
          <w:rFonts w:ascii="Times New Roman" w:hAnsi="Times New Roman" w:cs="Times New Roman"/>
          <w:b/>
          <w:spacing w:val="4"/>
          <w:sz w:val="24"/>
          <w:szCs w:val="24"/>
        </w:rPr>
        <w:t xml:space="preserve"> </w:t>
      </w:r>
      <w:r w:rsidRPr="00B93E05">
        <w:rPr>
          <w:rFonts w:ascii="Times New Roman" w:hAnsi="Times New Roman" w:cs="Times New Roman"/>
          <w:b/>
          <w:sz w:val="24"/>
          <w:szCs w:val="24"/>
        </w:rPr>
        <w:t>6</w:t>
      </w:r>
      <w:r w:rsidRPr="00B93E05">
        <w:rPr>
          <w:rFonts w:ascii="Times New Roman" w:hAnsi="Times New Roman" w:cs="Times New Roman"/>
          <w:b/>
          <w:spacing w:val="4"/>
          <w:sz w:val="24"/>
          <w:szCs w:val="24"/>
        </w:rPr>
        <w:t xml:space="preserve"> </w:t>
      </w:r>
      <w:r w:rsidRPr="00B93E05">
        <w:rPr>
          <w:rFonts w:ascii="Times New Roman" w:hAnsi="Times New Roman" w:cs="Times New Roman"/>
          <w:b/>
          <w:sz w:val="24"/>
          <w:szCs w:val="24"/>
        </w:rPr>
        <w:t>«Современная</w:t>
      </w:r>
      <w:r w:rsidRPr="00B93E05">
        <w:rPr>
          <w:rFonts w:ascii="Times New Roman" w:hAnsi="Times New Roman" w:cs="Times New Roman"/>
          <w:b/>
          <w:spacing w:val="4"/>
          <w:sz w:val="24"/>
          <w:szCs w:val="24"/>
        </w:rPr>
        <w:t xml:space="preserve"> </w:t>
      </w:r>
      <w:r w:rsidRPr="00B93E05">
        <w:rPr>
          <w:rFonts w:ascii="Times New Roman" w:hAnsi="Times New Roman" w:cs="Times New Roman"/>
          <w:b/>
          <w:sz w:val="24"/>
          <w:szCs w:val="24"/>
        </w:rPr>
        <w:t>музыкальная</w:t>
      </w:r>
      <w:r w:rsidRPr="00B93E05">
        <w:rPr>
          <w:rFonts w:ascii="Times New Roman" w:hAnsi="Times New Roman" w:cs="Times New Roman"/>
          <w:b/>
          <w:spacing w:val="4"/>
          <w:sz w:val="24"/>
          <w:szCs w:val="24"/>
        </w:rPr>
        <w:t xml:space="preserve"> </w:t>
      </w:r>
      <w:r w:rsidRPr="00B93E05">
        <w:rPr>
          <w:rFonts w:ascii="Times New Roman" w:hAnsi="Times New Roman" w:cs="Times New Roman"/>
          <w:b/>
          <w:spacing w:val="-2"/>
          <w:sz w:val="24"/>
          <w:szCs w:val="24"/>
        </w:rPr>
        <w:t>культура»</w:t>
      </w:r>
    </w:p>
    <w:p w:rsidR="004E062A" w:rsidRPr="00B93E05" w:rsidRDefault="004E062A" w:rsidP="004E062A">
      <w:pPr>
        <w:pStyle w:val="a3"/>
        <w:ind w:firstLine="709"/>
        <w:jc w:val="both"/>
        <w:rPr>
          <w:rFonts w:ascii="Times New Roman" w:hAnsi="Times New Roman" w:cs="Times New Roman"/>
          <w:sz w:val="24"/>
          <w:szCs w:val="24"/>
        </w:rPr>
      </w:pPr>
      <w:r w:rsidRPr="00B93E05">
        <w:rPr>
          <w:rFonts w:ascii="Times New Roman" w:hAnsi="Times New Roman" w:cs="Times New Roman"/>
          <w:sz w:val="24"/>
          <w:szCs w:val="24"/>
        </w:rPr>
        <w:t>Наряду с важнейшими сферами музыкальной культуры (музыка народная,</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духовная</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светская),</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сформировавшимися</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прошлые</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столетия,</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правомерно выделить в отдельный пласт современную музыку</w:t>
      </w:r>
      <w:r w:rsidRPr="00B93E05">
        <w:rPr>
          <w:rFonts w:ascii="Times New Roman" w:hAnsi="Times New Roman" w:cs="Times New Roman"/>
          <w:spacing w:val="40"/>
          <w:sz w:val="24"/>
          <w:szCs w:val="24"/>
        </w:rPr>
        <w:t xml:space="preserve"> </w:t>
      </w:r>
      <w:r w:rsidRPr="00B93E05">
        <w:rPr>
          <w:rFonts w:ascii="Times New Roman" w:hAnsi="Times New Roman" w:cs="Times New Roman"/>
          <w:sz w:val="24"/>
          <w:szCs w:val="24"/>
        </w:rPr>
        <w:t>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w:t>
      </w:r>
      <w:r w:rsidRPr="00B93E05">
        <w:rPr>
          <w:rFonts w:ascii="Times New Roman" w:hAnsi="Times New Roman" w:cs="Times New Roman"/>
          <w:spacing w:val="40"/>
          <w:sz w:val="24"/>
          <w:szCs w:val="24"/>
        </w:rPr>
        <w:t xml:space="preserve"> </w:t>
      </w:r>
      <w:r w:rsidRPr="00B93E05">
        <w:rPr>
          <w:rFonts w:ascii="Times New Roman" w:hAnsi="Times New Roman" w:cs="Times New Roman"/>
          <w:sz w:val="24"/>
          <w:szCs w:val="24"/>
        </w:rPr>
        <w:t>В понятие «совре</w:t>
      </w:r>
      <w:r w:rsidRPr="00B93E05">
        <w:rPr>
          <w:rFonts w:ascii="Times New Roman" w:hAnsi="Times New Roman" w:cs="Times New Roman"/>
          <w:w w:val="95"/>
          <w:sz w:val="24"/>
          <w:szCs w:val="24"/>
        </w:rPr>
        <w:t>менная музыка» входит широкий круг явлений (от академического авангар</w:t>
      </w:r>
      <w:r w:rsidRPr="00B93E05">
        <w:rPr>
          <w:rFonts w:ascii="Times New Roman" w:hAnsi="Times New Roman" w:cs="Times New Roman"/>
          <w:sz w:val="24"/>
          <w:szCs w:val="24"/>
        </w:rPr>
        <w:t xml:space="preserve">да до фри-джаза, от эмбиента до рэпа </w:t>
      </w:r>
      <w:r w:rsidRPr="00B93E05">
        <w:rPr>
          <w:rFonts w:ascii="Times New Roman" w:hAnsi="Times New Roman" w:cs="Times New Roman"/>
          <w:sz w:val="24"/>
          <w:szCs w:val="24"/>
        </w:rPr>
        <w:lastRenderedPageBreak/>
        <w:t>и т</w:t>
      </w:r>
      <w:r w:rsidRPr="00B93E05">
        <w:rPr>
          <w:rFonts w:ascii="Times New Roman" w:hAnsi="Times New Roman" w:cs="Times New Roman"/>
          <w:spacing w:val="40"/>
          <w:sz w:val="24"/>
          <w:szCs w:val="24"/>
        </w:rPr>
        <w:t xml:space="preserve"> </w:t>
      </w:r>
      <w:r w:rsidRPr="00B93E05">
        <w:rPr>
          <w:rFonts w:ascii="Times New Roman" w:hAnsi="Times New Roman" w:cs="Times New Roman"/>
          <w:sz w:val="24"/>
          <w:szCs w:val="24"/>
        </w:rPr>
        <w:t>д</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 для восприятия которых требуется специфический и разнообразный музыкальный опыт</w:t>
      </w:r>
      <w:r w:rsidRPr="00B93E05">
        <w:rPr>
          <w:rFonts w:ascii="Times New Roman" w:hAnsi="Times New Roman" w:cs="Times New Roman"/>
          <w:spacing w:val="40"/>
          <w:sz w:val="24"/>
          <w:szCs w:val="24"/>
        </w:rPr>
        <w:t xml:space="preserve"> </w:t>
      </w:r>
      <w:r w:rsidRPr="00B93E05">
        <w:rPr>
          <w:rFonts w:ascii="Times New Roman" w:hAnsi="Times New Roman" w:cs="Times New Roman"/>
          <w:sz w:val="24"/>
          <w:szCs w:val="24"/>
        </w:rPr>
        <w:t>Поэтому</w:t>
      </w:r>
      <w:r w:rsidRPr="00B93E05">
        <w:rPr>
          <w:rFonts w:ascii="Times New Roman" w:hAnsi="Times New Roman" w:cs="Times New Roman"/>
          <w:spacing w:val="80"/>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начальной</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школе</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необходимо</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заложить</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основы</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для</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последующего</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развития</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данном</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направлении.</w:t>
      </w:r>
      <w:r w:rsidRPr="00B93E05">
        <w:rPr>
          <w:rFonts w:ascii="Times New Roman" w:hAnsi="Times New Roman" w:cs="Times New Roman"/>
          <w:spacing w:val="40"/>
          <w:sz w:val="24"/>
          <w:szCs w:val="24"/>
        </w:rPr>
        <w:t xml:space="preserve"> </w:t>
      </w:r>
      <w:r w:rsidRPr="00B93E05">
        <w:rPr>
          <w:rFonts w:ascii="Times New Roman" w:hAnsi="Times New Roman" w:cs="Times New Roman"/>
          <w:sz w:val="24"/>
          <w:szCs w:val="24"/>
        </w:rPr>
        <w:t>Помимо</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указанных</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модуле</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тематических</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блоков, существенным вкладом в такую подготовку является разучивание и исполнение песен современных композиторов, написанных современным музыкальным</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языком.</w:t>
      </w:r>
      <w:r w:rsidRPr="00B93E05">
        <w:rPr>
          <w:rFonts w:ascii="Times New Roman" w:hAnsi="Times New Roman" w:cs="Times New Roman"/>
          <w:spacing w:val="40"/>
          <w:sz w:val="24"/>
          <w:szCs w:val="24"/>
        </w:rPr>
        <w:t xml:space="preserve"> </w:t>
      </w:r>
      <w:r w:rsidRPr="00B93E05">
        <w:rPr>
          <w:rFonts w:ascii="Times New Roman" w:hAnsi="Times New Roman" w:cs="Times New Roman"/>
          <w:sz w:val="24"/>
          <w:szCs w:val="24"/>
        </w:rPr>
        <w:t>При</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этом</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необходимо</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удерживать</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баланс</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между</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4E062A" w:rsidRPr="00B93E05" w:rsidRDefault="004E062A" w:rsidP="004E062A">
      <w:pPr>
        <w:pStyle w:val="a3"/>
        <w:ind w:firstLine="709"/>
        <w:jc w:val="both"/>
        <w:rPr>
          <w:rFonts w:ascii="Times New Roman" w:hAnsi="Times New Roman" w:cs="Times New Roman"/>
          <w:sz w:val="24"/>
          <w:szCs w:val="24"/>
        </w:rPr>
      </w:pPr>
    </w:p>
    <w:tbl>
      <w:tblPr>
        <w:tblStyle w:val="TableNormal"/>
        <w:tblW w:w="9521" w:type="dxa"/>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1191"/>
        <w:gridCol w:w="1134"/>
        <w:gridCol w:w="2211"/>
        <w:gridCol w:w="4985"/>
      </w:tblGrid>
      <w:tr w:rsidR="004E062A" w:rsidRPr="00B93E05" w:rsidTr="000D01D8">
        <w:trPr>
          <w:trHeight w:val="748"/>
        </w:trPr>
        <w:tc>
          <w:tcPr>
            <w:tcW w:w="1191"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w w:val="105"/>
                <w:sz w:val="24"/>
                <w:szCs w:val="24"/>
              </w:rPr>
              <w:t>№</w:t>
            </w:r>
            <w:r w:rsidRPr="00B93E05">
              <w:rPr>
                <w:rFonts w:ascii="Times New Roman" w:hAnsi="Times New Roman" w:cs="Times New Roman"/>
                <w:spacing w:val="-6"/>
                <w:w w:val="105"/>
                <w:sz w:val="24"/>
                <w:szCs w:val="24"/>
              </w:rPr>
              <w:t xml:space="preserve"> </w:t>
            </w:r>
            <w:r w:rsidRPr="00B93E05">
              <w:rPr>
                <w:rFonts w:ascii="Times New Roman" w:hAnsi="Times New Roman" w:cs="Times New Roman"/>
                <w:w w:val="105"/>
                <w:sz w:val="24"/>
                <w:szCs w:val="24"/>
              </w:rPr>
              <w:t xml:space="preserve">блока, </w:t>
            </w:r>
            <w:r w:rsidRPr="00B93E05">
              <w:rPr>
                <w:rFonts w:ascii="Times New Roman" w:hAnsi="Times New Roman" w:cs="Times New Roman"/>
                <w:spacing w:val="-2"/>
                <w:w w:val="105"/>
                <w:sz w:val="24"/>
                <w:szCs w:val="24"/>
              </w:rPr>
              <w:t xml:space="preserve">кол-во </w:t>
            </w:r>
            <w:r w:rsidRPr="00B93E05">
              <w:rPr>
                <w:rFonts w:ascii="Times New Roman" w:hAnsi="Times New Roman" w:cs="Times New Roman"/>
                <w:spacing w:val="-4"/>
                <w:w w:val="105"/>
                <w:sz w:val="24"/>
                <w:szCs w:val="24"/>
              </w:rPr>
              <w:t>часов</w:t>
            </w:r>
          </w:p>
        </w:tc>
        <w:tc>
          <w:tcPr>
            <w:tcW w:w="1134" w:type="dxa"/>
          </w:tcPr>
          <w:p w:rsidR="004E062A" w:rsidRPr="00B93E05" w:rsidRDefault="004E062A" w:rsidP="00096116">
            <w:pPr>
              <w:pStyle w:val="a3"/>
              <w:rPr>
                <w:rFonts w:ascii="Times New Roman" w:hAnsi="Times New Roman" w:cs="Times New Roman"/>
                <w:sz w:val="24"/>
                <w:szCs w:val="24"/>
              </w:rPr>
            </w:pP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4"/>
                <w:w w:val="105"/>
                <w:sz w:val="24"/>
                <w:szCs w:val="24"/>
              </w:rPr>
              <w:t>Тема</w:t>
            </w:r>
          </w:p>
        </w:tc>
        <w:tc>
          <w:tcPr>
            <w:tcW w:w="2211" w:type="dxa"/>
          </w:tcPr>
          <w:p w:rsidR="004E062A" w:rsidRPr="00B93E05" w:rsidRDefault="004E062A" w:rsidP="00096116">
            <w:pPr>
              <w:pStyle w:val="a3"/>
              <w:rPr>
                <w:rFonts w:ascii="Times New Roman" w:hAnsi="Times New Roman" w:cs="Times New Roman"/>
                <w:sz w:val="24"/>
                <w:szCs w:val="24"/>
              </w:rPr>
            </w:pP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Содержание</w:t>
            </w:r>
          </w:p>
        </w:tc>
        <w:tc>
          <w:tcPr>
            <w:tcW w:w="4985"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rPr>
            </w:pP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Виды</w:t>
            </w:r>
            <w:r w:rsidRPr="00B93E05">
              <w:rPr>
                <w:rFonts w:ascii="Times New Roman" w:hAnsi="Times New Roman" w:cs="Times New Roman"/>
                <w:spacing w:val="21"/>
                <w:sz w:val="24"/>
                <w:szCs w:val="24"/>
              </w:rPr>
              <w:t xml:space="preserve"> </w:t>
            </w:r>
            <w:r w:rsidRPr="00B93E05">
              <w:rPr>
                <w:rFonts w:ascii="Times New Roman" w:hAnsi="Times New Roman" w:cs="Times New Roman"/>
                <w:sz w:val="24"/>
                <w:szCs w:val="24"/>
              </w:rPr>
              <w:t>деятельности</w:t>
            </w:r>
            <w:r w:rsidRPr="00B93E05">
              <w:rPr>
                <w:rFonts w:ascii="Times New Roman" w:hAnsi="Times New Roman" w:cs="Times New Roman"/>
                <w:spacing w:val="21"/>
                <w:sz w:val="24"/>
                <w:szCs w:val="24"/>
              </w:rPr>
              <w:t xml:space="preserve"> </w:t>
            </w:r>
            <w:r w:rsidRPr="00B93E05">
              <w:rPr>
                <w:rFonts w:ascii="Times New Roman" w:hAnsi="Times New Roman" w:cs="Times New Roman"/>
                <w:spacing w:val="-2"/>
                <w:sz w:val="24"/>
                <w:szCs w:val="24"/>
              </w:rPr>
              <w:t>обучающихся</w:t>
            </w:r>
          </w:p>
        </w:tc>
      </w:tr>
      <w:tr w:rsidR="004E062A" w:rsidRPr="00B93E05" w:rsidTr="000D01D8">
        <w:trPr>
          <w:trHeight w:val="2691"/>
        </w:trPr>
        <w:tc>
          <w:tcPr>
            <w:tcW w:w="1191"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25"/>
                <w:sz w:val="24"/>
                <w:szCs w:val="24"/>
              </w:rPr>
              <w:t>А)</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1—</w:t>
            </w:r>
            <w:r w:rsidRPr="00B93E05">
              <w:rPr>
                <w:rFonts w:ascii="Times New Roman" w:hAnsi="Times New Roman" w:cs="Times New Roman"/>
                <w:spacing w:val="-10"/>
                <w:sz w:val="24"/>
                <w:szCs w:val="24"/>
              </w:rPr>
              <w:t>4</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учебных</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Совре-</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менные</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обработки</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классиче-</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4"/>
                <w:sz w:val="24"/>
                <w:szCs w:val="24"/>
                <w:lang w:val="ru-RU"/>
              </w:rPr>
              <w:t xml:space="preserve">ской </w:t>
            </w:r>
            <w:r w:rsidRPr="00B93E05">
              <w:rPr>
                <w:rFonts w:ascii="Times New Roman" w:hAnsi="Times New Roman" w:cs="Times New Roman"/>
                <w:spacing w:val="-2"/>
                <w:sz w:val="24"/>
                <w:szCs w:val="24"/>
                <w:lang w:val="ru-RU"/>
              </w:rPr>
              <w:t>музыки</w:t>
            </w:r>
          </w:p>
        </w:tc>
        <w:tc>
          <w:tcPr>
            <w:tcW w:w="2211" w:type="dxa"/>
            <w:tcBorders>
              <w:bottom w:val="single" w:sz="4"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Понятие</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pacing w:val="-2"/>
                <w:sz w:val="24"/>
                <w:szCs w:val="24"/>
                <w:lang w:val="ru-RU"/>
              </w:rPr>
              <w:t>обработки,</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творчество</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pacing w:val="-2"/>
                <w:sz w:val="24"/>
                <w:szCs w:val="24"/>
                <w:lang w:val="ru-RU"/>
              </w:rPr>
              <w:t>современ-</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ных</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pacing w:val="-2"/>
                <w:sz w:val="24"/>
                <w:szCs w:val="24"/>
                <w:lang w:val="ru-RU"/>
              </w:rPr>
              <w:t>композиторов</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pacing w:val="-2"/>
                <w:sz w:val="24"/>
                <w:szCs w:val="24"/>
                <w:lang w:val="ru-RU"/>
              </w:rPr>
              <w:t>исполнителей,</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обрабатывающих классическую музыку </w:t>
            </w:r>
            <w:r w:rsidRPr="00B93E05">
              <w:rPr>
                <w:rFonts w:ascii="Times New Roman" w:hAnsi="Times New Roman" w:cs="Times New Roman"/>
                <w:sz w:val="24"/>
                <w:szCs w:val="24"/>
                <w:lang w:val="ru-RU"/>
              </w:rPr>
              <w:t>Проблемная</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ситуа-</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ция:</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зачем</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 xml:space="preserve">музыкан- </w:t>
            </w:r>
            <w:r w:rsidRPr="00B93E05">
              <w:rPr>
                <w:rFonts w:ascii="Times New Roman" w:hAnsi="Times New Roman" w:cs="Times New Roman"/>
                <w:spacing w:val="-2"/>
                <w:sz w:val="24"/>
                <w:szCs w:val="24"/>
                <w:lang w:val="ru-RU"/>
              </w:rPr>
              <w:t>ты</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делают</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pacing w:val="-2"/>
                <w:sz w:val="24"/>
                <w:szCs w:val="24"/>
                <w:lang w:val="ru-RU"/>
              </w:rPr>
              <w:t>обработки классики?</w:t>
            </w:r>
          </w:p>
        </w:tc>
        <w:tc>
          <w:tcPr>
            <w:tcW w:w="4985" w:type="dxa"/>
            <w:tcBorders>
              <w:top w:val="single" w:sz="6" w:space="0" w:color="231F20"/>
              <w:bottom w:val="single" w:sz="4"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Различение</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музыки</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классической</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её</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pacing w:val="-2"/>
                <w:sz w:val="24"/>
                <w:szCs w:val="24"/>
                <w:lang w:val="ru-RU"/>
              </w:rPr>
              <w:t>современной</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обработки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Слушание</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обработок</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классической</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музыки,</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сравнение</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pacing w:val="-5"/>
                <w:sz w:val="24"/>
                <w:szCs w:val="24"/>
                <w:lang w:val="ru-RU"/>
              </w:rPr>
              <w:t>их</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оригиналом</w:t>
            </w:r>
            <w:r w:rsidRPr="00B93E05">
              <w:rPr>
                <w:rFonts w:ascii="Times New Roman" w:hAnsi="Times New Roman" w:cs="Times New Roman"/>
                <w:spacing w:val="43"/>
                <w:sz w:val="24"/>
                <w:szCs w:val="24"/>
                <w:lang w:val="ru-RU"/>
              </w:rPr>
              <w:t xml:space="preserve"> </w:t>
            </w:r>
            <w:r w:rsidRPr="00B93E05">
              <w:rPr>
                <w:rFonts w:ascii="Times New Roman" w:hAnsi="Times New Roman" w:cs="Times New Roman"/>
                <w:sz w:val="24"/>
                <w:szCs w:val="24"/>
                <w:lang w:val="ru-RU"/>
              </w:rPr>
              <w:t>Обсуждение</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комплекса</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pacing w:val="-2"/>
                <w:sz w:val="24"/>
                <w:szCs w:val="24"/>
                <w:lang w:val="ru-RU"/>
              </w:rPr>
              <w:t>выразительных</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средств, наблюдение за изменением характера музыки Вокальное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исполнение</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классических</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тем</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сопровождении современного ритмизованного аккомпанемента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Подбор</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pacing w:val="-2"/>
                <w:sz w:val="24"/>
                <w:szCs w:val="24"/>
                <w:lang w:val="ru-RU"/>
              </w:rPr>
              <w:t>стиля</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pacing w:val="-2"/>
                <w:sz w:val="24"/>
                <w:szCs w:val="24"/>
                <w:lang w:val="ru-RU"/>
              </w:rPr>
              <w:t>автоаккомпанемента</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pacing w:val="-2"/>
                <w:sz w:val="24"/>
                <w:szCs w:val="24"/>
                <w:lang w:val="ru-RU"/>
              </w:rPr>
              <w:t>(на</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pacing w:val="-2"/>
                <w:sz w:val="24"/>
                <w:szCs w:val="24"/>
                <w:lang w:val="ru-RU"/>
              </w:rPr>
              <w:t>клавишном</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pacing w:val="-2"/>
                <w:sz w:val="24"/>
                <w:szCs w:val="24"/>
                <w:lang w:val="ru-RU"/>
              </w:rPr>
              <w:t xml:space="preserve">синте- </w:t>
            </w:r>
            <w:r w:rsidRPr="00B93E05">
              <w:rPr>
                <w:rFonts w:ascii="Times New Roman" w:hAnsi="Times New Roman" w:cs="Times New Roman"/>
                <w:sz w:val="24"/>
                <w:szCs w:val="24"/>
                <w:lang w:val="ru-RU"/>
              </w:rPr>
              <w:t>заторе)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известным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музыкальным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темам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 xml:space="preserve">композиторов- </w:t>
            </w:r>
            <w:r w:rsidRPr="00B93E05">
              <w:rPr>
                <w:rFonts w:ascii="Times New Roman" w:hAnsi="Times New Roman" w:cs="Times New Roman"/>
                <w:spacing w:val="-2"/>
                <w:sz w:val="24"/>
                <w:szCs w:val="24"/>
                <w:lang w:val="ru-RU"/>
              </w:rPr>
              <w:t>классиков</w:t>
            </w:r>
          </w:p>
        </w:tc>
      </w:tr>
      <w:tr w:rsidR="004E062A" w:rsidRPr="00B93E05" w:rsidTr="000D01D8">
        <w:trPr>
          <w:trHeight w:val="281"/>
        </w:trPr>
        <w:tc>
          <w:tcPr>
            <w:tcW w:w="1191" w:type="dxa"/>
            <w:tcBorders>
              <w:top w:val="single" w:sz="4" w:space="0" w:color="auto"/>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Б)</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spacing w:val="-10"/>
                <w:sz w:val="24"/>
                <w:szCs w:val="24"/>
              </w:rPr>
              <w:t>4</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учебных </w:t>
            </w:r>
            <w:r w:rsidRPr="00B93E05">
              <w:rPr>
                <w:rFonts w:ascii="Times New Roman" w:hAnsi="Times New Roman" w:cs="Times New Roman"/>
                <w:spacing w:val="-4"/>
                <w:sz w:val="24"/>
                <w:szCs w:val="24"/>
              </w:rPr>
              <w:t>часа</w:t>
            </w:r>
          </w:p>
        </w:tc>
        <w:tc>
          <w:tcPr>
            <w:tcW w:w="1134" w:type="dxa"/>
            <w:tcBorders>
              <w:top w:val="single" w:sz="4" w:space="0" w:color="auto"/>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4"/>
                <w:sz w:val="24"/>
                <w:szCs w:val="24"/>
              </w:rPr>
              <w:t>Джаз</w:t>
            </w:r>
          </w:p>
        </w:tc>
        <w:tc>
          <w:tcPr>
            <w:tcW w:w="2211" w:type="dxa"/>
            <w:tcBorders>
              <w:top w:val="single" w:sz="4" w:space="0" w:color="auto"/>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Особенности джаза: </w:t>
            </w:r>
            <w:r w:rsidRPr="00B93E05">
              <w:rPr>
                <w:rFonts w:ascii="Times New Roman" w:hAnsi="Times New Roman" w:cs="Times New Roman"/>
                <w:spacing w:val="-2"/>
                <w:w w:val="95"/>
                <w:sz w:val="24"/>
                <w:szCs w:val="24"/>
                <w:lang w:val="ru-RU"/>
              </w:rPr>
              <w:t xml:space="preserve">импровизационность, </w:t>
            </w:r>
            <w:r w:rsidRPr="00B93E05">
              <w:rPr>
                <w:rFonts w:ascii="Times New Roman" w:hAnsi="Times New Roman" w:cs="Times New Roman"/>
                <w:sz w:val="24"/>
                <w:szCs w:val="24"/>
                <w:lang w:val="ru-RU"/>
              </w:rPr>
              <w:t xml:space="preserve">ритм (синкопы, триоли, свинг) </w:t>
            </w:r>
            <w:r w:rsidRPr="00B93E05">
              <w:rPr>
                <w:rFonts w:ascii="Times New Roman" w:hAnsi="Times New Roman" w:cs="Times New Roman"/>
                <w:spacing w:val="-2"/>
                <w:sz w:val="24"/>
                <w:szCs w:val="24"/>
                <w:lang w:val="ru-RU"/>
              </w:rPr>
              <w:t xml:space="preserve">Музыкальные </w:t>
            </w:r>
            <w:r w:rsidRPr="00B93E05">
              <w:rPr>
                <w:rFonts w:ascii="Times New Roman" w:hAnsi="Times New Roman" w:cs="Times New Roman"/>
                <w:sz w:val="24"/>
                <w:szCs w:val="24"/>
                <w:lang w:val="ru-RU"/>
              </w:rPr>
              <w:t xml:space="preserve">инструменты джаза, особые приёмы игры на них </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w w:val="95"/>
                <w:sz w:val="24"/>
                <w:szCs w:val="24"/>
              </w:rPr>
              <w:t xml:space="preserve">Творчество джазовых </w:t>
            </w:r>
            <w:r w:rsidRPr="00B93E05">
              <w:rPr>
                <w:rFonts w:ascii="Times New Roman" w:hAnsi="Times New Roman" w:cs="Times New Roman"/>
                <w:spacing w:val="-2"/>
                <w:sz w:val="24"/>
                <w:szCs w:val="24"/>
              </w:rPr>
              <w:t>музыкантов</w:t>
            </w:r>
            <w:r w:rsidRPr="00B93E05">
              <w:rPr>
                <w:rFonts w:ascii="Times New Roman" w:hAnsi="Times New Roman" w:cs="Times New Roman"/>
                <w:spacing w:val="-2"/>
                <w:position w:val="4"/>
                <w:sz w:val="24"/>
                <w:szCs w:val="24"/>
              </w:rPr>
              <w:t>1</w:t>
            </w:r>
          </w:p>
        </w:tc>
        <w:tc>
          <w:tcPr>
            <w:tcW w:w="4985" w:type="dxa"/>
            <w:tcBorders>
              <w:top w:val="single" w:sz="4" w:space="0" w:color="auto"/>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Знакомство</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творчеством</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джазовых</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музыкантов</w:t>
            </w:r>
            <w:r w:rsidRPr="00B93E05">
              <w:rPr>
                <w:rFonts w:ascii="Times New Roman" w:hAnsi="Times New Roman" w:cs="Times New Roman"/>
                <w:spacing w:val="36"/>
                <w:sz w:val="24"/>
                <w:szCs w:val="24"/>
                <w:lang w:val="ru-RU"/>
              </w:rPr>
              <w:t xml:space="preserve"> </w:t>
            </w:r>
            <w:r w:rsidRPr="00B93E05">
              <w:rPr>
                <w:rFonts w:ascii="Times New Roman" w:hAnsi="Times New Roman" w:cs="Times New Roman"/>
                <w:sz w:val="24"/>
                <w:szCs w:val="24"/>
                <w:lang w:val="ru-RU"/>
              </w:rPr>
              <w:t>Узнава- ние, различение на слух джазовых композиций в отличие от других музыкальных стилей и направлений Определение</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слух</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тембров</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музыкальных</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 xml:space="preserve">инструментов, исполняющих джазовую композицию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Разучивание, исполнение песен в джазовых ритмах </w:t>
            </w:r>
            <w:r w:rsidRPr="00B93E05">
              <w:rPr>
                <w:rFonts w:ascii="Times New Roman" w:hAnsi="Times New Roman" w:cs="Times New Roman"/>
                <w:w w:val="95"/>
                <w:sz w:val="24"/>
                <w:szCs w:val="24"/>
                <w:lang w:val="ru-RU"/>
              </w:rPr>
              <w:t>Сочинение, импровизация ритмического аккомпанемента</w:t>
            </w:r>
            <w:r w:rsidRPr="00B93E05">
              <w:rPr>
                <w:rFonts w:ascii="Times New Roman" w:hAnsi="Times New Roman" w:cs="Times New Roman"/>
                <w:spacing w:val="80"/>
                <w:sz w:val="24"/>
                <w:szCs w:val="24"/>
                <w:lang w:val="ru-RU"/>
              </w:rPr>
              <w:t xml:space="preserve"> </w:t>
            </w:r>
            <w:r w:rsidRPr="00B93E05">
              <w:rPr>
                <w:rFonts w:ascii="Times New Roman" w:hAnsi="Times New Roman" w:cs="Times New Roman"/>
                <w:sz w:val="24"/>
                <w:szCs w:val="24"/>
                <w:lang w:val="ru-RU"/>
              </w:rPr>
              <w:t xml:space="preserve">с джазовым ритмом, синкопами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Составление</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плейлиста,</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коллекции</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записей</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 xml:space="preserve">джазовых </w:t>
            </w:r>
            <w:r w:rsidRPr="00B93E05">
              <w:rPr>
                <w:rFonts w:ascii="Times New Roman" w:hAnsi="Times New Roman" w:cs="Times New Roman"/>
                <w:spacing w:val="-2"/>
                <w:sz w:val="24"/>
                <w:szCs w:val="24"/>
                <w:lang w:val="ru-RU"/>
              </w:rPr>
              <w:t>музыкантов</w:t>
            </w:r>
          </w:p>
        </w:tc>
      </w:tr>
      <w:tr w:rsidR="004E062A" w:rsidRPr="00B93E05" w:rsidTr="000D01D8">
        <w:trPr>
          <w:trHeight w:val="2494"/>
        </w:trPr>
        <w:tc>
          <w:tcPr>
            <w:tcW w:w="1191" w:type="dxa"/>
            <w:tcBorders>
              <w:top w:val="single" w:sz="4" w:space="0" w:color="auto"/>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В)</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1—</w:t>
            </w:r>
            <w:r w:rsidRPr="00B93E05">
              <w:rPr>
                <w:rFonts w:ascii="Times New Roman" w:hAnsi="Times New Roman" w:cs="Times New Roman"/>
                <w:spacing w:val="-10"/>
                <w:sz w:val="24"/>
                <w:szCs w:val="24"/>
              </w:rPr>
              <w:t>4</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учебных </w:t>
            </w:r>
            <w:r w:rsidRPr="00B93E05">
              <w:rPr>
                <w:rFonts w:ascii="Times New Roman" w:hAnsi="Times New Roman" w:cs="Times New Roman"/>
                <w:spacing w:val="-4"/>
                <w:sz w:val="24"/>
                <w:szCs w:val="24"/>
              </w:rPr>
              <w:t>часа</w:t>
            </w:r>
          </w:p>
        </w:tc>
        <w:tc>
          <w:tcPr>
            <w:tcW w:w="1134" w:type="dxa"/>
            <w:tcBorders>
              <w:top w:val="single" w:sz="4" w:space="0" w:color="auto"/>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Исполни- </w:t>
            </w:r>
            <w:r w:rsidRPr="00B93E05">
              <w:rPr>
                <w:rFonts w:ascii="Times New Roman" w:hAnsi="Times New Roman" w:cs="Times New Roman"/>
                <w:spacing w:val="-4"/>
                <w:sz w:val="24"/>
                <w:szCs w:val="24"/>
                <w:lang w:val="ru-RU"/>
              </w:rPr>
              <w:t xml:space="preserve">тели </w:t>
            </w:r>
            <w:r w:rsidRPr="00B93E05">
              <w:rPr>
                <w:rFonts w:ascii="Times New Roman" w:hAnsi="Times New Roman" w:cs="Times New Roman"/>
                <w:spacing w:val="-2"/>
                <w:w w:val="95"/>
                <w:sz w:val="24"/>
                <w:szCs w:val="24"/>
                <w:lang w:val="ru-RU"/>
              </w:rPr>
              <w:t xml:space="preserve">современ- </w:t>
            </w:r>
            <w:r w:rsidRPr="00B93E05">
              <w:rPr>
                <w:rFonts w:ascii="Times New Roman" w:hAnsi="Times New Roman" w:cs="Times New Roman"/>
                <w:spacing w:val="-4"/>
                <w:sz w:val="24"/>
                <w:szCs w:val="24"/>
                <w:lang w:val="ru-RU"/>
              </w:rPr>
              <w:t xml:space="preserve">ной </w:t>
            </w:r>
            <w:r w:rsidRPr="00B93E05">
              <w:rPr>
                <w:rFonts w:ascii="Times New Roman" w:hAnsi="Times New Roman" w:cs="Times New Roman"/>
                <w:spacing w:val="-2"/>
                <w:sz w:val="24"/>
                <w:szCs w:val="24"/>
                <w:lang w:val="ru-RU"/>
              </w:rPr>
              <w:t>музыки</w:t>
            </w:r>
          </w:p>
        </w:tc>
        <w:tc>
          <w:tcPr>
            <w:tcW w:w="2211" w:type="dxa"/>
            <w:tcBorders>
              <w:top w:val="single" w:sz="4" w:space="0" w:color="auto"/>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Творчество одного или нескольких </w:t>
            </w:r>
            <w:r w:rsidRPr="00B93E05">
              <w:rPr>
                <w:rFonts w:ascii="Times New Roman" w:hAnsi="Times New Roman" w:cs="Times New Roman"/>
                <w:spacing w:val="-2"/>
                <w:sz w:val="24"/>
                <w:szCs w:val="24"/>
                <w:lang w:val="ru-RU"/>
              </w:rPr>
              <w:t>исполнителей</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 xml:space="preserve">совре- </w:t>
            </w:r>
            <w:r w:rsidRPr="00B93E05">
              <w:rPr>
                <w:rFonts w:ascii="Times New Roman" w:hAnsi="Times New Roman" w:cs="Times New Roman"/>
                <w:sz w:val="24"/>
                <w:szCs w:val="24"/>
                <w:lang w:val="ru-RU"/>
              </w:rPr>
              <w:t xml:space="preserve">менной музыки, популярных у моло- </w:t>
            </w:r>
            <w:r w:rsidRPr="00B93E05">
              <w:rPr>
                <w:rFonts w:ascii="Times New Roman" w:hAnsi="Times New Roman" w:cs="Times New Roman"/>
                <w:spacing w:val="-2"/>
                <w:sz w:val="24"/>
                <w:szCs w:val="24"/>
                <w:lang w:val="ru-RU"/>
              </w:rPr>
              <w:t>дёжи</w:t>
            </w:r>
            <w:r w:rsidRPr="00B93E05">
              <w:rPr>
                <w:rFonts w:ascii="Times New Roman" w:hAnsi="Times New Roman" w:cs="Times New Roman"/>
                <w:spacing w:val="-2"/>
                <w:position w:val="4"/>
                <w:sz w:val="24"/>
                <w:szCs w:val="24"/>
                <w:lang w:val="ru-RU"/>
              </w:rPr>
              <w:t>2</w:t>
            </w:r>
          </w:p>
        </w:tc>
        <w:tc>
          <w:tcPr>
            <w:tcW w:w="4985" w:type="dxa"/>
            <w:tcBorders>
              <w:top w:val="single" w:sz="4" w:space="0" w:color="auto"/>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Просмотр видеоклипов современных исполнителей Сравнение</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их</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композиций</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другими</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 xml:space="preserve">направлениями и стилями (классикой, духовной, народной музыкой) </w:t>
            </w:r>
            <w:r w:rsidRPr="00B93E05">
              <w:rPr>
                <w:rFonts w:ascii="Times New Roman" w:hAnsi="Times New Roman" w:cs="Times New Roman"/>
                <w:i/>
                <w:w w:val="120"/>
                <w:sz w:val="24"/>
                <w:szCs w:val="24"/>
                <w:lang w:val="ru-RU"/>
              </w:rPr>
              <w:t>На</w:t>
            </w:r>
            <w:r w:rsidRPr="00B93E05">
              <w:rPr>
                <w:rFonts w:ascii="Times New Roman" w:hAnsi="Times New Roman" w:cs="Times New Roman"/>
                <w:i/>
                <w:spacing w:val="67"/>
                <w:w w:val="120"/>
                <w:sz w:val="24"/>
                <w:szCs w:val="24"/>
                <w:lang w:val="ru-RU"/>
              </w:rPr>
              <w:t xml:space="preserve"> </w:t>
            </w:r>
            <w:r w:rsidRPr="00B93E05">
              <w:rPr>
                <w:rFonts w:ascii="Times New Roman" w:hAnsi="Times New Roman" w:cs="Times New Roman"/>
                <w:i/>
                <w:w w:val="105"/>
                <w:sz w:val="24"/>
                <w:szCs w:val="24"/>
                <w:lang w:val="ru-RU"/>
              </w:rPr>
              <w:t>выбор</w:t>
            </w:r>
            <w:r w:rsidRPr="00B93E05">
              <w:rPr>
                <w:rFonts w:ascii="Times New Roman" w:hAnsi="Times New Roman" w:cs="Times New Roman"/>
                <w:i/>
                <w:spacing w:val="67"/>
                <w:w w:val="120"/>
                <w:sz w:val="24"/>
                <w:szCs w:val="24"/>
                <w:lang w:val="ru-RU"/>
              </w:rPr>
              <w:t xml:space="preserve"> </w:t>
            </w:r>
            <w:r w:rsidRPr="00B93E05">
              <w:rPr>
                <w:rFonts w:ascii="Times New Roman" w:hAnsi="Times New Roman" w:cs="Times New Roman"/>
                <w:i/>
                <w:w w:val="120"/>
                <w:sz w:val="24"/>
                <w:szCs w:val="24"/>
                <w:lang w:val="ru-RU"/>
              </w:rPr>
              <w:t>или</w:t>
            </w:r>
            <w:r w:rsidRPr="00B93E05">
              <w:rPr>
                <w:rFonts w:ascii="Times New Roman" w:hAnsi="Times New Roman" w:cs="Times New Roman"/>
                <w:i/>
                <w:spacing w:val="67"/>
                <w:w w:val="120"/>
                <w:sz w:val="24"/>
                <w:szCs w:val="24"/>
                <w:lang w:val="ru-RU"/>
              </w:rPr>
              <w:t xml:space="preserve"> </w:t>
            </w:r>
            <w:r w:rsidRPr="00B93E05">
              <w:rPr>
                <w:rFonts w:ascii="Times New Roman" w:hAnsi="Times New Roman" w:cs="Times New Roman"/>
                <w:i/>
                <w:w w:val="120"/>
                <w:sz w:val="24"/>
                <w:szCs w:val="24"/>
                <w:lang w:val="ru-RU"/>
              </w:rPr>
              <w:t>факультативно</w:t>
            </w:r>
            <w:r w:rsidRPr="00B93E05">
              <w:rPr>
                <w:rFonts w:ascii="Times New Roman" w:hAnsi="Times New Roman" w:cs="Times New Roman"/>
                <w:w w:val="120"/>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Составление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плейлиста,</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коллекции</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записей</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современной музыки для друзей-одноклассников (для проведения совместного досуга)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Съёмка</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собственного</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видеоклипа</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музыку</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одной</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из современных популярных композиций</w:t>
            </w:r>
          </w:p>
        </w:tc>
      </w:tr>
      <w:tr w:rsidR="004E062A" w:rsidRPr="00B93E05" w:rsidTr="000D01D8">
        <w:trPr>
          <w:trHeight w:val="281"/>
        </w:trPr>
        <w:tc>
          <w:tcPr>
            <w:tcW w:w="1191" w:type="dxa"/>
            <w:tcBorders>
              <w:top w:val="single" w:sz="4" w:space="0" w:color="auto"/>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10"/>
                <w:sz w:val="24"/>
                <w:szCs w:val="24"/>
              </w:rPr>
              <w:lastRenderedPageBreak/>
              <w:t>Г)</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1—</w:t>
            </w:r>
            <w:r w:rsidRPr="00B93E05">
              <w:rPr>
                <w:rFonts w:ascii="Times New Roman" w:hAnsi="Times New Roman" w:cs="Times New Roman"/>
                <w:spacing w:val="-10"/>
                <w:sz w:val="24"/>
                <w:szCs w:val="24"/>
              </w:rPr>
              <w:t>4</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учебных </w:t>
            </w:r>
            <w:r w:rsidRPr="00B93E05">
              <w:rPr>
                <w:rFonts w:ascii="Times New Roman" w:hAnsi="Times New Roman" w:cs="Times New Roman"/>
                <w:spacing w:val="-4"/>
                <w:sz w:val="24"/>
                <w:szCs w:val="24"/>
              </w:rPr>
              <w:t>часа</w:t>
            </w:r>
          </w:p>
        </w:tc>
        <w:tc>
          <w:tcPr>
            <w:tcW w:w="1134" w:type="dxa"/>
            <w:tcBorders>
              <w:top w:val="single" w:sz="4" w:space="0" w:color="auto"/>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w w:val="95"/>
                <w:sz w:val="24"/>
                <w:szCs w:val="24"/>
                <w:lang w:val="ru-RU"/>
              </w:rPr>
              <w:t xml:space="preserve">Электрон- </w:t>
            </w:r>
            <w:r w:rsidRPr="00B93E05">
              <w:rPr>
                <w:rFonts w:ascii="Times New Roman" w:hAnsi="Times New Roman" w:cs="Times New Roman"/>
                <w:spacing w:val="-4"/>
                <w:sz w:val="24"/>
                <w:szCs w:val="24"/>
                <w:lang w:val="ru-RU"/>
              </w:rPr>
              <w:t>ные</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музы- кальные инстру- менты</w:t>
            </w:r>
          </w:p>
        </w:tc>
        <w:tc>
          <w:tcPr>
            <w:tcW w:w="2211" w:type="dxa"/>
            <w:tcBorders>
              <w:top w:val="single" w:sz="4" w:space="0" w:color="auto"/>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Современные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 xml:space="preserve">«двой- ники» классических музыкальных ин- </w:t>
            </w:r>
            <w:r w:rsidRPr="00B93E05">
              <w:rPr>
                <w:rFonts w:ascii="Times New Roman" w:hAnsi="Times New Roman" w:cs="Times New Roman"/>
                <w:w w:val="95"/>
                <w:sz w:val="24"/>
                <w:szCs w:val="24"/>
                <w:lang w:val="ru-RU"/>
              </w:rPr>
              <w:t xml:space="preserve">струментов: синтеза- </w:t>
            </w:r>
            <w:r w:rsidRPr="00B93E05">
              <w:rPr>
                <w:rFonts w:ascii="Times New Roman" w:hAnsi="Times New Roman" w:cs="Times New Roman"/>
                <w:sz w:val="24"/>
                <w:szCs w:val="24"/>
                <w:lang w:val="ru-RU"/>
              </w:rPr>
              <w:t>тор, электронная скрипка, гитара, барабаны и т</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д Виртуальные музы- кальные</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 xml:space="preserve">инструмен- ты в компьютерных </w:t>
            </w:r>
            <w:r w:rsidRPr="00B93E05">
              <w:rPr>
                <w:rFonts w:ascii="Times New Roman" w:hAnsi="Times New Roman" w:cs="Times New Roman"/>
                <w:spacing w:val="-2"/>
                <w:sz w:val="24"/>
                <w:szCs w:val="24"/>
                <w:lang w:val="ru-RU"/>
              </w:rPr>
              <w:t>программах</w:t>
            </w:r>
          </w:p>
        </w:tc>
        <w:tc>
          <w:tcPr>
            <w:tcW w:w="4985" w:type="dxa"/>
            <w:tcBorders>
              <w:top w:val="single" w:sz="4" w:space="0" w:color="auto"/>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Слушание музыкальных композиций в исполнении на электронных</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музыкальных</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инструментах</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Сравнение</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 xml:space="preserve">их звучания с акустическими инструментами, обсуждение результатов сравнения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Подбор</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электронных</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тембров</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для</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создания</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 xml:space="preserve">музыки к фантастическому фильму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Посещение</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музыкального</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магазина</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(отдел</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 xml:space="preserve">электронных музыкальных инструментов)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Просмотр</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фильма</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об</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электронных</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музыкальных</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 xml:space="preserve">инстру- </w:t>
            </w:r>
            <w:r w:rsidRPr="00B93E05">
              <w:rPr>
                <w:rFonts w:ascii="Times New Roman" w:hAnsi="Times New Roman" w:cs="Times New Roman"/>
                <w:spacing w:val="-2"/>
                <w:sz w:val="24"/>
                <w:szCs w:val="24"/>
                <w:lang w:val="ru-RU"/>
              </w:rPr>
              <w:t xml:space="preserve">ментах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Создание электронной композиции в компьютерных программах</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готовыми</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семплами</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w:t>
            </w:r>
            <w:r w:rsidRPr="00B93E05">
              <w:rPr>
                <w:rFonts w:ascii="Times New Roman" w:hAnsi="Times New Roman" w:cs="Times New Roman"/>
                <w:sz w:val="24"/>
                <w:szCs w:val="24"/>
              </w:rPr>
              <w:t>Garage</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rPr>
              <w:t>Band</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др</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w:t>
            </w:r>
          </w:p>
        </w:tc>
      </w:tr>
    </w:tbl>
    <w:p w:rsidR="004E062A" w:rsidRPr="00B93E05" w:rsidRDefault="004E062A" w:rsidP="004E062A">
      <w:pPr>
        <w:pStyle w:val="a3"/>
        <w:jc w:val="both"/>
        <w:rPr>
          <w:rFonts w:ascii="Times New Roman" w:hAnsi="Times New Roman" w:cs="Times New Roman"/>
          <w:sz w:val="24"/>
          <w:szCs w:val="24"/>
        </w:rPr>
      </w:pPr>
    </w:p>
    <w:p w:rsidR="004E062A" w:rsidRPr="00B93E05" w:rsidRDefault="004E062A" w:rsidP="004E062A">
      <w:pPr>
        <w:pStyle w:val="a3"/>
        <w:jc w:val="both"/>
        <w:rPr>
          <w:rFonts w:ascii="Times New Roman" w:hAnsi="Times New Roman" w:cs="Times New Roman"/>
          <w:b/>
          <w:sz w:val="24"/>
          <w:szCs w:val="24"/>
        </w:rPr>
      </w:pPr>
      <w:r w:rsidRPr="00B93E05">
        <w:rPr>
          <w:rFonts w:ascii="Times New Roman" w:hAnsi="Times New Roman" w:cs="Times New Roman"/>
          <w:b/>
          <w:sz w:val="24"/>
          <w:szCs w:val="24"/>
        </w:rPr>
        <w:t>Модуль</w:t>
      </w:r>
      <w:r w:rsidRPr="00B93E05">
        <w:rPr>
          <w:rFonts w:ascii="Times New Roman" w:hAnsi="Times New Roman" w:cs="Times New Roman"/>
          <w:b/>
          <w:spacing w:val="14"/>
          <w:sz w:val="24"/>
          <w:szCs w:val="24"/>
        </w:rPr>
        <w:t xml:space="preserve"> </w:t>
      </w:r>
      <w:r w:rsidRPr="00B93E05">
        <w:rPr>
          <w:rFonts w:ascii="Times New Roman" w:hAnsi="Times New Roman" w:cs="Times New Roman"/>
          <w:b/>
          <w:sz w:val="24"/>
          <w:szCs w:val="24"/>
        </w:rPr>
        <w:t>№</w:t>
      </w:r>
      <w:r w:rsidRPr="00B93E05">
        <w:rPr>
          <w:rFonts w:ascii="Times New Roman" w:hAnsi="Times New Roman" w:cs="Times New Roman"/>
          <w:b/>
          <w:spacing w:val="14"/>
          <w:sz w:val="24"/>
          <w:szCs w:val="24"/>
        </w:rPr>
        <w:t xml:space="preserve"> </w:t>
      </w:r>
      <w:r w:rsidRPr="00B93E05">
        <w:rPr>
          <w:rFonts w:ascii="Times New Roman" w:hAnsi="Times New Roman" w:cs="Times New Roman"/>
          <w:b/>
          <w:sz w:val="24"/>
          <w:szCs w:val="24"/>
        </w:rPr>
        <w:t>7</w:t>
      </w:r>
      <w:r w:rsidRPr="00B93E05">
        <w:rPr>
          <w:rFonts w:ascii="Times New Roman" w:hAnsi="Times New Roman" w:cs="Times New Roman"/>
          <w:b/>
          <w:spacing w:val="14"/>
          <w:sz w:val="24"/>
          <w:szCs w:val="24"/>
        </w:rPr>
        <w:t xml:space="preserve"> </w:t>
      </w:r>
      <w:r w:rsidRPr="00B93E05">
        <w:rPr>
          <w:rFonts w:ascii="Times New Roman" w:hAnsi="Times New Roman" w:cs="Times New Roman"/>
          <w:b/>
          <w:sz w:val="24"/>
          <w:szCs w:val="24"/>
        </w:rPr>
        <w:t>«Музыка</w:t>
      </w:r>
      <w:r w:rsidRPr="00B93E05">
        <w:rPr>
          <w:rFonts w:ascii="Times New Roman" w:hAnsi="Times New Roman" w:cs="Times New Roman"/>
          <w:b/>
          <w:spacing w:val="14"/>
          <w:sz w:val="24"/>
          <w:szCs w:val="24"/>
        </w:rPr>
        <w:t xml:space="preserve"> </w:t>
      </w:r>
      <w:r w:rsidRPr="00B93E05">
        <w:rPr>
          <w:rFonts w:ascii="Times New Roman" w:hAnsi="Times New Roman" w:cs="Times New Roman"/>
          <w:b/>
          <w:sz w:val="24"/>
          <w:szCs w:val="24"/>
        </w:rPr>
        <w:t>театра</w:t>
      </w:r>
      <w:r w:rsidRPr="00B93E05">
        <w:rPr>
          <w:rFonts w:ascii="Times New Roman" w:hAnsi="Times New Roman" w:cs="Times New Roman"/>
          <w:b/>
          <w:spacing w:val="14"/>
          <w:sz w:val="24"/>
          <w:szCs w:val="24"/>
        </w:rPr>
        <w:t xml:space="preserve"> </w:t>
      </w:r>
      <w:r w:rsidRPr="00B93E05">
        <w:rPr>
          <w:rFonts w:ascii="Times New Roman" w:hAnsi="Times New Roman" w:cs="Times New Roman"/>
          <w:b/>
          <w:sz w:val="24"/>
          <w:szCs w:val="24"/>
        </w:rPr>
        <w:t>и</w:t>
      </w:r>
      <w:r w:rsidRPr="00B93E05">
        <w:rPr>
          <w:rFonts w:ascii="Times New Roman" w:hAnsi="Times New Roman" w:cs="Times New Roman"/>
          <w:b/>
          <w:spacing w:val="14"/>
          <w:sz w:val="24"/>
          <w:szCs w:val="24"/>
        </w:rPr>
        <w:t xml:space="preserve"> </w:t>
      </w:r>
      <w:r w:rsidRPr="00B93E05">
        <w:rPr>
          <w:rFonts w:ascii="Times New Roman" w:hAnsi="Times New Roman" w:cs="Times New Roman"/>
          <w:b/>
          <w:spacing w:val="-2"/>
          <w:sz w:val="24"/>
          <w:szCs w:val="24"/>
        </w:rPr>
        <w:t>кино»</w:t>
      </w:r>
    </w:p>
    <w:p w:rsidR="004E062A" w:rsidRPr="00B93E05" w:rsidRDefault="004E062A" w:rsidP="004E062A">
      <w:pPr>
        <w:pStyle w:val="a3"/>
        <w:ind w:firstLine="709"/>
        <w:jc w:val="both"/>
        <w:rPr>
          <w:rFonts w:ascii="Times New Roman" w:hAnsi="Times New Roman" w:cs="Times New Roman"/>
          <w:sz w:val="24"/>
          <w:szCs w:val="24"/>
        </w:rPr>
      </w:pPr>
      <w:r w:rsidRPr="00B93E05">
        <w:rPr>
          <w:rFonts w:ascii="Times New Roman" w:hAnsi="Times New Roman" w:cs="Times New Roman"/>
          <w:sz w:val="24"/>
          <w:szCs w:val="24"/>
        </w:rPr>
        <w:t>Модуль «Музыка театра и кино» тесно переплетается с модулем «Классическая</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музыка»,</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может</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стыковаться</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по</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ряду</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произведений</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модулями</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 xml:space="preserve">«Со- временная музыка» (мюзикл), «Музыка в жизни человека» (музыкальные портреты, музыка о войне). </w:t>
      </w:r>
    </w:p>
    <w:p w:rsidR="004E062A" w:rsidRPr="00B93E05" w:rsidRDefault="004E062A" w:rsidP="004E062A">
      <w:pPr>
        <w:pStyle w:val="a3"/>
        <w:ind w:firstLine="709"/>
        <w:jc w:val="both"/>
        <w:rPr>
          <w:rFonts w:ascii="Times New Roman" w:hAnsi="Times New Roman" w:cs="Times New Roman"/>
          <w:sz w:val="24"/>
          <w:szCs w:val="24"/>
        </w:rPr>
      </w:pPr>
      <w:r w:rsidRPr="00B93E05">
        <w:rPr>
          <w:rFonts w:ascii="Times New Roman" w:hAnsi="Times New Roman" w:cs="Times New Roman"/>
          <w:w w:val="95"/>
          <w:sz w:val="24"/>
          <w:szCs w:val="24"/>
        </w:rPr>
        <w:t>Для данного модуля особенно актуально сочетание различных видов уроч</w:t>
      </w:r>
      <w:r w:rsidRPr="00B93E05">
        <w:rPr>
          <w:rFonts w:ascii="Times New Roman" w:hAnsi="Times New Roman" w:cs="Times New Roman"/>
          <w:sz w:val="24"/>
          <w:szCs w:val="24"/>
        </w:rPr>
        <w:t>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4E062A" w:rsidRPr="00B93E05" w:rsidRDefault="004E062A" w:rsidP="004E062A">
      <w:pPr>
        <w:pStyle w:val="a3"/>
        <w:rPr>
          <w:rFonts w:ascii="Times New Roman" w:hAnsi="Times New Roman" w:cs="Times New Roman"/>
          <w:sz w:val="24"/>
          <w:szCs w:val="24"/>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1191"/>
        <w:gridCol w:w="1134"/>
        <w:gridCol w:w="2211"/>
        <w:gridCol w:w="4980"/>
      </w:tblGrid>
      <w:tr w:rsidR="004E062A" w:rsidRPr="00B93E05" w:rsidTr="000D01D8">
        <w:trPr>
          <w:trHeight w:val="748"/>
        </w:trPr>
        <w:tc>
          <w:tcPr>
            <w:tcW w:w="1191"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w w:val="105"/>
                <w:sz w:val="24"/>
                <w:szCs w:val="24"/>
              </w:rPr>
              <w:t>№</w:t>
            </w:r>
            <w:r w:rsidRPr="00B93E05">
              <w:rPr>
                <w:rFonts w:ascii="Times New Roman" w:hAnsi="Times New Roman" w:cs="Times New Roman"/>
                <w:spacing w:val="-6"/>
                <w:w w:val="105"/>
                <w:sz w:val="24"/>
                <w:szCs w:val="24"/>
              </w:rPr>
              <w:t xml:space="preserve"> </w:t>
            </w:r>
            <w:r w:rsidRPr="00B93E05">
              <w:rPr>
                <w:rFonts w:ascii="Times New Roman" w:hAnsi="Times New Roman" w:cs="Times New Roman"/>
                <w:w w:val="105"/>
                <w:sz w:val="24"/>
                <w:szCs w:val="24"/>
              </w:rPr>
              <w:t xml:space="preserve">блока, </w:t>
            </w:r>
            <w:r w:rsidRPr="00B93E05">
              <w:rPr>
                <w:rFonts w:ascii="Times New Roman" w:hAnsi="Times New Roman" w:cs="Times New Roman"/>
                <w:spacing w:val="-2"/>
                <w:w w:val="105"/>
                <w:sz w:val="24"/>
                <w:szCs w:val="24"/>
              </w:rPr>
              <w:t xml:space="preserve">кол-во </w:t>
            </w:r>
            <w:r w:rsidRPr="00B93E05">
              <w:rPr>
                <w:rFonts w:ascii="Times New Roman" w:hAnsi="Times New Roman" w:cs="Times New Roman"/>
                <w:spacing w:val="-4"/>
                <w:w w:val="105"/>
                <w:sz w:val="24"/>
                <w:szCs w:val="24"/>
              </w:rPr>
              <w:t>часов</w:t>
            </w:r>
          </w:p>
        </w:tc>
        <w:tc>
          <w:tcPr>
            <w:tcW w:w="1134" w:type="dxa"/>
          </w:tcPr>
          <w:p w:rsidR="004E062A" w:rsidRPr="00B93E05" w:rsidRDefault="004E062A" w:rsidP="00096116">
            <w:pPr>
              <w:pStyle w:val="a3"/>
              <w:rPr>
                <w:rFonts w:ascii="Times New Roman" w:hAnsi="Times New Roman" w:cs="Times New Roman"/>
                <w:sz w:val="24"/>
                <w:szCs w:val="24"/>
              </w:rPr>
            </w:pP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4"/>
                <w:w w:val="105"/>
                <w:sz w:val="24"/>
                <w:szCs w:val="24"/>
              </w:rPr>
              <w:t>Тема</w:t>
            </w:r>
          </w:p>
        </w:tc>
        <w:tc>
          <w:tcPr>
            <w:tcW w:w="2211" w:type="dxa"/>
          </w:tcPr>
          <w:p w:rsidR="004E062A" w:rsidRPr="00B93E05" w:rsidRDefault="004E062A" w:rsidP="00096116">
            <w:pPr>
              <w:pStyle w:val="a3"/>
              <w:rPr>
                <w:rFonts w:ascii="Times New Roman" w:hAnsi="Times New Roman" w:cs="Times New Roman"/>
                <w:sz w:val="24"/>
                <w:szCs w:val="24"/>
              </w:rPr>
            </w:pP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Содержание</w:t>
            </w:r>
          </w:p>
        </w:tc>
        <w:tc>
          <w:tcPr>
            <w:tcW w:w="4980"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rPr>
            </w:pP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Виды</w:t>
            </w:r>
            <w:r w:rsidRPr="00B93E05">
              <w:rPr>
                <w:rFonts w:ascii="Times New Roman" w:hAnsi="Times New Roman" w:cs="Times New Roman"/>
                <w:spacing w:val="21"/>
                <w:sz w:val="24"/>
                <w:szCs w:val="24"/>
              </w:rPr>
              <w:t xml:space="preserve"> </w:t>
            </w:r>
            <w:r w:rsidRPr="00B93E05">
              <w:rPr>
                <w:rFonts w:ascii="Times New Roman" w:hAnsi="Times New Roman" w:cs="Times New Roman"/>
                <w:sz w:val="24"/>
                <w:szCs w:val="24"/>
              </w:rPr>
              <w:t>деятельности</w:t>
            </w:r>
            <w:r w:rsidRPr="00B93E05">
              <w:rPr>
                <w:rFonts w:ascii="Times New Roman" w:hAnsi="Times New Roman" w:cs="Times New Roman"/>
                <w:spacing w:val="21"/>
                <w:sz w:val="24"/>
                <w:szCs w:val="24"/>
              </w:rPr>
              <w:t xml:space="preserve"> </w:t>
            </w:r>
            <w:r w:rsidRPr="00B93E05">
              <w:rPr>
                <w:rFonts w:ascii="Times New Roman" w:hAnsi="Times New Roman" w:cs="Times New Roman"/>
                <w:spacing w:val="-2"/>
                <w:sz w:val="24"/>
                <w:szCs w:val="24"/>
              </w:rPr>
              <w:t>обучающихся</w:t>
            </w:r>
          </w:p>
        </w:tc>
      </w:tr>
      <w:tr w:rsidR="004E062A" w:rsidRPr="00B93E05" w:rsidTr="000D01D8">
        <w:trPr>
          <w:trHeight w:val="1900"/>
        </w:trPr>
        <w:tc>
          <w:tcPr>
            <w:tcW w:w="1191"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25"/>
                <w:sz w:val="24"/>
                <w:szCs w:val="24"/>
              </w:rPr>
              <w:t>А)</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spacing w:val="-10"/>
                <w:sz w:val="24"/>
                <w:szCs w:val="24"/>
              </w:rPr>
              <w:t>6</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учебных часов</w:t>
            </w:r>
          </w:p>
        </w:tc>
        <w:tc>
          <w:tcPr>
            <w:tcW w:w="1134"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Музы- кальная сказка</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pacing w:val="-4"/>
                <w:sz w:val="24"/>
                <w:szCs w:val="24"/>
                <w:lang w:val="ru-RU"/>
              </w:rPr>
              <w:t>сцене,</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на</w:t>
            </w:r>
            <w:r w:rsidRPr="00B93E05">
              <w:rPr>
                <w:rFonts w:ascii="Times New Roman" w:hAnsi="Times New Roman" w:cs="Times New Roman"/>
                <w:spacing w:val="-7"/>
                <w:sz w:val="24"/>
                <w:szCs w:val="24"/>
              </w:rPr>
              <w:t xml:space="preserve"> </w:t>
            </w:r>
            <w:r w:rsidRPr="00B93E05">
              <w:rPr>
                <w:rFonts w:ascii="Times New Roman" w:hAnsi="Times New Roman" w:cs="Times New Roman"/>
                <w:spacing w:val="-2"/>
                <w:sz w:val="24"/>
                <w:szCs w:val="24"/>
              </w:rPr>
              <w:t>экране</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 xml:space="preserve">Характеры персона- </w:t>
            </w:r>
            <w:r w:rsidRPr="00B93E05">
              <w:rPr>
                <w:rFonts w:ascii="Times New Roman" w:hAnsi="Times New Roman" w:cs="Times New Roman"/>
                <w:sz w:val="24"/>
                <w:szCs w:val="24"/>
                <w:lang w:val="ru-RU"/>
              </w:rPr>
              <w:t>жей, отражённые</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в музыке</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Тембр голоса</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Соло</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Хор, </w:t>
            </w:r>
            <w:r w:rsidRPr="00B93E05">
              <w:rPr>
                <w:rFonts w:ascii="Times New Roman" w:hAnsi="Times New Roman" w:cs="Times New Roman"/>
                <w:spacing w:val="-2"/>
                <w:sz w:val="24"/>
                <w:szCs w:val="24"/>
                <w:lang w:val="ru-RU"/>
              </w:rPr>
              <w:t>ансамбль</w:t>
            </w:r>
          </w:p>
        </w:tc>
        <w:tc>
          <w:tcPr>
            <w:tcW w:w="4980"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4"/>
                <w:sz w:val="24"/>
                <w:szCs w:val="24"/>
                <w:lang w:val="ru-RU"/>
              </w:rPr>
              <w:t>Видеопросмотр музыкальной сказки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pacing w:val="-4"/>
                <w:sz w:val="24"/>
                <w:szCs w:val="24"/>
                <w:lang w:val="ru-RU"/>
              </w:rPr>
              <w:t xml:space="preserve">Обсуждение музыкаль- </w:t>
            </w:r>
            <w:r w:rsidRPr="00B93E05">
              <w:rPr>
                <w:rFonts w:ascii="Times New Roman" w:hAnsi="Times New Roman" w:cs="Times New Roman"/>
                <w:spacing w:val="-2"/>
                <w:sz w:val="24"/>
                <w:szCs w:val="24"/>
                <w:lang w:val="ru-RU"/>
              </w:rPr>
              <w:t xml:space="preserve">но-выразительных средств, передающих повороты сюжета, </w:t>
            </w:r>
            <w:r w:rsidRPr="00B93E05">
              <w:rPr>
                <w:rFonts w:ascii="Times New Roman" w:hAnsi="Times New Roman" w:cs="Times New Roman"/>
                <w:sz w:val="24"/>
                <w:szCs w:val="24"/>
                <w:lang w:val="ru-RU"/>
              </w:rPr>
              <w:t>характеры героев</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Игра-викторина «Угадай по голосу» Разучивание, исполнение отдельных номеров из детской оперы, музыкальной сказки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Постановка</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детской</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музыкальной</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сказки,</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спектакль</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 xml:space="preserve">для </w:t>
            </w:r>
            <w:r w:rsidRPr="00B93E05">
              <w:rPr>
                <w:rFonts w:ascii="Times New Roman" w:hAnsi="Times New Roman" w:cs="Times New Roman"/>
                <w:spacing w:val="-2"/>
                <w:sz w:val="24"/>
                <w:szCs w:val="24"/>
                <w:lang w:val="ru-RU"/>
              </w:rPr>
              <w:t xml:space="preserve">родителей </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Творческий</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проект</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«Озвучиваем</w:t>
            </w:r>
            <w:r w:rsidRPr="00B93E05">
              <w:rPr>
                <w:rFonts w:ascii="Times New Roman" w:hAnsi="Times New Roman" w:cs="Times New Roman"/>
                <w:spacing w:val="-12"/>
                <w:sz w:val="24"/>
                <w:szCs w:val="24"/>
              </w:rPr>
              <w:t xml:space="preserve"> </w:t>
            </w:r>
            <w:r w:rsidRPr="00B93E05">
              <w:rPr>
                <w:rFonts w:ascii="Times New Roman" w:hAnsi="Times New Roman" w:cs="Times New Roman"/>
                <w:spacing w:val="-2"/>
                <w:sz w:val="24"/>
                <w:szCs w:val="24"/>
              </w:rPr>
              <w:t>мультфильм»</w:t>
            </w:r>
          </w:p>
        </w:tc>
      </w:tr>
      <w:tr w:rsidR="004E062A" w:rsidRPr="00B93E05" w:rsidTr="000D01D8">
        <w:trPr>
          <w:trHeight w:val="1318"/>
        </w:trPr>
        <w:tc>
          <w:tcPr>
            <w:tcW w:w="1191"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Б)</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spacing w:val="-10"/>
                <w:sz w:val="24"/>
                <w:szCs w:val="24"/>
              </w:rPr>
              <w:t>6</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учебных часов</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Театр </w:t>
            </w:r>
            <w:r w:rsidRPr="00B93E05">
              <w:rPr>
                <w:rFonts w:ascii="Times New Roman" w:hAnsi="Times New Roman" w:cs="Times New Roman"/>
                <w:spacing w:val="-2"/>
                <w:w w:val="95"/>
                <w:sz w:val="24"/>
                <w:szCs w:val="24"/>
              </w:rPr>
              <w:t>оперы</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и</w:t>
            </w:r>
            <w:r w:rsidRPr="00B93E05">
              <w:rPr>
                <w:rFonts w:ascii="Times New Roman" w:hAnsi="Times New Roman" w:cs="Times New Roman"/>
                <w:spacing w:val="5"/>
                <w:sz w:val="24"/>
                <w:szCs w:val="24"/>
              </w:rPr>
              <w:t xml:space="preserve"> </w:t>
            </w:r>
            <w:r w:rsidRPr="00B93E05">
              <w:rPr>
                <w:rFonts w:ascii="Times New Roman" w:hAnsi="Times New Roman" w:cs="Times New Roman"/>
                <w:spacing w:val="-2"/>
                <w:sz w:val="24"/>
                <w:szCs w:val="24"/>
              </w:rPr>
              <w:t>балета</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Особенности музы- кальных спектаклей Балет</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Опера</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Соли- сты, хор, оркестр, дирижёр</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музыкаль- ном спектакле</w:t>
            </w:r>
          </w:p>
        </w:tc>
        <w:tc>
          <w:tcPr>
            <w:tcW w:w="4980"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Знакомство со знаменитыми музыкальными театрами Просмотр</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фрагментов</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музыкальных</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спектаклей</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коммен- тариями учителя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 xml:space="preserve">Определение особенностей балетного и оперного спектак- </w:t>
            </w:r>
            <w:r w:rsidRPr="00B93E05">
              <w:rPr>
                <w:rFonts w:ascii="Times New Roman" w:hAnsi="Times New Roman" w:cs="Times New Roman"/>
                <w:sz w:val="24"/>
                <w:szCs w:val="24"/>
                <w:lang w:val="ru-RU"/>
              </w:rPr>
              <w:t>ля</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Тесты или кроссворды на освоение специальных </w:t>
            </w:r>
            <w:r w:rsidRPr="00B93E05">
              <w:rPr>
                <w:rFonts w:ascii="Times New Roman" w:hAnsi="Times New Roman" w:cs="Times New Roman"/>
                <w:spacing w:val="-2"/>
                <w:sz w:val="24"/>
                <w:szCs w:val="24"/>
                <w:lang w:val="ru-RU"/>
              </w:rPr>
              <w:t xml:space="preserve">терминов </w:t>
            </w:r>
          </w:p>
        </w:tc>
      </w:tr>
      <w:tr w:rsidR="004E062A" w:rsidRPr="00B93E05" w:rsidTr="000D01D8">
        <w:trPr>
          <w:trHeight w:val="1318"/>
        </w:trPr>
        <w:tc>
          <w:tcPr>
            <w:tcW w:w="1191" w:type="dxa"/>
            <w:tcBorders>
              <w:left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p>
        </w:tc>
        <w:tc>
          <w:tcPr>
            <w:tcW w:w="1134" w:type="dxa"/>
          </w:tcPr>
          <w:p w:rsidR="004E062A" w:rsidRPr="00B93E05" w:rsidRDefault="004E062A" w:rsidP="00096116">
            <w:pPr>
              <w:pStyle w:val="a3"/>
              <w:rPr>
                <w:rFonts w:ascii="Times New Roman" w:hAnsi="Times New Roman" w:cs="Times New Roman"/>
                <w:sz w:val="24"/>
                <w:szCs w:val="24"/>
                <w:lang w:val="ru-RU"/>
              </w:rPr>
            </w:pPr>
          </w:p>
        </w:tc>
        <w:tc>
          <w:tcPr>
            <w:tcW w:w="2211" w:type="dxa"/>
            <w:tcBorders>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p>
        </w:tc>
        <w:tc>
          <w:tcPr>
            <w:tcW w:w="4980"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Танцевальная</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pacing w:val="-2"/>
                <w:sz w:val="24"/>
                <w:szCs w:val="24"/>
                <w:lang w:val="ru-RU"/>
              </w:rPr>
              <w:t>импровизация</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pacing w:val="-2"/>
                <w:sz w:val="24"/>
                <w:szCs w:val="24"/>
                <w:lang w:val="ru-RU"/>
              </w:rPr>
              <w:t>под</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pacing w:val="-2"/>
                <w:sz w:val="24"/>
                <w:szCs w:val="24"/>
                <w:lang w:val="ru-RU"/>
              </w:rPr>
              <w:t>музыку</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pacing w:val="-2"/>
                <w:sz w:val="24"/>
                <w:szCs w:val="24"/>
                <w:lang w:val="ru-RU"/>
              </w:rPr>
              <w:t xml:space="preserve">фрагмента балета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Разучивание</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pacing w:val="-2"/>
                <w:sz w:val="24"/>
                <w:szCs w:val="24"/>
                <w:lang w:val="ru-RU"/>
              </w:rPr>
              <w:t>и</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pacing w:val="-2"/>
                <w:sz w:val="24"/>
                <w:szCs w:val="24"/>
                <w:lang w:val="ru-RU"/>
              </w:rPr>
              <w:t>исполнение</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pacing w:val="-2"/>
                <w:sz w:val="24"/>
                <w:szCs w:val="24"/>
                <w:lang w:val="ru-RU"/>
              </w:rPr>
              <w:t>доступного</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pacing w:val="-2"/>
                <w:sz w:val="24"/>
                <w:szCs w:val="24"/>
                <w:lang w:val="ru-RU"/>
              </w:rPr>
              <w:t>фрагмента,</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pacing w:val="-2"/>
                <w:sz w:val="24"/>
                <w:szCs w:val="24"/>
                <w:lang w:val="ru-RU"/>
              </w:rPr>
              <w:t xml:space="preserve">обра- </w:t>
            </w:r>
            <w:r w:rsidRPr="00B93E05">
              <w:rPr>
                <w:rFonts w:ascii="Times New Roman" w:hAnsi="Times New Roman" w:cs="Times New Roman"/>
                <w:sz w:val="24"/>
                <w:szCs w:val="24"/>
                <w:lang w:val="ru-RU"/>
              </w:rPr>
              <w:t xml:space="preserve">ботки песни / хора из оперы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«Игра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дирижёра»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двигательная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импровизация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 xml:space="preserve">вре- мя слушания оркестрового фрагмента музыкального </w:t>
            </w:r>
            <w:r w:rsidRPr="00B93E05">
              <w:rPr>
                <w:rFonts w:ascii="Times New Roman" w:hAnsi="Times New Roman" w:cs="Times New Roman"/>
                <w:spacing w:val="-2"/>
                <w:sz w:val="24"/>
                <w:szCs w:val="24"/>
                <w:lang w:val="ru-RU"/>
              </w:rPr>
              <w:t xml:space="preserve">спектакля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lastRenderedPageBreak/>
              <w:t>Посещение</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спектакля</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или</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экскурсия</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местный</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 xml:space="preserve">музы- кальный театр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Виртуальная</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экскурсия по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 xml:space="preserve">Большому </w:t>
            </w:r>
            <w:r w:rsidRPr="00B93E05">
              <w:rPr>
                <w:rFonts w:ascii="Times New Roman" w:hAnsi="Times New Roman" w:cs="Times New Roman"/>
                <w:spacing w:val="-2"/>
                <w:sz w:val="24"/>
                <w:szCs w:val="24"/>
                <w:lang w:val="ru-RU"/>
              </w:rPr>
              <w:t xml:space="preserve">театру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Рисование</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по</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мотивам</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музыкального</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спектакля,</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 xml:space="preserve">создание </w:t>
            </w:r>
            <w:r w:rsidRPr="00B93E05">
              <w:rPr>
                <w:rFonts w:ascii="Times New Roman" w:hAnsi="Times New Roman" w:cs="Times New Roman"/>
                <w:spacing w:val="-2"/>
                <w:sz w:val="24"/>
                <w:szCs w:val="24"/>
                <w:lang w:val="ru-RU"/>
              </w:rPr>
              <w:t>афиши</w:t>
            </w:r>
          </w:p>
        </w:tc>
      </w:tr>
      <w:tr w:rsidR="004E062A" w:rsidRPr="00B93E05" w:rsidTr="000D01D8">
        <w:trPr>
          <w:trHeight w:val="1318"/>
        </w:trPr>
        <w:tc>
          <w:tcPr>
            <w:tcW w:w="1191"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lastRenderedPageBreak/>
              <w:t>В)</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spacing w:val="-10"/>
                <w:sz w:val="24"/>
                <w:szCs w:val="24"/>
              </w:rPr>
              <w:t>6</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учебных часов</w:t>
            </w:r>
          </w:p>
        </w:tc>
        <w:tc>
          <w:tcPr>
            <w:tcW w:w="1134"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Балет </w:t>
            </w:r>
            <w:r w:rsidRPr="00B93E05">
              <w:rPr>
                <w:rFonts w:ascii="Times New Roman" w:hAnsi="Times New Roman" w:cs="Times New Roman"/>
                <w:spacing w:val="-2"/>
                <w:w w:val="95"/>
                <w:sz w:val="24"/>
                <w:szCs w:val="24"/>
                <w:lang w:val="ru-RU"/>
              </w:rPr>
              <w:t xml:space="preserve">Хореогра- </w:t>
            </w:r>
            <w:r w:rsidRPr="00B93E05">
              <w:rPr>
                <w:rFonts w:ascii="Times New Roman" w:hAnsi="Times New Roman" w:cs="Times New Roman"/>
                <w:sz w:val="24"/>
                <w:szCs w:val="24"/>
                <w:lang w:val="ru-RU"/>
              </w:rPr>
              <w:t xml:space="preserve">фия — </w:t>
            </w:r>
            <w:r w:rsidRPr="00B93E05">
              <w:rPr>
                <w:rFonts w:ascii="Times New Roman" w:hAnsi="Times New Roman" w:cs="Times New Roman"/>
                <w:spacing w:val="-2"/>
                <w:w w:val="95"/>
                <w:sz w:val="24"/>
                <w:szCs w:val="24"/>
                <w:lang w:val="ru-RU"/>
              </w:rPr>
              <w:t xml:space="preserve">искусство </w:t>
            </w:r>
            <w:r w:rsidRPr="00B93E05">
              <w:rPr>
                <w:rFonts w:ascii="Times New Roman" w:hAnsi="Times New Roman" w:cs="Times New Roman"/>
                <w:spacing w:val="-2"/>
                <w:sz w:val="24"/>
                <w:szCs w:val="24"/>
                <w:lang w:val="ru-RU"/>
              </w:rPr>
              <w:t>танца</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Сольные номера</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pacing w:val="-2"/>
                <w:sz w:val="24"/>
                <w:szCs w:val="24"/>
                <w:lang w:val="ru-RU"/>
              </w:rPr>
              <w:t>и</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массовые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pacing w:val="-2"/>
                <w:sz w:val="24"/>
                <w:szCs w:val="24"/>
                <w:lang w:val="ru-RU"/>
              </w:rPr>
              <w:t>сцены</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балетного спектакля Фрагменты, отдель- ные номера из балетов отечествен- ных композиторов</w:t>
            </w:r>
            <w:r w:rsidRPr="00B93E05">
              <w:rPr>
                <w:rFonts w:ascii="Times New Roman" w:hAnsi="Times New Roman" w:cs="Times New Roman"/>
                <w:position w:val="4"/>
                <w:sz w:val="24"/>
                <w:szCs w:val="24"/>
                <w:lang w:val="ru-RU"/>
              </w:rPr>
              <w:t>1</w:t>
            </w:r>
          </w:p>
        </w:tc>
        <w:tc>
          <w:tcPr>
            <w:tcW w:w="4980"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Просмотр</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обсуждение</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видеозаписей</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pacing w:val="-2"/>
                <w:sz w:val="24"/>
                <w:szCs w:val="24"/>
                <w:lang w:val="ru-RU"/>
              </w:rPr>
              <w:t>знакомство</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несколькими</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яркими</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сольными</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номерами</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сценами</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из балетов русских композиторов</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Музыкальная викторина на знание балетной музыки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Вокализация,</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пропевание</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музыкальных</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тем;</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 xml:space="preserve">исполнение </w:t>
            </w:r>
            <w:r w:rsidRPr="00B93E05">
              <w:rPr>
                <w:rFonts w:ascii="Times New Roman" w:hAnsi="Times New Roman" w:cs="Times New Roman"/>
                <w:spacing w:val="-2"/>
                <w:sz w:val="24"/>
                <w:szCs w:val="24"/>
                <w:lang w:val="ru-RU"/>
              </w:rPr>
              <w:t>ритмической</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pacing w:val="-2"/>
                <w:sz w:val="24"/>
                <w:szCs w:val="24"/>
                <w:lang w:val="ru-RU"/>
              </w:rPr>
              <w:t>партитуры</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pacing w:val="-2"/>
                <w:sz w:val="24"/>
                <w:szCs w:val="24"/>
                <w:lang w:val="ru-RU"/>
              </w:rPr>
              <w:t>—</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pacing w:val="-2"/>
                <w:sz w:val="24"/>
                <w:szCs w:val="24"/>
                <w:lang w:val="ru-RU"/>
              </w:rPr>
              <w:t>аккомпанемента</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pacing w:val="-2"/>
                <w:sz w:val="24"/>
                <w:szCs w:val="24"/>
                <w:lang w:val="ru-RU"/>
              </w:rPr>
              <w:t>к</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pacing w:val="-2"/>
                <w:sz w:val="24"/>
                <w:szCs w:val="24"/>
                <w:lang w:val="ru-RU"/>
              </w:rPr>
              <w:t xml:space="preserve">фрагменту </w:t>
            </w:r>
            <w:r w:rsidRPr="00B93E05">
              <w:rPr>
                <w:rFonts w:ascii="Times New Roman" w:hAnsi="Times New Roman" w:cs="Times New Roman"/>
                <w:sz w:val="24"/>
                <w:szCs w:val="24"/>
                <w:lang w:val="ru-RU"/>
              </w:rPr>
              <w:t xml:space="preserve">балетной музыки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Посещение</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балетного</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спектакля</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или</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просмотр</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 xml:space="preserve">фильма- </w:t>
            </w:r>
            <w:r w:rsidRPr="00B93E05">
              <w:rPr>
                <w:rFonts w:ascii="Times New Roman" w:hAnsi="Times New Roman" w:cs="Times New Roman"/>
                <w:spacing w:val="-2"/>
                <w:sz w:val="24"/>
                <w:szCs w:val="24"/>
                <w:lang w:val="ru-RU"/>
              </w:rPr>
              <w:t xml:space="preserve">балета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Исполнение</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музыкальных</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инструментах</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мелодий</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 xml:space="preserve">из </w:t>
            </w:r>
            <w:r w:rsidRPr="00B93E05">
              <w:rPr>
                <w:rFonts w:ascii="Times New Roman" w:hAnsi="Times New Roman" w:cs="Times New Roman"/>
                <w:spacing w:val="-2"/>
                <w:sz w:val="24"/>
                <w:szCs w:val="24"/>
                <w:lang w:val="ru-RU"/>
              </w:rPr>
              <w:t>балетов</w:t>
            </w:r>
          </w:p>
        </w:tc>
      </w:tr>
      <w:tr w:rsidR="004E062A" w:rsidRPr="00B93E05" w:rsidTr="000D01D8">
        <w:trPr>
          <w:trHeight w:val="1318"/>
        </w:trPr>
        <w:tc>
          <w:tcPr>
            <w:tcW w:w="1191" w:type="dxa"/>
            <w:tcBorders>
              <w:left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10"/>
                <w:sz w:val="24"/>
                <w:szCs w:val="24"/>
              </w:rPr>
              <w:t>Г)</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spacing w:val="-10"/>
                <w:sz w:val="24"/>
                <w:szCs w:val="24"/>
              </w:rPr>
              <w:t>6</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учебных часов</w:t>
            </w:r>
          </w:p>
        </w:tc>
        <w:tc>
          <w:tcPr>
            <w:tcW w:w="1134"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Опера Главные </w:t>
            </w:r>
            <w:r w:rsidRPr="00B93E05">
              <w:rPr>
                <w:rFonts w:ascii="Times New Roman" w:hAnsi="Times New Roman" w:cs="Times New Roman"/>
                <w:sz w:val="24"/>
                <w:szCs w:val="24"/>
                <w:lang w:val="ru-RU"/>
              </w:rPr>
              <w:t xml:space="preserve">герои и </w:t>
            </w:r>
            <w:r w:rsidRPr="00B93E05">
              <w:rPr>
                <w:rFonts w:ascii="Times New Roman" w:hAnsi="Times New Roman" w:cs="Times New Roman"/>
                <w:spacing w:val="-2"/>
                <w:sz w:val="24"/>
                <w:szCs w:val="24"/>
                <w:lang w:val="ru-RU"/>
              </w:rPr>
              <w:t xml:space="preserve">номера </w:t>
            </w:r>
            <w:r w:rsidRPr="00B93E05">
              <w:rPr>
                <w:rFonts w:ascii="Times New Roman" w:hAnsi="Times New Roman" w:cs="Times New Roman"/>
                <w:spacing w:val="-2"/>
                <w:w w:val="95"/>
                <w:sz w:val="24"/>
                <w:szCs w:val="24"/>
                <w:lang w:val="ru-RU"/>
              </w:rPr>
              <w:t xml:space="preserve">оперного </w:t>
            </w:r>
            <w:r w:rsidRPr="00B93E05">
              <w:rPr>
                <w:rFonts w:ascii="Times New Roman" w:hAnsi="Times New Roman" w:cs="Times New Roman"/>
                <w:spacing w:val="-2"/>
                <w:sz w:val="24"/>
                <w:szCs w:val="24"/>
                <w:lang w:val="ru-RU"/>
              </w:rPr>
              <w:t xml:space="preserve">спектак- </w:t>
            </w:r>
            <w:r w:rsidRPr="00B93E05">
              <w:rPr>
                <w:rFonts w:ascii="Times New Roman" w:hAnsi="Times New Roman" w:cs="Times New Roman"/>
                <w:spacing w:val="-6"/>
                <w:sz w:val="24"/>
                <w:szCs w:val="24"/>
                <w:lang w:val="ru-RU"/>
              </w:rPr>
              <w:t>ля</w:t>
            </w:r>
          </w:p>
        </w:tc>
        <w:tc>
          <w:tcPr>
            <w:tcW w:w="2211" w:type="dxa"/>
            <w:tcBorders>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Ария, хор, сцена, увертюра — орке- стровое</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вступление Отдельные номера из опер русских</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и</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 xml:space="preserve">зарубежных </w:t>
            </w:r>
            <w:r w:rsidRPr="00B93E05">
              <w:rPr>
                <w:rFonts w:ascii="Times New Roman" w:hAnsi="Times New Roman" w:cs="Times New Roman"/>
                <w:spacing w:val="-2"/>
                <w:w w:val="95"/>
                <w:sz w:val="24"/>
                <w:szCs w:val="24"/>
              </w:rPr>
              <w:t>композиторов</w:t>
            </w:r>
            <w:r w:rsidRPr="00B93E05">
              <w:rPr>
                <w:rFonts w:ascii="Times New Roman" w:hAnsi="Times New Roman" w:cs="Times New Roman"/>
                <w:spacing w:val="-2"/>
                <w:w w:val="95"/>
                <w:position w:val="4"/>
                <w:sz w:val="24"/>
                <w:szCs w:val="24"/>
              </w:rPr>
              <w:t>1</w:t>
            </w:r>
          </w:p>
        </w:tc>
        <w:tc>
          <w:tcPr>
            <w:tcW w:w="4980"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Слушание фрагментов опер</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Определение характера музыки</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сольной</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партии,</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роли</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выразительных</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 xml:space="preserve">средств оркестрового сопровождения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Знакомство</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тембрами</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голосов</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оперных</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певцов</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Освоение терминологии</w:t>
            </w:r>
            <w:r w:rsidRPr="00B93E05">
              <w:rPr>
                <w:rFonts w:ascii="Times New Roman" w:hAnsi="Times New Roman" w:cs="Times New Roman"/>
                <w:spacing w:val="31"/>
                <w:sz w:val="24"/>
                <w:szCs w:val="24"/>
                <w:lang w:val="ru-RU"/>
              </w:rPr>
              <w:t xml:space="preserve"> </w:t>
            </w:r>
            <w:r w:rsidRPr="00B93E05">
              <w:rPr>
                <w:rFonts w:ascii="Times New Roman" w:hAnsi="Times New Roman" w:cs="Times New Roman"/>
                <w:sz w:val="24"/>
                <w:szCs w:val="24"/>
                <w:lang w:val="ru-RU"/>
              </w:rPr>
              <w:t>Звучащие</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тесты</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кроссворды</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 xml:space="preserve">проверку </w:t>
            </w:r>
            <w:r w:rsidRPr="00B93E05">
              <w:rPr>
                <w:rFonts w:ascii="Times New Roman" w:hAnsi="Times New Roman" w:cs="Times New Roman"/>
                <w:spacing w:val="-2"/>
                <w:sz w:val="24"/>
                <w:szCs w:val="24"/>
                <w:lang w:val="ru-RU"/>
              </w:rPr>
              <w:t xml:space="preserve">знаний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Разучивание, исполнение песни, хора из оперы Рисование героев, сцен из опер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20"/>
                <w:sz w:val="24"/>
                <w:szCs w:val="24"/>
                <w:lang w:val="ru-RU"/>
              </w:rPr>
              <w:t>На выбор или факультативно</w:t>
            </w:r>
            <w:r w:rsidRPr="00B93E05">
              <w:rPr>
                <w:rFonts w:ascii="Times New Roman" w:hAnsi="Times New Roman" w:cs="Times New Roman"/>
                <w:w w:val="120"/>
                <w:sz w:val="24"/>
                <w:szCs w:val="24"/>
                <w:lang w:val="ru-RU"/>
              </w:rPr>
              <w:t>:</w:t>
            </w:r>
            <w:r w:rsidRPr="00B93E05">
              <w:rPr>
                <w:rFonts w:ascii="Times New Roman" w:hAnsi="Times New Roman" w:cs="Times New Roman"/>
                <w:spacing w:val="40"/>
                <w:w w:val="120"/>
                <w:sz w:val="24"/>
                <w:szCs w:val="24"/>
                <w:lang w:val="ru-RU"/>
              </w:rPr>
              <w:t xml:space="preserve"> </w:t>
            </w:r>
            <w:r w:rsidRPr="00B93E05">
              <w:rPr>
                <w:rFonts w:ascii="Times New Roman" w:hAnsi="Times New Roman" w:cs="Times New Roman"/>
                <w:w w:val="105"/>
                <w:sz w:val="24"/>
                <w:szCs w:val="24"/>
                <w:lang w:val="ru-RU"/>
              </w:rPr>
              <w:t>Просмотр фильма-оперы Постановка</w:t>
            </w:r>
            <w:r w:rsidRPr="00B93E05">
              <w:rPr>
                <w:rFonts w:ascii="Times New Roman" w:hAnsi="Times New Roman" w:cs="Times New Roman"/>
                <w:spacing w:val="-9"/>
                <w:w w:val="105"/>
                <w:sz w:val="24"/>
                <w:szCs w:val="24"/>
                <w:lang w:val="ru-RU"/>
              </w:rPr>
              <w:t xml:space="preserve"> </w:t>
            </w:r>
            <w:r w:rsidRPr="00B93E05">
              <w:rPr>
                <w:rFonts w:ascii="Times New Roman" w:hAnsi="Times New Roman" w:cs="Times New Roman"/>
                <w:w w:val="105"/>
                <w:sz w:val="24"/>
                <w:szCs w:val="24"/>
                <w:lang w:val="ru-RU"/>
              </w:rPr>
              <w:t>детской</w:t>
            </w:r>
            <w:r w:rsidRPr="00B93E05">
              <w:rPr>
                <w:rFonts w:ascii="Times New Roman" w:hAnsi="Times New Roman" w:cs="Times New Roman"/>
                <w:spacing w:val="-9"/>
                <w:w w:val="105"/>
                <w:sz w:val="24"/>
                <w:szCs w:val="24"/>
                <w:lang w:val="ru-RU"/>
              </w:rPr>
              <w:t xml:space="preserve"> </w:t>
            </w:r>
            <w:r w:rsidRPr="00B93E05">
              <w:rPr>
                <w:rFonts w:ascii="Times New Roman" w:hAnsi="Times New Roman" w:cs="Times New Roman"/>
                <w:w w:val="105"/>
                <w:sz w:val="24"/>
                <w:szCs w:val="24"/>
                <w:lang w:val="ru-RU"/>
              </w:rPr>
              <w:t>оперы</w:t>
            </w:r>
          </w:p>
        </w:tc>
      </w:tr>
      <w:tr w:rsidR="004E062A" w:rsidRPr="00B93E05" w:rsidTr="000D01D8">
        <w:trPr>
          <w:trHeight w:val="4645"/>
        </w:trPr>
        <w:tc>
          <w:tcPr>
            <w:tcW w:w="1191"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Д)</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spacing w:val="-10"/>
                <w:sz w:val="24"/>
                <w:szCs w:val="24"/>
              </w:rPr>
              <w:t>3</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учебных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Сюжет музы- кального спектак- </w:t>
            </w:r>
            <w:r w:rsidRPr="00B93E05">
              <w:rPr>
                <w:rFonts w:ascii="Times New Roman" w:hAnsi="Times New Roman" w:cs="Times New Roman"/>
                <w:spacing w:val="-6"/>
                <w:sz w:val="24"/>
                <w:szCs w:val="24"/>
                <w:lang w:val="ru-RU"/>
              </w:rPr>
              <w:t>ля</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Либретто</w:t>
            </w:r>
            <w:r w:rsidRPr="00B93E05">
              <w:rPr>
                <w:rFonts w:ascii="Times New Roman" w:hAnsi="Times New Roman" w:cs="Times New Roman"/>
                <w:spacing w:val="25"/>
                <w:sz w:val="24"/>
                <w:szCs w:val="24"/>
                <w:lang w:val="ru-RU"/>
              </w:rPr>
              <w:t xml:space="preserve"> </w:t>
            </w:r>
            <w:r w:rsidRPr="00B93E05">
              <w:rPr>
                <w:rFonts w:ascii="Times New Roman" w:hAnsi="Times New Roman" w:cs="Times New Roman"/>
                <w:sz w:val="24"/>
                <w:szCs w:val="24"/>
                <w:lang w:val="ru-RU"/>
              </w:rPr>
              <w:t>Развитие музыки в соответ- ствии с сюжетом Действия и сцены</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в опере и балете </w:t>
            </w:r>
            <w:r w:rsidRPr="00B93E05">
              <w:rPr>
                <w:rFonts w:ascii="Times New Roman" w:hAnsi="Times New Roman" w:cs="Times New Roman"/>
                <w:spacing w:val="-2"/>
                <w:sz w:val="24"/>
                <w:szCs w:val="24"/>
                <w:lang w:val="ru-RU"/>
              </w:rPr>
              <w:t>Контрастные</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образы, лейтмотивы</w:t>
            </w:r>
          </w:p>
        </w:tc>
        <w:tc>
          <w:tcPr>
            <w:tcW w:w="4980" w:type="dxa"/>
            <w:tcBorders>
              <w:top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Знакомство</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pacing w:val="-2"/>
                <w:sz w:val="24"/>
                <w:szCs w:val="24"/>
                <w:lang w:val="ru-RU"/>
              </w:rPr>
              <w:t>с</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pacing w:val="-2"/>
                <w:sz w:val="24"/>
                <w:szCs w:val="24"/>
                <w:lang w:val="ru-RU"/>
              </w:rPr>
              <w:t>либретто,</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pacing w:val="-2"/>
                <w:sz w:val="24"/>
                <w:szCs w:val="24"/>
                <w:lang w:val="ru-RU"/>
              </w:rPr>
              <w:t>структурой</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pacing w:val="-2"/>
                <w:sz w:val="24"/>
                <w:szCs w:val="24"/>
                <w:lang w:val="ru-RU"/>
              </w:rPr>
              <w:t>музыкального</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pacing w:val="-2"/>
                <w:sz w:val="24"/>
                <w:szCs w:val="24"/>
                <w:lang w:val="ru-RU"/>
              </w:rPr>
              <w:t xml:space="preserve">спектак- </w:t>
            </w:r>
            <w:r w:rsidRPr="00B93E05">
              <w:rPr>
                <w:rFonts w:ascii="Times New Roman" w:hAnsi="Times New Roman" w:cs="Times New Roman"/>
                <w:sz w:val="24"/>
                <w:szCs w:val="24"/>
                <w:lang w:val="ru-RU"/>
              </w:rPr>
              <w:t>ля</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Пересказ либретто изученных опер и балетов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Анализ выразительных средств, создающих образы главных</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героев,</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противоборствующих</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сторон</w:t>
            </w:r>
            <w:r w:rsidRPr="00B93E05">
              <w:rPr>
                <w:rFonts w:ascii="Times New Roman" w:hAnsi="Times New Roman" w:cs="Times New Roman"/>
                <w:spacing w:val="26"/>
                <w:sz w:val="24"/>
                <w:szCs w:val="24"/>
                <w:lang w:val="ru-RU"/>
              </w:rPr>
              <w:t xml:space="preserve"> </w:t>
            </w:r>
            <w:r w:rsidRPr="00B93E05">
              <w:rPr>
                <w:rFonts w:ascii="Times New Roman" w:hAnsi="Times New Roman" w:cs="Times New Roman"/>
                <w:sz w:val="24"/>
                <w:szCs w:val="24"/>
                <w:lang w:val="ru-RU"/>
              </w:rPr>
              <w:t xml:space="preserve">Наблюдение за музыкальным развитием, характеристика приёмов, использованных композитором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Вокализация, пропевание музыкальных тем; пластиче- ское интонирование оркестровых фрагментов Музыкальная</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викторина</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знание</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музыки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Звучащие</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 xml:space="preserve">и терминологические тесты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Коллективное</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чтение</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либретто</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жанре</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pacing w:val="-2"/>
                <w:sz w:val="24"/>
                <w:szCs w:val="24"/>
                <w:lang w:val="ru-RU"/>
              </w:rPr>
              <w:t xml:space="preserve">сторителлинг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 xml:space="preserve">Создание любительского видеофильма на основе выбран- </w:t>
            </w:r>
            <w:r w:rsidRPr="00B93E05">
              <w:rPr>
                <w:rFonts w:ascii="Times New Roman" w:hAnsi="Times New Roman" w:cs="Times New Roman"/>
                <w:sz w:val="24"/>
                <w:szCs w:val="24"/>
                <w:lang w:val="ru-RU"/>
              </w:rPr>
              <w:t xml:space="preserve">ного либретто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Просмотр</w:t>
            </w:r>
            <w:r w:rsidRPr="00B93E05">
              <w:rPr>
                <w:rFonts w:ascii="Times New Roman" w:hAnsi="Times New Roman" w:cs="Times New Roman"/>
                <w:spacing w:val="39"/>
                <w:sz w:val="24"/>
                <w:szCs w:val="24"/>
                <w:lang w:val="ru-RU"/>
              </w:rPr>
              <w:t xml:space="preserve"> </w:t>
            </w:r>
            <w:r w:rsidRPr="00B93E05">
              <w:rPr>
                <w:rFonts w:ascii="Times New Roman" w:hAnsi="Times New Roman" w:cs="Times New Roman"/>
                <w:w w:val="95"/>
                <w:sz w:val="24"/>
                <w:szCs w:val="24"/>
                <w:lang w:val="ru-RU"/>
              </w:rPr>
              <w:t>фильма-оперы</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w w:val="95"/>
                <w:sz w:val="24"/>
                <w:szCs w:val="24"/>
                <w:lang w:val="ru-RU"/>
              </w:rPr>
              <w:t>или</w:t>
            </w:r>
            <w:r w:rsidRPr="00B93E05">
              <w:rPr>
                <w:rFonts w:ascii="Times New Roman" w:hAnsi="Times New Roman" w:cs="Times New Roman"/>
                <w:spacing w:val="39"/>
                <w:sz w:val="24"/>
                <w:szCs w:val="24"/>
                <w:lang w:val="ru-RU"/>
              </w:rPr>
              <w:t xml:space="preserve"> </w:t>
            </w:r>
            <w:r w:rsidRPr="00B93E05">
              <w:rPr>
                <w:rFonts w:ascii="Times New Roman" w:hAnsi="Times New Roman" w:cs="Times New Roman"/>
                <w:w w:val="95"/>
                <w:sz w:val="24"/>
                <w:szCs w:val="24"/>
                <w:lang w:val="ru-RU"/>
              </w:rPr>
              <w:t>фильма-</w:t>
            </w:r>
            <w:r w:rsidRPr="00B93E05">
              <w:rPr>
                <w:rFonts w:ascii="Times New Roman" w:hAnsi="Times New Roman" w:cs="Times New Roman"/>
                <w:spacing w:val="-2"/>
                <w:w w:val="95"/>
                <w:sz w:val="24"/>
                <w:szCs w:val="24"/>
                <w:lang w:val="ru-RU"/>
              </w:rPr>
              <w:t>балета</w:t>
            </w:r>
          </w:p>
        </w:tc>
      </w:tr>
      <w:tr w:rsidR="004E062A" w:rsidRPr="00B93E05" w:rsidTr="000D01D8">
        <w:trPr>
          <w:trHeight w:val="1318"/>
        </w:trPr>
        <w:tc>
          <w:tcPr>
            <w:tcW w:w="1191" w:type="dxa"/>
            <w:tcBorders>
              <w:left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lastRenderedPageBreak/>
              <w:t>Е)</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spacing w:val="-10"/>
                <w:sz w:val="24"/>
                <w:szCs w:val="24"/>
              </w:rPr>
              <w:t>3</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учебных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w w:val="95"/>
                <w:sz w:val="24"/>
                <w:szCs w:val="24"/>
              </w:rPr>
              <w:t xml:space="preserve">Оперетта, </w:t>
            </w:r>
            <w:r w:rsidRPr="00B93E05">
              <w:rPr>
                <w:rFonts w:ascii="Times New Roman" w:hAnsi="Times New Roman" w:cs="Times New Roman"/>
                <w:spacing w:val="-2"/>
                <w:sz w:val="24"/>
                <w:szCs w:val="24"/>
              </w:rPr>
              <w:t>мюзикл</w:t>
            </w:r>
          </w:p>
        </w:tc>
        <w:tc>
          <w:tcPr>
            <w:tcW w:w="2211" w:type="dxa"/>
            <w:tcBorders>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История</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 xml:space="preserve">возникнове- </w:t>
            </w:r>
            <w:r w:rsidRPr="00B93E05">
              <w:rPr>
                <w:rFonts w:ascii="Times New Roman" w:hAnsi="Times New Roman" w:cs="Times New Roman"/>
                <w:sz w:val="24"/>
                <w:szCs w:val="24"/>
                <w:lang w:val="ru-RU"/>
              </w:rPr>
              <w:t>ния и особенности жанра</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Отдельные номера из оперетт</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Штрауса, 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Кальмана, </w:t>
            </w:r>
            <w:r w:rsidRPr="00B93E05">
              <w:rPr>
                <w:rFonts w:ascii="Times New Roman" w:hAnsi="Times New Roman" w:cs="Times New Roman"/>
                <w:spacing w:val="-2"/>
                <w:sz w:val="24"/>
                <w:szCs w:val="24"/>
                <w:lang w:val="ru-RU"/>
              </w:rPr>
              <w:t>мюзиклов</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105"/>
                <w:sz w:val="24"/>
                <w:szCs w:val="24"/>
                <w:lang w:val="ru-RU"/>
              </w:rPr>
              <w:t>Р</w:t>
            </w:r>
            <w:r w:rsidRPr="00B93E05">
              <w:rPr>
                <w:rFonts w:ascii="Times New Roman" w:hAnsi="Times New Roman" w:cs="Times New Roman"/>
                <w:spacing w:val="40"/>
                <w:w w:val="105"/>
                <w:sz w:val="24"/>
                <w:szCs w:val="24"/>
                <w:lang w:val="ru-RU"/>
              </w:rPr>
              <w:t xml:space="preserve"> </w:t>
            </w:r>
            <w:r w:rsidRPr="00B93E05">
              <w:rPr>
                <w:rFonts w:ascii="Times New Roman" w:hAnsi="Times New Roman" w:cs="Times New Roman"/>
                <w:w w:val="105"/>
                <w:sz w:val="24"/>
                <w:szCs w:val="24"/>
                <w:lang w:val="ru-RU"/>
              </w:rPr>
              <w:t>Роджерса,</w:t>
            </w:r>
            <w:r w:rsidRPr="00B93E05">
              <w:rPr>
                <w:rFonts w:ascii="Times New Roman" w:hAnsi="Times New Roman" w:cs="Times New Roman"/>
                <w:spacing w:val="-8"/>
                <w:w w:val="105"/>
                <w:sz w:val="24"/>
                <w:szCs w:val="24"/>
                <w:lang w:val="ru-RU"/>
              </w:rPr>
              <w:t xml:space="preserve"> </w:t>
            </w:r>
            <w:r w:rsidRPr="00B93E05">
              <w:rPr>
                <w:rFonts w:ascii="Times New Roman" w:hAnsi="Times New Roman" w:cs="Times New Roman"/>
                <w:w w:val="105"/>
                <w:sz w:val="24"/>
                <w:szCs w:val="24"/>
                <w:lang w:val="ru-RU"/>
              </w:rPr>
              <w:t>Ф</w:t>
            </w:r>
            <w:r w:rsidRPr="00B93E05">
              <w:rPr>
                <w:rFonts w:ascii="Times New Roman" w:hAnsi="Times New Roman" w:cs="Times New Roman"/>
                <w:spacing w:val="40"/>
                <w:w w:val="105"/>
                <w:sz w:val="24"/>
                <w:szCs w:val="24"/>
                <w:lang w:val="ru-RU"/>
              </w:rPr>
              <w:t xml:space="preserve"> </w:t>
            </w:r>
            <w:r w:rsidRPr="00B93E05">
              <w:rPr>
                <w:rFonts w:ascii="Times New Roman" w:hAnsi="Times New Roman" w:cs="Times New Roman"/>
                <w:w w:val="105"/>
                <w:sz w:val="24"/>
                <w:szCs w:val="24"/>
                <w:lang w:val="ru-RU"/>
              </w:rPr>
              <w:t xml:space="preserve">Лоу и др </w:t>
            </w:r>
          </w:p>
        </w:tc>
        <w:tc>
          <w:tcPr>
            <w:tcW w:w="4980"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Знакомство с жанрами оперетты, мюзикла</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Слушание </w:t>
            </w:r>
            <w:r w:rsidRPr="00B93E05">
              <w:rPr>
                <w:rFonts w:ascii="Times New Roman" w:hAnsi="Times New Roman" w:cs="Times New Roman"/>
                <w:w w:val="95"/>
                <w:sz w:val="24"/>
                <w:szCs w:val="24"/>
                <w:lang w:val="ru-RU"/>
              </w:rPr>
              <w:t xml:space="preserve">фрагментов из оперетт, анализ характерных особенностей </w:t>
            </w:r>
            <w:r w:rsidRPr="00B93E05">
              <w:rPr>
                <w:rFonts w:ascii="Times New Roman" w:hAnsi="Times New Roman" w:cs="Times New Roman"/>
                <w:spacing w:val="-2"/>
                <w:sz w:val="24"/>
                <w:szCs w:val="24"/>
                <w:lang w:val="ru-RU"/>
              </w:rPr>
              <w:t xml:space="preserve">жанра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Разучивание,</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исполнение</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отдельных</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номеров</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из</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 xml:space="preserve">популяр- ных музыкальных спектаклей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Сравнение</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разных</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постановок</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одного</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того</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же</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 xml:space="preserve">мюзикла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Посещение</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музыкального</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театра:</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спектакль</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 xml:space="preserve">жанре оперетты или мюзикла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Постановка</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фрагментов,</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сцен</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из</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мюзикла</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спектакль для родителей</w:t>
            </w:r>
          </w:p>
        </w:tc>
      </w:tr>
      <w:tr w:rsidR="004E062A" w:rsidRPr="00B93E05" w:rsidTr="000D01D8">
        <w:trPr>
          <w:trHeight w:val="1318"/>
        </w:trPr>
        <w:tc>
          <w:tcPr>
            <w:tcW w:w="1191"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15"/>
                <w:sz w:val="24"/>
                <w:szCs w:val="24"/>
              </w:rPr>
              <w:t>Ж)</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spacing w:val="-10"/>
                <w:sz w:val="24"/>
                <w:szCs w:val="24"/>
              </w:rPr>
              <w:t>3</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учебных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4"/>
                <w:sz w:val="24"/>
                <w:szCs w:val="24"/>
                <w:lang w:val="ru-RU"/>
              </w:rPr>
              <w:t xml:space="preserve">Кто </w:t>
            </w:r>
            <w:r w:rsidRPr="00B93E05">
              <w:rPr>
                <w:rFonts w:ascii="Times New Roman" w:hAnsi="Times New Roman" w:cs="Times New Roman"/>
                <w:spacing w:val="-2"/>
                <w:sz w:val="24"/>
                <w:szCs w:val="24"/>
                <w:lang w:val="ru-RU"/>
              </w:rPr>
              <w:t>создаёт музы- кальный спек- такль?</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Профессии музы- кального театра: </w:t>
            </w:r>
            <w:r w:rsidRPr="00B93E05">
              <w:rPr>
                <w:rFonts w:ascii="Times New Roman" w:hAnsi="Times New Roman" w:cs="Times New Roman"/>
                <w:spacing w:val="-2"/>
                <w:sz w:val="24"/>
                <w:szCs w:val="24"/>
                <w:lang w:val="ru-RU"/>
              </w:rPr>
              <w:t>дирижёр,</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 xml:space="preserve">режиссёр, </w:t>
            </w:r>
            <w:r w:rsidRPr="00B93E05">
              <w:rPr>
                <w:rFonts w:ascii="Times New Roman" w:hAnsi="Times New Roman" w:cs="Times New Roman"/>
                <w:sz w:val="24"/>
                <w:szCs w:val="24"/>
                <w:lang w:val="ru-RU"/>
              </w:rPr>
              <w:t>оперные певцы, балерины</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танцов- щики, художники</w:t>
            </w:r>
            <w:r w:rsidRPr="00B93E05">
              <w:rPr>
                <w:rFonts w:ascii="Times New Roman" w:hAnsi="Times New Roman" w:cs="Times New Roman"/>
                <w:spacing w:val="80"/>
                <w:sz w:val="24"/>
                <w:szCs w:val="24"/>
                <w:lang w:val="ru-RU"/>
              </w:rPr>
              <w:t xml:space="preserve"> </w:t>
            </w:r>
            <w:r w:rsidRPr="00B93E05">
              <w:rPr>
                <w:rFonts w:ascii="Times New Roman" w:hAnsi="Times New Roman" w:cs="Times New Roman"/>
                <w:sz w:val="24"/>
                <w:szCs w:val="24"/>
                <w:lang w:val="ru-RU"/>
              </w:rPr>
              <w:t>и т</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д </w:t>
            </w:r>
          </w:p>
        </w:tc>
        <w:tc>
          <w:tcPr>
            <w:tcW w:w="4980"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Диалог с учителем по поводу синкретичного характера музыкального</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спектакля</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Знакомство</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миром</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 xml:space="preserve">театраль- ных профессий, творчеством театральных режиссёров, художников и др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Просмотр</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фрагментов</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одного</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того</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же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спектакля</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раз- ных</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постановках</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Обсуждение</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различий</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 xml:space="preserve">оформлении, </w:t>
            </w:r>
            <w:r w:rsidRPr="00B93E05">
              <w:rPr>
                <w:rFonts w:ascii="Times New Roman" w:hAnsi="Times New Roman" w:cs="Times New Roman"/>
                <w:spacing w:val="-2"/>
                <w:sz w:val="24"/>
                <w:szCs w:val="24"/>
                <w:lang w:val="ru-RU"/>
              </w:rPr>
              <w:t xml:space="preserve">режиссуре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Создание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эскизов</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костюмов</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декораций</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к</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одному</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из изученных музыкальных спектаклей </w:t>
            </w:r>
          </w:p>
        </w:tc>
      </w:tr>
      <w:tr w:rsidR="004E062A" w:rsidRPr="00B93E05" w:rsidTr="000D01D8">
        <w:trPr>
          <w:trHeight w:val="1318"/>
        </w:trPr>
        <w:tc>
          <w:tcPr>
            <w:tcW w:w="1191" w:type="dxa"/>
            <w:tcBorders>
              <w:left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З)</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spacing w:val="-10"/>
                <w:sz w:val="24"/>
                <w:szCs w:val="24"/>
              </w:rPr>
              <w:t>6</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учебных часов</w:t>
            </w:r>
          </w:p>
        </w:tc>
        <w:tc>
          <w:tcPr>
            <w:tcW w:w="1134"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Патрио- </w:t>
            </w:r>
            <w:r w:rsidRPr="00B93E05">
              <w:rPr>
                <w:rFonts w:ascii="Times New Roman" w:hAnsi="Times New Roman" w:cs="Times New Roman"/>
                <w:spacing w:val="-2"/>
                <w:w w:val="95"/>
                <w:sz w:val="24"/>
                <w:szCs w:val="24"/>
                <w:lang w:val="ru-RU"/>
              </w:rPr>
              <w:t xml:space="preserve">тическая </w:t>
            </w:r>
            <w:r w:rsidRPr="00B93E05">
              <w:rPr>
                <w:rFonts w:ascii="Times New Roman" w:hAnsi="Times New Roman" w:cs="Times New Roman"/>
                <w:sz w:val="24"/>
                <w:szCs w:val="24"/>
                <w:lang w:val="ru-RU"/>
              </w:rPr>
              <w:t>и</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народ- ная</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тема в театре и кино</w:t>
            </w:r>
          </w:p>
        </w:tc>
        <w:tc>
          <w:tcPr>
            <w:tcW w:w="2211" w:type="dxa"/>
            <w:tcBorders>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История создания, значение музыкаль- но-сценических и </w:t>
            </w:r>
            <w:r w:rsidRPr="00B93E05">
              <w:rPr>
                <w:rFonts w:ascii="Times New Roman" w:hAnsi="Times New Roman" w:cs="Times New Roman"/>
                <w:w w:val="95"/>
                <w:sz w:val="24"/>
                <w:szCs w:val="24"/>
                <w:lang w:val="ru-RU"/>
              </w:rPr>
              <w:t xml:space="preserve">экранных произведе- </w:t>
            </w:r>
            <w:r w:rsidRPr="00B93E05">
              <w:rPr>
                <w:rFonts w:ascii="Times New Roman" w:hAnsi="Times New Roman" w:cs="Times New Roman"/>
                <w:sz w:val="24"/>
                <w:szCs w:val="24"/>
                <w:lang w:val="ru-RU"/>
              </w:rPr>
              <w:t>ний, посвящённых нашему народу, его истории, теме служения Отечеству Фрагменты, отдель- ные номера из опер, балетов, музыки</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rPr>
              <w:t>к</w:t>
            </w:r>
            <w:r w:rsidRPr="00B93E05">
              <w:rPr>
                <w:rFonts w:ascii="Times New Roman" w:hAnsi="Times New Roman" w:cs="Times New Roman"/>
                <w:spacing w:val="10"/>
                <w:sz w:val="24"/>
                <w:szCs w:val="24"/>
              </w:rPr>
              <w:t xml:space="preserve"> </w:t>
            </w:r>
            <w:r w:rsidRPr="00B93E05">
              <w:rPr>
                <w:rFonts w:ascii="Times New Roman" w:hAnsi="Times New Roman" w:cs="Times New Roman"/>
                <w:spacing w:val="-2"/>
                <w:sz w:val="24"/>
                <w:szCs w:val="24"/>
              </w:rPr>
              <w:t>фильмам</w:t>
            </w:r>
          </w:p>
        </w:tc>
        <w:tc>
          <w:tcPr>
            <w:tcW w:w="4980"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Чтение учебных и популярных текстов об истории созда- ния</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патриотических</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опер,</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фильмов,</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о</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творческих</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поисках композиторов, создававших к ним музыку</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Диалог</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с </w:t>
            </w:r>
            <w:r w:rsidRPr="00B93E05">
              <w:rPr>
                <w:rFonts w:ascii="Times New Roman" w:hAnsi="Times New Roman" w:cs="Times New Roman"/>
                <w:spacing w:val="-2"/>
                <w:sz w:val="24"/>
                <w:szCs w:val="24"/>
                <w:lang w:val="ru-RU"/>
              </w:rPr>
              <w:t xml:space="preserve">учителем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Просмотр</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фрагментов</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крупных</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сценических</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произведе- ний,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фильмов</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Обсуждение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характера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героев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событий Проблемная ситуация: зачем нужна серьёзная музыка? Разучивание,</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исполнение</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песен</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о</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Родине,</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нашей</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 xml:space="preserve">стране, исторических событиях и подвигах героев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 xml:space="preserve">Посещение театра/кинотеатра — просмотр спектакля/ </w:t>
            </w:r>
            <w:r w:rsidRPr="00B93E05">
              <w:rPr>
                <w:rFonts w:ascii="Times New Roman" w:hAnsi="Times New Roman" w:cs="Times New Roman"/>
                <w:sz w:val="24"/>
                <w:szCs w:val="24"/>
                <w:lang w:val="ru-RU"/>
              </w:rPr>
              <w:t xml:space="preserve">фильма патриотического содержания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 xml:space="preserve">Участие в концерте, фестивале, конференции патриотиче- </w:t>
            </w:r>
            <w:r w:rsidRPr="00B93E05">
              <w:rPr>
                <w:rFonts w:ascii="Times New Roman" w:hAnsi="Times New Roman" w:cs="Times New Roman"/>
                <w:sz w:val="24"/>
                <w:szCs w:val="24"/>
                <w:lang w:val="ru-RU"/>
              </w:rPr>
              <w:t>ской тематики</w:t>
            </w:r>
          </w:p>
        </w:tc>
      </w:tr>
    </w:tbl>
    <w:p w:rsidR="004E062A" w:rsidRPr="00B93E05" w:rsidRDefault="004E062A" w:rsidP="004E062A">
      <w:pPr>
        <w:pStyle w:val="a3"/>
        <w:rPr>
          <w:rFonts w:ascii="Times New Roman" w:hAnsi="Times New Roman" w:cs="Times New Roman"/>
          <w:sz w:val="24"/>
          <w:szCs w:val="24"/>
        </w:rPr>
      </w:pPr>
      <w:r w:rsidRPr="00B93E05">
        <w:rPr>
          <w:rFonts w:ascii="Times New Roman" w:hAnsi="Times New Roman" w:cs="Times New Roman"/>
          <w:sz w:val="24"/>
          <w:szCs w:val="24"/>
        </w:rPr>
        <w:t xml:space="preserve"> </w:t>
      </w:r>
    </w:p>
    <w:p w:rsidR="004E062A" w:rsidRPr="00B93E05" w:rsidRDefault="004E062A" w:rsidP="004E062A">
      <w:pPr>
        <w:pStyle w:val="a3"/>
        <w:jc w:val="both"/>
        <w:rPr>
          <w:rFonts w:ascii="Times New Roman" w:hAnsi="Times New Roman" w:cs="Times New Roman"/>
          <w:b/>
          <w:sz w:val="24"/>
          <w:szCs w:val="24"/>
        </w:rPr>
      </w:pPr>
      <w:r w:rsidRPr="00B93E05">
        <w:rPr>
          <w:rFonts w:ascii="Times New Roman" w:hAnsi="Times New Roman" w:cs="Times New Roman"/>
          <w:b/>
          <w:sz w:val="24"/>
          <w:szCs w:val="24"/>
        </w:rPr>
        <w:t>Модуль</w:t>
      </w:r>
      <w:r w:rsidRPr="00B93E05">
        <w:rPr>
          <w:rFonts w:ascii="Times New Roman" w:hAnsi="Times New Roman" w:cs="Times New Roman"/>
          <w:b/>
          <w:spacing w:val="12"/>
          <w:sz w:val="24"/>
          <w:szCs w:val="24"/>
        </w:rPr>
        <w:t xml:space="preserve"> </w:t>
      </w:r>
      <w:r w:rsidRPr="00B93E05">
        <w:rPr>
          <w:rFonts w:ascii="Times New Roman" w:hAnsi="Times New Roman" w:cs="Times New Roman"/>
          <w:b/>
          <w:sz w:val="24"/>
          <w:szCs w:val="24"/>
        </w:rPr>
        <w:t>№</w:t>
      </w:r>
      <w:r w:rsidRPr="00B93E05">
        <w:rPr>
          <w:rFonts w:ascii="Times New Roman" w:hAnsi="Times New Roman" w:cs="Times New Roman"/>
          <w:b/>
          <w:spacing w:val="12"/>
          <w:sz w:val="24"/>
          <w:szCs w:val="24"/>
        </w:rPr>
        <w:t xml:space="preserve"> </w:t>
      </w:r>
      <w:r w:rsidRPr="00B93E05">
        <w:rPr>
          <w:rFonts w:ascii="Times New Roman" w:hAnsi="Times New Roman" w:cs="Times New Roman"/>
          <w:b/>
          <w:sz w:val="24"/>
          <w:szCs w:val="24"/>
        </w:rPr>
        <w:t>8</w:t>
      </w:r>
      <w:r w:rsidRPr="00B93E05">
        <w:rPr>
          <w:rFonts w:ascii="Times New Roman" w:hAnsi="Times New Roman" w:cs="Times New Roman"/>
          <w:b/>
          <w:spacing w:val="12"/>
          <w:sz w:val="24"/>
          <w:szCs w:val="24"/>
        </w:rPr>
        <w:t xml:space="preserve"> </w:t>
      </w:r>
      <w:r w:rsidRPr="00B93E05">
        <w:rPr>
          <w:rFonts w:ascii="Times New Roman" w:hAnsi="Times New Roman" w:cs="Times New Roman"/>
          <w:b/>
          <w:sz w:val="24"/>
          <w:szCs w:val="24"/>
        </w:rPr>
        <w:t>«Музыка</w:t>
      </w:r>
      <w:r w:rsidRPr="00B93E05">
        <w:rPr>
          <w:rFonts w:ascii="Times New Roman" w:hAnsi="Times New Roman" w:cs="Times New Roman"/>
          <w:b/>
          <w:spacing w:val="12"/>
          <w:sz w:val="24"/>
          <w:szCs w:val="24"/>
        </w:rPr>
        <w:t xml:space="preserve"> </w:t>
      </w:r>
      <w:r w:rsidRPr="00B93E05">
        <w:rPr>
          <w:rFonts w:ascii="Times New Roman" w:hAnsi="Times New Roman" w:cs="Times New Roman"/>
          <w:b/>
          <w:sz w:val="24"/>
          <w:szCs w:val="24"/>
        </w:rPr>
        <w:t>в</w:t>
      </w:r>
      <w:r w:rsidRPr="00B93E05">
        <w:rPr>
          <w:rFonts w:ascii="Times New Roman" w:hAnsi="Times New Roman" w:cs="Times New Roman"/>
          <w:b/>
          <w:spacing w:val="11"/>
          <w:sz w:val="24"/>
          <w:szCs w:val="24"/>
        </w:rPr>
        <w:t xml:space="preserve"> </w:t>
      </w:r>
      <w:r w:rsidRPr="00B93E05">
        <w:rPr>
          <w:rFonts w:ascii="Times New Roman" w:hAnsi="Times New Roman" w:cs="Times New Roman"/>
          <w:b/>
          <w:sz w:val="24"/>
          <w:szCs w:val="24"/>
        </w:rPr>
        <w:t>жизни</w:t>
      </w:r>
      <w:r w:rsidRPr="00B93E05">
        <w:rPr>
          <w:rFonts w:ascii="Times New Roman" w:hAnsi="Times New Roman" w:cs="Times New Roman"/>
          <w:b/>
          <w:spacing w:val="12"/>
          <w:sz w:val="24"/>
          <w:szCs w:val="24"/>
        </w:rPr>
        <w:t xml:space="preserve"> </w:t>
      </w:r>
      <w:r w:rsidRPr="00B93E05">
        <w:rPr>
          <w:rFonts w:ascii="Times New Roman" w:hAnsi="Times New Roman" w:cs="Times New Roman"/>
          <w:b/>
          <w:spacing w:val="-2"/>
          <w:sz w:val="24"/>
          <w:szCs w:val="24"/>
        </w:rPr>
        <w:t>человека»</w:t>
      </w:r>
    </w:p>
    <w:p w:rsidR="004E062A" w:rsidRPr="00B93E05" w:rsidRDefault="004E062A" w:rsidP="004E062A">
      <w:pPr>
        <w:pStyle w:val="a3"/>
        <w:ind w:firstLine="709"/>
        <w:jc w:val="both"/>
        <w:rPr>
          <w:rFonts w:ascii="Times New Roman" w:hAnsi="Times New Roman" w:cs="Times New Roman"/>
          <w:sz w:val="24"/>
          <w:szCs w:val="24"/>
        </w:rPr>
      </w:pPr>
      <w:r w:rsidRPr="00B93E05">
        <w:rPr>
          <w:rFonts w:ascii="Times New Roman" w:hAnsi="Times New Roman" w:cs="Times New Roman"/>
          <w:w w:val="95"/>
          <w:sz w:val="24"/>
          <w:szCs w:val="24"/>
        </w:rPr>
        <w:t xml:space="preserve">Главное содержание данного модуля сосредоточено вокруг рефлексивного </w:t>
      </w:r>
      <w:r w:rsidRPr="00B93E05">
        <w:rPr>
          <w:rFonts w:ascii="Times New Roman" w:hAnsi="Times New Roman" w:cs="Times New Roman"/>
          <w:sz w:val="24"/>
          <w:szCs w:val="24"/>
        </w:rPr>
        <w:t>исследования обучающимися психологической связи музыкального искусства</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внутреннего</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мира</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человека</w:t>
      </w:r>
      <w:r w:rsidRPr="00B93E05">
        <w:rPr>
          <w:rFonts w:ascii="Times New Roman" w:hAnsi="Times New Roman" w:cs="Times New Roman"/>
          <w:spacing w:val="34"/>
          <w:sz w:val="24"/>
          <w:szCs w:val="24"/>
        </w:rPr>
        <w:t xml:space="preserve"> </w:t>
      </w:r>
      <w:r w:rsidRPr="00B93E05">
        <w:rPr>
          <w:rFonts w:ascii="Times New Roman" w:hAnsi="Times New Roman" w:cs="Times New Roman"/>
          <w:sz w:val="24"/>
          <w:szCs w:val="24"/>
        </w:rPr>
        <w:t>Основным</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результатом</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его</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освоения</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яв</w:t>
      </w:r>
      <w:r w:rsidRPr="00B93E05">
        <w:rPr>
          <w:rFonts w:ascii="Times New Roman" w:hAnsi="Times New Roman" w:cs="Times New Roman"/>
          <w:w w:val="95"/>
          <w:sz w:val="24"/>
          <w:szCs w:val="24"/>
        </w:rPr>
        <w:t>ляется развитие эмоционального интеллекта школьников, расширение спек</w:t>
      </w:r>
      <w:r w:rsidRPr="00B93E05">
        <w:rPr>
          <w:rFonts w:ascii="Times New Roman" w:hAnsi="Times New Roman" w:cs="Times New Roman"/>
          <w:spacing w:val="-2"/>
          <w:sz w:val="24"/>
          <w:szCs w:val="24"/>
        </w:rPr>
        <w:t>тра</w:t>
      </w:r>
      <w:r w:rsidRPr="00B93E05">
        <w:rPr>
          <w:rFonts w:ascii="Times New Roman" w:hAnsi="Times New Roman" w:cs="Times New Roman"/>
          <w:spacing w:val="-7"/>
          <w:sz w:val="24"/>
          <w:szCs w:val="24"/>
        </w:rPr>
        <w:t xml:space="preserve"> </w:t>
      </w:r>
      <w:r w:rsidRPr="00B93E05">
        <w:rPr>
          <w:rFonts w:ascii="Times New Roman" w:hAnsi="Times New Roman" w:cs="Times New Roman"/>
          <w:spacing w:val="-2"/>
          <w:sz w:val="24"/>
          <w:szCs w:val="24"/>
        </w:rPr>
        <w:t>переживаемых</w:t>
      </w:r>
      <w:r w:rsidRPr="00B93E05">
        <w:rPr>
          <w:rFonts w:ascii="Times New Roman" w:hAnsi="Times New Roman" w:cs="Times New Roman"/>
          <w:spacing w:val="-7"/>
          <w:sz w:val="24"/>
          <w:szCs w:val="24"/>
        </w:rPr>
        <w:t xml:space="preserve"> </w:t>
      </w:r>
      <w:r w:rsidRPr="00B93E05">
        <w:rPr>
          <w:rFonts w:ascii="Times New Roman" w:hAnsi="Times New Roman" w:cs="Times New Roman"/>
          <w:spacing w:val="-2"/>
          <w:sz w:val="24"/>
          <w:szCs w:val="24"/>
        </w:rPr>
        <w:t>чувств</w:t>
      </w:r>
      <w:r w:rsidRPr="00B93E05">
        <w:rPr>
          <w:rFonts w:ascii="Times New Roman" w:hAnsi="Times New Roman" w:cs="Times New Roman"/>
          <w:spacing w:val="-7"/>
          <w:sz w:val="24"/>
          <w:szCs w:val="24"/>
        </w:rPr>
        <w:t xml:space="preserve"> </w:t>
      </w:r>
      <w:r w:rsidRPr="00B93E05">
        <w:rPr>
          <w:rFonts w:ascii="Times New Roman" w:hAnsi="Times New Roman" w:cs="Times New Roman"/>
          <w:spacing w:val="-2"/>
          <w:sz w:val="24"/>
          <w:szCs w:val="24"/>
        </w:rPr>
        <w:t>и</w:t>
      </w:r>
      <w:r w:rsidRPr="00B93E05">
        <w:rPr>
          <w:rFonts w:ascii="Times New Roman" w:hAnsi="Times New Roman" w:cs="Times New Roman"/>
          <w:spacing w:val="-7"/>
          <w:sz w:val="24"/>
          <w:szCs w:val="24"/>
        </w:rPr>
        <w:t xml:space="preserve"> </w:t>
      </w:r>
      <w:r w:rsidRPr="00B93E05">
        <w:rPr>
          <w:rFonts w:ascii="Times New Roman" w:hAnsi="Times New Roman" w:cs="Times New Roman"/>
          <w:spacing w:val="-2"/>
          <w:sz w:val="24"/>
          <w:szCs w:val="24"/>
        </w:rPr>
        <w:t>их</w:t>
      </w:r>
      <w:r w:rsidRPr="00B93E05">
        <w:rPr>
          <w:rFonts w:ascii="Times New Roman" w:hAnsi="Times New Roman" w:cs="Times New Roman"/>
          <w:spacing w:val="-7"/>
          <w:sz w:val="24"/>
          <w:szCs w:val="24"/>
        </w:rPr>
        <w:t xml:space="preserve"> </w:t>
      </w:r>
      <w:r w:rsidRPr="00B93E05">
        <w:rPr>
          <w:rFonts w:ascii="Times New Roman" w:hAnsi="Times New Roman" w:cs="Times New Roman"/>
          <w:spacing w:val="-2"/>
          <w:sz w:val="24"/>
          <w:szCs w:val="24"/>
        </w:rPr>
        <w:t>оттенков,</w:t>
      </w:r>
      <w:r w:rsidRPr="00B93E05">
        <w:rPr>
          <w:rFonts w:ascii="Times New Roman" w:hAnsi="Times New Roman" w:cs="Times New Roman"/>
          <w:spacing w:val="-7"/>
          <w:sz w:val="24"/>
          <w:szCs w:val="24"/>
        </w:rPr>
        <w:t xml:space="preserve"> </w:t>
      </w:r>
      <w:r w:rsidRPr="00B93E05">
        <w:rPr>
          <w:rFonts w:ascii="Times New Roman" w:hAnsi="Times New Roman" w:cs="Times New Roman"/>
          <w:spacing w:val="-2"/>
          <w:sz w:val="24"/>
          <w:szCs w:val="24"/>
        </w:rPr>
        <w:t>осознание</w:t>
      </w:r>
      <w:r w:rsidRPr="00B93E05">
        <w:rPr>
          <w:rFonts w:ascii="Times New Roman" w:hAnsi="Times New Roman" w:cs="Times New Roman"/>
          <w:spacing w:val="-7"/>
          <w:sz w:val="24"/>
          <w:szCs w:val="24"/>
        </w:rPr>
        <w:t xml:space="preserve"> </w:t>
      </w:r>
      <w:r w:rsidRPr="00B93E05">
        <w:rPr>
          <w:rFonts w:ascii="Times New Roman" w:hAnsi="Times New Roman" w:cs="Times New Roman"/>
          <w:spacing w:val="-2"/>
          <w:sz w:val="24"/>
          <w:szCs w:val="24"/>
        </w:rPr>
        <w:t>собственных</w:t>
      </w:r>
      <w:r w:rsidRPr="00B93E05">
        <w:rPr>
          <w:rFonts w:ascii="Times New Roman" w:hAnsi="Times New Roman" w:cs="Times New Roman"/>
          <w:spacing w:val="-7"/>
          <w:sz w:val="24"/>
          <w:szCs w:val="24"/>
        </w:rPr>
        <w:t xml:space="preserve"> </w:t>
      </w:r>
      <w:r w:rsidRPr="00B93E05">
        <w:rPr>
          <w:rFonts w:ascii="Times New Roman" w:hAnsi="Times New Roman" w:cs="Times New Roman"/>
          <w:spacing w:val="-2"/>
          <w:sz w:val="24"/>
          <w:szCs w:val="24"/>
        </w:rPr>
        <w:t xml:space="preserve">душевных </w:t>
      </w:r>
      <w:r w:rsidRPr="00B93E05">
        <w:rPr>
          <w:rFonts w:ascii="Times New Roman" w:hAnsi="Times New Roman" w:cs="Times New Roman"/>
          <w:w w:val="95"/>
          <w:sz w:val="24"/>
          <w:szCs w:val="24"/>
        </w:rPr>
        <w:t xml:space="preserve">движений, способность к сопереживанию как при восприятии произведений </w:t>
      </w:r>
      <w:r w:rsidRPr="00B93E05">
        <w:rPr>
          <w:rFonts w:ascii="Times New Roman" w:hAnsi="Times New Roman" w:cs="Times New Roman"/>
          <w:sz w:val="24"/>
          <w:szCs w:val="24"/>
        </w:rPr>
        <w:t>искусства, так и в непосредственном общении с другими людьми</w:t>
      </w:r>
      <w:r w:rsidRPr="00B93E05">
        <w:rPr>
          <w:rFonts w:ascii="Times New Roman" w:hAnsi="Times New Roman" w:cs="Times New Roman"/>
          <w:spacing w:val="40"/>
          <w:sz w:val="24"/>
          <w:szCs w:val="24"/>
        </w:rPr>
        <w:t xml:space="preserve"> </w:t>
      </w:r>
      <w:r w:rsidRPr="00B93E05">
        <w:rPr>
          <w:rFonts w:ascii="Times New Roman" w:hAnsi="Times New Roman" w:cs="Times New Roman"/>
          <w:sz w:val="24"/>
          <w:szCs w:val="24"/>
        </w:rPr>
        <w:t>Формы бытования</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музыки,</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типичный</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комплекс</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выразительных</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средств</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музыкальных</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жанров</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выступают</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как</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обобщённые</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жизненные</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ситуации,</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порождающие различные чувства и настроения</w:t>
      </w:r>
      <w:r w:rsidRPr="00B93E05">
        <w:rPr>
          <w:rFonts w:ascii="Times New Roman" w:hAnsi="Times New Roman" w:cs="Times New Roman"/>
          <w:spacing w:val="40"/>
          <w:sz w:val="24"/>
          <w:szCs w:val="24"/>
        </w:rPr>
        <w:t xml:space="preserve"> </w:t>
      </w:r>
      <w:r w:rsidRPr="00B93E05">
        <w:rPr>
          <w:rFonts w:ascii="Times New Roman" w:hAnsi="Times New Roman" w:cs="Times New Roman"/>
          <w:sz w:val="24"/>
          <w:szCs w:val="24"/>
        </w:rPr>
        <w:t>Сверхзадача модуля — воспитание чувства</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прекрасного,</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пробуждение</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развитие</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эстетических</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потребностей.</w:t>
      </w:r>
    </w:p>
    <w:p w:rsidR="004E062A" w:rsidRPr="00B93E05" w:rsidRDefault="004E062A" w:rsidP="004E062A">
      <w:pPr>
        <w:pStyle w:val="a3"/>
        <w:rPr>
          <w:rFonts w:ascii="Times New Roman" w:hAnsi="Times New Roman" w:cs="Times New Roman"/>
          <w:sz w:val="24"/>
          <w:szCs w:val="24"/>
        </w:rPr>
      </w:pPr>
    </w:p>
    <w:tbl>
      <w:tblPr>
        <w:tblStyle w:val="TableNormal"/>
        <w:tblW w:w="964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1191"/>
        <w:gridCol w:w="1134"/>
        <w:gridCol w:w="2211"/>
        <w:gridCol w:w="5108"/>
      </w:tblGrid>
      <w:tr w:rsidR="004E062A" w:rsidRPr="00B93E05" w:rsidTr="004E062A">
        <w:trPr>
          <w:trHeight w:val="748"/>
        </w:trPr>
        <w:tc>
          <w:tcPr>
            <w:tcW w:w="1191"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w w:val="105"/>
                <w:sz w:val="24"/>
                <w:szCs w:val="24"/>
              </w:rPr>
              <w:lastRenderedPageBreak/>
              <w:t>№</w:t>
            </w:r>
            <w:r w:rsidRPr="00B93E05">
              <w:rPr>
                <w:rFonts w:ascii="Times New Roman" w:hAnsi="Times New Roman" w:cs="Times New Roman"/>
                <w:spacing w:val="-6"/>
                <w:w w:val="105"/>
                <w:sz w:val="24"/>
                <w:szCs w:val="24"/>
              </w:rPr>
              <w:t xml:space="preserve"> </w:t>
            </w:r>
            <w:r w:rsidRPr="00B93E05">
              <w:rPr>
                <w:rFonts w:ascii="Times New Roman" w:hAnsi="Times New Roman" w:cs="Times New Roman"/>
                <w:w w:val="105"/>
                <w:sz w:val="24"/>
                <w:szCs w:val="24"/>
              </w:rPr>
              <w:t xml:space="preserve">блока, </w:t>
            </w:r>
            <w:r w:rsidRPr="00B93E05">
              <w:rPr>
                <w:rFonts w:ascii="Times New Roman" w:hAnsi="Times New Roman" w:cs="Times New Roman"/>
                <w:spacing w:val="-2"/>
                <w:w w:val="105"/>
                <w:sz w:val="24"/>
                <w:szCs w:val="24"/>
              </w:rPr>
              <w:t xml:space="preserve">кол-во </w:t>
            </w:r>
            <w:r w:rsidRPr="00B93E05">
              <w:rPr>
                <w:rFonts w:ascii="Times New Roman" w:hAnsi="Times New Roman" w:cs="Times New Roman"/>
                <w:spacing w:val="-4"/>
                <w:w w:val="105"/>
                <w:sz w:val="24"/>
                <w:szCs w:val="24"/>
              </w:rPr>
              <w:t>часов</w:t>
            </w:r>
          </w:p>
        </w:tc>
        <w:tc>
          <w:tcPr>
            <w:tcW w:w="1134" w:type="dxa"/>
          </w:tcPr>
          <w:p w:rsidR="004E062A" w:rsidRPr="00B93E05" w:rsidRDefault="004E062A" w:rsidP="00096116">
            <w:pPr>
              <w:pStyle w:val="a3"/>
              <w:rPr>
                <w:rFonts w:ascii="Times New Roman" w:hAnsi="Times New Roman" w:cs="Times New Roman"/>
                <w:sz w:val="24"/>
                <w:szCs w:val="24"/>
              </w:rPr>
            </w:pP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4"/>
                <w:w w:val="105"/>
                <w:sz w:val="24"/>
                <w:szCs w:val="24"/>
              </w:rPr>
              <w:t>Тема</w:t>
            </w:r>
          </w:p>
        </w:tc>
        <w:tc>
          <w:tcPr>
            <w:tcW w:w="2211" w:type="dxa"/>
          </w:tcPr>
          <w:p w:rsidR="004E062A" w:rsidRPr="00B93E05" w:rsidRDefault="004E062A" w:rsidP="00096116">
            <w:pPr>
              <w:pStyle w:val="a3"/>
              <w:rPr>
                <w:rFonts w:ascii="Times New Roman" w:hAnsi="Times New Roman" w:cs="Times New Roman"/>
                <w:sz w:val="24"/>
                <w:szCs w:val="24"/>
              </w:rPr>
            </w:pP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Содержание</w:t>
            </w:r>
          </w:p>
        </w:tc>
        <w:tc>
          <w:tcPr>
            <w:tcW w:w="5108"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rPr>
            </w:pP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Виды</w:t>
            </w:r>
            <w:r w:rsidRPr="00B93E05">
              <w:rPr>
                <w:rFonts w:ascii="Times New Roman" w:hAnsi="Times New Roman" w:cs="Times New Roman"/>
                <w:spacing w:val="21"/>
                <w:sz w:val="24"/>
                <w:szCs w:val="24"/>
              </w:rPr>
              <w:t xml:space="preserve"> </w:t>
            </w:r>
            <w:r w:rsidRPr="00B93E05">
              <w:rPr>
                <w:rFonts w:ascii="Times New Roman" w:hAnsi="Times New Roman" w:cs="Times New Roman"/>
                <w:sz w:val="24"/>
                <w:szCs w:val="24"/>
              </w:rPr>
              <w:t>деятельности</w:t>
            </w:r>
            <w:r w:rsidRPr="00B93E05">
              <w:rPr>
                <w:rFonts w:ascii="Times New Roman" w:hAnsi="Times New Roman" w:cs="Times New Roman"/>
                <w:spacing w:val="21"/>
                <w:sz w:val="24"/>
                <w:szCs w:val="24"/>
              </w:rPr>
              <w:t xml:space="preserve"> </w:t>
            </w:r>
            <w:r w:rsidRPr="00B93E05">
              <w:rPr>
                <w:rFonts w:ascii="Times New Roman" w:hAnsi="Times New Roman" w:cs="Times New Roman"/>
                <w:spacing w:val="-2"/>
                <w:sz w:val="24"/>
                <w:szCs w:val="24"/>
              </w:rPr>
              <w:t>обучающихся</w:t>
            </w:r>
          </w:p>
        </w:tc>
      </w:tr>
      <w:tr w:rsidR="004E062A" w:rsidRPr="00B93E05" w:rsidTr="004E062A">
        <w:trPr>
          <w:trHeight w:val="2482"/>
        </w:trPr>
        <w:tc>
          <w:tcPr>
            <w:tcW w:w="1191" w:type="dxa"/>
            <w:tcBorders>
              <w:left w:val="single" w:sz="6" w:space="0" w:color="231F20"/>
              <w:righ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25"/>
                <w:sz w:val="24"/>
                <w:szCs w:val="24"/>
              </w:rPr>
              <w:t>А)</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1—</w:t>
            </w:r>
            <w:r w:rsidRPr="00B93E05">
              <w:rPr>
                <w:rFonts w:ascii="Times New Roman" w:hAnsi="Times New Roman" w:cs="Times New Roman"/>
                <w:spacing w:val="-10"/>
                <w:sz w:val="24"/>
                <w:szCs w:val="24"/>
              </w:rPr>
              <w:t>3</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учебных </w:t>
            </w:r>
            <w:r w:rsidRPr="00B93E05">
              <w:rPr>
                <w:rFonts w:ascii="Times New Roman" w:hAnsi="Times New Roman" w:cs="Times New Roman"/>
                <w:spacing w:val="-4"/>
                <w:sz w:val="24"/>
                <w:szCs w:val="24"/>
              </w:rPr>
              <w:t>часа</w:t>
            </w:r>
          </w:p>
        </w:tc>
        <w:tc>
          <w:tcPr>
            <w:tcW w:w="1134"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Красота</w:t>
            </w:r>
            <w:r w:rsidRPr="00B93E05">
              <w:rPr>
                <w:rFonts w:ascii="Times New Roman" w:hAnsi="Times New Roman" w:cs="Times New Roman"/>
                <w:spacing w:val="40"/>
                <w:sz w:val="24"/>
                <w:szCs w:val="24"/>
              </w:rPr>
              <w:t xml:space="preserve"> </w:t>
            </w:r>
            <w:r w:rsidRPr="00B93E05">
              <w:rPr>
                <w:rFonts w:ascii="Times New Roman" w:hAnsi="Times New Roman" w:cs="Times New Roman"/>
                <w:spacing w:val="-2"/>
                <w:sz w:val="24"/>
                <w:szCs w:val="24"/>
              </w:rPr>
              <w:t>и</w:t>
            </w:r>
            <w:r w:rsidRPr="00B93E05">
              <w:rPr>
                <w:rFonts w:ascii="Times New Roman" w:hAnsi="Times New Roman" w:cs="Times New Roman"/>
                <w:spacing w:val="-13"/>
                <w:sz w:val="24"/>
                <w:szCs w:val="24"/>
              </w:rPr>
              <w:t xml:space="preserve"> </w:t>
            </w:r>
            <w:r w:rsidRPr="00B93E05">
              <w:rPr>
                <w:rFonts w:ascii="Times New Roman" w:hAnsi="Times New Roman" w:cs="Times New Roman"/>
                <w:spacing w:val="-2"/>
                <w:sz w:val="24"/>
                <w:szCs w:val="24"/>
              </w:rPr>
              <w:t>вдохно- вение</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Стремление</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 xml:space="preserve">человека </w:t>
            </w:r>
            <w:r w:rsidRPr="00B93E05">
              <w:rPr>
                <w:rFonts w:ascii="Times New Roman" w:hAnsi="Times New Roman" w:cs="Times New Roman"/>
                <w:sz w:val="24"/>
                <w:szCs w:val="24"/>
                <w:lang w:val="ru-RU"/>
              </w:rPr>
              <w:t>к красоте</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Особое состояние — </w:t>
            </w:r>
            <w:r w:rsidRPr="00B93E05">
              <w:rPr>
                <w:rFonts w:ascii="Times New Roman" w:hAnsi="Times New Roman" w:cs="Times New Roman"/>
                <w:spacing w:val="-2"/>
                <w:sz w:val="24"/>
                <w:szCs w:val="24"/>
                <w:lang w:val="ru-RU"/>
              </w:rPr>
              <w:t>вдохновение</w:t>
            </w:r>
            <w:r w:rsidRPr="00B93E05">
              <w:rPr>
                <w:rFonts w:ascii="Times New Roman" w:hAnsi="Times New Roman" w:cs="Times New Roman"/>
                <w:spacing w:val="80"/>
                <w:w w:val="150"/>
                <w:sz w:val="24"/>
                <w:szCs w:val="24"/>
                <w:lang w:val="ru-RU"/>
              </w:rPr>
              <w:t xml:space="preserve"> </w:t>
            </w:r>
            <w:r w:rsidRPr="00B93E05">
              <w:rPr>
                <w:rFonts w:ascii="Times New Roman" w:hAnsi="Times New Roman" w:cs="Times New Roman"/>
                <w:sz w:val="24"/>
                <w:szCs w:val="24"/>
                <w:lang w:val="ru-RU"/>
              </w:rPr>
              <w:t xml:space="preserve">Музыка — возмож- </w:t>
            </w:r>
            <w:r w:rsidRPr="00B93E05">
              <w:rPr>
                <w:rFonts w:ascii="Times New Roman" w:hAnsi="Times New Roman" w:cs="Times New Roman"/>
                <w:w w:val="95"/>
                <w:sz w:val="24"/>
                <w:szCs w:val="24"/>
                <w:lang w:val="ru-RU"/>
              </w:rPr>
              <w:t xml:space="preserve">ность вместе пережи- </w:t>
            </w:r>
            <w:r w:rsidRPr="00B93E05">
              <w:rPr>
                <w:rFonts w:ascii="Times New Roman" w:hAnsi="Times New Roman" w:cs="Times New Roman"/>
                <w:sz w:val="24"/>
                <w:szCs w:val="24"/>
                <w:lang w:val="ru-RU"/>
              </w:rPr>
              <w:t>вать вдохновение, наслаждаться</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 xml:space="preserve">красо- </w:t>
            </w:r>
            <w:r w:rsidRPr="00B93E05">
              <w:rPr>
                <w:rFonts w:ascii="Times New Roman" w:hAnsi="Times New Roman" w:cs="Times New Roman"/>
                <w:spacing w:val="-4"/>
                <w:sz w:val="24"/>
                <w:szCs w:val="24"/>
                <w:lang w:val="ru-RU"/>
              </w:rPr>
              <w:t xml:space="preserve">той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Музыкальное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 xml:space="preserve">един- ство людей — хор, </w:t>
            </w:r>
            <w:r w:rsidRPr="00B93E05">
              <w:rPr>
                <w:rFonts w:ascii="Times New Roman" w:hAnsi="Times New Roman" w:cs="Times New Roman"/>
                <w:spacing w:val="-2"/>
                <w:sz w:val="24"/>
                <w:szCs w:val="24"/>
                <w:lang w:val="ru-RU"/>
              </w:rPr>
              <w:t>хоровод</w:t>
            </w:r>
          </w:p>
        </w:tc>
        <w:tc>
          <w:tcPr>
            <w:tcW w:w="5108"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Диалог</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учителем</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о</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значении</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красоты</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 xml:space="preserve">вдохновения в жизни человека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Слушание</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музыки,</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концентрация</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её</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восприятии,</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 xml:space="preserve">своём внутреннем состоянии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Двигательная импровизация под музыку лирического характера «Цветы распускаются под музыку» Выстраивание</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хорового</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унисона</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вокального</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психоло- гического</w:t>
            </w:r>
            <w:r w:rsidRPr="00B93E05">
              <w:rPr>
                <w:rFonts w:ascii="Times New Roman" w:hAnsi="Times New Roman" w:cs="Times New Roman"/>
                <w:spacing w:val="38"/>
                <w:sz w:val="24"/>
                <w:szCs w:val="24"/>
                <w:lang w:val="ru-RU"/>
              </w:rPr>
              <w:t xml:space="preserve"> </w:t>
            </w:r>
            <w:r w:rsidRPr="00B93E05">
              <w:rPr>
                <w:rFonts w:ascii="Times New Roman" w:hAnsi="Times New Roman" w:cs="Times New Roman"/>
                <w:sz w:val="24"/>
                <w:szCs w:val="24"/>
                <w:lang w:val="ru-RU"/>
              </w:rPr>
              <w:t>Одновременное</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взятие</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снятие</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звука,</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 xml:space="preserve">навыки певческого дыхания по руке дирижёра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Разучивание,</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исполнение</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красивой</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 xml:space="preserve">песни </w:t>
            </w:r>
            <w:r w:rsidRPr="00B93E05">
              <w:rPr>
                <w:rFonts w:ascii="Times New Roman" w:hAnsi="Times New Roman" w:cs="Times New Roman"/>
                <w:i/>
                <w:w w:val="120"/>
                <w:sz w:val="24"/>
                <w:szCs w:val="24"/>
                <w:lang w:val="ru-RU"/>
              </w:rPr>
              <w:t>На выбор или факультативно</w:t>
            </w:r>
            <w:r w:rsidRPr="00B93E05">
              <w:rPr>
                <w:rFonts w:ascii="Times New Roman" w:hAnsi="Times New Roman" w:cs="Times New Roman"/>
                <w:w w:val="120"/>
                <w:sz w:val="24"/>
                <w:szCs w:val="24"/>
                <w:lang w:val="ru-RU"/>
              </w:rPr>
              <w:t>:</w:t>
            </w:r>
            <w:r w:rsidRPr="00B93E05">
              <w:rPr>
                <w:rFonts w:ascii="Times New Roman" w:hAnsi="Times New Roman" w:cs="Times New Roman"/>
                <w:spacing w:val="80"/>
                <w:w w:val="120"/>
                <w:sz w:val="24"/>
                <w:szCs w:val="24"/>
                <w:lang w:val="ru-RU"/>
              </w:rPr>
              <w:t xml:space="preserve"> </w:t>
            </w:r>
            <w:r w:rsidRPr="00B93E05">
              <w:rPr>
                <w:rFonts w:ascii="Times New Roman" w:hAnsi="Times New Roman" w:cs="Times New Roman"/>
                <w:sz w:val="24"/>
                <w:szCs w:val="24"/>
                <w:lang w:val="ru-RU"/>
              </w:rPr>
              <w:t>Разучивание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хоровода,</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социальные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танцы</w:t>
            </w:r>
          </w:p>
        </w:tc>
      </w:tr>
      <w:tr w:rsidR="004E062A" w:rsidRPr="00B93E05" w:rsidTr="004E062A">
        <w:trPr>
          <w:trHeight w:val="2482"/>
        </w:trPr>
        <w:tc>
          <w:tcPr>
            <w:tcW w:w="1191" w:type="dxa"/>
            <w:tcBorders>
              <w:left w:val="single" w:sz="6" w:space="0" w:color="231F20"/>
              <w:bottom w:val="single" w:sz="6" w:space="0" w:color="231F20"/>
              <w:righ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Б)</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spacing w:val="-10"/>
                <w:sz w:val="24"/>
                <w:szCs w:val="24"/>
              </w:rPr>
              <w:t>4</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учебных </w:t>
            </w:r>
            <w:r w:rsidRPr="00B93E05">
              <w:rPr>
                <w:rFonts w:ascii="Times New Roman" w:hAnsi="Times New Roman" w:cs="Times New Roman"/>
                <w:spacing w:val="-4"/>
                <w:sz w:val="24"/>
                <w:szCs w:val="24"/>
              </w:rPr>
              <w:t>часа</w:t>
            </w:r>
          </w:p>
        </w:tc>
        <w:tc>
          <w:tcPr>
            <w:tcW w:w="1134"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Музы- кальные </w:t>
            </w:r>
            <w:r w:rsidRPr="00B93E05">
              <w:rPr>
                <w:rFonts w:ascii="Times New Roman" w:hAnsi="Times New Roman" w:cs="Times New Roman"/>
                <w:spacing w:val="-2"/>
                <w:w w:val="95"/>
                <w:sz w:val="24"/>
                <w:szCs w:val="24"/>
              </w:rPr>
              <w:t>пейзажи</w:t>
            </w:r>
          </w:p>
        </w:tc>
        <w:tc>
          <w:tcPr>
            <w:tcW w:w="2211" w:type="dxa"/>
            <w:tcBorders>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Образы природы в музыке</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Настроение музыкальных пейза- жей</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Чувства</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челове- ка, любующегося природой</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Музыка</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 xml:space="preserve">— выражение глубоких чувств, тонких </w:t>
            </w:r>
            <w:r w:rsidRPr="00B93E05">
              <w:rPr>
                <w:rFonts w:ascii="Times New Roman" w:hAnsi="Times New Roman" w:cs="Times New Roman"/>
                <w:w w:val="95"/>
                <w:sz w:val="24"/>
                <w:szCs w:val="24"/>
                <w:lang w:val="ru-RU"/>
              </w:rPr>
              <w:t xml:space="preserve">оттенков настроения, </w:t>
            </w:r>
            <w:r w:rsidRPr="00B93E05">
              <w:rPr>
                <w:rFonts w:ascii="Times New Roman" w:hAnsi="Times New Roman" w:cs="Times New Roman"/>
                <w:sz w:val="24"/>
                <w:szCs w:val="24"/>
                <w:lang w:val="ru-RU"/>
              </w:rPr>
              <w:t>которые трудно передать словами</w:t>
            </w:r>
          </w:p>
        </w:tc>
        <w:tc>
          <w:tcPr>
            <w:tcW w:w="5108"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Слушание произведений программной музыки, посвящён- </w:t>
            </w:r>
            <w:r w:rsidRPr="00B93E05">
              <w:rPr>
                <w:rFonts w:ascii="Times New Roman" w:hAnsi="Times New Roman" w:cs="Times New Roman"/>
                <w:sz w:val="24"/>
                <w:szCs w:val="24"/>
                <w:lang w:val="ru-RU"/>
              </w:rPr>
              <w:t>ной образам природы</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Подбор эпитетов для описания настроения, характера музыки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Сопоставление музыки</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с произведениями изобразительного искусства </w:t>
            </w:r>
            <w:r w:rsidRPr="00B93E05">
              <w:rPr>
                <w:rFonts w:ascii="Times New Roman" w:hAnsi="Times New Roman" w:cs="Times New Roman"/>
                <w:spacing w:val="-2"/>
                <w:sz w:val="24"/>
                <w:szCs w:val="24"/>
                <w:lang w:val="ru-RU"/>
              </w:rPr>
              <w:t>Двигательная</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pacing w:val="-2"/>
                <w:sz w:val="24"/>
                <w:szCs w:val="24"/>
                <w:lang w:val="ru-RU"/>
              </w:rPr>
              <w:t>импровизация,</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pacing w:val="-2"/>
                <w:sz w:val="24"/>
                <w:szCs w:val="24"/>
                <w:lang w:val="ru-RU"/>
              </w:rPr>
              <w:t>пластическое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pacing w:val="-2"/>
                <w:sz w:val="24"/>
                <w:szCs w:val="24"/>
                <w:lang w:val="ru-RU"/>
              </w:rPr>
              <w:t xml:space="preserve">интонирование </w:t>
            </w:r>
            <w:r w:rsidRPr="00B93E05">
              <w:rPr>
                <w:rFonts w:ascii="Times New Roman" w:hAnsi="Times New Roman" w:cs="Times New Roman"/>
                <w:sz w:val="24"/>
                <w:szCs w:val="24"/>
                <w:lang w:val="ru-RU"/>
              </w:rPr>
              <w:t xml:space="preserve">Разучивание, одухотворенное исполнение песен о приро- де, её красоте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Рисование «услышанных» пейзажей и/или абстрактная живопись — передача настроения цветом, точками, </w:t>
            </w:r>
            <w:r w:rsidRPr="00B93E05">
              <w:rPr>
                <w:rFonts w:ascii="Times New Roman" w:hAnsi="Times New Roman" w:cs="Times New Roman"/>
                <w:spacing w:val="-2"/>
                <w:sz w:val="24"/>
                <w:szCs w:val="24"/>
                <w:lang w:val="ru-RU"/>
              </w:rPr>
              <w:t xml:space="preserve">линиями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Игра-импровизация</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«Угадай</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моё</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pacing w:val="-2"/>
                <w:sz w:val="24"/>
                <w:szCs w:val="24"/>
                <w:lang w:val="ru-RU"/>
              </w:rPr>
              <w:t>настроение»</w:t>
            </w:r>
          </w:p>
        </w:tc>
      </w:tr>
      <w:tr w:rsidR="004E062A" w:rsidRPr="00B93E05" w:rsidTr="004E062A">
        <w:trPr>
          <w:trHeight w:val="2482"/>
        </w:trPr>
        <w:tc>
          <w:tcPr>
            <w:tcW w:w="1191" w:type="dxa"/>
            <w:tcBorders>
              <w:left w:val="single" w:sz="6" w:space="0" w:color="231F20"/>
              <w:righ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В)</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spacing w:val="-10"/>
                <w:sz w:val="24"/>
                <w:szCs w:val="24"/>
              </w:rPr>
              <w:t>4</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учебных </w:t>
            </w:r>
            <w:r w:rsidRPr="00B93E05">
              <w:rPr>
                <w:rFonts w:ascii="Times New Roman" w:hAnsi="Times New Roman" w:cs="Times New Roman"/>
                <w:spacing w:val="-4"/>
                <w:sz w:val="24"/>
                <w:szCs w:val="24"/>
              </w:rPr>
              <w:t>часа</w:t>
            </w:r>
          </w:p>
        </w:tc>
        <w:tc>
          <w:tcPr>
            <w:tcW w:w="1134"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Музы- кальные </w:t>
            </w:r>
            <w:r w:rsidRPr="00B93E05">
              <w:rPr>
                <w:rFonts w:ascii="Times New Roman" w:hAnsi="Times New Roman" w:cs="Times New Roman"/>
                <w:spacing w:val="-2"/>
                <w:w w:val="95"/>
                <w:sz w:val="24"/>
                <w:szCs w:val="24"/>
              </w:rPr>
              <w:t>портреты</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Музыка,</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 xml:space="preserve">передающая </w:t>
            </w:r>
            <w:r w:rsidRPr="00B93E05">
              <w:rPr>
                <w:rFonts w:ascii="Times New Roman" w:hAnsi="Times New Roman" w:cs="Times New Roman"/>
                <w:sz w:val="24"/>
                <w:szCs w:val="24"/>
                <w:lang w:val="ru-RU"/>
              </w:rPr>
              <w:t>образ человека,</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его походку, </w:t>
            </w:r>
            <w:r w:rsidRPr="00B93E05">
              <w:rPr>
                <w:rFonts w:ascii="Times New Roman" w:hAnsi="Times New Roman" w:cs="Times New Roman"/>
                <w:spacing w:val="-2"/>
                <w:sz w:val="24"/>
                <w:szCs w:val="24"/>
                <w:lang w:val="ru-RU"/>
              </w:rPr>
              <w:t>движения,</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 xml:space="preserve">характер, </w:t>
            </w:r>
            <w:r w:rsidRPr="00B93E05">
              <w:rPr>
                <w:rFonts w:ascii="Times New Roman" w:hAnsi="Times New Roman" w:cs="Times New Roman"/>
                <w:sz w:val="24"/>
                <w:szCs w:val="24"/>
                <w:lang w:val="ru-RU"/>
              </w:rPr>
              <w:t xml:space="preserve">манеру речи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w w:val="105"/>
                <w:sz w:val="24"/>
                <w:szCs w:val="24"/>
                <w:lang w:val="ru-RU"/>
              </w:rPr>
              <w:t xml:space="preserve">«Портреты», </w:t>
            </w:r>
            <w:r w:rsidRPr="00B93E05">
              <w:rPr>
                <w:rFonts w:ascii="Times New Roman" w:hAnsi="Times New Roman" w:cs="Times New Roman"/>
                <w:spacing w:val="-2"/>
                <w:w w:val="95"/>
                <w:sz w:val="24"/>
                <w:szCs w:val="24"/>
                <w:lang w:val="ru-RU"/>
              </w:rPr>
              <w:t>выраженные</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в</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 xml:space="preserve">музыкальных </w:t>
            </w:r>
            <w:r w:rsidRPr="00B93E05">
              <w:rPr>
                <w:rFonts w:ascii="Times New Roman" w:hAnsi="Times New Roman" w:cs="Times New Roman"/>
                <w:spacing w:val="-2"/>
                <w:sz w:val="24"/>
                <w:szCs w:val="24"/>
                <w:lang w:val="ru-RU"/>
              </w:rPr>
              <w:t>интонациях</w:t>
            </w:r>
          </w:p>
        </w:tc>
        <w:tc>
          <w:tcPr>
            <w:tcW w:w="5108"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Слушание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произведений</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вокальной,</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программной</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инстру- ментальной</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музыки,</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посвящённой</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образам</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людей,</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сказоч- ных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персонажей</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Подбор</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эпитетов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для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описания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настрое- ния, характера музыки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Сопоставление музыки с произведениями изобразительного искусства Двигательная</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импровизация</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образе</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героя</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 xml:space="preserve">музыкального </w:t>
            </w:r>
            <w:r w:rsidRPr="00B93E05">
              <w:rPr>
                <w:rFonts w:ascii="Times New Roman" w:hAnsi="Times New Roman" w:cs="Times New Roman"/>
                <w:spacing w:val="-2"/>
                <w:sz w:val="24"/>
                <w:szCs w:val="24"/>
                <w:lang w:val="ru-RU"/>
              </w:rPr>
              <w:t xml:space="preserve">произведения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Разучивание,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харáктерное</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исполнение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песни</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портрет- ной зарисовки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Рисование, лепка героя музыкального произведения Игра-импровизация «Угадай мой характер» </w:t>
            </w:r>
          </w:p>
        </w:tc>
      </w:tr>
      <w:tr w:rsidR="004E062A" w:rsidRPr="00B93E05" w:rsidTr="004E062A">
        <w:trPr>
          <w:trHeight w:val="2482"/>
        </w:trPr>
        <w:tc>
          <w:tcPr>
            <w:tcW w:w="1191" w:type="dxa"/>
            <w:tcBorders>
              <w:left w:val="single" w:sz="6" w:space="0" w:color="231F20"/>
              <w:bottom w:val="single" w:sz="6" w:space="0" w:color="231F20"/>
              <w:righ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10"/>
                <w:sz w:val="24"/>
                <w:szCs w:val="24"/>
              </w:rPr>
              <w:t>Г)</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spacing w:val="-10"/>
                <w:sz w:val="24"/>
                <w:szCs w:val="24"/>
              </w:rPr>
              <w:t>4</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учебных </w:t>
            </w:r>
            <w:r w:rsidRPr="00B93E05">
              <w:rPr>
                <w:rFonts w:ascii="Times New Roman" w:hAnsi="Times New Roman" w:cs="Times New Roman"/>
                <w:spacing w:val="-4"/>
                <w:sz w:val="24"/>
                <w:szCs w:val="24"/>
              </w:rPr>
              <w:t>часа</w:t>
            </w:r>
          </w:p>
        </w:tc>
        <w:tc>
          <w:tcPr>
            <w:tcW w:w="1134" w:type="dxa"/>
            <w:tcBorders>
              <w:left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Какой</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 xml:space="preserve">же </w:t>
            </w:r>
            <w:r w:rsidRPr="00B93E05">
              <w:rPr>
                <w:rFonts w:ascii="Times New Roman" w:hAnsi="Times New Roman" w:cs="Times New Roman"/>
                <w:spacing w:val="-2"/>
                <w:sz w:val="24"/>
                <w:szCs w:val="24"/>
                <w:lang w:val="ru-RU"/>
              </w:rPr>
              <w:t xml:space="preserve">праздник </w:t>
            </w:r>
            <w:r w:rsidRPr="00B93E05">
              <w:rPr>
                <w:rFonts w:ascii="Times New Roman" w:hAnsi="Times New Roman" w:cs="Times New Roman"/>
                <w:spacing w:val="-4"/>
                <w:sz w:val="24"/>
                <w:szCs w:val="24"/>
                <w:lang w:val="ru-RU"/>
              </w:rPr>
              <w:t xml:space="preserve">без </w:t>
            </w:r>
            <w:r w:rsidRPr="00B93E05">
              <w:rPr>
                <w:rFonts w:ascii="Times New Roman" w:hAnsi="Times New Roman" w:cs="Times New Roman"/>
                <w:spacing w:val="-2"/>
                <w:sz w:val="24"/>
                <w:szCs w:val="24"/>
                <w:lang w:val="ru-RU"/>
              </w:rPr>
              <w:t>музыки?</w:t>
            </w:r>
          </w:p>
        </w:tc>
        <w:tc>
          <w:tcPr>
            <w:tcW w:w="2211" w:type="dxa"/>
            <w:tcBorders>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Музыка,</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 xml:space="preserve">создающая </w:t>
            </w:r>
            <w:r w:rsidRPr="00B93E05">
              <w:rPr>
                <w:rFonts w:ascii="Times New Roman" w:hAnsi="Times New Roman" w:cs="Times New Roman"/>
                <w:spacing w:val="-2"/>
                <w:sz w:val="24"/>
                <w:szCs w:val="24"/>
                <w:lang w:val="ru-RU"/>
              </w:rPr>
              <w:t>настроение праздника</w:t>
            </w:r>
            <w:r w:rsidRPr="00B93E05">
              <w:rPr>
                <w:rFonts w:ascii="Times New Roman" w:hAnsi="Times New Roman" w:cs="Times New Roman"/>
                <w:spacing w:val="-2"/>
                <w:position w:val="4"/>
                <w:sz w:val="24"/>
                <w:szCs w:val="24"/>
                <w:lang w:val="ru-RU"/>
              </w:rPr>
              <w:t>1</w:t>
            </w:r>
            <w:r w:rsidRPr="00B93E05">
              <w:rPr>
                <w:rFonts w:ascii="Times New Roman" w:hAnsi="Times New Roman" w:cs="Times New Roman"/>
                <w:spacing w:val="80"/>
                <w:w w:val="150"/>
                <w:sz w:val="24"/>
                <w:szCs w:val="24"/>
                <w:lang w:val="ru-RU"/>
              </w:rPr>
              <w:t xml:space="preserve"> </w:t>
            </w:r>
            <w:r w:rsidRPr="00B93E05">
              <w:rPr>
                <w:rFonts w:ascii="Times New Roman" w:hAnsi="Times New Roman" w:cs="Times New Roman"/>
                <w:sz w:val="24"/>
                <w:szCs w:val="24"/>
                <w:lang w:val="ru-RU"/>
              </w:rPr>
              <w:t>Музыка в цирке,</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на</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уличном</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шествии, </w:t>
            </w:r>
            <w:r w:rsidRPr="00B93E05">
              <w:rPr>
                <w:rFonts w:ascii="Times New Roman" w:hAnsi="Times New Roman" w:cs="Times New Roman"/>
                <w:spacing w:val="-2"/>
                <w:sz w:val="24"/>
                <w:szCs w:val="24"/>
                <w:lang w:val="ru-RU"/>
              </w:rPr>
              <w:t>спортивном празднике</w:t>
            </w:r>
          </w:p>
        </w:tc>
        <w:tc>
          <w:tcPr>
            <w:tcW w:w="5108"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Диалог с учителем о значении музыки на празднике Слушание произведений торжественного, праздничного характера</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«Дирижирование»</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фрагментами</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 xml:space="preserve">произведений Конкурс на лучшего «дирижёра»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Разучивание</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исполнение</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тематических</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песен</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к</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 xml:space="preserve">ближай- шему празднику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Проблемная</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ситуация:</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почему</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праздниках</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обязательно звучит музыка?</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lastRenderedPageBreak/>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Запись видеооткрытки с музыкальным поздравлением </w:t>
            </w:r>
            <w:r w:rsidRPr="00B93E05">
              <w:rPr>
                <w:rFonts w:ascii="Times New Roman" w:hAnsi="Times New Roman" w:cs="Times New Roman"/>
                <w:spacing w:val="-2"/>
                <w:sz w:val="24"/>
                <w:szCs w:val="24"/>
                <w:lang w:val="ru-RU"/>
              </w:rPr>
              <w:t>Групповые</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pacing w:val="-2"/>
                <w:sz w:val="24"/>
                <w:szCs w:val="24"/>
                <w:lang w:val="ru-RU"/>
              </w:rPr>
              <w:t>творческие</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pacing w:val="-2"/>
                <w:sz w:val="24"/>
                <w:szCs w:val="24"/>
                <w:lang w:val="ru-RU"/>
              </w:rPr>
              <w:t>шутливые</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pacing w:val="-2"/>
                <w:sz w:val="24"/>
                <w:szCs w:val="24"/>
                <w:lang w:val="ru-RU"/>
              </w:rPr>
              <w:t>двигательные</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pacing w:val="-2"/>
                <w:sz w:val="24"/>
                <w:szCs w:val="24"/>
                <w:lang w:val="ru-RU"/>
              </w:rPr>
              <w:t xml:space="preserve">импрови- </w:t>
            </w:r>
            <w:r w:rsidRPr="00B93E05">
              <w:rPr>
                <w:rFonts w:ascii="Times New Roman" w:hAnsi="Times New Roman" w:cs="Times New Roman"/>
                <w:sz w:val="24"/>
                <w:szCs w:val="24"/>
                <w:lang w:val="ru-RU"/>
              </w:rPr>
              <w:t>зации «Цирковая труппа»</w:t>
            </w:r>
          </w:p>
        </w:tc>
      </w:tr>
      <w:tr w:rsidR="004E062A" w:rsidRPr="00B93E05" w:rsidTr="004E062A">
        <w:trPr>
          <w:trHeight w:val="3097"/>
        </w:trPr>
        <w:tc>
          <w:tcPr>
            <w:tcW w:w="1191" w:type="dxa"/>
            <w:tcBorders>
              <w:left w:val="single" w:sz="6" w:space="0" w:color="231F20"/>
              <w:righ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lastRenderedPageBreak/>
              <w:t>Д)</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spacing w:val="-10"/>
                <w:sz w:val="24"/>
                <w:szCs w:val="24"/>
              </w:rPr>
              <w:t>4</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учебных </w:t>
            </w:r>
            <w:r w:rsidRPr="00B93E05">
              <w:rPr>
                <w:rFonts w:ascii="Times New Roman" w:hAnsi="Times New Roman" w:cs="Times New Roman"/>
                <w:spacing w:val="-4"/>
                <w:sz w:val="24"/>
                <w:szCs w:val="24"/>
              </w:rPr>
              <w:t>часа</w:t>
            </w:r>
          </w:p>
        </w:tc>
        <w:tc>
          <w:tcPr>
            <w:tcW w:w="1134"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Танцы, </w:t>
            </w:r>
            <w:r w:rsidRPr="00B93E05">
              <w:rPr>
                <w:rFonts w:ascii="Times New Roman" w:hAnsi="Times New Roman" w:cs="Times New Roman"/>
                <w:sz w:val="24"/>
                <w:szCs w:val="24"/>
              </w:rPr>
              <w:t>игры</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 xml:space="preserve">и </w:t>
            </w:r>
            <w:r w:rsidRPr="00B93E05">
              <w:rPr>
                <w:rFonts w:ascii="Times New Roman" w:hAnsi="Times New Roman" w:cs="Times New Roman"/>
                <w:spacing w:val="-2"/>
                <w:w w:val="95"/>
                <w:sz w:val="24"/>
                <w:szCs w:val="24"/>
              </w:rPr>
              <w:t>веселье</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Музыка — игра звуками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Танец</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pacing w:val="-2"/>
                <w:sz w:val="24"/>
                <w:szCs w:val="24"/>
                <w:lang w:val="ru-RU"/>
              </w:rPr>
              <w:t>искусство</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радость</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движения Примеры популяр- ных танцев</w:t>
            </w:r>
            <w:r w:rsidRPr="00B93E05">
              <w:rPr>
                <w:rFonts w:ascii="Times New Roman" w:hAnsi="Times New Roman" w:cs="Times New Roman"/>
                <w:position w:val="4"/>
                <w:sz w:val="24"/>
                <w:szCs w:val="24"/>
                <w:lang w:val="ru-RU"/>
              </w:rPr>
              <w:t>2</w:t>
            </w:r>
          </w:p>
        </w:tc>
        <w:tc>
          <w:tcPr>
            <w:tcW w:w="5108" w:type="dxa"/>
            <w:tcBorders>
              <w:top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Слушание, исполнение музыки скерцозного характера Разучивание, исполнение танцевальных движений </w:t>
            </w:r>
            <w:r w:rsidRPr="00B93E05">
              <w:rPr>
                <w:rFonts w:ascii="Times New Roman" w:hAnsi="Times New Roman" w:cs="Times New Roman"/>
                <w:spacing w:val="-2"/>
                <w:sz w:val="24"/>
                <w:szCs w:val="24"/>
                <w:lang w:val="ru-RU"/>
              </w:rPr>
              <w:t xml:space="preserve">Танец-игра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Рефлексия</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собственного</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эмоционального</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состояния</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после участия в танцевальных композициях и импровизациях Проблемная ситуация: зачем люди танцуют?</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Вокальная, инструментальная, ритмическая импровиза- </w:t>
            </w:r>
            <w:r w:rsidRPr="00B93E05">
              <w:rPr>
                <w:rFonts w:ascii="Times New Roman" w:hAnsi="Times New Roman" w:cs="Times New Roman"/>
                <w:sz w:val="24"/>
                <w:szCs w:val="24"/>
                <w:lang w:val="ru-RU"/>
              </w:rPr>
              <w:t xml:space="preserve">ция в стиле определённого танцевального жанра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Звуковая</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комбинаторика</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эксперименты</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со</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случайным сочетанием музыкальных звуков, тембров, ритмов</w:t>
            </w:r>
          </w:p>
        </w:tc>
      </w:tr>
      <w:tr w:rsidR="004E062A" w:rsidRPr="00B93E05" w:rsidTr="004E062A">
        <w:trPr>
          <w:trHeight w:val="2482"/>
        </w:trPr>
        <w:tc>
          <w:tcPr>
            <w:tcW w:w="1191" w:type="dxa"/>
            <w:tcBorders>
              <w:left w:val="single" w:sz="6" w:space="0" w:color="231F20"/>
              <w:bottom w:val="single" w:sz="6" w:space="0" w:color="231F20"/>
              <w:righ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Е)</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spacing w:val="-10"/>
                <w:sz w:val="24"/>
                <w:szCs w:val="24"/>
              </w:rPr>
              <w:t>4</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учебных </w:t>
            </w:r>
            <w:r w:rsidRPr="00B93E05">
              <w:rPr>
                <w:rFonts w:ascii="Times New Roman" w:hAnsi="Times New Roman" w:cs="Times New Roman"/>
                <w:spacing w:val="-4"/>
                <w:sz w:val="24"/>
                <w:szCs w:val="24"/>
              </w:rPr>
              <w:t>часа</w:t>
            </w:r>
          </w:p>
        </w:tc>
        <w:tc>
          <w:tcPr>
            <w:tcW w:w="1134" w:type="dxa"/>
            <w:tcBorders>
              <w:left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Музыка на</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войне, музыка</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pacing w:val="-2"/>
                <w:sz w:val="24"/>
                <w:szCs w:val="24"/>
                <w:lang w:val="ru-RU"/>
              </w:rPr>
              <w:t>войне</w:t>
            </w:r>
          </w:p>
        </w:tc>
        <w:tc>
          <w:tcPr>
            <w:tcW w:w="2211" w:type="dxa"/>
            <w:tcBorders>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Военная</w:t>
            </w:r>
            <w:r w:rsidRPr="00B93E05">
              <w:rPr>
                <w:rFonts w:ascii="Times New Roman" w:hAnsi="Times New Roman" w:cs="Times New Roman"/>
                <w:spacing w:val="23"/>
                <w:sz w:val="24"/>
                <w:szCs w:val="24"/>
                <w:lang w:val="ru-RU"/>
              </w:rPr>
              <w:t xml:space="preserve"> </w:t>
            </w:r>
            <w:r w:rsidRPr="00B93E05">
              <w:rPr>
                <w:rFonts w:ascii="Times New Roman" w:hAnsi="Times New Roman" w:cs="Times New Roman"/>
                <w:spacing w:val="-4"/>
                <w:sz w:val="24"/>
                <w:szCs w:val="24"/>
                <w:lang w:val="ru-RU"/>
              </w:rPr>
              <w:t>тема</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в музыкальном искусстве</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Военные песни, марши, интонации, ритмы, тембры (призывная кварта,</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пунктирный ритм,</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тембры</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малого барабана, трубы</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w w:val="105"/>
                <w:sz w:val="24"/>
                <w:szCs w:val="24"/>
              </w:rPr>
              <w:t>и</w:t>
            </w:r>
            <w:r w:rsidRPr="00B93E05">
              <w:rPr>
                <w:rFonts w:ascii="Times New Roman" w:hAnsi="Times New Roman" w:cs="Times New Roman"/>
                <w:spacing w:val="-4"/>
                <w:w w:val="105"/>
                <w:sz w:val="24"/>
                <w:szCs w:val="24"/>
              </w:rPr>
              <w:t xml:space="preserve"> </w:t>
            </w:r>
            <w:r w:rsidRPr="00B93E05">
              <w:rPr>
                <w:rFonts w:ascii="Times New Roman" w:hAnsi="Times New Roman" w:cs="Times New Roman"/>
                <w:w w:val="105"/>
                <w:sz w:val="24"/>
                <w:szCs w:val="24"/>
              </w:rPr>
              <w:t>т</w:t>
            </w:r>
            <w:r w:rsidRPr="00B93E05">
              <w:rPr>
                <w:rFonts w:ascii="Times New Roman" w:hAnsi="Times New Roman" w:cs="Times New Roman"/>
                <w:spacing w:val="51"/>
                <w:w w:val="105"/>
                <w:sz w:val="24"/>
                <w:szCs w:val="24"/>
              </w:rPr>
              <w:t xml:space="preserve"> </w:t>
            </w:r>
            <w:r w:rsidRPr="00B93E05">
              <w:rPr>
                <w:rFonts w:ascii="Times New Roman" w:hAnsi="Times New Roman" w:cs="Times New Roman"/>
                <w:w w:val="105"/>
                <w:sz w:val="24"/>
                <w:szCs w:val="24"/>
              </w:rPr>
              <w:t>д</w:t>
            </w:r>
            <w:r w:rsidRPr="00B93E05">
              <w:rPr>
                <w:rFonts w:ascii="Times New Roman" w:hAnsi="Times New Roman" w:cs="Times New Roman"/>
                <w:spacing w:val="-5"/>
                <w:w w:val="105"/>
                <w:sz w:val="24"/>
                <w:szCs w:val="24"/>
              </w:rPr>
              <w:t xml:space="preserve"> </w:t>
            </w:r>
            <w:r w:rsidRPr="00B93E05">
              <w:rPr>
                <w:rFonts w:ascii="Times New Roman" w:hAnsi="Times New Roman" w:cs="Times New Roman"/>
                <w:spacing w:val="-10"/>
                <w:w w:val="105"/>
                <w:sz w:val="24"/>
                <w:szCs w:val="24"/>
              </w:rPr>
              <w:t>)</w:t>
            </w:r>
          </w:p>
        </w:tc>
        <w:tc>
          <w:tcPr>
            <w:tcW w:w="5108"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Чтение</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учебных</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художественных</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текстов,</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посвящённых военной музыке</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Слушание, исполнение музыкальных произведений военной тематики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Знакомство с историей их сочинения и исполнения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Дискуссия в классе</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Ответы на вопросы: какие чувства вызывает эта музыка, почему? Как влияет на наше восприятие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информация</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о</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том,</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как</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зачем</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она</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 xml:space="preserve">создава- </w:t>
            </w:r>
            <w:r w:rsidRPr="00B93E05">
              <w:rPr>
                <w:rFonts w:ascii="Times New Roman" w:hAnsi="Times New Roman" w:cs="Times New Roman"/>
                <w:spacing w:val="-2"/>
                <w:sz w:val="24"/>
                <w:szCs w:val="24"/>
                <w:lang w:val="ru-RU"/>
              </w:rPr>
              <w:t>лась?</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20"/>
                <w:sz w:val="24"/>
                <w:szCs w:val="24"/>
                <w:lang w:val="ru-RU"/>
              </w:rPr>
              <w:t>На выбор или факультативно</w:t>
            </w:r>
            <w:r w:rsidRPr="00B93E05">
              <w:rPr>
                <w:rFonts w:ascii="Times New Roman" w:hAnsi="Times New Roman" w:cs="Times New Roman"/>
                <w:w w:val="120"/>
                <w:sz w:val="24"/>
                <w:szCs w:val="24"/>
                <w:lang w:val="ru-RU"/>
              </w:rPr>
              <w:t>:</w:t>
            </w:r>
            <w:r w:rsidRPr="00B93E05">
              <w:rPr>
                <w:rFonts w:ascii="Times New Roman" w:hAnsi="Times New Roman" w:cs="Times New Roman"/>
                <w:spacing w:val="40"/>
                <w:w w:val="120"/>
                <w:sz w:val="24"/>
                <w:szCs w:val="24"/>
                <w:lang w:val="ru-RU"/>
              </w:rPr>
              <w:t xml:space="preserve"> </w:t>
            </w:r>
            <w:r w:rsidRPr="00B93E05">
              <w:rPr>
                <w:rFonts w:ascii="Times New Roman" w:hAnsi="Times New Roman" w:cs="Times New Roman"/>
                <w:w w:val="95"/>
                <w:sz w:val="24"/>
                <w:szCs w:val="24"/>
                <w:lang w:val="ru-RU"/>
              </w:rPr>
              <w:t>Сочинение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w w:val="95"/>
                <w:sz w:val="24"/>
                <w:szCs w:val="24"/>
                <w:lang w:val="ru-RU"/>
              </w:rPr>
              <w:t>новой</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w w:val="95"/>
                <w:sz w:val="24"/>
                <w:szCs w:val="24"/>
                <w:lang w:val="ru-RU"/>
              </w:rPr>
              <w:t>песни</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w w:val="95"/>
                <w:sz w:val="24"/>
                <w:szCs w:val="24"/>
                <w:lang w:val="ru-RU"/>
              </w:rPr>
              <w:t>о</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pacing w:val="-2"/>
                <w:w w:val="95"/>
                <w:sz w:val="24"/>
                <w:szCs w:val="24"/>
                <w:lang w:val="ru-RU"/>
              </w:rPr>
              <w:t>войне</w:t>
            </w:r>
          </w:p>
        </w:tc>
      </w:tr>
      <w:tr w:rsidR="004E062A" w:rsidRPr="00B93E05" w:rsidTr="004E062A">
        <w:trPr>
          <w:trHeight w:val="2187"/>
        </w:trPr>
        <w:tc>
          <w:tcPr>
            <w:tcW w:w="1191" w:type="dxa"/>
            <w:tcBorders>
              <w:left w:val="single" w:sz="6" w:space="0" w:color="231F20"/>
              <w:righ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15"/>
                <w:sz w:val="24"/>
                <w:szCs w:val="24"/>
              </w:rPr>
              <w:t>Ж)</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spacing w:val="-10"/>
                <w:sz w:val="24"/>
                <w:szCs w:val="24"/>
              </w:rPr>
              <w:t>4</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учебных </w:t>
            </w:r>
            <w:r w:rsidRPr="00B93E05">
              <w:rPr>
                <w:rFonts w:ascii="Times New Roman" w:hAnsi="Times New Roman" w:cs="Times New Roman"/>
                <w:spacing w:val="-4"/>
                <w:sz w:val="24"/>
                <w:szCs w:val="24"/>
              </w:rPr>
              <w:t>часа</w:t>
            </w:r>
          </w:p>
        </w:tc>
        <w:tc>
          <w:tcPr>
            <w:tcW w:w="1134"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Главный музы- кальный символ</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Гимн России — </w:t>
            </w:r>
            <w:r w:rsidRPr="00B93E05">
              <w:rPr>
                <w:rFonts w:ascii="Times New Roman" w:hAnsi="Times New Roman" w:cs="Times New Roman"/>
                <w:spacing w:val="-2"/>
                <w:sz w:val="24"/>
                <w:szCs w:val="24"/>
                <w:lang w:val="ru-RU"/>
              </w:rPr>
              <w:t xml:space="preserve">главный </w:t>
            </w:r>
            <w:r w:rsidRPr="00B93E05">
              <w:rPr>
                <w:rFonts w:ascii="Times New Roman" w:hAnsi="Times New Roman" w:cs="Times New Roman"/>
                <w:sz w:val="24"/>
                <w:szCs w:val="24"/>
                <w:lang w:val="ru-RU"/>
              </w:rPr>
              <w:t>музыкальный</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 xml:space="preserve">символ нашей страны </w:t>
            </w:r>
            <w:r w:rsidRPr="00B93E05">
              <w:rPr>
                <w:rFonts w:ascii="Times New Roman" w:hAnsi="Times New Roman" w:cs="Times New Roman"/>
                <w:spacing w:val="-2"/>
                <w:sz w:val="24"/>
                <w:szCs w:val="24"/>
                <w:lang w:val="ru-RU"/>
              </w:rPr>
              <w:t>Традиции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pacing w:val="-2"/>
                <w:sz w:val="24"/>
                <w:szCs w:val="24"/>
                <w:lang w:val="ru-RU"/>
              </w:rPr>
              <w:t>исполнения</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Гимна России Другие</w:t>
            </w:r>
            <w:r w:rsidRPr="00B93E05">
              <w:rPr>
                <w:rFonts w:ascii="Times New Roman" w:hAnsi="Times New Roman" w:cs="Times New Roman"/>
                <w:spacing w:val="2"/>
                <w:sz w:val="24"/>
                <w:szCs w:val="24"/>
              </w:rPr>
              <w:t xml:space="preserve"> </w:t>
            </w:r>
            <w:r w:rsidRPr="00B93E05">
              <w:rPr>
                <w:rFonts w:ascii="Times New Roman" w:hAnsi="Times New Roman" w:cs="Times New Roman"/>
                <w:spacing w:val="-2"/>
                <w:sz w:val="24"/>
                <w:szCs w:val="24"/>
              </w:rPr>
              <w:t>гимны</w:t>
            </w:r>
          </w:p>
        </w:tc>
        <w:tc>
          <w:tcPr>
            <w:tcW w:w="5108"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Разучивание, исполнение Гимна Российской Федерации Знакомство с историей создания, правилами исполне- </w:t>
            </w:r>
            <w:r w:rsidRPr="00B93E05">
              <w:rPr>
                <w:rFonts w:ascii="Times New Roman" w:hAnsi="Times New Roman" w:cs="Times New Roman"/>
                <w:spacing w:val="-4"/>
                <w:sz w:val="24"/>
                <w:szCs w:val="24"/>
                <w:lang w:val="ru-RU"/>
              </w:rPr>
              <w:t xml:space="preserve">ния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 xml:space="preserve">Просмотр видеозаписей парада, церемонии награждения </w:t>
            </w:r>
            <w:r w:rsidRPr="00B93E05">
              <w:rPr>
                <w:rFonts w:ascii="Times New Roman" w:hAnsi="Times New Roman" w:cs="Times New Roman"/>
                <w:sz w:val="24"/>
                <w:szCs w:val="24"/>
                <w:lang w:val="ru-RU"/>
              </w:rPr>
              <w:t>спортсменов</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Чувство гордости, понятия достоинства и чести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Обсуждение этических вопросов, связанных</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 государственными символами страны Разучивание,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исполнение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Гимна</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своей</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республики, города, школы</w:t>
            </w:r>
          </w:p>
        </w:tc>
      </w:tr>
      <w:tr w:rsidR="004E062A" w:rsidRPr="00B93E05" w:rsidTr="004E062A">
        <w:trPr>
          <w:trHeight w:val="2233"/>
        </w:trPr>
        <w:tc>
          <w:tcPr>
            <w:tcW w:w="1191" w:type="dxa"/>
            <w:tcBorders>
              <w:left w:val="single" w:sz="6" w:space="0" w:color="231F20"/>
              <w:bottom w:val="single" w:sz="6" w:space="0" w:color="231F20"/>
              <w:righ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З)</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spacing w:val="-10"/>
                <w:sz w:val="24"/>
                <w:szCs w:val="24"/>
              </w:rPr>
              <w:t>4</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учебных </w:t>
            </w:r>
            <w:r w:rsidRPr="00B93E05">
              <w:rPr>
                <w:rFonts w:ascii="Times New Roman" w:hAnsi="Times New Roman" w:cs="Times New Roman"/>
                <w:spacing w:val="-4"/>
                <w:sz w:val="24"/>
                <w:szCs w:val="24"/>
              </w:rPr>
              <w:t>часа</w:t>
            </w:r>
          </w:p>
        </w:tc>
        <w:tc>
          <w:tcPr>
            <w:tcW w:w="1134"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Искус- </w:t>
            </w:r>
            <w:r w:rsidRPr="00B93E05">
              <w:rPr>
                <w:rFonts w:ascii="Times New Roman" w:hAnsi="Times New Roman" w:cs="Times New Roman"/>
                <w:spacing w:val="-4"/>
                <w:sz w:val="24"/>
                <w:szCs w:val="24"/>
              </w:rPr>
              <w:t xml:space="preserve">ство </w:t>
            </w:r>
            <w:r w:rsidRPr="00B93E05">
              <w:rPr>
                <w:rFonts w:ascii="Times New Roman" w:hAnsi="Times New Roman" w:cs="Times New Roman"/>
                <w:spacing w:val="-2"/>
                <w:w w:val="95"/>
                <w:sz w:val="24"/>
                <w:szCs w:val="24"/>
              </w:rPr>
              <w:t>времени</w:t>
            </w:r>
          </w:p>
        </w:tc>
        <w:tc>
          <w:tcPr>
            <w:tcW w:w="2211" w:type="dxa"/>
            <w:tcBorders>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4"/>
                <w:w w:val="95"/>
                <w:sz w:val="24"/>
                <w:szCs w:val="24"/>
                <w:lang w:val="ru-RU"/>
              </w:rPr>
              <w:t>Музыка</w:t>
            </w:r>
            <w:r w:rsidRPr="00B93E05">
              <w:rPr>
                <w:rFonts w:ascii="Times New Roman" w:hAnsi="Times New Roman" w:cs="Times New Roman"/>
                <w:spacing w:val="-8"/>
                <w:w w:val="95"/>
                <w:sz w:val="24"/>
                <w:szCs w:val="24"/>
                <w:lang w:val="ru-RU"/>
              </w:rPr>
              <w:t xml:space="preserve"> </w:t>
            </w:r>
            <w:r w:rsidRPr="00B93E05">
              <w:rPr>
                <w:rFonts w:ascii="Times New Roman" w:hAnsi="Times New Roman" w:cs="Times New Roman"/>
                <w:spacing w:val="-4"/>
                <w:w w:val="95"/>
                <w:sz w:val="24"/>
                <w:szCs w:val="24"/>
                <w:lang w:val="ru-RU"/>
              </w:rPr>
              <w:t>—</w:t>
            </w:r>
            <w:r w:rsidRPr="00B93E05">
              <w:rPr>
                <w:rFonts w:ascii="Times New Roman" w:hAnsi="Times New Roman" w:cs="Times New Roman"/>
                <w:spacing w:val="-8"/>
                <w:w w:val="95"/>
                <w:sz w:val="24"/>
                <w:szCs w:val="24"/>
                <w:lang w:val="ru-RU"/>
              </w:rPr>
              <w:t xml:space="preserve"> </w:t>
            </w:r>
            <w:r w:rsidRPr="00B93E05">
              <w:rPr>
                <w:rFonts w:ascii="Times New Roman" w:hAnsi="Times New Roman" w:cs="Times New Roman"/>
                <w:spacing w:val="-4"/>
                <w:w w:val="95"/>
                <w:sz w:val="24"/>
                <w:szCs w:val="24"/>
                <w:lang w:val="ru-RU"/>
              </w:rPr>
              <w:t xml:space="preserve">временно́е </w:t>
            </w:r>
            <w:r w:rsidRPr="00B93E05">
              <w:rPr>
                <w:rFonts w:ascii="Times New Roman" w:hAnsi="Times New Roman" w:cs="Times New Roman"/>
                <w:sz w:val="24"/>
                <w:szCs w:val="24"/>
                <w:lang w:val="ru-RU"/>
              </w:rPr>
              <w:t>искусство</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Погруже- ние в поток музы- кального звучания Музыкальные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образы движения, измене- ния и развития</w:t>
            </w:r>
          </w:p>
        </w:tc>
        <w:tc>
          <w:tcPr>
            <w:tcW w:w="5108"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Слушание, исполнение музыкальных произведений, передающих образ непрерывного движения Наблюдение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за</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своими</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телесными</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реакциями</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 xml:space="preserve">(дыхание, пульс, мышечный тонус) при восприятии музыки Проблемная ситуация: как музыка воздействует на </w:t>
            </w:r>
            <w:r w:rsidRPr="00B93E05">
              <w:rPr>
                <w:rFonts w:ascii="Times New Roman" w:hAnsi="Times New Roman" w:cs="Times New Roman"/>
                <w:spacing w:val="-2"/>
                <w:sz w:val="24"/>
                <w:szCs w:val="24"/>
                <w:lang w:val="ru-RU"/>
              </w:rPr>
              <w:t>человека?</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Программная</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ритмическая</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или</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инструментальная</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lastRenderedPageBreak/>
              <w:t>импро- визация «Поезд», «Космический корабль»</w:t>
            </w:r>
          </w:p>
        </w:tc>
      </w:tr>
    </w:tbl>
    <w:p w:rsidR="000C2527" w:rsidRPr="00B93E05" w:rsidRDefault="000C2527" w:rsidP="000C2527">
      <w:pPr>
        <w:rPr>
          <w:rFonts w:ascii="Times New Roman" w:hAnsi="Times New Roman" w:cs="Times New Roman"/>
          <w:sz w:val="24"/>
          <w:szCs w:val="24"/>
        </w:rPr>
      </w:pPr>
    </w:p>
    <w:p w:rsidR="004E062A" w:rsidRPr="00B93E05" w:rsidRDefault="004E062A" w:rsidP="004E062A">
      <w:pPr>
        <w:spacing w:line="240" w:lineRule="auto"/>
        <w:jc w:val="both"/>
        <w:rPr>
          <w:rFonts w:ascii="Times New Roman" w:hAnsi="Times New Roman" w:cs="Times New Roman"/>
          <w:b/>
          <w:sz w:val="24"/>
          <w:szCs w:val="24"/>
        </w:rPr>
      </w:pPr>
      <w:r w:rsidRPr="00B93E05">
        <w:rPr>
          <w:rFonts w:ascii="Times New Roman" w:hAnsi="Times New Roman" w:cs="Times New Roman"/>
          <w:b/>
          <w:sz w:val="24"/>
          <w:szCs w:val="24"/>
        </w:rPr>
        <w:t>Планируемые результаты освоения учебного предмета «Музыка» на уровне начального общего образования.</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 </w:t>
      </w:r>
    </w:p>
    <w:p w:rsidR="004E062A" w:rsidRPr="00B93E05" w:rsidRDefault="004E062A" w:rsidP="004E062A">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Личностные результаты</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Гражданско-патриотического воспитания: 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Духовно-нравственного воспитания: 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Эстетического воспитания: 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 Ценности научного познания: 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Физического воспитания, формирования культуры здоровья и эмоционального благополучия: 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Трудового воспитания: 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 Экологического воспитания: бережное отношение к природе; неприятие действий, приносящих ей вред. </w:t>
      </w:r>
    </w:p>
    <w:p w:rsidR="004E062A" w:rsidRPr="00B93E05" w:rsidRDefault="004E062A" w:rsidP="004E062A">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Метапредметные результаты</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Метапредметные результаты освоения основной образовательной программы, формируемые при изучении предмета «Музыка»: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Овладение универсальными познавательными действиями</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 xml:space="preserve">Базовые логические действия: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—выявлять недостаток информации, в том числе слуховой, акустической для решения учебной (практической) задачи на основе предложенного алгоритма;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—устанавливать причинно-следственные связи в ситуациях музыкального восприятия и исполнения, делать выводы. </w:t>
      </w:r>
    </w:p>
    <w:p w:rsidR="004E062A" w:rsidRPr="00B93E05" w:rsidRDefault="004E062A" w:rsidP="004E062A">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Базовые исследовательские действия: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—прогнозировать возможное развитие музыкального процесса, эволюции культурных явлений в различных условиях. </w:t>
      </w:r>
    </w:p>
    <w:p w:rsidR="004E062A" w:rsidRPr="00B93E05" w:rsidRDefault="004E062A" w:rsidP="004E062A">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Работа с информацией: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—выбирать источник получения информации;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—распознавать достоверную и недостоверную информацию самостоятельно или на основании предложенного учителем способа её проверки;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—анализировать текстовую, видео-, графическую, звуковую, информацию в  соответствии с учебной задачей; —анализировать музыкальные тексты (акустические и нотные) по предложенному учителем алгоритму;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—самостоятельно создавать схемы, таблицы для представления информации.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Овладение универсальными коммуникативными действиями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Невербальная коммуникация</w:t>
      </w:r>
      <w:r w:rsidRPr="00B93E05">
        <w:rPr>
          <w:rFonts w:ascii="Times New Roman" w:hAnsi="Times New Roman" w:cs="Times New Roman"/>
          <w:sz w:val="24"/>
          <w:szCs w:val="24"/>
        </w:rPr>
        <w:t xml:space="preserve">: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—воспринимать музыку как специфическую форму общения людей, стремиться понять эмоционально-образное содержание музыкального высказывания;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—выступать перед публикой в качестве исполнителя музыки (соло или в коллективе);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—передавать в собственном исполнении музыки художественное содержание, выражать настроение, чувства, личное отношение к исполняемому произведению;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—осознанно пользоваться интонационной выразительностью в обыденной речи, понимать культурные нормы и значение интонации в повседневном общении. </w:t>
      </w:r>
    </w:p>
    <w:p w:rsidR="004E062A" w:rsidRPr="00B93E05" w:rsidRDefault="004E062A" w:rsidP="004E062A">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lastRenderedPageBreak/>
        <w:t xml:space="preserve">Вербальная коммуникация: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—воспринимать и формулировать суждения, выражать эмоции в соответствии с  целями и условиями общения в знакомой среде;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—проявлять уважительное отношение к собеседнику, соблюдать правила ведения диалога и дискуссии;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—признавать возможность существования разных точек зрения;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—корректно и аргументированно высказывать своё мнение;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—строить речевое высказывание в соответствии с поставленной задачей;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—создавать устные и письменные тексты (описание, рассуждение, повествование);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—готовить небольшие публичные выступления;</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—подбирать иллюстративный материал (рисунки, фото, плакаты) к тексту выступления. </w:t>
      </w:r>
    </w:p>
    <w:p w:rsidR="004E062A" w:rsidRPr="00B93E05" w:rsidRDefault="004E062A" w:rsidP="004E062A">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Совместная деятельность (сотрудничество):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—стремиться к объединению усилий, эмоциональной эмпатии в ситуациях совместного восприятия, исполнения музыки;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—ответственно выполнять свою часть работы; оценивать свой вклад в общий результат; —выполнять совместные проектные, творческие задания с опорой на предложенные образцы.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Овладение универсальными регулятивными действиями</w:t>
      </w:r>
    </w:p>
    <w:p w:rsidR="004E062A" w:rsidRPr="00B93E05" w:rsidRDefault="004E062A" w:rsidP="004E062A">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Самоорганизация: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—планировать действия по решению учебной задачи для получения результата;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—выстраивать последовательность выбранных действий. </w:t>
      </w:r>
    </w:p>
    <w:p w:rsidR="004E062A" w:rsidRPr="00B93E05" w:rsidRDefault="004E062A" w:rsidP="004E062A">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Самоконтроль: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—устанавливать причины успеха/неудач учебной деятельности;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—корректировать свои учебные действия для преодоления ошибок. 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 </w:t>
      </w:r>
    </w:p>
    <w:p w:rsidR="004E062A" w:rsidRPr="00B93E05" w:rsidRDefault="004E062A" w:rsidP="004E062A">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Предметные результаты</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 Обучающиеся, освоившие основную образовательную программу по предмету «Музыка»: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—сознательно стремятся к развитию своих музыкальных способностей;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 xml:space="preserve">—имеют опыт восприятия, исполнения музыки разных жанров, творческой деятельности в различных смежных видах искусства;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 уважением относятся к достижениям отечественной музыкальной культуры; —стремятся к расширению своего музыкального кругозора.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Предметные результаты, формируемые в ходе изучения предмета «Музыка», сгруппированы по учебным модулям и должны отражать сформированность умений: </w:t>
      </w:r>
    </w:p>
    <w:p w:rsidR="004E062A" w:rsidRPr="00B93E05" w:rsidRDefault="004E062A" w:rsidP="004E062A">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Модуль «Музыкальная грамота»: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—классифицировать звуки: шумовые и музыкальные, длинные, короткие, тихие, громкие, низкие, высокие;</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—различать изобразительные и выразительные интонации, находить признаки сходства и различия музыкальных и речевых интонаций;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—различать на слух принципы развития: повтор, контраст, варьирование;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—ориентироваться в нотной записи в пределах певческого диапазона;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—исполнять и создавать различные ритмические рисунки;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—исполнять песни с простым мелодическим рисунком.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Модуль «Народная музыка России»:</w:t>
      </w:r>
      <w:r w:rsidRPr="00B93E05">
        <w:rPr>
          <w:rFonts w:ascii="Times New Roman" w:hAnsi="Times New Roman" w:cs="Times New Roman"/>
          <w:sz w:val="24"/>
          <w:szCs w:val="24"/>
        </w:rPr>
        <w:t xml:space="preserve"> —определять принадлежность музыкальных интонаций, изученных произведений к родному фольклору, русской музыке, народной музыке различных регионов России;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—определять на слух и называть знакомые народные музыкальные инструменты;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—группировать народные музыкальные инструменты по принципу звукоизвлечения: духовые, ударные, струнные;</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—определять принадлежность музыкальных произведений и их фрагментов к композиторскому или народному творчеству;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—различать манеру пения, инструментального исполнения, типы солистов и коллективов — народных и академических;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—создавать ритмический аккомпанемент на ударных инструментах при исполнении народной песни; —исполнять народные произведения различных жанров с сопровождением и без сопровождения;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—участвовать в коллективной игре/импровизации (вокальной, инструментальной, танцевальной) на основе освоенных фольклорных жанров. </w:t>
      </w:r>
    </w:p>
    <w:p w:rsidR="004E062A" w:rsidRPr="00B93E05" w:rsidRDefault="004E062A" w:rsidP="004E062A">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Модуль «Музыка народов мира»: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—различать на слух и исполнять произведения народной и композиторской музыки других стран; —определять на слух принадлежность народных музыкальных инструментов к группам духовых, струнных, ударно-шумовых инструментов;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—различать и характеризовать фольклорные жанры музыки (песенные, танцевальные), вычленять и называть типичные жанровые признаки. </w:t>
      </w:r>
    </w:p>
    <w:p w:rsidR="004E062A" w:rsidRPr="00B93E05" w:rsidRDefault="004E062A" w:rsidP="004E062A">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Модуль «Духовная музыка»: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—определять характер, настроение музыкальных произведений духовной музыки, характеризовать её жизненное предназначение;</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—исполнять доступные образцы духовной музыки; —уметь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 </w:t>
      </w:r>
    </w:p>
    <w:p w:rsidR="004E062A" w:rsidRPr="00B93E05" w:rsidRDefault="004E062A" w:rsidP="004E062A">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Модуль «Классическая музыка»: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—различать на слух произведения классической музыки, называть автора и произведение, исполнительский состав;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 xml:space="preserve">—различать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—исполнять (в том числе фрагментарно, отдельными темами) сочинения композиторов-классиков; —воспринимать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—характеризовать выразительные средства, использованные композитором для создания музыкального образа;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—соотносить музыкальные произведения с произведениями живописи, литературы на основе сходства настроения, характера, комплекса выразительных средств. </w:t>
      </w:r>
    </w:p>
    <w:p w:rsidR="004E062A" w:rsidRPr="00B93E05" w:rsidRDefault="004E062A" w:rsidP="004E062A">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Модуль «Современная музыкальная культура»: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—иметь представление о разнообразии современной музыкальной культуры, стремиться к расширению музыкального кругозора;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—исполнять современные музыкальные произведения, соблюдая певческую культуру звука. </w:t>
      </w:r>
    </w:p>
    <w:p w:rsidR="004E062A" w:rsidRPr="00B93E05" w:rsidRDefault="004E062A" w:rsidP="004E062A">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Модуль «Музыка театра и кино»: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—определять и называть особенности музыкально-сценических жанров (опера, балет, оперетта, мюзикл);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—различать виды музыкальных коллективов (ансамблей, оркестров, хоров), тембры человеческих голосов и музыкальных инструментов, уметь определять их на слух;  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 Модуль «Музыка в жизни человека»: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—исполнять Гимн Российской Федерации, Гимн своей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Каждый модуль состоит из нескольких тематических блоков, с указанием примерного количества учебного времени.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w:t>
      </w:r>
    </w:p>
    <w:p w:rsidR="004E062A" w:rsidRPr="00B93E05" w:rsidRDefault="004E062A"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w:t>
      </w:r>
    </w:p>
    <w:p w:rsidR="00885CF8" w:rsidRPr="00B93E05" w:rsidRDefault="00885CF8" w:rsidP="00624399">
      <w:pPr>
        <w:pStyle w:val="3"/>
        <w:rPr>
          <w:rFonts w:ascii="Times New Roman" w:hAnsi="Times New Roman" w:cs="Times New Roman"/>
          <w:sz w:val="24"/>
          <w:szCs w:val="24"/>
        </w:rPr>
      </w:pPr>
      <w:bookmarkStart w:id="15" w:name="_Toc141979308"/>
      <w:r w:rsidRPr="00B93E05">
        <w:rPr>
          <w:rFonts w:ascii="Times New Roman" w:hAnsi="Times New Roman" w:cs="Times New Roman"/>
          <w:sz w:val="24"/>
          <w:szCs w:val="24"/>
        </w:rPr>
        <w:t>3.1.9. Рабочая программа по учебному предмету «Технология»</w:t>
      </w:r>
      <w:bookmarkEnd w:id="15"/>
    </w:p>
    <w:p w:rsidR="00885CF8" w:rsidRPr="00B93E05" w:rsidRDefault="00885CF8" w:rsidP="00885CF8">
      <w:pPr>
        <w:pStyle w:val="Default"/>
        <w:ind w:firstLine="709"/>
        <w:contextualSpacing/>
        <w:jc w:val="both"/>
        <w:rPr>
          <w:b/>
          <w:bCs/>
        </w:rPr>
      </w:pPr>
      <w:r w:rsidRPr="00B93E05">
        <w:rPr>
          <w:b/>
          <w:bCs/>
        </w:rPr>
        <w:t xml:space="preserve">ПОЯСНИТЕЛЬНАЯ ЗАПИСКА </w:t>
      </w:r>
    </w:p>
    <w:p w:rsidR="00885CF8" w:rsidRPr="00B93E05" w:rsidRDefault="00885CF8" w:rsidP="00885CF8">
      <w:pPr>
        <w:pStyle w:val="Default"/>
        <w:ind w:firstLine="709"/>
        <w:contextualSpacing/>
        <w:jc w:val="both"/>
        <w:rPr>
          <w:bCs/>
        </w:rPr>
      </w:pPr>
      <w:r w:rsidRPr="00B93E05">
        <w:rPr>
          <w:bCs/>
        </w:rP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 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 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885CF8" w:rsidRPr="00B93E05" w:rsidRDefault="00885CF8" w:rsidP="00885CF8">
      <w:pPr>
        <w:pStyle w:val="Default"/>
        <w:ind w:firstLine="709"/>
        <w:contextualSpacing/>
        <w:jc w:val="both"/>
        <w:rPr>
          <w:bCs/>
        </w:rPr>
      </w:pPr>
      <w:r w:rsidRPr="00B93E05">
        <w:rPr>
          <w:bCs/>
        </w:rPr>
        <w:t xml:space="preserve">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rsidR="00885CF8" w:rsidRPr="00B93E05" w:rsidRDefault="00885CF8" w:rsidP="00885CF8">
      <w:pPr>
        <w:pStyle w:val="Default"/>
        <w:ind w:firstLine="709"/>
        <w:contextualSpacing/>
        <w:jc w:val="both"/>
        <w:rPr>
          <w:b/>
          <w:bCs/>
        </w:rPr>
      </w:pPr>
      <w:r w:rsidRPr="00B93E05">
        <w:rPr>
          <w:bCs/>
        </w:rPr>
        <w:t xml:space="preserve"> </w:t>
      </w:r>
      <w:r w:rsidRPr="00B93E05">
        <w:rPr>
          <w:b/>
          <w:bCs/>
        </w:rPr>
        <w:t xml:space="preserve">ОБЩАЯ ХАРАКТЕРИСТИКА УЧЕБНОГО ПРЕДМЕТА «ТЕХНОЛОГИЯ» </w:t>
      </w:r>
    </w:p>
    <w:p w:rsidR="00885CF8" w:rsidRPr="00B93E05" w:rsidRDefault="00885CF8" w:rsidP="00885CF8">
      <w:pPr>
        <w:pStyle w:val="Default"/>
        <w:ind w:firstLine="709"/>
        <w:contextualSpacing/>
        <w:jc w:val="both"/>
        <w:rPr>
          <w:bCs/>
        </w:rPr>
      </w:pPr>
      <w:r w:rsidRPr="00B93E05">
        <w:rPr>
          <w:bCs/>
        </w:rPr>
        <w:t xml:space="preserve">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rsidR="00885CF8" w:rsidRPr="00B93E05" w:rsidRDefault="00885CF8" w:rsidP="00885CF8">
      <w:pPr>
        <w:pStyle w:val="Default"/>
        <w:ind w:firstLine="709"/>
        <w:contextualSpacing/>
        <w:jc w:val="both"/>
        <w:rPr>
          <w:bCs/>
        </w:rPr>
      </w:pPr>
      <w:r w:rsidRPr="00B93E05">
        <w:rPr>
          <w:bCs/>
        </w:rPr>
        <w:t xml:space="preserve">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 В курсе технологии осуществляется реализация широкого </w:t>
      </w:r>
      <w:r w:rsidRPr="00B93E05">
        <w:rPr>
          <w:bCs/>
        </w:rPr>
        <w:lastRenderedPageBreak/>
        <w:t xml:space="preserve">спектра межпредметных связей. Математика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 использование средств художественной выразительности, законов и правил декоративно-прикладного искусства и дизайна. Окружающий мир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 работа с текстами для создания образа, реализуемого в изделии. 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 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 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 </w:t>
      </w:r>
    </w:p>
    <w:p w:rsidR="00885CF8" w:rsidRPr="00B93E05" w:rsidRDefault="00885CF8" w:rsidP="00885CF8">
      <w:pPr>
        <w:pStyle w:val="Default"/>
        <w:ind w:firstLine="709"/>
        <w:contextualSpacing/>
        <w:jc w:val="both"/>
        <w:rPr>
          <w:bCs/>
        </w:rPr>
      </w:pPr>
      <w:r w:rsidRPr="00B93E05">
        <w:rPr>
          <w:bCs/>
        </w:rPr>
        <w:t xml:space="preserve">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885CF8" w:rsidRPr="00B93E05" w:rsidRDefault="00885CF8" w:rsidP="00885CF8">
      <w:pPr>
        <w:pStyle w:val="Default"/>
        <w:ind w:firstLine="709"/>
        <w:contextualSpacing/>
        <w:jc w:val="both"/>
        <w:rPr>
          <w:b/>
          <w:bCs/>
        </w:rPr>
      </w:pPr>
      <w:r w:rsidRPr="00B93E05">
        <w:rPr>
          <w:b/>
          <w:bCs/>
        </w:rPr>
        <w:t xml:space="preserve">ЦЕЛИ ИЗУЧЕНИЯ УЧЕБНОГО ПРЕДМЕТА «ТЕХНОЛОГИЯ» </w:t>
      </w:r>
    </w:p>
    <w:p w:rsidR="00885CF8" w:rsidRPr="00B93E05" w:rsidRDefault="00885CF8" w:rsidP="00885CF8">
      <w:pPr>
        <w:pStyle w:val="Default"/>
        <w:ind w:firstLine="709"/>
        <w:contextualSpacing/>
        <w:jc w:val="both"/>
        <w:rPr>
          <w:bCs/>
        </w:rPr>
      </w:pPr>
      <w:r w:rsidRPr="00B93E05">
        <w:rPr>
          <w:bCs/>
        </w:rPr>
        <w:t xml:space="preserve">Основной целью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 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 </w:t>
      </w:r>
    </w:p>
    <w:p w:rsidR="00885CF8" w:rsidRPr="00B93E05" w:rsidRDefault="00885CF8" w:rsidP="00885CF8">
      <w:pPr>
        <w:pStyle w:val="Default"/>
        <w:ind w:firstLine="709"/>
        <w:contextualSpacing/>
        <w:jc w:val="both"/>
        <w:rPr>
          <w:b/>
          <w:bCs/>
        </w:rPr>
      </w:pPr>
      <w:r w:rsidRPr="00B93E05">
        <w:rPr>
          <w:b/>
          <w:bCs/>
        </w:rPr>
        <w:t xml:space="preserve">Образовательные задачи курса: </w:t>
      </w:r>
    </w:p>
    <w:p w:rsidR="00885CF8" w:rsidRPr="00B93E05" w:rsidRDefault="00885CF8" w:rsidP="00885CF8">
      <w:pPr>
        <w:pStyle w:val="Default"/>
        <w:ind w:firstLine="709"/>
        <w:contextualSpacing/>
        <w:jc w:val="both"/>
        <w:rPr>
          <w:bCs/>
        </w:rPr>
      </w:pPr>
      <w:r w:rsidRPr="00B93E05">
        <w:rPr>
          <w:bCs/>
        </w:rPr>
        <w:t>—формирование общих представлений о культуре и организации трудовой деятельности как важной части общей культуры человека;</w:t>
      </w:r>
    </w:p>
    <w:p w:rsidR="00885CF8" w:rsidRPr="00B93E05" w:rsidRDefault="00885CF8" w:rsidP="00885CF8">
      <w:pPr>
        <w:pStyle w:val="Default"/>
        <w:ind w:firstLine="709"/>
        <w:contextualSpacing/>
        <w:jc w:val="both"/>
        <w:rPr>
          <w:bCs/>
        </w:rPr>
      </w:pPr>
      <w:r w:rsidRPr="00B93E05">
        <w:rPr>
          <w:bCs/>
        </w:rPr>
        <w:t xml:space="preserve"> —становление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—формирование основ чертёжно-графической грамотности, умения работать с простейшей технологической документацией (рисунок, чертёж, эскиз, схема); </w:t>
      </w:r>
    </w:p>
    <w:p w:rsidR="00885CF8" w:rsidRPr="00B93E05" w:rsidRDefault="00885CF8" w:rsidP="00885CF8">
      <w:pPr>
        <w:pStyle w:val="Default"/>
        <w:ind w:firstLine="709"/>
        <w:contextualSpacing/>
        <w:jc w:val="both"/>
        <w:rPr>
          <w:bCs/>
        </w:rPr>
      </w:pPr>
      <w:r w:rsidRPr="00B93E05">
        <w:rPr>
          <w:bCs/>
        </w:rPr>
        <w:t xml:space="preserve"> —формирование элементарных знаний и представлений о различных материалах, технологиях их обработки и соответствующих умений. </w:t>
      </w:r>
    </w:p>
    <w:p w:rsidR="00885CF8" w:rsidRPr="00B93E05" w:rsidRDefault="00885CF8" w:rsidP="00885CF8">
      <w:pPr>
        <w:pStyle w:val="Default"/>
        <w:ind w:firstLine="709"/>
        <w:contextualSpacing/>
        <w:jc w:val="both"/>
        <w:rPr>
          <w:bCs/>
        </w:rPr>
      </w:pPr>
      <w:r w:rsidRPr="00B93E05">
        <w:rPr>
          <w:b/>
          <w:bCs/>
        </w:rPr>
        <w:t>Развивающие задачи</w:t>
      </w:r>
      <w:r w:rsidRPr="00B93E05">
        <w:rPr>
          <w:bCs/>
        </w:rPr>
        <w:t xml:space="preserve">: </w:t>
      </w:r>
    </w:p>
    <w:p w:rsidR="00885CF8" w:rsidRPr="00B93E05" w:rsidRDefault="00885CF8" w:rsidP="00885CF8">
      <w:pPr>
        <w:pStyle w:val="Default"/>
        <w:ind w:firstLine="709"/>
        <w:contextualSpacing/>
        <w:jc w:val="both"/>
        <w:rPr>
          <w:bCs/>
        </w:rPr>
      </w:pPr>
      <w:r w:rsidRPr="00B93E05">
        <w:rPr>
          <w:bCs/>
        </w:rPr>
        <w:t xml:space="preserve">—развитие сенсомоторных процессов, психомоторной координации, глазомера через формирование практических умений; </w:t>
      </w:r>
    </w:p>
    <w:p w:rsidR="00885CF8" w:rsidRPr="00B93E05" w:rsidRDefault="00885CF8" w:rsidP="00885CF8">
      <w:pPr>
        <w:pStyle w:val="Default"/>
        <w:ind w:firstLine="709"/>
        <w:contextualSpacing/>
        <w:jc w:val="both"/>
        <w:rPr>
          <w:bCs/>
        </w:rPr>
      </w:pPr>
      <w:r w:rsidRPr="00B93E05">
        <w:rPr>
          <w:bCs/>
        </w:rPr>
        <w:t xml:space="preserve">—расширение культурного кругозора, развитие способности творческого использования полученных знаний и умений в  практической деятельности; </w:t>
      </w:r>
    </w:p>
    <w:p w:rsidR="00885CF8" w:rsidRPr="00B93E05" w:rsidRDefault="00885CF8" w:rsidP="00885CF8">
      <w:pPr>
        <w:pStyle w:val="Default"/>
        <w:ind w:firstLine="709"/>
        <w:contextualSpacing/>
        <w:jc w:val="both"/>
        <w:rPr>
          <w:bCs/>
        </w:rPr>
      </w:pPr>
      <w:r w:rsidRPr="00B93E05">
        <w:rPr>
          <w:bCs/>
        </w:rPr>
        <w:t xml:space="preserve">—развитие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 </w:t>
      </w:r>
    </w:p>
    <w:p w:rsidR="00885CF8" w:rsidRPr="00B93E05" w:rsidRDefault="00885CF8" w:rsidP="00885CF8">
      <w:pPr>
        <w:pStyle w:val="Default"/>
        <w:ind w:firstLine="709"/>
        <w:contextualSpacing/>
        <w:jc w:val="both"/>
        <w:rPr>
          <w:bCs/>
        </w:rPr>
      </w:pPr>
      <w:r w:rsidRPr="00B93E05">
        <w:rPr>
          <w:bCs/>
        </w:rPr>
        <w:t xml:space="preserve">—развитие гибкости и вариативности мышления, способностей к изобретательской деятельности. </w:t>
      </w:r>
    </w:p>
    <w:p w:rsidR="00885CF8" w:rsidRPr="00B93E05" w:rsidRDefault="00885CF8" w:rsidP="00885CF8">
      <w:pPr>
        <w:pStyle w:val="Default"/>
        <w:ind w:firstLine="709"/>
        <w:contextualSpacing/>
        <w:jc w:val="both"/>
        <w:rPr>
          <w:bCs/>
        </w:rPr>
      </w:pPr>
      <w:r w:rsidRPr="00B93E05">
        <w:rPr>
          <w:b/>
          <w:bCs/>
        </w:rPr>
        <w:lastRenderedPageBreak/>
        <w:t>Воспитательные задачи</w:t>
      </w:r>
      <w:r w:rsidRPr="00B93E05">
        <w:rPr>
          <w:bCs/>
        </w:rPr>
        <w:t xml:space="preserve">: </w:t>
      </w:r>
    </w:p>
    <w:p w:rsidR="00885CF8" w:rsidRPr="00B93E05" w:rsidRDefault="00885CF8" w:rsidP="00885CF8">
      <w:pPr>
        <w:pStyle w:val="Default"/>
        <w:ind w:firstLine="709"/>
        <w:contextualSpacing/>
        <w:jc w:val="both"/>
        <w:rPr>
          <w:bCs/>
        </w:rPr>
      </w:pPr>
      <w:r w:rsidRPr="00B93E05">
        <w:rPr>
          <w:bCs/>
        </w:rPr>
        <w:t xml:space="preserve">—воспитание уважительного отношения к людям труда, к культурным традициям, понимания ценности предшествующих культур, отражённых в материальном мире; </w:t>
      </w:r>
    </w:p>
    <w:p w:rsidR="00885CF8" w:rsidRPr="00B93E05" w:rsidRDefault="00885CF8" w:rsidP="00885CF8">
      <w:pPr>
        <w:pStyle w:val="Default"/>
        <w:ind w:firstLine="709"/>
        <w:contextualSpacing/>
        <w:jc w:val="both"/>
        <w:rPr>
          <w:bCs/>
        </w:rPr>
      </w:pPr>
      <w:r w:rsidRPr="00B93E05">
        <w:rPr>
          <w:bCs/>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885CF8" w:rsidRPr="00B93E05" w:rsidRDefault="00885CF8" w:rsidP="00885CF8">
      <w:pPr>
        <w:pStyle w:val="Default"/>
        <w:ind w:firstLine="709"/>
        <w:contextualSpacing/>
        <w:jc w:val="both"/>
        <w:rPr>
          <w:bCs/>
        </w:rPr>
      </w:pPr>
      <w:r w:rsidRPr="00B93E05">
        <w:rPr>
          <w:bCs/>
        </w:rPr>
        <w:t xml:space="preserve"> —воспитание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w:t>
      </w:r>
    </w:p>
    <w:p w:rsidR="00885CF8" w:rsidRPr="00B93E05" w:rsidRDefault="00885CF8" w:rsidP="00885CF8">
      <w:pPr>
        <w:pStyle w:val="Default"/>
        <w:ind w:firstLine="709"/>
        <w:contextualSpacing/>
        <w:jc w:val="both"/>
        <w:rPr>
          <w:bCs/>
        </w:rPr>
      </w:pPr>
      <w:r w:rsidRPr="00B93E05">
        <w:rPr>
          <w:bCs/>
        </w:rPr>
        <w:t xml:space="preserve">—становление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w:t>
      </w:r>
    </w:p>
    <w:p w:rsidR="00885CF8" w:rsidRPr="00B93E05" w:rsidRDefault="00885CF8" w:rsidP="00885CF8">
      <w:pPr>
        <w:pStyle w:val="Default"/>
        <w:ind w:firstLine="709"/>
        <w:contextualSpacing/>
        <w:jc w:val="both"/>
        <w:rPr>
          <w:bCs/>
        </w:rPr>
      </w:pPr>
      <w:r w:rsidRPr="00B93E05">
        <w:rPr>
          <w:bCs/>
        </w:rPr>
        <w:t xml:space="preserve">—воспитание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rsidR="00885CF8" w:rsidRPr="00B93E05" w:rsidRDefault="00885CF8" w:rsidP="00885CF8">
      <w:pPr>
        <w:pStyle w:val="Default"/>
        <w:ind w:firstLine="709"/>
        <w:contextualSpacing/>
        <w:jc w:val="both"/>
        <w:rPr>
          <w:b/>
          <w:bCs/>
        </w:rPr>
      </w:pPr>
      <w:r w:rsidRPr="00B93E05">
        <w:rPr>
          <w:b/>
          <w:bCs/>
        </w:rPr>
        <w:t xml:space="preserve">МЕСТО УЧЕБНОГО ПРЕДМЕТА «ТЕХНОЛОГИЯ» В УЧЕБНОМ ПЛАНЕ </w:t>
      </w:r>
    </w:p>
    <w:p w:rsidR="00885CF8" w:rsidRPr="00B93E05" w:rsidRDefault="00885CF8" w:rsidP="00885CF8">
      <w:pPr>
        <w:pStyle w:val="Default"/>
        <w:ind w:firstLine="709"/>
        <w:contextualSpacing/>
        <w:jc w:val="both"/>
        <w:rPr>
          <w:bCs/>
        </w:rPr>
      </w:pPr>
      <w:r w:rsidRPr="00B93E05">
        <w:rPr>
          <w:bCs/>
        </w:rPr>
        <w:t xml:space="preserve">Согласно требованиям ФГОС общее число часов на изучение курса «Технология» в 1—4 классах — 135 (по 1 часу в неделю): </w:t>
      </w:r>
    </w:p>
    <w:p w:rsidR="00885CF8" w:rsidRPr="00B93E05" w:rsidRDefault="00885CF8" w:rsidP="00885CF8">
      <w:pPr>
        <w:pStyle w:val="Default"/>
        <w:ind w:firstLine="709"/>
        <w:contextualSpacing/>
        <w:jc w:val="both"/>
        <w:rPr>
          <w:bCs/>
        </w:rPr>
      </w:pPr>
      <w:r w:rsidRPr="00B93E05">
        <w:rPr>
          <w:bCs/>
        </w:rPr>
        <w:t xml:space="preserve">33 часа в 1 классе и по 34 часа во 2—4 классах. </w:t>
      </w:r>
    </w:p>
    <w:p w:rsidR="00885CF8" w:rsidRPr="00B93E05" w:rsidRDefault="00885CF8" w:rsidP="00885CF8">
      <w:pPr>
        <w:pStyle w:val="Default"/>
        <w:ind w:firstLine="709"/>
        <w:contextualSpacing/>
        <w:jc w:val="both"/>
        <w:rPr>
          <w:bCs/>
        </w:rPr>
      </w:pPr>
      <w:r w:rsidRPr="00B93E05">
        <w:rPr>
          <w:bCs/>
        </w:rPr>
        <w:t>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обучающихся.</w:t>
      </w:r>
    </w:p>
    <w:p w:rsidR="00885CF8" w:rsidRPr="00B93E05" w:rsidRDefault="00885CF8" w:rsidP="00885CF8">
      <w:pPr>
        <w:pStyle w:val="Default"/>
        <w:ind w:firstLine="709"/>
        <w:contextualSpacing/>
        <w:jc w:val="both"/>
        <w:rPr>
          <w:bCs/>
        </w:rPr>
      </w:pPr>
      <w:r w:rsidRPr="00B93E05">
        <w:rPr>
          <w:rFonts w:eastAsia="Calibri"/>
          <w:b/>
        </w:rPr>
        <w:t xml:space="preserve">       </w:t>
      </w:r>
    </w:p>
    <w:p w:rsidR="00885CF8" w:rsidRPr="00B93E05" w:rsidRDefault="00885CF8" w:rsidP="00885CF8">
      <w:pPr>
        <w:pStyle w:val="12"/>
        <w:ind w:firstLine="709"/>
        <w:jc w:val="both"/>
        <w:rPr>
          <w:rFonts w:eastAsia="Calibri"/>
          <w:b/>
        </w:rPr>
      </w:pPr>
      <w:r w:rsidRPr="00B93E05">
        <w:rPr>
          <w:rFonts w:eastAsia="Calibri"/>
          <w:b/>
        </w:rPr>
        <w:t xml:space="preserve">Содержание учебного предмета «Технология». </w:t>
      </w:r>
    </w:p>
    <w:p w:rsidR="00885CF8" w:rsidRPr="00B93E05" w:rsidRDefault="00885CF8" w:rsidP="00885CF8">
      <w:pPr>
        <w:autoSpaceDE w:val="0"/>
        <w:autoSpaceDN w:val="0"/>
        <w:adjustRightInd w:val="0"/>
        <w:spacing w:line="240" w:lineRule="auto"/>
        <w:ind w:firstLine="709"/>
        <w:contextualSpacing/>
        <w:jc w:val="both"/>
        <w:textAlignment w:val="center"/>
        <w:rPr>
          <w:rFonts w:ascii="Times New Roman" w:hAnsi="Times New Roman" w:cs="Times New Roman"/>
          <w:color w:val="000000"/>
          <w:spacing w:val="2"/>
          <w:sz w:val="24"/>
          <w:szCs w:val="24"/>
        </w:rPr>
      </w:pPr>
      <w:r w:rsidRPr="00B93E05">
        <w:rPr>
          <w:rFonts w:ascii="Times New Roman" w:hAnsi="Times New Roman" w:cs="Times New Roman"/>
          <w:color w:val="000000"/>
          <w:spacing w:val="2"/>
          <w:sz w:val="24"/>
          <w:szCs w:val="24"/>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885CF8" w:rsidRPr="00B93E05" w:rsidRDefault="00885CF8" w:rsidP="00885CF8">
      <w:pPr>
        <w:autoSpaceDE w:val="0"/>
        <w:autoSpaceDN w:val="0"/>
        <w:adjustRightInd w:val="0"/>
        <w:spacing w:line="240" w:lineRule="auto"/>
        <w:ind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b/>
          <w:bCs/>
          <w:color w:val="000000"/>
          <w:sz w:val="24"/>
          <w:szCs w:val="24"/>
        </w:rPr>
        <w:t>Основные модули курса «Технология»:</w:t>
      </w:r>
    </w:p>
    <w:p w:rsidR="00885CF8" w:rsidRPr="00B93E05" w:rsidRDefault="00885CF8" w:rsidP="00885CF8">
      <w:pPr>
        <w:autoSpaceDE w:val="0"/>
        <w:autoSpaceDN w:val="0"/>
        <w:adjustRightInd w:val="0"/>
        <w:spacing w:line="240" w:lineRule="auto"/>
        <w:ind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 xml:space="preserve">1. Технологии, профессии и производства. </w:t>
      </w:r>
    </w:p>
    <w:p w:rsidR="00885CF8" w:rsidRPr="00B93E05" w:rsidRDefault="00885CF8" w:rsidP="00885CF8">
      <w:pPr>
        <w:autoSpaceDE w:val="0"/>
        <w:autoSpaceDN w:val="0"/>
        <w:adjustRightInd w:val="0"/>
        <w:spacing w:line="240" w:lineRule="auto"/>
        <w:ind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2. Технологии ручной обработки материалов:</w:t>
      </w:r>
    </w:p>
    <w:p w:rsidR="00885CF8" w:rsidRPr="00B93E05" w:rsidRDefault="00885CF8" w:rsidP="00885CF8">
      <w:pPr>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технологии работы с бумагой и картоном;</w:t>
      </w:r>
    </w:p>
    <w:p w:rsidR="00885CF8" w:rsidRPr="00B93E05" w:rsidRDefault="00885CF8" w:rsidP="00885CF8">
      <w:pPr>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технологии работы с пластичными материалами;</w:t>
      </w:r>
    </w:p>
    <w:p w:rsidR="00885CF8" w:rsidRPr="00B93E05" w:rsidRDefault="00885CF8" w:rsidP="00885CF8">
      <w:pPr>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технологии работы с природным материалом;</w:t>
      </w:r>
    </w:p>
    <w:p w:rsidR="00885CF8" w:rsidRPr="00B93E05" w:rsidRDefault="00885CF8" w:rsidP="00885CF8">
      <w:pPr>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технологии работы с текстильными материалами;</w:t>
      </w:r>
    </w:p>
    <w:p w:rsidR="00885CF8" w:rsidRPr="00B93E05" w:rsidRDefault="00885CF8" w:rsidP="00885CF8">
      <w:pPr>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технологии работы с другими доступными материалами.</w:t>
      </w:r>
    </w:p>
    <w:p w:rsidR="00885CF8" w:rsidRPr="00B93E05" w:rsidRDefault="00885CF8" w:rsidP="00885CF8">
      <w:pPr>
        <w:autoSpaceDE w:val="0"/>
        <w:autoSpaceDN w:val="0"/>
        <w:adjustRightInd w:val="0"/>
        <w:spacing w:line="240" w:lineRule="auto"/>
        <w:ind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3. Конструирование и моделирование:</w:t>
      </w:r>
    </w:p>
    <w:p w:rsidR="00885CF8" w:rsidRPr="00B93E05" w:rsidRDefault="00885CF8" w:rsidP="00885CF8">
      <w:pPr>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работа с «Конструктором»;</w:t>
      </w:r>
    </w:p>
    <w:p w:rsidR="00885CF8" w:rsidRPr="00B93E05" w:rsidRDefault="00885CF8" w:rsidP="00885CF8">
      <w:pPr>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конструирование и моделирование из бумаги, картона, пластичных материалов, природных и текстильных материалов;</w:t>
      </w:r>
    </w:p>
    <w:p w:rsidR="00885CF8" w:rsidRPr="00B93E05" w:rsidRDefault="00885CF8" w:rsidP="00885CF8">
      <w:pPr>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робототехника.</w:t>
      </w:r>
    </w:p>
    <w:p w:rsidR="00885CF8" w:rsidRPr="00B93E05" w:rsidRDefault="00885CF8" w:rsidP="00885CF8">
      <w:pPr>
        <w:autoSpaceDE w:val="0"/>
        <w:autoSpaceDN w:val="0"/>
        <w:adjustRightInd w:val="0"/>
        <w:spacing w:line="240" w:lineRule="auto"/>
        <w:ind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4. Информационно-коммуникативные технологии.</w:t>
      </w:r>
    </w:p>
    <w:p w:rsidR="00885CF8" w:rsidRPr="00B93E05" w:rsidRDefault="00885CF8" w:rsidP="00885CF8">
      <w:pPr>
        <w:autoSpaceDE w:val="0"/>
        <w:autoSpaceDN w:val="0"/>
        <w:adjustRightInd w:val="0"/>
        <w:spacing w:line="240" w:lineRule="auto"/>
        <w:ind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w:t>
      </w:r>
      <w:r w:rsidRPr="00B93E05">
        <w:rPr>
          <w:rFonts w:ascii="Times New Roman" w:hAnsi="Times New Roman" w:cs="Times New Roman"/>
          <w:color w:val="000000"/>
          <w:sz w:val="24"/>
          <w:szCs w:val="24"/>
        </w:rPr>
        <w:lastRenderedPageBreak/>
        <w:t xml:space="preserve">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 </w:t>
      </w:r>
    </w:p>
    <w:p w:rsidR="00885CF8" w:rsidRPr="00B93E05" w:rsidRDefault="00885CF8" w:rsidP="00885CF8">
      <w:pPr>
        <w:autoSpaceDE w:val="0"/>
        <w:autoSpaceDN w:val="0"/>
        <w:adjustRightInd w:val="0"/>
        <w:spacing w:line="240" w:lineRule="auto"/>
        <w:ind w:firstLine="709"/>
        <w:contextualSpacing/>
        <w:jc w:val="both"/>
        <w:textAlignment w:val="center"/>
        <w:rPr>
          <w:rFonts w:ascii="Times New Roman" w:hAnsi="Times New Roman" w:cs="Times New Roman"/>
          <w:i/>
          <w:iCs/>
          <w:color w:val="000000"/>
          <w:sz w:val="24"/>
          <w:szCs w:val="24"/>
        </w:rPr>
      </w:pPr>
      <w:r w:rsidRPr="00B93E05">
        <w:rPr>
          <w:rFonts w:ascii="Times New Roman" w:hAnsi="Times New Roman" w:cs="Times New Roman"/>
          <w:color w:val="000000"/>
          <w:sz w:val="24"/>
          <w:szCs w:val="24"/>
        </w:rPr>
        <w:t>Ниже по классам представлено  содержание основных модулей курса.</w:t>
      </w:r>
    </w:p>
    <w:p w:rsidR="00885CF8" w:rsidRPr="00B93E05" w:rsidRDefault="00885CF8" w:rsidP="00885CF8">
      <w:pPr>
        <w:pStyle w:val="12"/>
        <w:ind w:left="0" w:firstLine="709"/>
        <w:jc w:val="both"/>
      </w:pPr>
    </w:p>
    <w:p w:rsidR="00885CF8" w:rsidRPr="00B93E05" w:rsidRDefault="00885CF8" w:rsidP="00885CF8">
      <w:pPr>
        <w:pStyle w:val="12"/>
        <w:ind w:firstLine="709"/>
        <w:jc w:val="both"/>
      </w:pPr>
      <w:r w:rsidRPr="00B93E05">
        <w:rPr>
          <w:rFonts w:eastAsia="Calibri"/>
          <w:b/>
        </w:rPr>
        <w:t>1 класс.(33 часа)</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1. Технологии, профессии и производства (6 ч)</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1Природа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Профессии родных и знакомых. Профессии, связанные с изучаемыми материалами и производствами. Профессии сферы обслуживания. Традиции и праздники народов России, ремёсла, обычаи.</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2. Технологии ручной обработки материалов (15 ч)</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 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 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 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 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Использование дополнительных отделочных материалов.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3. Конструирование и моделирование (10 ч)</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w:t>
      </w:r>
      <w:r w:rsidRPr="00B93E05">
        <w:rPr>
          <w:rFonts w:ascii="Times New Roman" w:hAnsi="Times New Roman" w:cs="Times New Roman"/>
          <w:sz w:val="24"/>
          <w:szCs w:val="24"/>
        </w:rPr>
        <w:lastRenderedPageBreak/>
        <w:t xml:space="preserve">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4. Информационно-коммуникативные технологии(2 ч)</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Демонстрация учителем готовых материалов на информационных носителях. Информация. Виды информации.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Универсальные учебные действия (пропедевтический уровень)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Познавательные УУД: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—ориентироваться в терминах, используемых в технологии (в  пределах изученного);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—воспринимать и использовать предложенную инструкцию (устную, графическую);</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—анализировать устройство простых изделий по образцу, рисунку, выделять основные и второстепенные составляющие конструкции;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—сравнивать отдельные изделия (конструкции), находить сходство и различия в их устройстве. Работа с информацией: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—воспринимать информацию (представленную в объяснении учителя или в учебнике), использовать её в работе;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—понимать и анализировать простейшую знаково-символическую информацию (схема, рисунок) и строить работу в соответствии с ней.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Коммуникативные УУД: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—строить несложные высказывания, сообщения в устной форме (по содержанию изученных тем).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Регулятивные УУД: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—принимать и удерживать в процессе деятельности предложенную учебную задачу;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—понимать и принимать критерии оценки качества работы, руководствоваться ими в процессе анализа и оценки выполненных работ;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 —выполнять несложные действия контроля и оценки по предложенным критериям. Совместная деятельность: —проявлять положительное отношение к включению в совместную работу, к простым видам сотрудничества;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2 класс (34 часа)</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1. Технологии, профессии и производства (8 ч)</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w:t>
      </w:r>
      <w:r w:rsidRPr="00B93E05">
        <w:rPr>
          <w:rFonts w:ascii="Times New Roman" w:hAnsi="Times New Roman" w:cs="Times New Roman"/>
          <w:sz w:val="24"/>
          <w:szCs w:val="24"/>
        </w:rPr>
        <w:lastRenderedPageBreak/>
        <w:t xml:space="preserve">дополнений и изменений. Изготовление изделий из различных материалов с соблюдением этапов технологического процесса. 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Элементарная творческая и проектная деятельность (создание замысла, его детализация и воплощение). Несложные коллективные, групповые проекты.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2. Технологии ручной обработки материалов (14 ч)</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 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Варианты строчки прямого стежка (перевивы, наборы),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Использование дополнительных материалов (например, проволока, пряжа, бусины и др.).</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3. Конструирование и моделирование (10 ч)</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4. Информационно-коммуникативные технологии (2 ч)</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Демонстрация учителем готовых материалов на информационных носителях*. Поиск информации. Интернет как источник информации.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Универсальные учебные действия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Познавательные УУД: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—ориентироваться в терминах, используемых в технологии (в  пределах изученного);</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—выполнять работу в соответствии с образцом, инструкцией, устной или письменной;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—выполнять действия анализа и синтеза, сравнения, группировки с учётом указанных критериев;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—строить рассуждения, делать умозаключения, проверять их в практической работе;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—воспроизводить порядок действий при решении учебной/ практической задачи;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 xml:space="preserve">—осуществлять решение простых задач в умственной и материализованной форме.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Работа с информацией: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—получать информацию из учебника и других дидактических материалов, использовать её в работе;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—понимать и анализировать знаково-символическую информацию (чертёж, эскиз, рисунок, схема) и строить работу в соответствии с ней.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Коммуникативные УУД: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—делиться впечатлениями о прослушанном (прочитанном) тексте, рассказе учителя; о выполненной работе, созданном изделии.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Регулятивные УУД: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—понимать и принимать учебную задачу;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—организовывать свою деятельность;</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—понимать предлагаемый план действий, действовать по плану;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—прогнозировать необходимые действия для получения практического результата, планировать работу;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—выполнять действия контроля и оценки;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—воспринимать советы, оценку учителя и одноклассников, стараться учитывать их в работе.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Совместная деятельность: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—выполнять элементарную совместную деятельность в процессе изготовления изделий, осуществлять взаимопомощь;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 3 класс (34 часа)</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1. Технологии, профессии и производства (8 ч)</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 Бережное и внимательное отношение к природе как источнику сырьевых ресурсов и идей для технологий будущего.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2. Технологии ручной обработки материалов (10 ч)</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w:t>
      </w:r>
      <w:r w:rsidRPr="00B93E05">
        <w:rPr>
          <w:rFonts w:ascii="Times New Roman" w:hAnsi="Times New Roman" w:cs="Times New Roman"/>
          <w:sz w:val="24"/>
          <w:szCs w:val="24"/>
        </w:rPr>
        <w:lastRenderedPageBreak/>
        <w:t xml:space="preserve">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Инструменты и приспособления (циркуль, угольник, канцелярский нож, шило и др.); называние и выполнение приёмов их рационального и безопасного использования.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 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 Выполнение рицовки на картоне с помощью канцелярского ножа, выполнение отверстий шилом.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для соединения деталей изделия и отделки. Пришивание пуговиц (с двумя-четырьмя отверстиями). Изготовление швейных изделий из нескольких деталей. Использование дополнительных материалов. Комбинирование разных материалов в одном изделии.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3. Конструирование и моделирование (12 ч)</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4. Информационно-коммуникативные технологии (4 ч)</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Универсальные учебные действия Познавательные УУД: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—осуществлять анализ предложенных образцов с выделением существенных и несущественных признаков;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—выполнять работу в соответствии с инструкцией, устной или письменной, а также графически представленной в схеме, таблице;</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—определять способы доработки конструкций с учётом предложенных условий;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—читать и воспроизводить простой чертёж/эскиз развёртки изделия;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—восстанавливать нарушенную последовательность выполнения изделия.</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Работа с информацией: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—на основе анализа информации производить выбор наиболее эффективных способов работы;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—осуществлять поиск необходимой информации для выполнения учебных заданий с использованием учебной литературы;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Коммуникативные УУД: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—строить монологическое высказывание, владеть диалогической формой коммуникации; —строить рассуждения в форме связи простых суждений об объекте, его строении, свойствах и способах создания;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—описывать предметы рукотворного мира, оценивать их достоинства;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—формулировать собственное мнение, аргументировать выбор вариантов и способов выполнения задания.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Регулятивные УУД: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—принимать и сохранять учебную задачу, осуществлять поиск средств для её решения;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—выполнять действия контроля и оценки; выявлять ошибки и недочёты по результатам работы, устанавливать их причины и искать способы устранения;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—проявлять волевую саморегуляцию при выполнении задания.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Совместная деятельность:</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—выбирать себе партнёров по совместной деятельности не только по симпатии, но и по деловым качествам;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—справедливо распределять работу, договариваться, приходить к общему решению, отвечать за общий результат работы;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—выполнять роли лидера, подчинённого, соблюдать равноправие и дружелюбие;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—осуществлять взаимопомощь, проявлять ответственность при выполнении своей части работы.</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p>
    <w:p w:rsidR="00885CF8" w:rsidRPr="00B93E05" w:rsidRDefault="00885CF8" w:rsidP="00885CF8">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4 класс (34часа)</w:t>
      </w:r>
    </w:p>
    <w:p w:rsidR="00885CF8" w:rsidRPr="00B93E05" w:rsidRDefault="00885CF8" w:rsidP="00885CF8">
      <w:pPr>
        <w:spacing w:line="240" w:lineRule="auto"/>
        <w:ind w:firstLine="709"/>
        <w:contextualSpacing/>
        <w:jc w:val="both"/>
        <w:rPr>
          <w:rFonts w:ascii="Times New Roman" w:hAnsi="Times New Roman" w:cs="Times New Roman"/>
          <w:b/>
          <w:sz w:val="24"/>
          <w:szCs w:val="24"/>
        </w:rPr>
      </w:pP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1. Технологии, профессии и производства (12 ч)</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 Профессии, связанные с опасностями (пожарные, космонавты, химики и др.).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w:t>
      </w:r>
      <w:r w:rsidRPr="00B93E05">
        <w:rPr>
          <w:rFonts w:ascii="Times New Roman" w:hAnsi="Times New Roman" w:cs="Times New Roman"/>
          <w:sz w:val="24"/>
          <w:szCs w:val="24"/>
        </w:rPr>
        <w:lastRenderedPageBreak/>
        <w:t xml:space="preserve">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2. Технологии ручной обработки материалов (6 ч)</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Синтетические материалы — ткани, полимеры (пластик, поролон). Их свойства. Создание синтетических материалов с заданными свойствами.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30 Примерная рабочая программа Совершенствование умений выполнять разные способы разметки с помощью чертёжных инструментов. Освоение доступных художественных техник. 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Подбор ручных строчек для сшивания и отделки изделий. Простейший ремонт изделий.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Комбинированное использование разных материалов.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3. Конструирование и моделирование (10 ч)</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Современные требования к техническим устройствам (экологичность, безопасность, эргономичность и др.). 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4. Информационно-коммуникативные технологии (6 ч)</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Работа с доступной информацией в Интернете и на цифровых носителях информации. Электронные и медиаресурсы в художественно-конструкторской, проектной, предметной преобразующей деятельности. 1 Практическая работа на персональном компьютере организуется в  соответствии с материально-техническими возможностями образовательной организации.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Универсальные учебные действия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Познавательные УУД:</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—ориентироваться в терминах, используемых в технологии, использовать их в ответах на вопросы и высказываниях (в  пределах изученного);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—анализировать конструкции предложенных образцов изделий;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—выстраивать последовательность практических </w:t>
      </w:r>
      <w:r w:rsidRPr="00B93E05">
        <w:rPr>
          <w:rFonts w:ascii="Times New Roman" w:hAnsi="Times New Roman" w:cs="Times New Roman"/>
          <w:sz w:val="24"/>
          <w:szCs w:val="24"/>
        </w:rPr>
        <w:lastRenderedPageBreak/>
        <w:t xml:space="preserve">действий и технологических операций; подбирать материал и инструменты; выполнять экономную разметку; сборку, отделку изделия;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—решать простые задачи на преобразование конструкции;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—выполнять работу в соответствии с инструкцией, устной или письменной;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—соотносить результат работы с заданным алгоритмом, проверять изделия в действии, вносить необходимые дополнения и изменения;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—выполнять действия анализа и синтеза, сравнения, классификации предметов/изделий с учётом указанных критериев;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—анализировать устройство простых изделий по образцу, рисунку, выделять основные и второстепенные составляющие конструкции.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Работа с информацией: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—на основе анализа информации производить выбор наиболее эффективных способов работы;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—осуществлять поиск дополнительной информации по тематике творческих и проектных работ;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—использовать рисунки из ресурса компьютера в оформлении изделий и др.;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Коммуникативные УУД: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—соблюдать правила участия в диалоге: ставить вопросы, аргументировать и доказывать свою точку зрения, уважительно относиться к чужому мнению;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—создавать тексты-рассуждения: раскрывать последовательность операций при работе с разными материалами;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Регулятивные УУД:</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—понимать и принимать учебную задачу, самостоятельно определять цели учебно-познавательной деятельности;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—планировать практическую работу в соответствии с поставленной целью и выполнять её в соответствии с планом;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—проявлять волевую саморегуляцию при выполнении задания.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Совместная деятельность: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 xml:space="preserve"> </w:t>
      </w:r>
    </w:p>
    <w:p w:rsidR="00885CF8" w:rsidRPr="00B93E05" w:rsidRDefault="00885CF8" w:rsidP="00885CF8">
      <w:pPr>
        <w:spacing w:line="240" w:lineRule="auto"/>
        <w:ind w:firstLine="709"/>
        <w:contextualSpacing/>
        <w:jc w:val="both"/>
        <w:rPr>
          <w:rFonts w:ascii="Times New Roman" w:hAnsi="Times New Roman" w:cs="Times New Roman"/>
          <w:b/>
          <w:bCs/>
          <w:sz w:val="24"/>
          <w:szCs w:val="24"/>
        </w:rPr>
      </w:pPr>
      <w:r w:rsidRPr="00B93E05">
        <w:rPr>
          <w:rFonts w:ascii="Times New Roman" w:hAnsi="Times New Roman" w:cs="Times New Roman"/>
          <w:b/>
          <w:bCs/>
          <w:sz w:val="24"/>
          <w:szCs w:val="24"/>
        </w:rPr>
        <w:t>Планируемые результаты освоения учебного предмета «Технология» на уровне начального общего образования.</w:t>
      </w:r>
    </w:p>
    <w:p w:rsidR="00885CF8" w:rsidRPr="00B93E05" w:rsidRDefault="00885CF8" w:rsidP="00885CF8">
      <w:pPr>
        <w:pStyle w:val="Default"/>
        <w:ind w:firstLine="709"/>
        <w:contextualSpacing/>
        <w:jc w:val="both"/>
      </w:pPr>
      <w:r w:rsidRPr="00B93E05">
        <w:rPr>
          <w:b/>
          <w:bCs/>
        </w:rPr>
        <w:t xml:space="preserve"> Личностные результаты</w:t>
      </w:r>
    </w:p>
    <w:p w:rsidR="00885CF8" w:rsidRPr="00B93E05" w:rsidRDefault="00885CF8" w:rsidP="00885CF8">
      <w:pPr>
        <w:pStyle w:val="Default"/>
        <w:ind w:firstLine="709"/>
        <w:contextualSpacing/>
        <w:jc w:val="both"/>
      </w:pPr>
      <w:r w:rsidRPr="00B93E05">
        <w:t xml:space="preserve">В результате изучения предмета «Технология» в начальной школе у обучающегося будут сформированы следующие личностные новообразования: </w:t>
      </w:r>
    </w:p>
    <w:p w:rsidR="00885CF8" w:rsidRPr="00B93E05" w:rsidRDefault="00885CF8" w:rsidP="00885CF8">
      <w:pPr>
        <w:pStyle w:val="Default"/>
        <w:ind w:firstLine="709"/>
        <w:contextualSpacing/>
        <w:jc w:val="both"/>
      </w:pPr>
      <w:r w:rsidRPr="00B93E05">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rsidR="00885CF8" w:rsidRPr="00B93E05" w:rsidRDefault="00885CF8" w:rsidP="00885CF8">
      <w:pPr>
        <w:pStyle w:val="Default"/>
        <w:ind w:firstLine="709"/>
        <w:contextualSpacing/>
        <w:jc w:val="both"/>
      </w:pPr>
      <w:r w:rsidRPr="00B93E05">
        <w:t xml:space="preserve">—осознание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w:t>
      </w:r>
    </w:p>
    <w:p w:rsidR="00885CF8" w:rsidRPr="00B93E05" w:rsidRDefault="00885CF8" w:rsidP="00885CF8">
      <w:pPr>
        <w:pStyle w:val="Default"/>
        <w:ind w:firstLine="709"/>
        <w:contextualSpacing/>
        <w:jc w:val="both"/>
      </w:pPr>
      <w:r w:rsidRPr="00B93E05">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w:t>
      </w:r>
    </w:p>
    <w:p w:rsidR="00885CF8" w:rsidRPr="00B93E05" w:rsidRDefault="00885CF8" w:rsidP="00885CF8">
      <w:pPr>
        <w:pStyle w:val="Default"/>
        <w:ind w:firstLine="709"/>
        <w:contextualSpacing/>
        <w:jc w:val="both"/>
      </w:pPr>
      <w:r w:rsidRPr="00B93E05">
        <w:t xml:space="preserve">—проявление способности к эстетической оценке окружающей предметной среды; эстетические чувства  </w:t>
      </w:r>
    </w:p>
    <w:p w:rsidR="00885CF8" w:rsidRPr="00B93E05" w:rsidRDefault="00885CF8" w:rsidP="00885CF8">
      <w:pPr>
        <w:pStyle w:val="Default"/>
        <w:ind w:firstLine="709"/>
        <w:contextualSpacing/>
        <w:jc w:val="both"/>
      </w:pPr>
      <w:r w:rsidRPr="00B93E05">
        <w:t>—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885CF8" w:rsidRPr="00B93E05" w:rsidRDefault="00885CF8" w:rsidP="00885CF8">
      <w:pPr>
        <w:pStyle w:val="Default"/>
        <w:ind w:firstLine="709"/>
        <w:contextualSpacing/>
        <w:jc w:val="both"/>
      </w:pPr>
      <w:r w:rsidRPr="00B93E05">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rsidR="00885CF8" w:rsidRPr="00B93E05" w:rsidRDefault="00885CF8" w:rsidP="00885CF8">
      <w:pPr>
        <w:pStyle w:val="Default"/>
        <w:ind w:firstLine="709"/>
        <w:contextualSpacing/>
        <w:jc w:val="both"/>
      </w:pPr>
      <w:r w:rsidRPr="00B93E05">
        <w:t xml:space="preserve">—проявление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 </w:t>
      </w:r>
    </w:p>
    <w:p w:rsidR="00885CF8" w:rsidRPr="00B93E05" w:rsidRDefault="00885CF8" w:rsidP="00885CF8">
      <w:pPr>
        <w:pStyle w:val="Default"/>
        <w:ind w:firstLine="709"/>
        <w:contextualSpacing/>
        <w:jc w:val="both"/>
      </w:pPr>
      <w:r w:rsidRPr="00B93E05">
        <w:t xml:space="preserve">—готовность вступать в сотрудничество с другими людьми с учётом этики общения; проявление толерантности и доброжелательности. </w:t>
      </w:r>
    </w:p>
    <w:p w:rsidR="00885CF8" w:rsidRPr="00B93E05" w:rsidRDefault="00885CF8" w:rsidP="00885CF8">
      <w:pPr>
        <w:pStyle w:val="Default"/>
        <w:ind w:firstLine="709"/>
        <w:contextualSpacing/>
        <w:jc w:val="both"/>
      </w:pPr>
      <w:r w:rsidRPr="00B93E05">
        <w:rPr>
          <w:b/>
          <w:bCs/>
        </w:rPr>
        <w:t>Метапредметные результаты</w:t>
      </w:r>
    </w:p>
    <w:p w:rsidR="00885CF8" w:rsidRPr="00B93E05" w:rsidRDefault="00885CF8" w:rsidP="00885CF8">
      <w:pPr>
        <w:pStyle w:val="Default"/>
        <w:ind w:firstLine="709"/>
        <w:contextualSpacing/>
        <w:jc w:val="both"/>
      </w:pPr>
      <w:r w:rsidRPr="00B93E05">
        <w:t xml:space="preserve">К концу обучения в начальной школе у обучающегося формируются следующие универсальные учебные действия. </w:t>
      </w:r>
    </w:p>
    <w:p w:rsidR="00885CF8" w:rsidRPr="00B93E05" w:rsidRDefault="00885CF8" w:rsidP="00885CF8">
      <w:pPr>
        <w:pStyle w:val="Default"/>
        <w:ind w:firstLine="709"/>
        <w:contextualSpacing/>
        <w:jc w:val="both"/>
      </w:pPr>
      <w:r w:rsidRPr="00B93E05">
        <w:rPr>
          <w:b/>
          <w:bCs/>
        </w:rPr>
        <w:t xml:space="preserve">Познавательные УУД: </w:t>
      </w:r>
    </w:p>
    <w:p w:rsidR="00885CF8" w:rsidRPr="00B93E05" w:rsidRDefault="00885CF8" w:rsidP="00885CF8">
      <w:pPr>
        <w:pStyle w:val="Default"/>
        <w:ind w:firstLine="709"/>
        <w:contextualSpacing/>
        <w:jc w:val="both"/>
      </w:pPr>
      <w:r w:rsidRPr="00B93E05">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rsidR="00885CF8" w:rsidRPr="00B93E05" w:rsidRDefault="00885CF8" w:rsidP="00885CF8">
      <w:pPr>
        <w:pStyle w:val="Default"/>
        <w:ind w:firstLine="709"/>
        <w:contextualSpacing/>
        <w:jc w:val="both"/>
      </w:pPr>
      <w:r w:rsidRPr="00B93E05">
        <w:t xml:space="preserve">—осуществлять анализ объектов и изделий с выделением существенных и несущественных признаков; </w:t>
      </w:r>
    </w:p>
    <w:p w:rsidR="00885CF8" w:rsidRPr="00B93E05" w:rsidRDefault="00885CF8" w:rsidP="00885CF8">
      <w:pPr>
        <w:pStyle w:val="Default"/>
        <w:ind w:firstLine="709"/>
        <w:contextualSpacing/>
        <w:jc w:val="both"/>
      </w:pPr>
      <w:r w:rsidRPr="00B93E05">
        <w:t xml:space="preserve">—сравнивать группы объектов/изделий, выделять в них общее и различия; </w:t>
      </w:r>
    </w:p>
    <w:p w:rsidR="00885CF8" w:rsidRPr="00B93E05" w:rsidRDefault="00885CF8" w:rsidP="00885CF8">
      <w:pPr>
        <w:pStyle w:val="Default"/>
        <w:ind w:firstLine="709"/>
        <w:contextualSpacing/>
        <w:jc w:val="both"/>
      </w:pPr>
      <w:r w:rsidRPr="00B93E05">
        <w:t xml:space="preserve">—делать обобщения (технико-технологического и декоративно-художественного характера) по изучаемой тематике; </w:t>
      </w:r>
    </w:p>
    <w:p w:rsidR="00885CF8" w:rsidRPr="00B93E05" w:rsidRDefault="00885CF8" w:rsidP="00885CF8">
      <w:pPr>
        <w:pStyle w:val="Default"/>
        <w:ind w:firstLine="709"/>
        <w:contextualSpacing/>
        <w:jc w:val="both"/>
      </w:pPr>
      <w:r w:rsidRPr="00B93E05">
        <w:t xml:space="preserve">—использовать схемы, модели и простейшие чертежи в собственной практической творческой деятельности; </w:t>
      </w:r>
    </w:p>
    <w:p w:rsidR="00885CF8" w:rsidRPr="00B93E05" w:rsidRDefault="00885CF8" w:rsidP="00885CF8">
      <w:pPr>
        <w:pStyle w:val="Default"/>
        <w:ind w:firstLine="709"/>
        <w:contextualSpacing/>
        <w:jc w:val="both"/>
      </w:pPr>
      <w:r w:rsidRPr="00B93E05">
        <w:t xml:space="preserve">—комбинировать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             —понимать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Работа с информацией: </w:t>
      </w:r>
    </w:p>
    <w:p w:rsidR="00885CF8" w:rsidRPr="00B93E05" w:rsidRDefault="00885CF8" w:rsidP="00885CF8">
      <w:pPr>
        <w:pStyle w:val="Default"/>
        <w:ind w:firstLine="709"/>
        <w:contextualSpacing/>
        <w:jc w:val="both"/>
      </w:pPr>
      <w:r w:rsidRPr="00B93E05">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rsidR="00885CF8" w:rsidRPr="00B93E05" w:rsidRDefault="00885CF8" w:rsidP="00885CF8">
      <w:pPr>
        <w:pStyle w:val="Default"/>
        <w:ind w:firstLine="709"/>
        <w:contextualSpacing/>
        <w:jc w:val="both"/>
      </w:pPr>
      <w:r w:rsidRPr="00B93E05">
        <w:lastRenderedPageBreak/>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885CF8" w:rsidRPr="00B93E05" w:rsidRDefault="00885CF8" w:rsidP="00885CF8">
      <w:pPr>
        <w:pStyle w:val="Default"/>
        <w:ind w:firstLine="709"/>
        <w:contextualSpacing/>
        <w:jc w:val="both"/>
      </w:pPr>
      <w:r w:rsidRPr="00B93E05">
        <w:t xml:space="preserve">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 </w:t>
      </w:r>
    </w:p>
    <w:p w:rsidR="00885CF8" w:rsidRPr="00B93E05" w:rsidRDefault="00885CF8" w:rsidP="00885CF8">
      <w:pPr>
        <w:pStyle w:val="Default"/>
        <w:ind w:firstLine="709"/>
        <w:contextualSpacing/>
        <w:jc w:val="both"/>
      </w:pPr>
      <w:r w:rsidRPr="00B93E05">
        <w:t xml:space="preserve">—следовать при выполнении работы инструкциям учителя или представленным в других информационных источниках. </w:t>
      </w:r>
    </w:p>
    <w:p w:rsidR="00885CF8" w:rsidRPr="00B93E05" w:rsidRDefault="00885CF8" w:rsidP="00885CF8">
      <w:pPr>
        <w:pStyle w:val="Default"/>
        <w:ind w:firstLine="709"/>
        <w:contextualSpacing/>
        <w:jc w:val="both"/>
      </w:pPr>
      <w:r w:rsidRPr="00B93E05">
        <w:rPr>
          <w:b/>
          <w:bCs/>
        </w:rPr>
        <w:t xml:space="preserve">Коммуникативные УУД: </w:t>
      </w:r>
    </w:p>
    <w:p w:rsidR="00885CF8" w:rsidRPr="00B93E05" w:rsidRDefault="00885CF8" w:rsidP="00885CF8">
      <w:pPr>
        <w:pStyle w:val="Default"/>
        <w:ind w:firstLine="709"/>
        <w:contextualSpacing/>
        <w:jc w:val="both"/>
      </w:pPr>
      <w:r w:rsidRPr="00B93E05">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w:t>
      </w:r>
    </w:p>
    <w:p w:rsidR="00885CF8" w:rsidRPr="00B93E05" w:rsidRDefault="00885CF8" w:rsidP="00885CF8">
      <w:pPr>
        <w:pStyle w:val="Default"/>
        <w:ind w:firstLine="709"/>
        <w:contextualSpacing/>
        <w:jc w:val="both"/>
      </w:pPr>
      <w:r w:rsidRPr="00B93E05">
        <w:t xml:space="preserve"> —создавать тексты-описания на основе наблюдений (рассматривания) изделий декоративно-прикладного искусства народов России; </w:t>
      </w:r>
    </w:p>
    <w:p w:rsidR="00885CF8" w:rsidRPr="00B93E05" w:rsidRDefault="00885CF8" w:rsidP="00885CF8">
      <w:pPr>
        <w:pStyle w:val="Default"/>
        <w:ind w:firstLine="709"/>
        <w:contextualSpacing/>
        <w:jc w:val="both"/>
      </w:pPr>
      <w:r w:rsidRPr="00B93E05">
        <w:t xml:space="preserve">—строить рассуждения о связях природного и предметного мира, простые суждения (небольшие тексты) об объекте, его строении, свойствах и способах создания; </w:t>
      </w:r>
    </w:p>
    <w:p w:rsidR="00885CF8" w:rsidRPr="00B93E05" w:rsidRDefault="00885CF8" w:rsidP="00885CF8">
      <w:pPr>
        <w:pStyle w:val="Default"/>
        <w:ind w:firstLine="709"/>
        <w:contextualSpacing/>
        <w:jc w:val="both"/>
      </w:pPr>
      <w:r w:rsidRPr="00B93E05">
        <w:t xml:space="preserve">—объяснять последовательность совершаемых действий при создании изделия. </w:t>
      </w:r>
      <w:r w:rsidRPr="00B93E05">
        <w:rPr>
          <w:b/>
          <w:bCs/>
        </w:rPr>
        <w:t xml:space="preserve">Регулятивные УУД: </w:t>
      </w:r>
    </w:p>
    <w:p w:rsidR="00885CF8" w:rsidRPr="00B93E05" w:rsidRDefault="00885CF8" w:rsidP="00885CF8">
      <w:pPr>
        <w:pStyle w:val="Default"/>
        <w:ind w:firstLine="709"/>
        <w:contextualSpacing/>
        <w:jc w:val="both"/>
      </w:pPr>
      <w:r w:rsidRPr="00B93E05">
        <w:t xml:space="preserve">—рационально организовывать свою работу (подготовка рабочего места, поддержание и наведение порядка, уборка после работы); </w:t>
      </w:r>
    </w:p>
    <w:p w:rsidR="00885CF8" w:rsidRPr="00B93E05" w:rsidRDefault="00885CF8" w:rsidP="00885CF8">
      <w:pPr>
        <w:pStyle w:val="Default"/>
        <w:ind w:firstLine="709"/>
        <w:contextualSpacing/>
        <w:jc w:val="both"/>
      </w:pPr>
      <w:r w:rsidRPr="00B93E05">
        <w:t xml:space="preserve">—выполнять правила безопасности труда при выполнении работы; </w:t>
      </w:r>
    </w:p>
    <w:p w:rsidR="00885CF8" w:rsidRPr="00B93E05" w:rsidRDefault="00885CF8" w:rsidP="00885CF8">
      <w:pPr>
        <w:pStyle w:val="Default"/>
        <w:ind w:firstLine="709"/>
        <w:contextualSpacing/>
        <w:jc w:val="both"/>
      </w:pPr>
      <w:r w:rsidRPr="00B93E05">
        <w:t xml:space="preserve">—планировать работу, соотносить свои действия с поставленной целью; </w:t>
      </w:r>
    </w:p>
    <w:p w:rsidR="00885CF8" w:rsidRPr="00B93E05" w:rsidRDefault="00885CF8" w:rsidP="00885CF8">
      <w:pPr>
        <w:pStyle w:val="Default"/>
        <w:ind w:firstLine="709"/>
        <w:contextualSpacing/>
        <w:jc w:val="both"/>
      </w:pPr>
      <w:r w:rsidRPr="00B93E05">
        <w:t xml:space="preserve">—устанавливать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w:t>
      </w:r>
    </w:p>
    <w:p w:rsidR="00885CF8" w:rsidRPr="00B93E05" w:rsidRDefault="00885CF8" w:rsidP="00885CF8">
      <w:pPr>
        <w:pStyle w:val="Default"/>
        <w:ind w:firstLine="709"/>
        <w:contextualSpacing/>
        <w:jc w:val="both"/>
      </w:pPr>
      <w:r w:rsidRPr="00B93E05">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rsidR="00885CF8" w:rsidRPr="00B93E05" w:rsidRDefault="00885CF8" w:rsidP="00885CF8">
      <w:pPr>
        <w:pStyle w:val="Default"/>
        <w:ind w:firstLine="709"/>
        <w:contextualSpacing/>
        <w:jc w:val="both"/>
      </w:pPr>
      <w:r w:rsidRPr="00B93E05">
        <w:t xml:space="preserve">—проявлять волевую саморегуляцию при выполнении работы. </w:t>
      </w:r>
    </w:p>
    <w:p w:rsidR="00885CF8" w:rsidRPr="00B93E05" w:rsidRDefault="00885CF8" w:rsidP="00885CF8">
      <w:pPr>
        <w:pStyle w:val="Default"/>
        <w:ind w:firstLine="709"/>
        <w:contextualSpacing/>
        <w:jc w:val="both"/>
      </w:pPr>
      <w:r w:rsidRPr="00B93E05">
        <w:rPr>
          <w:b/>
          <w:bCs/>
        </w:rPr>
        <w:t xml:space="preserve">Совместная деятельность: </w:t>
      </w:r>
    </w:p>
    <w:p w:rsidR="00885CF8" w:rsidRPr="00B93E05" w:rsidRDefault="00885CF8" w:rsidP="00885CF8">
      <w:pPr>
        <w:pStyle w:val="Default"/>
        <w:ind w:firstLine="709"/>
        <w:contextualSpacing/>
        <w:jc w:val="both"/>
      </w:pPr>
      <w:r w:rsidRPr="00B93E05">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 </w:t>
      </w:r>
    </w:p>
    <w:p w:rsidR="00885CF8" w:rsidRPr="00B93E05" w:rsidRDefault="00885CF8" w:rsidP="00885CF8">
      <w:pPr>
        <w:pStyle w:val="Default"/>
        <w:ind w:firstLine="709"/>
        <w:contextualSpacing/>
        <w:jc w:val="both"/>
      </w:pPr>
      <w:r w:rsidRPr="00B93E05">
        <w:t xml:space="preserve">—проявлять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w:t>
      </w:r>
    </w:p>
    <w:p w:rsidR="00885CF8" w:rsidRPr="00B93E05" w:rsidRDefault="00885CF8" w:rsidP="00885CF8">
      <w:pPr>
        <w:pStyle w:val="Default"/>
        <w:ind w:firstLine="709"/>
        <w:contextualSpacing/>
        <w:jc w:val="both"/>
      </w:pPr>
      <w:r w:rsidRPr="00B93E05">
        <w:t xml:space="preserve">—понимать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rsidR="00885CF8" w:rsidRPr="00B93E05" w:rsidRDefault="00885CF8" w:rsidP="00885CF8">
      <w:pPr>
        <w:pStyle w:val="Default"/>
        <w:ind w:firstLine="709"/>
        <w:contextualSpacing/>
        <w:jc w:val="both"/>
      </w:pPr>
      <w:r w:rsidRPr="00B93E05">
        <w:rPr>
          <w:b/>
          <w:bCs/>
        </w:rPr>
        <w:t>Предметные результаты</w:t>
      </w:r>
    </w:p>
    <w:p w:rsidR="00885CF8" w:rsidRPr="00B93E05" w:rsidRDefault="00885CF8" w:rsidP="00885CF8">
      <w:pPr>
        <w:pStyle w:val="Default"/>
        <w:ind w:firstLine="709"/>
        <w:contextualSpacing/>
        <w:jc w:val="both"/>
      </w:pPr>
      <w:r w:rsidRPr="00B93E05">
        <w:rPr>
          <w:b/>
          <w:bCs/>
        </w:rPr>
        <w:t xml:space="preserve">1 класс </w:t>
      </w:r>
    </w:p>
    <w:p w:rsidR="00885CF8" w:rsidRPr="00B93E05" w:rsidRDefault="00885CF8" w:rsidP="00885CF8">
      <w:pPr>
        <w:pStyle w:val="Default"/>
        <w:ind w:firstLine="709"/>
        <w:contextualSpacing/>
        <w:jc w:val="both"/>
      </w:pPr>
      <w:r w:rsidRPr="00B93E05">
        <w:t xml:space="preserve">К концу обучения в первом классе обучающийся научится: </w:t>
      </w:r>
    </w:p>
    <w:p w:rsidR="00885CF8" w:rsidRPr="00B93E05" w:rsidRDefault="00885CF8" w:rsidP="00885CF8">
      <w:pPr>
        <w:pStyle w:val="Default"/>
        <w:ind w:firstLine="709"/>
        <w:contextualSpacing/>
        <w:jc w:val="both"/>
      </w:pPr>
      <w:r w:rsidRPr="00B93E05">
        <w:t xml:space="preserve">—правильно организовывать свой труд: своевременно подготавливать и убирать рабочее место, поддерживать порядок на нём в процессе труда; </w:t>
      </w:r>
    </w:p>
    <w:p w:rsidR="00885CF8" w:rsidRPr="00B93E05" w:rsidRDefault="00885CF8" w:rsidP="00885CF8">
      <w:pPr>
        <w:pStyle w:val="Default"/>
        <w:ind w:firstLine="709"/>
        <w:contextualSpacing/>
        <w:jc w:val="both"/>
      </w:pPr>
      <w:r w:rsidRPr="00B93E05">
        <w:t>—применять правила безопасной работы ножницами, иглой и аккуратной работы с клеем;                    —действовать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885CF8" w:rsidRPr="00B93E05" w:rsidRDefault="00885CF8" w:rsidP="00885CF8">
      <w:pPr>
        <w:pStyle w:val="Default"/>
        <w:ind w:firstLine="709"/>
        <w:contextualSpacing/>
        <w:jc w:val="both"/>
      </w:pPr>
      <w:r w:rsidRPr="00B93E05">
        <w:t xml:space="preserve"> —определять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rsidR="00885CF8" w:rsidRPr="00B93E05" w:rsidRDefault="00885CF8" w:rsidP="00885CF8">
      <w:pPr>
        <w:pStyle w:val="Default"/>
        <w:ind w:firstLine="709"/>
        <w:contextualSpacing/>
        <w:jc w:val="both"/>
      </w:pPr>
      <w:r w:rsidRPr="00B93E05">
        <w:lastRenderedPageBreak/>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 </w:t>
      </w:r>
    </w:p>
    <w:p w:rsidR="00885CF8" w:rsidRPr="00B93E05" w:rsidRDefault="00885CF8" w:rsidP="00885CF8">
      <w:pPr>
        <w:pStyle w:val="Default"/>
        <w:ind w:firstLine="709"/>
        <w:contextualSpacing/>
        <w:jc w:val="both"/>
      </w:pPr>
      <w:r w:rsidRPr="00B93E05">
        <w:t xml:space="preserve">—ориентироваться в наименованиях основных технологических операций: разметка, сборка; выполнять разметку сгибанием, по шаблону, на глаз и от руки; заготовку деталей способами обрывания, вырезания; сборку с помощью клея, ниток, проволоки; </w:t>
      </w:r>
    </w:p>
    <w:p w:rsidR="00885CF8" w:rsidRPr="00B93E05" w:rsidRDefault="00885CF8" w:rsidP="00885CF8">
      <w:pPr>
        <w:pStyle w:val="Default"/>
        <w:ind w:firstLine="709"/>
        <w:contextualSpacing/>
        <w:jc w:val="both"/>
      </w:pPr>
      <w:r w:rsidRPr="00B93E05">
        <w:t xml:space="preserve">—понимать смысл понятий «изделие», «деталь изделия», «образец», «заготовка», «материал», «инструмент», «приспособление», «конструирование», «аппликация»; </w:t>
      </w:r>
    </w:p>
    <w:p w:rsidR="00885CF8" w:rsidRPr="00B93E05" w:rsidRDefault="00885CF8" w:rsidP="00885CF8">
      <w:pPr>
        <w:pStyle w:val="Default"/>
        <w:ind w:firstLine="709"/>
        <w:contextualSpacing/>
        <w:jc w:val="both"/>
      </w:pPr>
      <w:r w:rsidRPr="00B93E05">
        <w:t xml:space="preserve">—выполнять задания с опорой на готовый план; </w:t>
      </w:r>
    </w:p>
    <w:p w:rsidR="00885CF8" w:rsidRPr="00B93E05" w:rsidRDefault="00885CF8" w:rsidP="00885CF8">
      <w:pPr>
        <w:pStyle w:val="Default"/>
        <w:ind w:firstLine="709"/>
        <w:contextualSpacing/>
        <w:jc w:val="both"/>
      </w:pPr>
      <w:r w:rsidRPr="00B93E05">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885CF8" w:rsidRPr="00B93E05" w:rsidRDefault="00885CF8" w:rsidP="00885CF8">
      <w:pPr>
        <w:pStyle w:val="Default"/>
        <w:ind w:firstLine="709"/>
        <w:contextualSpacing/>
        <w:jc w:val="both"/>
      </w:pPr>
      <w:r w:rsidRPr="00B93E05">
        <w:t xml:space="preserve">—рассматривать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w:t>
      </w:r>
    </w:p>
    <w:p w:rsidR="00885CF8" w:rsidRPr="00B93E05" w:rsidRDefault="00885CF8" w:rsidP="00885CF8">
      <w:pPr>
        <w:pStyle w:val="Default"/>
        <w:ind w:firstLine="709"/>
        <w:contextualSpacing/>
        <w:jc w:val="both"/>
      </w:pPr>
      <w:r w:rsidRPr="00B93E05">
        <w:t xml:space="preserve">—распознавать изученные виды материалов (природные, пластические, бумага, тонкий картон, текстильные, клей и др.), их свойства (цвет, фактура, форма, гибкость и  др.); </w:t>
      </w:r>
    </w:p>
    <w:p w:rsidR="00885CF8" w:rsidRPr="00B93E05" w:rsidRDefault="00885CF8" w:rsidP="00885CF8">
      <w:pPr>
        <w:pStyle w:val="Default"/>
        <w:ind w:firstLine="709"/>
        <w:contextualSpacing/>
        <w:jc w:val="both"/>
      </w:pPr>
      <w:r w:rsidRPr="00B93E05">
        <w:t xml:space="preserve">—называть ручные инструменты (ножницы, игла, линейка) и приспособления (шаблон, стека, булавки и др.), безопасно хранить и работать ими; </w:t>
      </w:r>
    </w:p>
    <w:p w:rsidR="00885CF8" w:rsidRPr="00B93E05" w:rsidRDefault="00885CF8" w:rsidP="00885CF8">
      <w:pPr>
        <w:pStyle w:val="Default"/>
        <w:ind w:firstLine="709"/>
        <w:contextualSpacing/>
        <w:jc w:val="both"/>
      </w:pPr>
      <w:r w:rsidRPr="00B93E05">
        <w:t xml:space="preserve">—различать материалы и инструменты по их назначению; </w:t>
      </w:r>
    </w:p>
    <w:p w:rsidR="00885CF8" w:rsidRPr="00B93E05" w:rsidRDefault="00885CF8" w:rsidP="00885CF8">
      <w:pPr>
        <w:pStyle w:val="Default"/>
        <w:ind w:firstLine="709"/>
        <w:contextualSpacing/>
        <w:jc w:val="both"/>
      </w:pPr>
      <w:r w:rsidRPr="00B93E05">
        <w:t xml:space="preserve">—называть и выполнять последовательность изготовления несложных изделий: разметка, резание, сборка, отделка; —качественно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 </w:t>
      </w:r>
    </w:p>
    <w:p w:rsidR="00885CF8" w:rsidRPr="00B93E05" w:rsidRDefault="00885CF8" w:rsidP="00885CF8">
      <w:pPr>
        <w:pStyle w:val="Default"/>
        <w:ind w:firstLine="709"/>
        <w:contextualSpacing/>
        <w:jc w:val="both"/>
      </w:pPr>
      <w:r w:rsidRPr="00B93E05">
        <w:t xml:space="preserve">—использовать для сушки плоских изделий пресс; </w:t>
      </w:r>
    </w:p>
    <w:p w:rsidR="00885CF8" w:rsidRPr="00B93E05" w:rsidRDefault="00885CF8" w:rsidP="00885CF8">
      <w:pPr>
        <w:pStyle w:val="Default"/>
        <w:ind w:firstLine="709"/>
        <w:contextualSpacing/>
        <w:jc w:val="both"/>
      </w:pPr>
      <w:r w:rsidRPr="00B93E05">
        <w:t xml:space="preserve">—с помощью учителя выполнять практическую работу и самоконтроль с опорой на инструкционную карту, образец, шаблон; </w:t>
      </w:r>
    </w:p>
    <w:p w:rsidR="00885CF8" w:rsidRPr="00B93E05" w:rsidRDefault="00885CF8" w:rsidP="00885CF8">
      <w:pPr>
        <w:pStyle w:val="Default"/>
        <w:ind w:firstLine="709"/>
        <w:contextualSpacing/>
        <w:jc w:val="both"/>
      </w:pPr>
      <w:r w:rsidRPr="00B93E05">
        <w:t xml:space="preserve">—различать разборные и неразборные конструкции несложных изделий; </w:t>
      </w:r>
    </w:p>
    <w:p w:rsidR="00885CF8" w:rsidRPr="00B93E05" w:rsidRDefault="00885CF8" w:rsidP="00885CF8">
      <w:pPr>
        <w:pStyle w:val="Default"/>
        <w:ind w:firstLine="709"/>
        <w:contextualSpacing/>
        <w:jc w:val="both"/>
      </w:pPr>
      <w:r w:rsidRPr="00B93E05">
        <w:t xml:space="preserve">—понимать простейшие виды технической документации (рисунок, схема), конструировать и моделировать изделия из различных материалов по образцу, рисунку; </w:t>
      </w:r>
    </w:p>
    <w:p w:rsidR="00885CF8" w:rsidRPr="00B93E05" w:rsidRDefault="00885CF8" w:rsidP="00885CF8">
      <w:pPr>
        <w:pStyle w:val="Default"/>
        <w:ind w:firstLine="709"/>
        <w:contextualSpacing/>
        <w:jc w:val="both"/>
      </w:pPr>
      <w:r w:rsidRPr="00B93E05">
        <w:t>—осуществлять элементарное сотрудничество, участвовать в коллективных работах под руководством учителя;</w:t>
      </w:r>
    </w:p>
    <w:p w:rsidR="00885CF8" w:rsidRPr="00B93E05" w:rsidRDefault="00885CF8" w:rsidP="00885CF8">
      <w:pPr>
        <w:pStyle w:val="Default"/>
        <w:ind w:firstLine="709"/>
        <w:contextualSpacing/>
        <w:jc w:val="both"/>
      </w:pPr>
      <w:r w:rsidRPr="00B93E05">
        <w:t xml:space="preserve"> —выполнять несложные коллективные работы проектного характера. </w:t>
      </w:r>
    </w:p>
    <w:p w:rsidR="00885CF8" w:rsidRPr="00B93E05" w:rsidRDefault="00885CF8" w:rsidP="00885CF8">
      <w:pPr>
        <w:pStyle w:val="Default"/>
        <w:ind w:firstLine="709"/>
        <w:contextualSpacing/>
        <w:jc w:val="both"/>
      </w:pPr>
    </w:p>
    <w:p w:rsidR="00885CF8" w:rsidRPr="00B93E05" w:rsidRDefault="00885CF8" w:rsidP="00885CF8">
      <w:pPr>
        <w:pStyle w:val="Default"/>
        <w:ind w:firstLine="709"/>
        <w:contextualSpacing/>
        <w:jc w:val="both"/>
      </w:pPr>
      <w:r w:rsidRPr="00B93E05">
        <w:rPr>
          <w:b/>
          <w:bCs/>
        </w:rPr>
        <w:t xml:space="preserve">2 класс </w:t>
      </w:r>
    </w:p>
    <w:p w:rsidR="00885CF8" w:rsidRPr="00B93E05" w:rsidRDefault="00885CF8" w:rsidP="00885CF8">
      <w:pPr>
        <w:pStyle w:val="Default"/>
        <w:ind w:firstLine="709"/>
        <w:contextualSpacing/>
        <w:jc w:val="both"/>
      </w:pPr>
      <w:r w:rsidRPr="00B93E05">
        <w:t>К концу обучения во втором классе обучающийся научится:</w:t>
      </w:r>
    </w:p>
    <w:p w:rsidR="00885CF8" w:rsidRPr="00B93E05" w:rsidRDefault="00885CF8" w:rsidP="00885CF8">
      <w:pPr>
        <w:pStyle w:val="Default"/>
        <w:ind w:firstLine="709"/>
        <w:contextualSpacing/>
        <w:jc w:val="both"/>
      </w:pPr>
      <w:r w:rsidRPr="00B93E05">
        <w:t xml:space="preserve"> —понимать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 </w:t>
      </w:r>
    </w:p>
    <w:p w:rsidR="00885CF8" w:rsidRPr="00B93E05" w:rsidRDefault="00885CF8" w:rsidP="00885CF8">
      <w:pPr>
        <w:pStyle w:val="Default"/>
        <w:ind w:firstLine="709"/>
        <w:contextualSpacing/>
        <w:jc w:val="both"/>
      </w:pPr>
      <w:r w:rsidRPr="00B93E05">
        <w:t xml:space="preserve">—выполнять задания по самостоятельно составленному плану; </w:t>
      </w:r>
    </w:p>
    <w:p w:rsidR="00885CF8" w:rsidRPr="00B93E05" w:rsidRDefault="00885CF8" w:rsidP="00885CF8">
      <w:pPr>
        <w:pStyle w:val="Default"/>
        <w:ind w:firstLine="709"/>
        <w:contextualSpacing/>
        <w:jc w:val="both"/>
      </w:pPr>
      <w:r w:rsidRPr="00B93E05">
        <w:t xml:space="preserve">—распознавать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w:t>
      </w:r>
    </w:p>
    <w:p w:rsidR="00885CF8" w:rsidRPr="00B93E05" w:rsidRDefault="00885CF8" w:rsidP="00885CF8">
      <w:pPr>
        <w:pStyle w:val="Default"/>
        <w:ind w:firstLine="709"/>
        <w:contextualSpacing/>
        <w:jc w:val="both"/>
      </w:pPr>
      <w:r w:rsidRPr="00B93E05">
        <w:t xml:space="preserve">—выделять, называть и применять изученные общие правила создания рукотворного мира в своей предметно-творческой деятельности; </w:t>
      </w:r>
    </w:p>
    <w:p w:rsidR="00885CF8" w:rsidRPr="00B93E05" w:rsidRDefault="00885CF8" w:rsidP="00885CF8">
      <w:pPr>
        <w:pStyle w:val="Default"/>
        <w:ind w:firstLine="709"/>
        <w:contextualSpacing/>
        <w:jc w:val="both"/>
      </w:pPr>
      <w:r w:rsidRPr="00B93E05">
        <w:lastRenderedPageBreak/>
        <w:t xml:space="preserve">—самостоятельно готовить рабочее место в соответствии с видом деятельности, поддерживать порядок во время работы, убирать рабочее место; </w:t>
      </w:r>
    </w:p>
    <w:p w:rsidR="00885CF8" w:rsidRPr="00B93E05" w:rsidRDefault="00885CF8" w:rsidP="00885CF8">
      <w:pPr>
        <w:pStyle w:val="Default"/>
        <w:ind w:firstLine="709"/>
        <w:contextualSpacing/>
        <w:jc w:val="both"/>
      </w:pPr>
      <w:r w:rsidRPr="00B93E05">
        <w:t xml:space="preserve">—анализировать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rsidR="00885CF8" w:rsidRPr="00B93E05" w:rsidRDefault="00885CF8" w:rsidP="00885CF8">
      <w:pPr>
        <w:pStyle w:val="Default"/>
        <w:ind w:firstLine="709"/>
        <w:contextualSpacing/>
        <w:jc w:val="both"/>
      </w:pPr>
      <w:r w:rsidRPr="00B93E05">
        <w:t xml:space="preserve">—самостоятельно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 </w:t>
      </w:r>
    </w:p>
    <w:p w:rsidR="00885CF8" w:rsidRPr="00B93E05" w:rsidRDefault="00885CF8" w:rsidP="00885CF8">
      <w:pPr>
        <w:pStyle w:val="Default"/>
        <w:ind w:firstLine="709"/>
        <w:contextualSpacing/>
        <w:jc w:val="both"/>
      </w:pPr>
      <w:r w:rsidRPr="00B93E05">
        <w:t xml:space="preserve">—читать простейшие чертежи (эскизы), называть линии чертежа (линия контура и надреза, линия выносная и размерная, линия сгиба, осевая и центровая, линия симметрии); </w:t>
      </w:r>
    </w:p>
    <w:p w:rsidR="00885CF8" w:rsidRPr="00B93E05" w:rsidRDefault="00885CF8" w:rsidP="00885CF8">
      <w:pPr>
        <w:pStyle w:val="Default"/>
        <w:ind w:firstLine="709"/>
        <w:contextualSpacing/>
        <w:jc w:val="both"/>
      </w:pPr>
      <w:r w:rsidRPr="00B93E05">
        <w:t xml:space="preserve">—выполнять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 </w:t>
      </w:r>
    </w:p>
    <w:p w:rsidR="00885CF8" w:rsidRPr="00B93E05" w:rsidRDefault="00885CF8" w:rsidP="00885CF8">
      <w:pPr>
        <w:pStyle w:val="Default"/>
        <w:ind w:firstLine="709"/>
        <w:contextualSpacing/>
        <w:jc w:val="both"/>
      </w:pPr>
      <w:r w:rsidRPr="00B93E05">
        <w:t>—выполнять биговку;</w:t>
      </w:r>
    </w:p>
    <w:p w:rsidR="00885CF8" w:rsidRPr="00B93E05" w:rsidRDefault="00885CF8" w:rsidP="00885CF8">
      <w:pPr>
        <w:pStyle w:val="Default"/>
        <w:ind w:firstLine="709"/>
        <w:contextualSpacing/>
        <w:jc w:val="both"/>
      </w:pPr>
      <w:r w:rsidRPr="00B93E05">
        <w:t xml:space="preserve"> —выполнять построение простейшего лекала (выкройки) правильной геометрической формы и разметку деталей кроя на ткани по нему/ней; </w:t>
      </w:r>
    </w:p>
    <w:p w:rsidR="00885CF8" w:rsidRPr="00B93E05" w:rsidRDefault="00885CF8" w:rsidP="00885CF8">
      <w:pPr>
        <w:pStyle w:val="Default"/>
        <w:ind w:firstLine="709"/>
        <w:contextualSpacing/>
        <w:jc w:val="both"/>
      </w:pPr>
      <w:r w:rsidRPr="00B93E05">
        <w:t xml:space="preserve">—оформлять изделия и соединять детали строчками прямого и косого стежков, их вариантами («перевивы», «крестик» и  др.); </w:t>
      </w:r>
    </w:p>
    <w:p w:rsidR="00885CF8" w:rsidRPr="00B93E05" w:rsidRDefault="00885CF8" w:rsidP="00885CF8">
      <w:pPr>
        <w:pStyle w:val="Default"/>
        <w:ind w:firstLine="709"/>
        <w:contextualSpacing/>
        <w:jc w:val="both"/>
      </w:pPr>
      <w:r w:rsidRPr="00B93E05">
        <w:t xml:space="preserve">—понимать смысл понятия «развёртка» (трёхмерного предмета); соотносить объёмную конструкцию с изображениями её развёртки; </w:t>
      </w:r>
    </w:p>
    <w:p w:rsidR="00885CF8" w:rsidRPr="00B93E05" w:rsidRDefault="00885CF8" w:rsidP="00885CF8">
      <w:pPr>
        <w:pStyle w:val="Default"/>
        <w:ind w:firstLine="709"/>
        <w:contextualSpacing/>
        <w:jc w:val="both"/>
      </w:pPr>
      <w:r w:rsidRPr="00B93E05">
        <w:t xml:space="preserve">—отличать макет от модели, строить трёхмерный макет из готовой развёртки; </w:t>
      </w:r>
    </w:p>
    <w:p w:rsidR="00885CF8" w:rsidRPr="00B93E05" w:rsidRDefault="00885CF8" w:rsidP="00885CF8">
      <w:pPr>
        <w:pStyle w:val="Default"/>
        <w:ind w:firstLine="709"/>
        <w:contextualSpacing/>
        <w:jc w:val="both"/>
      </w:pPr>
      <w:r w:rsidRPr="00B93E05">
        <w:t xml:space="preserve">—определять неподвижный и подвижный способ соединения деталей и выполнять подвижное и неподвижное соединения известными способами; </w:t>
      </w:r>
    </w:p>
    <w:p w:rsidR="00885CF8" w:rsidRPr="00B93E05" w:rsidRDefault="00885CF8" w:rsidP="00885CF8">
      <w:pPr>
        <w:pStyle w:val="Default"/>
        <w:ind w:firstLine="709"/>
        <w:contextualSpacing/>
        <w:jc w:val="both"/>
      </w:pPr>
      <w:r w:rsidRPr="00B93E05">
        <w:t xml:space="preserve">—конструировать и моделировать изделия из различных материалов по модели, простейшему чертежу или эскизу; </w:t>
      </w:r>
    </w:p>
    <w:p w:rsidR="00885CF8" w:rsidRPr="00B93E05" w:rsidRDefault="00885CF8" w:rsidP="00885CF8">
      <w:pPr>
        <w:pStyle w:val="Default"/>
        <w:ind w:firstLine="709"/>
        <w:contextualSpacing/>
        <w:jc w:val="both"/>
      </w:pPr>
      <w:r w:rsidRPr="00B93E05">
        <w:t xml:space="preserve">—решать несложные конструкторско-технологические задачи; </w:t>
      </w:r>
    </w:p>
    <w:p w:rsidR="00885CF8" w:rsidRPr="00B93E05" w:rsidRDefault="00885CF8" w:rsidP="00885CF8">
      <w:pPr>
        <w:pStyle w:val="Default"/>
        <w:ind w:firstLine="709"/>
        <w:contextualSpacing/>
        <w:jc w:val="both"/>
      </w:pPr>
      <w:r w:rsidRPr="00B93E05">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885CF8" w:rsidRPr="00B93E05" w:rsidRDefault="00885CF8" w:rsidP="00885CF8">
      <w:pPr>
        <w:pStyle w:val="Default"/>
        <w:ind w:firstLine="709"/>
        <w:contextualSpacing/>
        <w:jc w:val="both"/>
      </w:pPr>
      <w:r w:rsidRPr="00B93E05">
        <w:t xml:space="preserve"> —делать выбор, какое мнение принять — своё или другое, высказанное в ходе обсуждения; </w:t>
      </w:r>
    </w:p>
    <w:p w:rsidR="00885CF8" w:rsidRPr="00B93E05" w:rsidRDefault="00885CF8" w:rsidP="00885CF8">
      <w:pPr>
        <w:pStyle w:val="Default"/>
        <w:ind w:firstLine="709"/>
        <w:contextualSpacing/>
        <w:jc w:val="both"/>
      </w:pPr>
      <w:r w:rsidRPr="00B93E05">
        <w:t xml:space="preserve">—выполнять работу в малых группах, осуществлять сотрудничество; </w:t>
      </w:r>
    </w:p>
    <w:p w:rsidR="00885CF8" w:rsidRPr="00B93E05" w:rsidRDefault="00885CF8" w:rsidP="00885CF8">
      <w:pPr>
        <w:pStyle w:val="Default"/>
        <w:ind w:firstLine="709"/>
        <w:contextualSpacing/>
        <w:jc w:val="both"/>
      </w:pPr>
      <w:r w:rsidRPr="00B93E05">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w:t>
      </w:r>
    </w:p>
    <w:p w:rsidR="00885CF8" w:rsidRPr="00B93E05" w:rsidRDefault="00885CF8" w:rsidP="00885CF8">
      <w:pPr>
        <w:pStyle w:val="Default"/>
        <w:ind w:firstLine="709"/>
        <w:contextualSpacing/>
        <w:jc w:val="both"/>
      </w:pPr>
      <w:r w:rsidRPr="00B93E05">
        <w:t xml:space="preserve">—называть профессии людей, работающих в сфере обслуживания. </w:t>
      </w:r>
    </w:p>
    <w:p w:rsidR="00885CF8" w:rsidRPr="00B93E05" w:rsidRDefault="00885CF8" w:rsidP="00885CF8">
      <w:pPr>
        <w:pStyle w:val="Default"/>
        <w:ind w:firstLine="709"/>
        <w:contextualSpacing/>
        <w:jc w:val="both"/>
      </w:pPr>
    </w:p>
    <w:p w:rsidR="00885CF8" w:rsidRPr="00B93E05" w:rsidRDefault="00885CF8" w:rsidP="00885CF8">
      <w:pPr>
        <w:pStyle w:val="Default"/>
        <w:ind w:firstLine="709"/>
        <w:contextualSpacing/>
        <w:jc w:val="both"/>
      </w:pPr>
      <w:r w:rsidRPr="00B93E05">
        <w:rPr>
          <w:b/>
          <w:bCs/>
        </w:rPr>
        <w:t xml:space="preserve">3 класс </w:t>
      </w:r>
    </w:p>
    <w:p w:rsidR="00885CF8" w:rsidRPr="00B93E05" w:rsidRDefault="00885CF8" w:rsidP="00885CF8">
      <w:pPr>
        <w:pStyle w:val="Default"/>
        <w:ind w:firstLine="709"/>
        <w:contextualSpacing/>
        <w:jc w:val="both"/>
      </w:pPr>
      <w:r w:rsidRPr="00B93E05">
        <w:t xml:space="preserve">К концу обучения в третьем классе обучающийся научится: </w:t>
      </w:r>
    </w:p>
    <w:p w:rsidR="00885CF8" w:rsidRPr="00B93E05" w:rsidRDefault="00885CF8" w:rsidP="00885CF8">
      <w:pPr>
        <w:pStyle w:val="Default"/>
        <w:ind w:firstLine="709"/>
        <w:contextualSpacing/>
        <w:jc w:val="both"/>
      </w:pPr>
      <w:r w:rsidRPr="00B93E05">
        <w:t xml:space="preserve">—понимать смысл понятий «чертёж развёртки», «канцелярский нож», «шило», «искусственный материал»; </w:t>
      </w:r>
    </w:p>
    <w:p w:rsidR="00885CF8" w:rsidRPr="00B93E05" w:rsidRDefault="00885CF8" w:rsidP="00885CF8">
      <w:pPr>
        <w:pStyle w:val="Default"/>
        <w:ind w:firstLine="709"/>
        <w:contextualSpacing/>
        <w:jc w:val="both"/>
      </w:pPr>
      <w:r w:rsidRPr="00B93E05">
        <w:t xml:space="preserve">—выделять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 </w:t>
      </w:r>
    </w:p>
    <w:p w:rsidR="00885CF8" w:rsidRPr="00B93E05" w:rsidRDefault="00885CF8" w:rsidP="00885CF8">
      <w:pPr>
        <w:pStyle w:val="Default"/>
        <w:ind w:firstLine="709"/>
        <w:contextualSpacing/>
        <w:jc w:val="both"/>
      </w:pPr>
      <w:r w:rsidRPr="00B93E05">
        <w:t xml:space="preserve">—узнавать и называть по характерным особенностям образцов или по описанию изученные и распространённые в крае ремёсла; </w:t>
      </w:r>
    </w:p>
    <w:p w:rsidR="00885CF8" w:rsidRPr="00B93E05" w:rsidRDefault="00885CF8" w:rsidP="00885CF8">
      <w:pPr>
        <w:pStyle w:val="Default"/>
        <w:ind w:firstLine="709"/>
        <w:contextualSpacing/>
        <w:jc w:val="both"/>
      </w:pPr>
      <w:r w:rsidRPr="00B93E05">
        <w:t xml:space="preserve">—называть и описывать свойства наиболее распространённых изучаемых искусственных и синтетических материалов (бумага, металлы, текстиль и  др.); </w:t>
      </w:r>
    </w:p>
    <w:p w:rsidR="00885CF8" w:rsidRPr="00B93E05" w:rsidRDefault="00885CF8" w:rsidP="00885CF8">
      <w:pPr>
        <w:pStyle w:val="Default"/>
        <w:ind w:firstLine="709"/>
        <w:contextualSpacing/>
        <w:jc w:val="both"/>
      </w:pPr>
      <w:r w:rsidRPr="00B93E05">
        <w:t>—читать чертёж развёртки и выполнять разметку развёрток с помощью чертёжных инструментов (линейка, угольник, циркуль);</w:t>
      </w:r>
    </w:p>
    <w:p w:rsidR="00885CF8" w:rsidRPr="00B93E05" w:rsidRDefault="00885CF8" w:rsidP="00885CF8">
      <w:pPr>
        <w:pStyle w:val="Default"/>
        <w:ind w:firstLine="709"/>
        <w:contextualSpacing/>
        <w:jc w:val="both"/>
      </w:pPr>
      <w:r w:rsidRPr="00B93E05">
        <w:t xml:space="preserve"> —узнавать и называть линии чертежа (осевая и центровая); </w:t>
      </w:r>
    </w:p>
    <w:p w:rsidR="00885CF8" w:rsidRPr="00B93E05" w:rsidRDefault="00885CF8" w:rsidP="00885CF8">
      <w:pPr>
        <w:pStyle w:val="Default"/>
        <w:ind w:firstLine="709"/>
        <w:contextualSpacing/>
        <w:jc w:val="both"/>
      </w:pPr>
      <w:r w:rsidRPr="00B93E05">
        <w:t xml:space="preserve">—безопасно пользоваться канцелярским ножом, шилом; </w:t>
      </w:r>
    </w:p>
    <w:p w:rsidR="00885CF8" w:rsidRPr="00B93E05" w:rsidRDefault="00885CF8" w:rsidP="00885CF8">
      <w:pPr>
        <w:pStyle w:val="Default"/>
        <w:ind w:firstLine="709"/>
        <w:contextualSpacing/>
        <w:jc w:val="both"/>
      </w:pPr>
      <w:r w:rsidRPr="00B93E05">
        <w:t xml:space="preserve">—выполнять рицовку; </w:t>
      </w:r>
    </w:p>
    <w:p w:rsidR="00885CF8" w:rsidRPr="00B93E05" w:rsidRDefault="00885CF8" w:rsidP="00885CF8">
      <w:pPr>
        <w:pStyle w:val="Default"/>
        <w:ind w:firstLine="709"/>
        <w:contextualSpacing/>
        <w:jc w:val="both"/>
      </w:pPr>
      <w:r w:rsidRPr="00B93E05">
        <w:lastRenderedPageBreak/>
        <w:t xml:space="preserve">—выполнять соединение деталей и отделку изделия строчкой косого стежка и её вариантами («крестик», «стебельчатая строчка»); </w:t>
      </w:r>
    </w:p>
    <w:p w:rsidR="00885CF8" w:rsidRPr="00B93E05" w:rsidRDefault="00885CF8" w:rsidP="00885CF8">
      <w:pPr>
        <w:pStyle w:val="Default"/>
        <w:ind w:firstLine="709"/>
        <w:contextualSpacing/>
        <w:jc w:val="both"/>
      </w:pPr>
      <w:r w:rsidRPr="00B93E05">
        <w:t xml:space="preserve">—решать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w:t>
      </w:r>
    </w:p>
    <w:p w:rsidR="00885CF8" w:rsidRPr="00B93E05" w:rsidRDefault="00885CF8" w:rsidP="00885CF8">
      <w:pPr>
        <w:pStyle w:val="Default"/>
        <w:ind w:firstLine="709"/>
        <w:contextualSpacing/>
        <w:jc w:val="both"/>
      </w:pPr>
      <w:r w:rsidRPr="00B93E05">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885CF8" w:rsidRPr="00B93E05" w:rsidRDefault="00885CF8" w:rsidP="00885CF8">
      <w:pPr>
        <w:pStyle w:val="Default"/>
        <w:ind w:firstLine="709"/>
        <w:contextualSpacing/>
        <w:jc w:val="both"/>
      </w:pPr>
      <w:r w:rsidRPr="00B93E05">
        <w:t xml:space="preserve">—конструировать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 </w:t>
      </w:r>
    </w:p>
    <w:p w:rsidR="00885CF8" w:rsidRPr="00B93E05" w:rsidRDefault="00885CF8" w:rsidP="00885CF8">
      <w:pPr>
        <w:pStyle w:val="Default"/>
        <w:ind w:firstLine="709"/>
        <w:contextualSpacing/>
        <w:jc w:val="both"/>
      </w:pPr>
      <w:r w:rsidRPr="00B93E05">
        <w:t xml:space="preserve">—изменять конструкцию изделия по заданным условиям; </w:t>
      </w:r>
    </w:p>
    <w:p w:rsidR="00885CF8" w:rsidRPr="00B93E05" w:rsidRDefault="00885CF8" w:rsidP="00885CF8">
      <w:pPr>
        <w:pStyle w:val="Default"/>
        <w:ind w:firstLine="709"/>
        <w:contextualSpacing/>
        <w:jc w:val="both"/>
      </w:pPr>
      <w:r w:rsidRPr="00B93E05">
        <w:t>—выбирать способ соединения и соединительный материал в зависимости от требований конструкции;</w:t>
      </w:r>
    </w:p>
    <w:p w:rsidR="00885CF8" w:rsidRPr="00B93E05" w:rsidRDefault="00885CF8" w:rsidP="00885CF8">
      <w:pPr>
        <w:pStyle w:val="Default"/>
        <w:ind w:firstLine="709"/>
        <w:contextualSpacing/>
        <w:jc w:val="both"/>
      </w:pPr>
      <w:r w:rsidRPr="00B93E05">
        <w:t xml:space="preserve"> —называть несколько видов информационных технологий и соответствующих способов передачи информации (из реального окружения учащихся); </w:t>
      </w:r>
    </w:p>
    <w:p w:rsidR="00885CF8" w:rsidRPr="00B93E05" w:rsidRDefault="00885CF8" w:rsidP="00885CF8">
      <w:pPr>
        <w:pStyle w:val="Default"/>
        <w:ind w:firstLine="709"/>
        <w:contextualSpacing/>
        <w:jc w:val="both"/>
      </w:pPr>
      <w:r w:rsidRPr="00B93E05">
        <w:t xml:space="preserve">—понимать назначение основных устройств персонального компьютера для ввода, вывода и обработки информации; </w:t>
      </w:r>
    </w:p>
    <w:p w:rsidR="00885CF8" w:rsidRPr="00B93E05" w:rsidRDefault="00885CF8" w:rsidP="00885CF8">
      <w:pPr>
        <w:pStyle w:val="Default"/>
        <w:ind w:firstLine="709"/>
        <w:contextualSpacing/>
        <w:jc w:val="both"/>
      </w:pPr>
      <w:r w:rsidRPr="00B93E05">
        <w:t>—выполнять основные правила безопасной работы на компьютере;</w:t>
      </w:r>
    </w:p>
    <w:p w:rsidR="00885CF8" w:rsidRPr="00B93E05" w:rsidRDefault="00885CF8" w:rsidP="00885CF8">
      <w:pPr>
        <w:pStyle w:val="Default"/>
        <w:ind w:firstLine="709"/>
        <w:contextualSpacing/>
        <w:jc w:val="both"/>
      </w:pPr>
      <w:r w:rsidRPr="00B93E05">
        <w:t xml:space="preserve">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885CF8" w:rsidRPr="00B93E05" w:rsidRDefault="00885CF8" w:rsidP="00885CF8">
      <w:pPr>
        <w:pStyle w:val="Default"/>
        <w:ind w:firstLine="709"/>
        <w:contextualSpacing/>
        <w:jc w:val="both"/>
      </w:pPr>
      <w:r w:rsidRPr="00B93E05">
        <w:t xml:space="preserve"> —выполнять проектные задания в соответствии с содержанием изученного материала на основе полученных знаний и умений. </w:t>
      </w:r>
    </w:p>
    <w:p w:rsidR="00885CF8" w:rsidRPr="00B93E05" w:rsidRDefault="00885CF8" w:rsidP="00885CF8">
      <w:pPr>
        <w:pStyle w:val="Default"/>
        <w:ind w:firstLine="709"/>
        <w:contextualSpacing/>
        <w:jc w:val="both"/>
      </w:pPr>
    </w:p>
    <w:p w:rsidR="00885CF8" w:rsidRPr="00B93E05" w:rsidRDefault="00885CF8" w:rsidP="00885CF8">
      <w:pPr>
        <w:pStyle w:val="Default"/>
        <w:ind w:firstLine="709"/>
        <w:contextualSpacing/>
        <w:jc w:val="both"/>
      </w:pPr>
      <w:r w:rsidRPr="00B93E05">
        <w:rPr>
          <w:b/>
          <w:bCs/>
        </w:rPr>
        <w:t xml:space="preserve">4 класс </w:t>
      </w:r>
    </w:p>
    <w:p w:rsidR="00885CF8" w:rsidRPr="00B93E05" w:rsidRDefault="00885CF8" w:rsidP="00885CF8">
      <w:pPr>
        <w:pStyle w:val="Default"/>
        <w:ind w:firstLine="709"/>
        <w:contextualSpacing/>
        <w:jc w:val="both"/>
      </w:pPr>
      <w:r w:rsidRPr="00B93E05">
        <w:t xml:space="preserve">К концу обучения в четвёртом классе обучающийся научится: </w:t>
      </w:r>
    </w:p>
    <w:p w:rsidR="00885CF8" w:rsidRPr="00B93E05" w:rsidRDefault="00885CF8" w:rsidP="00885CF8">
      <w:pPr>
        <w:pStyle w:val="Default"/>
        <w:ind w:firstLine="709"/>
        <w:contextualSpacing/>
        <w:jc w:val="both"/>
      </w:pPr>
      <w:r w:rsidRPr="00B93E05">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885CF8" w:rsidRPr="00B93E05" w:rsidRDefault="00885CF8" w:rsidP="00885CF8">
      <w:pPr>
        <w:pStyle w:val="Default"/>
        <w:ind w:firstLine="709"/>
        <w:contextualSpacing/>
        <w:jc w:val="both"/>
      </w:pPr>
      <w:r w:rsidRPr="00B93E05">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rsidR="00885CF8" w:rsidRPr="00B93E05" w:rsidRDefault="00885CF8" w:rsidP="00885CF8">
      <w:pPr>
        <w:pStyle w:val="Default"/>
        <w:ind w:firstLine="709"/>
        <w:contextualSpacing/>
        <w:jc w:val="both"/>
      </w:pPr>
      <w:r w:rsidRPr="00B93E05">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rsidR="00885CF8" w:rsidRPr="00B93E05" w:rsidRDefault="00885CF8" w:rsidP="00885CF8">
      <w:pPr>
        <w:pStyle w:val="Default"/>
        <w:ind w:firstLine="709"/>
        <w:contextualSpacing/>
        <w:jc w:val="both"/>
      </w:pPr>
      <w:r w:rsidRPr="00B93E05">
        <w:t xml:space="preserve">—понимать элементарные основы бытовой культуры, выполнять доступные действия по самообслуживанию и доступные виды домашнего труда; </w:t>
      </w:r>
    </w:p>
    <w:p w:rsidR="00885CF8" w:rsidRPr="00B93E05" w:rsidRDefault="00885CF8" w:rsidP="00885CF8">
      <w:pPr>
        <w:pStyle w:val="Default"/>
        <w:ind w:firstLine="709"/>
        <w:contextualSpacing/>
        <w:jc w:val="both"/>
      </w:pPr>
      <w:r w:rsidRPr="00B93E05">
        <w:t xml:space="preserve">—выполнять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выполнять строчку петельного стежка, понимать её назначение (отделка и соединение деталей); </w:t>
      </w:r>
    </w:p>
    <w:p w:rsidR="00885CF8" w:rsidRPr="00B93E05" w:rsidRDefault="00885CF8" w:rsidP="00885CF8">
      <w:pPr>
        <w:pStyle w:val="Default"/>
        <w:ind w:firstLine="709"/>
        <w:contextualSpacing/>
        <w:jc w:val="both"/>
      </w:pPr>
      <w:r w:rsidRPr="00B93E05">
        <w:t xml:space="preserve">—выполнять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 </w:t>
      </w:r>
    </w:p>
    <w:p w:rsidR="00885CF8" w:rsidRPr="00B93E05" w:rsidRDefault="00885CF8" w:rsidP="00885CF8">
      <w:pPr>
        <w:pStyle w:val="Default"/>
        <w:ind w:firstLine="709"/>
        <w:contextualSpacing/>
        <w:jc w:val="both"/>
      </w:pPr>
      <w:r w:rsidRPr="00B93E05">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885CF8" w:rsidRPr="00B93E05" w:rsidRDefault="00885CF8" w:rsidP="00885CF8">
      <w:pPr>
        <w:pStyle w:val="Default"/>
        <w:ind w:firstLine="709"/>
        <w:contextualSpacing/>
        <w:jc w:val="both"/>
      </w:pPr>
      <w:r w:rsidRPr="00B93E05">
        <w:t xml:space="preserve">—на основе усвоенных правил дизайна решать простейшие художественно-конструкторские задачи по созданию изделий с заданной функцией; </w:t>
      </w:r>
    </w:p>
    <w:p w:rsidR="00885CF8" w:rsidRPr="00B93E05" w:rsidRDefault="00885CF8" w:rsidP="00885CF8">
      <w:pPr>
        <w:pStyle w:val="Default"/>
        <w:ind w:firstLine="709"/>
        <w:contextualSpacing/>
        <w:jc w:val="both"/>
      </w:pPr>
      <w:r w:rsidRPr="00B93E05">
        <w:lastRenderedPageBreak/>
        <w:t xml:space="preserve">—создавать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w:t>
      </w:r>
    </w:p>
    <w:p w:rsidR="00885CF8" w:rsidRPr="00B93E05" w:rsidRDefault="00885CF8" w:rsidP="00885CF8">
      <w:pPr>
        <w:pStyle w:val="Default"/>
        <w:ind w:firstLine="709"/>
        <w:contextualSpacing/>
        <w:jc w:val="both"/>
      </w:pPr>
      <w:r w:rsidRPr="00B93E05">
        <w:t xml:space="preserve">—работать с доступной информацией; работать в программах Word, Power Point; </w:t>
      </w:r>
    </w:p>
    <w:p w:rsidR="00885CF8" w:rsidRPr="00B93E05" w:rsidRDefault="00885CF8" w:rsidP="00885CF8">
      <w:pPr>
        <w:pStyle w:val="Default"/>
        <w:ind w:firstLine="709"/>
        <w:contextualSpacing/>
        <w:jc w:val="both"/>
      </w:pPr>
      <w:r w:rsidRPr="00B93E05">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096116" w:rsidRPr="00B93E05" w:rsidRDefault="00885CF8" w:rsidP="00624399">
      <w:pPr>
        <w:pStyle w:val="Default"/>
        <w:ind w:firstLine="709"/>
        <w:contextualSpacing/>
        <w:jc w:val="both"/>
      </w:pPr>
      <w:r w:rsidRPr="00B93E05">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собственнную работу в общем процессе.</w:t>
      </w:r>
    </w:p>
    <w:p w:rsidR="00885CF8" w:rsidRPr="00B93E05" w:rsidRDefault="00885CF8" w:rsidP="00885CF8">
      <w:pPr>
        <w:pStyle w:val="3"/>
        <w:jc w:val="both"/>
        <w:rPr>
          <w:rFonts w:ascii="Times New Roman" w:hAnsi="Times New Roman" w:cs="Times New Roman"/>
          <w:sz w:val="24"/>
          <w:szCs w:val="24"/>
        </w:rPr>
      </w:pPr>
      <w:bookmarkStart w:id="16" w:name="_Toc141979309"/>
      <w:r w:rsidRPr="00B93E05">
        <w:rPr>
          <w:rFonts w:ascii="Times New Roman" w:hAnsi="Times New Roman" w:cs="Times New Roman"/>
          <w:sz w:val="24"/>
          <w:szCs w:val="24"/>
        </w:rPr>
        <w:t>3.1.10. Рабочая программа по учебному предмету «Физическая культура»</w:t>
      </w:r>
      <w:bookmarkEnd w:id="16"/>
    </w:p>
    <w:p w:rsidR="00885CF8" w:rsidRPr="00B93E05" w:rsidRDefault="00885CF8" w:rsidP="00885CF8">
      <w:pPr>
        <w:autoSpaceDE w:val="0"/>
        <w:autoSpaceDN w:val="0"/>
        <w:adjustRightInd w:val="0"/>
        <w:spacing w:line="240" w:lineRule="auto"/>
        <w:ind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w:t>
      </w:r>
      <w:r w:rsidR="00E50779">
        <w:rPr>
          <w:rFonts w:ascii="Times New Roman" w:hAnsi="Times New Roman" w:cs="Times New Roman"/>
          <w:color w:val="000000"/>
          <w:sz w:val="24"/>
          <w:szCs w:val="24"/>
        </w:rPr>
        <w:t>ния и социализации обучающихся.</w:t>
      </w:r>
    </w:p>
    <w:p w:rsidR="00885CF8" w:rsidRPr="00B93E05" w:rsidRDefault="00885CF8" w:rsidP="00885CF8">
      <w:pPr>
        <w:pStyle w:val="Default"/>
        <w:ind w:firstLine="709"/>
        <w:contextualSpacing/>
        <w:jc w:val="both"/>
        <w:rPr>
          <w:b/>
          <w:bCs/>
        </w:rPr>
      </w:pPr>
      <w:r w:rsidRPr="00B93E05">
        <w:rPr>
          <w:b/>
          <w:bCs/>
        </w:rPr>
        <w:t xml:space="preserve">ПОЯСНИТЕЛЬНАЯ ЗАПИСКА </w:t>
      </w:r>
    </w:p>
    <w:p w:rsidR="00885CF8" w:rsidRPr="00B93E05" w:rsidRDefault="00885CF8" w:rsidP="00885CF8">
      <w:pPr>
        <w:pStyle w:val="Default"/>
        <w:jc w:val="both"/>
        <w:rPr>
          <w:bCs/>
        </w:rPr>
      </w:pPr>
      <w:r w:rsidRPr="00B93E05">
        <w:rPr>
          <w:bCs/>
        </w:rPr>
        <w:t>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w:t>
      </w:r>
      <w:r w:rsidRPr="00B93E05">
        <w:rPr>
          <w:color w:val="auto"/>
        </w:rPr>
        <w:t xml:space="preserve"> </w:t>
      </w:r>
      <w:r w:rsidRPr="00B93E05">
        <w:rPr>
          <w:bCs/>
        </w:rPr>
        <w:t>образовательного процесса, внедрение в его практику современных подходов, новых методик и технологий.</w:t>
      </w:r>
    </w:p>
    <w:p w:rsidR="00885CF8" w:rsidRPr="00B93E05" w:rsidRDefault="00885CF8" w:rsidP="00885CF8">
      <w:pPr>
        <w:pStyle w:val="Default"/>
        <w:jc w:val="both"/>
        <w:rPr>
          <w:bCs/>
        </w:rPr>
      </w:pPr>
      <w:r w:rsidRPr="00B93E05">
        <w:rPr>
          <w:bCs/>
        </w:rPr>
        <w:t xml:space="preserve"> Программа позволяет применять дифференцированный подход к организации занятий детей с учетом состояния здоровья. 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прикладно-ориентированной направленности и формирование у обучающихся основ здорового образа жизни. 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w:t>
      </w:r>
    </w:p>
    <w:p w:rsidR="00885CF8" w:rsidRPr="00B93E05" w:rsidRDefault="00885CF8" w:rsidP="00885CF8">
      <w:pPr>
        <w:pStyle w:val="Default"/>
        <w:jc w:val="both"/>
        <w:rPr>
          <w:bCs/>
        </w:rPr>
      </w:pPr>
      <w:r w:rsidRPr="00B93E05">
        <w:rPr>
          <w:bCs/>
        </w:rPr>
        <w:lastRenderedPageBreak/>
        <w:t>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Методологической основой структуры и содержания программы по физической культуре</w:t>
      </w:r>
      <w:r w:rsidR="000D01D8" w:rsidRPr="00B93E05">
        <w:rPr>
          <w:bCs/>
        </w:rPr>
        <w:t xml:space="preserve"> для начального общего обра</w:t>
      </w:r>
      <w:r w:rsidRPr="00B93E05">
        <w:rPr>
          <w:bCs/>
        </w:rPr>
        <w:t xml:space="preserve">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w:t>
      </w:r>
    </w:p>
    <w:p w:rsidR="00885CF8" w:rsidRPr="00B93E05" w:rsidRDefault="00885CF8" w:rsidP="00885CF8">
      <w:pPr>
        <w:pStyle w:val="Default"/>
        <w:jc w:val="both"/>
        <w:rPr>
          <w:bCs/>
        </w:rPr>
      </w:pPr>
      <w:r w:rsidRPr="00B93E05">
        <w:rPr>
          <w:bCs/>
        </w:rPr>
        <w:t xml:space="preserve">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885CF8" w:rsidRPr="00B93E05" w:rsidRDefault="00885CF8" w:rsidP="00885CF8">
      <w:pPr>
        <w:pStyle w:val="Default"/>
        <w:jc w:val="both"/>
        <w:rPr>
          <w:bCs/>
        </w:rPr>
      </w:pPr>
      <w:r w:rsidRPr="00B93E05">
        <w:rPr>
          <w:bCs/>
        </w:rP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Планируемые результаты включают в себя личностные, метапредметные и предметные </w:t>
      </w:r>
      <w:r w:rsidR="00F76C01">
        <w:rPr>
          <w:bCs/>
        </w:rPr>
        <w:t>результаты. Личностные резуль</w:t>
      </w:r>
      <w:r w:rsidRPr="00B93E05">
        <w:rPr>
          <w:bCs/>
        </w:rPr>
        <w:t xml:space="preserve">таты представлены в программе за весь период обучения в начальной школе; метапредметные и предметные результаты — за каждый год обучения. </w:t>
      </w:r>
    </w:p>
    <w:p w:rsidR="00885CF8" w:rsidRPr="00B93E05" w:rsidRDefault="00885CF8" w:rsidP="00885CF8">
      <w:pPr>
        <w:pStyle w:val="Default"/>
        <w:jc w:val="both"/>
        <w:rPr>
          <w:bCs/>
        </w:rPr>
      </w:pPr>
      <w:r w:rsidRPr="00B93E05">
        <w:rPr>
          <w:bCs/>
        </w:rPr>
        <w:t xml:space="preserve">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Общее число часов, отведённых на изучение учебного предмета «Физическая культура» в начальной школе, составляет 405  ч (три часа в неделю в каждом классе): </w:t>
      </w:r>
    </w:p>
    <w:p w:rsidR="00885CF8" w:rsidRPr="00B93E05" w:rsidRDefault="00885CF8" w:rsidP="00885CF8">
      <w:pPr>
        <w:pStyle w:val="Default"/>
        <w:jc w:val="both"/>
        <w:rPr>
          <w:bCs/>
        </w:rPr>
      </w:pPr>
      <w:r w:rsidRPr="00B93E05">
        <w:rPr>
          <w:bCs/>
        </w:rPr>
        <w:t>1  класс  — 99  ч; 2  класс — 102 ч; 3  класс  — 102 ч; 4  класс — 102 ч.</w:t>
      </w:r>
    </w:p>
    <w:p w:rsidR="00885CF8" w:rsidRPr="00B93E05" w:rsidRDefault="00885CF8" w:rsidP="00885CF8">
      <w:pPr>
        <w:pStyle w:val="Default"/>
      </w:pPr>
    </w:p>
    <w:p w:rsidR="00885CF8" w:rsidRPr="00B93E05" w:rsidRDefault="00885CF8" w:rsidP="000D01D8">
      <w:pPr>
        <w:pStyle w:val="12"/>
        <w:spacing w:after="0"/>
        <w:ind w:left="1159"/>
        <w:jc w:val="both"/>
        <w:rPr>
          <w:rFonts w:eastAsia="Calibri"/>
          <w:b/>
        </w:rPr>
      </w:pPr>
      <w:r w:rsidRPr="00B93E05">
        <w:rPr>
          <w:rFonts w:eastAsia="Calibri"/>
          <w:b/>
        </w:rPr>
        <w:t xml:space="preserve">Содержание учебного предмета «Физическая культура». </w:t>
      </w:r>
    </w:p>
    <w:p w:rsidR="00885CF8" w:rsidRPr="00B93E05" w:rsidRDefault="00885CF8" w:rsidP="00885CF8">
      <w:pPr>
        <w:pStyle w:val="12"/>
        <w:spacing w:after="0"/>
        <w:ind w:left="1159"/>
        <w:jc w:val="center"/>
      </w:pPr>
    </w:p>
    <w:p w:rsidR="00885CF8" w:rsidRPr="00B93E05" w:rsidRDefault="00885CF8" w:rsidP="000D01D8">
      <w:pPr>
        <w:pStyle w:val="12"/>
        <w:spacing w:after="0"/>
        <w:ind w:firstLine="709"/>
        <w:jc w:val="both"/>
        <w:rPr>
          <w:rFonts w:eastAsia="Calibri"/>
          <w:b/>
        </w:rPr>
      </w:pPr>
      <w:r w:rsidRPr="00B93E05">
        <w:rPr>
          <w:rFonts w:eastAsia="Calibri"/>
          <w:b/>
        </w:rPr>
        <w:t>1класс.(99 часов)</w:t>
      </w:r>
    </w:p>
    <w:p w:rsidR="00885CF8" w:rsidRPr="00B93E05" w:rsidRDefault="00885CF8" w:rsidP="000D01D8">
      <w:pPr>
        <w:pStyle w:val="12"/>
        <w:spacing w:after="0"/>
        <w:ind w:firstLine="709"/>
        <w:jc w:val="both"/>
      </w:pP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 Исходные положения в физических упражнениях: стойки, упоры, седы, положения лёжа, сидя, у опоры. 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 Место для занятий физическими упражнениями. </w:t>
      </w:r>
      <w:r w:rsidRPr="00B93E05">
        <w:rPr>
          <w:rFonts w:ascii="Times New Roman" w:hAnsi="Times New Roman" w:cs="Times New Roman"/>
          <w:sz w:val="24"/>
          <w:szCs w:val="24"/>
        </w:rPr>
        <w:lastRenderedPageBreak/>
        <w:t xml:space="preserve">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 Распорядок дня. Личная гигиена. Основные правила личной гигиены. Самоконтроль. Права на проведение Олимпийских игр. Олимпийские игры в России.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Физические упражнения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Упражнения по видам разминки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Общая разминка. </w:t>
      </w:r>
      <w:r w:rsidRPr="00B93E05">
        <w:rPr>
          <w:rFonts w:ascii="Times New Roman" w:hAnsi="Times New Roman" w:cs="Times New Roman"/>
          <w:sz w:val="24"/>
          <w:szCs w:val="24"/>
        </w:rPr>
        <w:t xml:space="preserve">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Партерная разминка.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 Упражнения для укрепления мышц тела и развития гибкости позвоночника, упражнения для разогревания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Подводящие упражнения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Группировка, кувырок в сторону; освоение подводящих упражнений к выполнению продольных и поперечных шпагатов («ящерка»).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Упражнения для развития моторики и координации с гимнастическим предметом</w:t>
      </w:r>
      <w:r w:rsidRPr="00B93E05">
        <w:rPr>
          <w:rFonts w:ascii="Times New Roman" w:hAnsi="Times New Roman" w:cs="Times New Roman"/>
          <w:sz w:val="24"/>
          <w:szCs w:val="24"/>
        </w:rPr>
        <w:t xml:space="preserve"> 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 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Упражнения для развития координации и развития жизненно важных навыков и умений</w:t>
      </w:r>
      <w:r w:rsidRPr="00B93E05">
        <w:rPr>
          <w:rFonts w:ascii="Times New Roman" w:hAnsi="Times New Roman" w:cs="Times New Roman"/>
          <w:sz w:val="24"/>
          <w:szCs w:val="24"/>
        </w:rPr>
        <w:t xml:space="preserve"> Равновесие («эшапе»)  — колено вперёд попеременно каждой ногой. Равновесие («арабеск») попеременно каждой ногой. Повороты в обе стороны на 45°. Прыжки толчком с двух ног вперёд, назад, с поворотом на 45° и 90° в обе стороны. Освоение танцевальных шагов: «полечка», «ковырялочка», «верёвочка». Бег, сочетаемый с круговыми движениями руками («стрекоза»).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Игры и игровые задания, спортивные эстафеты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Музыкально-сценические игры: «Веселю свою игрушку», «Маленькие мышки прячутся от кошки», «Музыкальный паровозик», «Бабочка», «Танцуем вместе», «Весёлый круг», «Танцуем сказку». Игровые задания. Спортивные эстафеты с мячом, со скакалкой. </w:t>
      </w:r>
      <w:r w:rsidRPr="00B93E05">
        <w:rPr>
          <w:rFonts w:ascii="Times New Roman" w:hAnsi="Times New Roman" w:cs="Times New Roman"/>
          <w:b/>
          <w:bCs/>
          <w:sz w:val="24"/>
          <w:szCs w:val="24"/>
        </w:rPr>
        <w:t xml:space="preserve">Организующие команды и приёмы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Освоение универсальных умений при выполнении организующих команд: «Стройся», «Смирно», «На первый, второй рассчитайсь», «Вольно», «Шагом марш», «На месте стой, раз, два», «Равняйсь», «В  две шеренги становись».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2 класс (102 ч.)</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 xml:space="preserve">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Общее и различия в олимпийских гимнастических видах спорта. Юношеские олимпийские игры. Другие значимые международные соревнования. Календарные соревнования.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Упражнения по видам разминки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Общая разминка.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круговыми движениями головой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Партерная разминка.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Повторение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упражнения для растяжки задней поверхности мышц бедра и формирования выворотности стоп; упражнения для укрепления мышц ног, увеличения подвижности тазобедренных, коленных и голеностопных суставов; упражнения для разогревания (скручивания) мышц спины. Освоение техники выполнения упражнений общей разминки с контролем дыхания: наклоны туловища вперёд, попеременно касаясь прямых ног животом, грудью; упражнение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 упражнение для растяжки задней поверхности бедра и выворотности стоп («арлекино»); упражнение для растяжки голеностопного сустава («крабик»).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Разминка у опоры.</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стопах и полупальцах. Равновесие «пассе» (в сторону, затем вперёд) в опоре на стопе и на полупальцах. Равновесие с ногой вперёд (горизонтально) и батман (мах) вперёд горизонтально. Приставные шаги в сторону и «шене». Прыжки по VI позиции: ноги вместе (с прямыми и с согнутыми коленями), разножка на 45° и 90° (вперёд и в сторону). </w:t>
      </w:r>
      <w:r w:rsidRPr="00B93E05">
        <w:rPr>
          <w:rFonts w:ascii="Times New Roman" w:hAnsi="Times New Roman" w:cs="Times New Roman"/>
          <w:b/>
          <w:bCs/>
          <w:sz w:val="24"/>
          <w:szCs w:val="24"/>
        </w:rPr>
        <w:t xml:space="preserve">Подводящие упражнения, акробатические упражнения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Освоение упражнений: кувырок вперёд, назад; шпагат, колесо, мост из положения сидя, стоя и вставание из положения мост.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Упражнения для развития моторики и координации с гимнастическим предметом</w:t>
      </w:r>
      <w:r w:rsidRPr="00B93E05">
        <w:rPr>
          <w:rFonts w:ascii="Times New Roman" w:hAnsi="Times New Roman" w:cs="Times New Roman"/>
          <w:sz w:val="24"/>
          <w:szCs w:val="24"/>
        </w:rPr>
        <w:t xml:space="preserve"> Удержание скакалки. Вращение кистью руки скакалки, сложенной вдвое,  — перед собой, ловля скакалки («эшапе»). Высокие прыжки вперёд через скакалку с двойным махом вперёд. Игровые задания со скакалкой. Бросок мяча в заданную плоскость и ловля мяча. Серия отбивов мяча. Игровые задания, в том числе с мячом и скакалкой. Спортивные эстафеты с гимнастическим предметом.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lastRenderedPageBreak/>
        <w:t xml:space="preserve">Комбинации упражнений.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Осваиваем соединение изученных упражнений в комбинации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Примеры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Исходное положение: стоя в VI позиции, колени вытянуты, рука с мячом на ладони вперёд (локоть прямой)  — бросок мяча в заданную плоскость (на шаг вперёд)  — шаг вперёд с поворотом тела на 360°  — ловля мяча  — исходное положение. Исходное положение  — кувырок вперёд  — «берёзка»  — выход из «берёзки» кувырком назад.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Упражнения для развития координации и развития жизненно важных навыков и умений</w:t>
      </w:r>
      <w:r w:rsidRPr="00B93E05">
        <w:rPr>
          <w:rFonts w:ascii="Times New Roman" w:hAnsi="Times New Roman" w:cs="Times New Roman"/>
          <w:sz w:val="24"/>
          <w:szCs w:val="24"/>
        </w:rPr>
        <w:t xml:space="preserve">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Плавательная подготовка 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 Основная гимнастика Освоение универсальных умений дыхания во время выполнения гимнастических упражнений. Освоение техники поворотов в обе стороны на 45° и 90° на одной ноге (попеременно); техники выполнения серии поворотов: «шене», «пассе» колено вперёд, в сторону; поворот «казак», нога вперёд горизонтально. Освоение техники выполнения прыжков толчком с одной ноги вперёд, с поворотом на 45° и 90° в обе стороны. 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 Освоение упражнений на развитие силы: сгибание и разгибание рук в упоре лёжа на полу. Лыжная подготовка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Передвижение одновременным двухшажным ходом. Упражнения в поворотах на лыжах переступанием стоя на месте и в движении. Торможение способом «плуг».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Игры и игровые задания, спортивные эстафеты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Игры и игровые задания с использованием освоенных упражнений и танцевальных шагов. Спортивные эстафеты с мячом, со скакалкой. Организующие команды и приёмы 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 3 класс (102 ч.)</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 Основные группы мышц человека. Эластичность мышц. Развитие подвижности суставов. Подводящие упражнения к выполнению акробатических упражнений. Моделирование физической нагрузки при выполнении гимнастических упражнений для развития основных физических качеств. Освоение навыков по самостоятельному ведению общей, партерной разминки и разминки у опоры в группе. 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 Подбор комплекса и демонстрация техники выполнения гимнастических упражнений по преимущественной целевой направленности их использования: общеразвивающие, спортивные, профилактические. Подбор и демонстрация комплекса упражнений для развития гибкости, координационно-скоростных способностей. Демонстрация умений построения и перестроения, перемещений различными способами передвижений, включая перекаты, повороты, прыжки, танцевальные шаги.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Организующие команды и приёмы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Освоение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w:t>
      </w:r>
      <w:r w:rsidRPr="00B93E05">
        <w:rPr>
          <w:rFonts w:ascii="Times New Roman" w:hAnsi="Times New Roman" w:cs="Times New Roman"/>
          <w:b/>
          <w:bCs/>
          <w:sz w:val="24"/>
          <w:szCs w:val="24"/>
        </w:rPr>
        <w:t xml:space="preserve">Спортивно-оздоровительная деятельность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Выполнение освоенных упражнений основной гимнастики, комплексов гимнастических упражнений, подбор и выполнение комплексов физкультминуток, утренней гимнастики. Выполнение упражнений на развитие отдельных мышечных групп (спины, живота, плечевого пояса, плеча, предплечья, кисти, таза, бедра, голени, стопы). Выполнение упражнений с учётом особенностей режима работы мышц (динамичные, статичные). Выполнение серии поворотов и прыжков, в том числе через вращающуюся скакалку. 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перемещения и бег на лыжах; бег (челночный), метание теннисного мяча в заданную цель; прыжки в высоту, в длину; плавание. Виды спортивного плавания: кроль на груди и спине; брасс. Освоение плавания на дистанцию не менее 25  метров. Освоение правил вида спорта (на выбор), минимальный возраст начала занятий которым (в соответствии с федеральным стандартом спортивной подготовки по данному виду спорта) 6 или 8 лет, и освоение физических упражнений для начальной подготовки по данному виду спорта.</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 4 класс (102 ч.)</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Физическое воспитание и физическое совершенствование. Спорт.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 Освоение методов подбора упражнений для физического совершенствования и эффективного развития физических качеств по индивидуальной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 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Обеспечение индивидуального и коллективного творчества по созданию эстафет и игровых заданий. Освоение принципов определения максимально допустимой для себя нагрузки (амплитуды движения) при выполнении физического упражнения.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Спортивно-оздоровительная деятельность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Выполнение комбинаций упражнений основной гимнастики с элементами акробатики и танцевальных шагов. Выполнение гимнастических упражнений для развития силы мышц рук (для удержания собственного веса). Выполнение гимнастических упражнений для сбалансированности веса и роста. Освоение гимнастических упражнений на укрепление мышц брюшного пресса, спины, грудных мышц: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лёжа на полу, ноги прямо, опираются на носки, руки упираются ладонями в пол, медленно поднять корпус вверх, вытянув руки в локтях, медленно повернуть голову в сторону, пытаясь увидеть свои стопы, вернуться в исходное положение, то же в другую сторону. Акробатические упражнения: мост из положения стоя и поднятие из моста, шпагаты: поперечный или продольный, стойка на руках, колесо. Равномерная ходьба и равномерный бег. Прыжки в длину и высоту с места толчком двумя ногами, в высоту с прямого разбега. Плавание различными спортивными стилями на время и дистанцию (на выбор). Освоение правил вида спорта (на выбор), минимальный возраст начала занятий которым (в соответствии с федеральным стандартом спортивной подготовки по данному виду спорта) 6 или 8 лет, и освоение физических упражнений для начальной подготовки по данному виду спорта. 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w:t>
      </w:r>
      <w:r w:rsidRPr="00B93E05">
        <w:rPr>
          <w:rFonts w:ascii="Times New Roman" w:hAnsi="Times New Roman" w:cs="Times New Roman"/>
          <w:sz w:val="24"/>
          <w:szCs w:val="24"/>
        </w:rPr>
        <w:lastRenderedPageBreak/>
        <w:t xml:space="preserve">кувырками; перемещения и бег на лыжах; бег (челночный), метание теннисного мяча в заданную цель; прыжки в высоту, в длину; плавание. Выполнение показательных упражнений (на выбор). </w:t>
      </w:r>
    </w:p>
    <w:p w:rsidR="00885CF8" w:rsidRPr="00B93E05" w:rsidRDefault="00885CF8" w:rsidP="000D01D8">
      <w:pPr>
        <w:pStyle w:val="Default"/>
        <w:ind w:firstLine="709"/>
        <w:contextualSpacing/>
        <w:jc w:val="both"/>
        <w:rPr>
          <w:b/>
          <w:bCs/>
        </w:rPr>
      </w:pPr>
      <w:r w:rsidRPr="00B93E05">
        <w:rPr>
          <w:b/>
          <w:bCs/>
        </w:rPr>
        <w:t>Планируемые результаты освоения учебного предмета «Физическая культура» на уровне начального общего образования.</w:t>
      </w:r>
    </w:p>
    <w:p w:rsidR="00885CF8" w:rsidRPr="00B93E05" w:rsidRDefault="00885CF8" w:rsidP="000D01D8">
      <w:pPr>
        <w:pStyle w:val="Default"/>
        <w:ind w:firstLine="709"/>
        <w:contextualSpacing/>
        <w:jc w:val="both"/>
      </w:pPr>
    </w:p>
    <w:p w:rsidR="00885CF8" w:rsidRPr="00B93E05" w:rsidRDefault="00885CF8" w:rsidP="000D01D8">
      <w:pPr>
        <w:pStyle w:val="Default"/>
        <w:ind w:firstLine="709"/>
        <w:contextualSpacing/>
        <w:jc w:val="both"/>
      </w:pPr>
      <w:r w:rsidRPr="00B93E05">
        <w:t xml:space="preserve">В  соответствии с требованиями к результатам освоения основных образовательных программ начального общего образования ФГОС программа направлена на достижение обучающимися личностных, метапредметных и предметных результатов по физической культуре. </w:t>
      </w:r>
    </w:p>
    <w:p w:rsidR="00885CF8" w:rsidRPr="00B93E05" w:rsidRDefault="00885CF8" w:rsidP="000D01D8">
      <w:pPr>
        <w:pStyle w:val="Default"/>
        <w:ind w:firstLine="709"/>
        <w:contextualSpacing/>
        <w:jc w:val="both"/>
      </w:pPr>
      <w:r w:rsidRPr="00B93E05">
        <w:rPr>
          <w:b/>
          <w:bCs/>
        </w:rPr>
        <w:t>Личностные результаты.</w:t>
      </w:r>
    </w:p>
    <w:p w:rsidR="00885CF8" w:rsidRPr="00B93E05" w:rsidRDefault="00885CF8" w:rsidP="000D01D8">
      <w:pPr>
        <w:pStyle w:val="Default"/>
        <w:ind w:firstLine="709"/>
        <w:contextualSpacing/>
        <w:jc w:val="both"/>
      </w:pPr>
      <w:r w:rsidRPr="00B93E05">
        <w:t xml:space="preserve"> Личностные результаты освоения программы начального общего образования достигаются в ходе обучения физической культуре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Личностные результаты освоения предмета «Физическая культура» в начальной школе должны отражать готовность обучающихся руководствоваться ценностями и приобретение первоначального опыта деятельности на их основе. </w:t>
      </w:r>
    </w:p>
    <w:p w:rsidR="00885CF8" w:rsidRPr="00B93E05" w:rsidRDefault="00885CF8" w:rsidP="000D01D8">
      <w:pPr>
        <w:pStyle w:val="Default"/>
        <w:ind w:firstLine="709"/>
        <w:contextualSpacing/>
        <w:jc w:val="both"/>
      </w:pPr>
      <w:r w:rsidRPr="00B93E05">
        <w:rPr>
          <w:b/>
          <w:bCs/>
        </w:rPr>
        <w:t xml:space="preserve">Патриотическое воспитание: </w:t>
      </w:r>
    </w:p>
    <w:p w:rsidR="00885CF8" w:rsidRPr="00B93E05" w:rsidRDefault="00885CF8" w:rsidP="000D01D8">
      <w:pPr>
        <w:pStyle w:val="Default"/>
        <w:ind w:firstLine="709"/>
        <w:contextualSpacing/>
        <w:jc w:val="both"/>
      </w:pPr>
      <w:r w:rsidRPr="00B93E05">
        <w:t>—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885CF8" w:rsidRPr="00B93E05" w:rsidRDefault="00885CF8" w:rsidP="000D01D8">
      <w:pPr>
        <w:pStyle w:val="Default"/>
        <w:ind w:firstLine="709"/>
        <w:contextualSpacing/>
        <w:jc w:val="both"/>
      </w:pPr>
      <w:r w:rsidRPr="00B93E05">
        <w:t xml:space="preserve"> </w:t>
      </w:r>
      <w:r w:rsidRPr="00B93E05">
        <w:rPr>
          <w:b/>
          <w:bCs/>
        </w:rPr>
        <w:t xml:space="preserve">Гражданское воспитание: </w:t>
      </w:r>
    </w:p>
    <w:p w:rsidR="00885CF8" w:rsidRPr="00B93E05" w:rsidRDefault="00885CF8" w:rsidP="000D01D8">
      <w:pPr>
        <w:pStyle w:val="Default"/>
        <w:ind w:firstLine="709"/>
        <w:contextualSpacing/>
        <w:jc w:val="both"/>
      </w:pPr>
      <w:r w:rsidRPr="00B93E05">
        <w:t>—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885CF8" w:rsidRPr="00B93E05" w:rsidRDefault="00885CF8" w:rsidP="000D01D8">
      <w:pPr>
        <w:pStyle w:val="Default"/>
        <w:ind w:firstLine="709"/>
        <w:contextualSpacing/>
        <w:jc w:val="both"/>
      </w:pPr>
      <w:r w:rsidRPr="00B93E05">
        <w:rPr>
          <w:b/>
          <w:bCs/>
        </w:rPr>
        <w:t xml:space="preserve">Ценности научного познания: </w:t>
      </w:r>
    </w:p>
    <w:p w:rsidR="00885CF8" w:rsidRPr="00B93E05" w:rsidRDefault="00885CF8" w:rsidP="000D01D8">
      <w:pPr>
        <w:pStyle w:val="Default"/>
        <w:ind w:firstLine="709"/>
        <w:contextualSpacing/>
        <w:jc w:val="both"/>
      </w:pPr>
      <w:r w:rsidRPr="00B93E05">
        <w:t>— знание истории развития представлений о физическом развитии и воспитании человека в европейской и российской культурно-педагогической традиции;</w:t>
      </w:r>
    </w:p>
    <w:p w:rsidR="00885CF8" w:rsidRPr="00B93E05" w:rsidRDefault="00885CF8" w:rsidP="000D01D8">
      <w:pPr>
        <w:pStyle w:val="Default"/>
        <w:ind w:firstLine="709"/>
        <w:contextualSpacing/>
        <w:jc w:val="both"/>
      </w:pPr>
      <w:r w:rsidRPr="00B93E05">
        <w:t>— 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885CF8" w:rsidRPr="00B93E05" w:rsidRDefault="00885CF8" w:rsidP="000D01D8">
      <w:pPr>
        <w:pStyle w:val="Default"/>
        <w:ind w:firstLine="709"/>
        <w:contextualSpacing/>
        <w:jc w:val="both"/>
      </w:pPr>
      <w:r w:rsidRPr="00B93E05">
        <w:t>— 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885CF8" w:rsidRPr="00B93E05" w:rsidRDefault="00885CF8" w:rsidP="000D01D8">
      <w:pPr>
        <w:pStyle w:val="Default"/>
        <w:ind w:firstLine="709"/>
        <w:contextualSpacing/>
        <w:jc w:val="both"/>
      </w:pPr>
      <w:r w:rsidRPr="00B93E05">
        <w:t>— 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885CF8" w:rsidRPr="00B93E05" w:rsidRDefault="00885CF8" w:rsidP="000D01D8">
      <w:pPr>
        <w:pStyle w:val="Default"/>
        <w:ind w:firstLine="709"/>
        <w:contextualSpacing/>
        <w:jc w:val="both"/>
      </w:pPr>
      <w:r w:rsidRPr="00B93E05">
        <w:rPr>
          <w:b/>
          <w:bCs/>
        </w:rPr>
        <w:t xml:space="preserve">Формирование культуры здоровья: </w:t>
      </w:r>
    </w:p>
    <w:p w:rsidR="00885CF8" w:rsidRPr="00B93E05" w:rsidRDefault="00885CF8" w:rsidP="000D01D8">
      <w:pPr>
        <w:pStyle w:val="Default"/>
        <w:ind w:firstLine="709"/>
        <w:contextualSpacing/>
        <w:jc w:val="both"/>
      </w:pPr>
      <w:r w:rsidRPr="00B93E05">
        <w:t xml:space="preserve">— осознание ценности своего здоровья для себя, общества, государства; ответственное отношение к регулярным занятиям физической культурой, в том числе </w:t>
      </w:r>
      <w:r w:rsidRPr="00B93E05">
        <w:lastRenderedPageBreak/>
        <w:t>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885CF8" w:rsidRPr="00B93E05" w:rsidRDefault="00885CF8" w:rsidP="000D01D8">
      <w:pPr>
        <w:pStyle w:val="Default"/>
        <w:ind w:firstLine="709"/>
        <w:contextualSpacing/>
        <w:jc w:val="both"/>
      </w:pPr>
      <w:r w:rsidRPr="00B93E05">
        <w:rPr>
          <w:b/>
          <w:bCs/>
        </w:rPr>
        <w:t xml:space="preserve">Экологическое воспитание: </w:t>
      </w:r>
    </w:p>
    <w:p w:rsidR="00885CF8" w:rsidRPr="00B93E05" w:rsidRDefault="00885CF8" w:rsidP="000D01D8">
      <w:pPr>
        <w:pStyle w:val="Default"/>
        <w:ind w:firstLine="709"/>
        <w:contextualSpacing/>
        <w:jc w:val="both"/>
      </w:pPr>
      <w:r w:rsidRPr="00B93E05">
        <w:t>— 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885CF8" w:rsidRPr="00B93E05" w:rsidRDefault="00885CF8" w:rsidP="000D01D8">
      <w:pPr>
        <w:pStyle w:val="Default"/>
        <w:ind w:firstLine="709"/>
        <w:contextualSpacing/>
        <w:jc w:val="both"/>
      </w:pPr>
      <w:r w:rsidRPr="00B93E05">
        <w:t>— экологическое мышление, умение руководствоваться им в познавательной, коммуникативной и социальной практике.</w:t>
      </w:r>
    </w:p>
    <w:p w:rsidR="00885CF8" w:rsidRPr="00B93E05" w:rsidRDefault="00885CF8" w:rsidP="000D01D8">
      <w:pPr>
        <w:pStyle w:val="Default"/>
        <w:ind w:firstLine="709"/>
        <w:contextualSpacing/>
        <w:jc w:val="both"/>
      </w:pPr>
      <w:r w:rsidRPr="00B93E05">
        <w:rPr>
          <w:b/>
          <w:bCs/>
        </w:rPr>
        <w:t xml:space="preserve">Метапредметные результаты </w:t>
      </w:r>
    </w:p>
    <w:p w:rsidR="00885CF8" w:rsidRPr="00B93E05" w:rsidRDefault="00885CF8" w:rsidP="000D01D8">
      <w:pPr>
        <w:pStyle w:val="Default"/>
        <w:ind w:firstLine="709"/>
        <w:contextualSpacing/>
        <w:jc w:val="both"/>
      </w:pPr>
      <w:r w:rsidRPr="00B93E05">
        <w:t xml:space="preserve">Метапредметные результаты освоения образовательной программы по физической культуре отражают овладение универсальными познавательными действиями. В  составе метапредметных результатов выделяют такие значимые для формирования мировоззрения формы научного познания, как научный факт, гипотеза, теория, закон, понятие, проблема, идея, категория,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Метапредметные результаты освоения образовательной программы по физической культуре отражают овладение универсальными учебными действиями, в том числе: </w:t>
      </w:r>
    </w:p>
    <w:p w:rsidR="00885CF8" w:rsidRPr="00B93E05" w:rsidRDefault="00885CF8" w:rsidP="000D01D8">
      <w:pPr>
        <w:pStyle w:val="Default"/>
        <w:ind w:firstLine="709"/>
        <w:contextualSpacing/>
        <w:jc w:val="both"/>
      </w:pPr>
      <w:r w:rsidRPr="00B93E05">
        <w:rPr>
          <w:b/>
          <w:bCs/>
        </w:rPr>
        <w:t xml:space="preserve">1)  Познавательные универсальные учебные действия, </w:t>
      </w:r>
      <w:r w:rsidRPr="00B93E05">
        <w:t xml:space="preserve">отражающие методы познания окружающего мира: </w:t>
      </w:r>
    </w:p>
    <w:p w:rsidR="00885CF8" w:rsidRPr="00B93E05" w:rsidRDefault="00885CF8" w:rsidP="000D01D8">
      <w:pPr>
        <w:pStyle w:val="Default"/>
        <w:ind w:firstLine="709"/>
        <w:contextualSpacing/>
        <w:jc w:val="both"/>
      </w:pPr>
      <w:r w:rsidRPr="00B93E05">
        <w:t>— 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885CF8" w:rsidRPr="00B93E05" w:rsidRDefault="00885CF8" w:rsidP="000D01D8">
      <w:pPr>
        <w:pStyle w:val="Default"/>
        <w:ind w:firstLine="709"/>
        <w:contextualSpacing/>
        <w:jc w:val="both"/>
      </w:pPr>
      <w:r w:rsidRPr="00B93E05">
        <w:t>— 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885CF8" w:rsidRPr="00B93E05" w:rsidRDefault="00885CF8" w:rsidP="000D01D8">
      <w:pPr>
        <w:pStyle w:val="Default"/>
        <w:ind w:firstLine="709"/>
        <w:contextualSpacing/>
        <w:jc w:val="both"/>
      </w:pPr>
      <w:r w:rsidRPr="00B93E05">
        <w:t>— моделировать правила безопасного поведения при освоении физических упражнений, плавании;</w:t>
      </w:r>
    </w:p>
    <w:p w:rsidR="00885CF8" w:rsidRPr="00B93E05" w:rsidRDefault="00885CF8" w:rsidP="000D01D8">
      <w:pPr>
        <w:pStyle w:val="Default"/>
        <w:ind w:firstLine="709"/>
        <w:contextualSpacing/>
        <w:jc w:val="both"/>
      </w:pPr>
      <w:r w:rsidRPr="00B93E05">
        <w:t>— устанавливать связь между физическими упражнениями и их влиянием на развитие физических качеств; — 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885CF8" w:rsidRPr="00B93E05" w:rsidRDefault="00885CF8" w:rsidP="000D01D8">
      <w:pPr>
        <w:pStyle w:val="Default"/>
        <w:ind w:firstLine="709"/>
        <w:contextualSpacing/>
        <w:jc w:val="both"/>
      </w:pPr>
      <w:r w:rsidRPr="00B93E05">
        <w:t>— приводить примеры и осуществлять демонстрацию гимнастических упражнений, навыков плавания, ходьбы на лыжах, упражнений начальной подготовки по виду спорта (по выбору);</w:t>
      </w:r>
    </w:p>
    <w:p w:rsidR="00885CF8" w:rsidRPr="00B93E05" w:rsidRDefault="00885CF8" w:rsidP="000D01D8">
      <w:pPr>
        <w:pStyle w:val="Default"/>
        <w:ind w:firstLine="709"/>
        <w:contextualSpacing/>
        <w:jc w:val="both"/>
      </w:pPr>
      <w:r w:rsidRPr="00B93E05">
        <w:t>— 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885CF8" w:rsidRPr="00B93E05" w:rsidRDefault="00885CF8" w:rsidP="000D01D8">
      <w:pPr>
        <w:pStyle w:val="Default"/>
        <w:ind w:firstLine="709"/>
        <w:contextualSpacing/>
        <w:jc w:val="both"/>
      </w:pPr>
      <w:r w:rsidRPr="00B93E05">
        <w:t>— формировать умение понимать причины успеха / 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885CF8" w:rsidRPr="00B93E05" w:rsidRDefault="00885CF8" w:rsidP="000D01D8">
      <w:pPr>
        <w:pStyle w:val="Default"/>
        <w:ind w:firstLine="709"/>
        <w:contextualSpacing/>
        <w:jc w:val="both"/>
      </w:pPr>
      <w:r w:rsidRPr="00B93E05">
        <w:t>— 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885CF8" w:rsidRPr="00B93E05" w:rsidRDefault="00885CF8" w:rsidP="000D01D8">
      <w:pPr>
        <w:pStyle w:val="Default"/>
        <w:ind w:firstLine="709"/>
        <w:contextualSpacing/>
        <w:jc w:val="both"/>
      </w:pPr>
      <w:r w:rsidRPr="00B93E05">
        <w:lastRenderedPageBreak/>
        <w:t>— использовать информацию, полученную посредством наблюдений, просмотра видеоматериалов, иллюстраций, для определения вида спорта;</w:t>
      </w:r>
    </w:p>
    <w:p w:rsidR="00885CF8" w:rsidRPr="00B93E05" w:rsidRDefault="00885CF8" w:rsidP="000D01D8">
      <w:pPr>
        <w:pStyle w:val="Default"/>
        <w:ind w:firstLine="709"/>
        <w:contextualSpacing/>
        <w:jc w:val="both"/>
      </w:pPr>
      <w:r w:rsidRPr="00B93E05">
        <w:t>—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885CF8" w:rsidRPr="00B93E05" w:rsidRDefault="00885CF8" w:rsidP="000D01D8">
      <w:pPr>
        <w:pStyle w:val="Default"/>
        <w:ind w:firstLine="709"/>
        <w:contextualSpacing/>
        <w:jc w:val="both"/>
      </w:pPr>
      <w:r w:rsidRPr="00B93E05">
        <w:rPr>
          <w:b/>
          <w:bCs/>
        </w:rPr>
        <w:t>2)  Коммуникативные универсальные учебные действия,</w:t>
      </w:r>
      <w:r w:rsidRPr="00B93E05">
        <w:t xml:space="preserve"> отражающие способность обучающегося осуществлять коммуникативную деятельность, использовать правила общения в конкретных учебных и внеучебных ситуациях; самостоятельную организацию речевой деятельности в устной и письменной форме:</w:t>
      </w:r>
    </w:p>
    <w:p w:rsidR="00885CF8" w:rsidRPr="00B93E05" w:rsidRDefault="00885CF8" w:rsidP="000D01D8">
      <w:pPr>
        <w:pStyle w:val="Default"/>
        <w:ind w:firstLine="709"/>
        <w:contextualSpacing/>
        <w:jc w:val="both"/>
      </w:pPr>
      <w:r w:rsidRPr="00B93E05">
        <w:t>— 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885CF8" w:rsidRPr="00B93E05" w:rsidRDefault="00885CF8" w:rsidP="000D01D8">
      <w:pPr>
        <w:pStyle w:val="Default"/>
        <w:ind w:firstLine="709"/>
        <w:contextualSpacing/>
        <w:jc w:val="both"/>
      </w:pPr>
      <w:r w:rsidRPr="00B93E05">
        <w:t>— описывать влияние физической культуры на здоровье и эмоциональное благополучие человека;</w:t>
      </w:r>
    </w:p>
    <w:p w:rsidR="00885CF8" w:rsidRPr="00B93E05" w:rsidRDefault="00885CF8" w:rsidP="000D01D8">
      <w:pPr>
        <w:pStyle w:val="Default"/>
        <w:ind w:firstLine="709"/>
        <w:contextualSpacing/>
        <w:jc w:val="both"/>
      </w:pPr>
      <w:r w:rsidRPr="00B93E05">
        <w:t>— строить гипотезы о возможных отрицательных последствиях нарушения правил при выполнении физических движений, играх и игровых заданиях, спортивных эстафетах;</w:t>
      </w:r>
    </w:p>
    <w:p w:rsidR="00885CF8" w:rsidRPr="00B93E05" w:rsidRDefault="00885CF8" w:rsidP="000D01D8">
      <w:pPr>
        <w:pStyle w:val="Default"/>
        <w:ind w:firstLine="709"/>
        <w:contextualSpacing/>
        <w:jc w:val="both"/>
      </w:pPr>
      <w:r w:rsidRPr="00B93E05">
        <w:t>— 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успешного результата;</w:t>
      </w:r>
    </w:p>
    <w:p w:rsidR="00885CF8" w:rsidRPr="00B93E05" w:rsidRDefault="00885CF8" w:rsidP="000D01D8">
      <w:pPr>
        <w:pStyle w:val="Default"/>
        <w:ind w:firstLine="709"/>
        <w:contextualSpacing/>
        <w:jc w:val="both"/>
      </w:pPr>
      <w:r w:rsidRPr="00B93E05">
        <w:t>— 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885CF8" w:rsidRPr="00B93E05" w:rsidRDefault="00885CF8" w:rsidP="000D01D8">
      <w:pPr>
        <w:pStyle w:val="Default"/>
        <w:ind w:firstLine="709"/>
        <w:contextualSpacing/>
        <w:jc w:val="both"/>
      </w:pPr>
      <w:r w:rsidRPr="00B93E05">
        <w:t>— 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 — конструктивно разрешать конфликты посредством учёта интересов сторон и сотрудничества.</w:t>
      </w:r>
    </w:p>
    <w:p w:rsidR="00885CF8" w:rsidRPr="00B93E05" w:rsidRDefault="00885CF8" w:rsidP="000D01D8">
      <w:pPr>
        <w:pStyle w:val="Default"/>
        <w:ind w:firstLine="709"/>
        <w:contextualSpacing/>
        <w:jc w:val="both"/>
      </w:pPr>
      <w:r w:rsidRPr="00B93E05">
        <w:rPr>
          <w:b/>
          <w:bCs/>
        </w:rPr>
        <w:t>3)  Регулятивные универсальные учебные действия,</w:t>
      </w:r>
      <w:r w:rsidRPr="00B93E05">
        <w:t xml:space="preserve"> отражающие способности обучающегося строить учебно-познавательную деятельность, учитывая все её компоненты (цель, мотив, прогноз, средства, контроль, оценка): </w:t>
      </w:r>
    </w:p>
    <w:p w:rsidR="00885CF8" w:rsidRPr="00B93E05" w:rsidRDefault="00885CF8" w:rsidP="000D01D8">
      <w:pPr>
        <w:pStyle w:val="Default"/>
        <w:ind w:firstLine="709"/>
        <w:contextualSpacing/>
        <w:jc w:val="both"/>
      </w:pPr>
      <w:r w:rsidRPr="00B93E05">
        <w:t>— оценивать влияние занятий физической подготовкой на состояние своего организма (снятие утомляемости, улучшение настроения, уменьшение простудных заболеваний);</w:t>
      </w:r>
    </w:p>
    <w:p w:rsidR="00885CF8" w:rsidRPr="00B93E05" w:rsidRDefault="00885CF8" w:rsidP="000D01D8">
      <w:pPr>
        <w:pStyle w:val="Default"/>
        <w:ind w:firstLine="709"/>
        <w:contextualSpacing/>
        <w:jc w:val="both"/>
      </w:pPr>
      <w:r w:rsidRPr="00B93E05">
        <w:t>— 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885CF8" w:rsidRPr="00B93E05" w:rsidRDefault="00885CF8" w:rsidP="000D01D8">
      <w:pPr>
        <w:pStyle w:val="Default"/>
        <w:ind w:firstLine="709"/>
        <w:contextualSpacing/>
        <w:jc w:val="both"/>
      </w:pPr>
      <w:r w:rsidRPr="00B93E05">
        <w:t>— предусматривать возникновение возможных ситуаций, опасных для здоровья и жизни; — 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rsidR="00885CF8" w:rsidRPr="00B93E05" w:rsidRDefault="00885CF8" w:rsidP="000D01D8">
      <w:pPr>
        <w:pStyle w:val="Default"/>
        <w:ind w:firstLine="709"/>
        <w:contextualSpacing/>
        <w:jc w:val="both"/>
      </w:pPr>
      <w:r w:rsidRPr="00B93E05">
        <w:t>— осуществлять информационную, познавательную и практическую деятельность с использованием различных средств информации и коммуникации.</w:t>
      </w:r>
    </w:p>
    <w:p w:rsidR="00885CF8" w:rsidRPr="00B93E05" w:rsidRDefault="00885CF8" w:rsidP="000D01D8">
      <w:pPr>
        <w:pStyle w:val="Default"/>
        <w:ind w:firstLine="709"/>
        <w:contextualSpacing/>
        <w:jc w:val="both"/>
      </w:pPr>
      <w:r w:rsidRPr="00B93E05">
        <w:rPr>
          <w:b/>
          <w:bCs/>
        </w:rPr>
        <w:t xml:space="preserve">Предметные результаты </w:t>
      </w:r>
    </w:p>
    <w:p w:rsidR="00885CF8" w:rsidRPr="00B93E05" w:rsidRDefault="00885CF8" w:rsidP="000D01D8">
      <w:pPr>
        <w:pStyle w:val="Default"/>
        <w:ind w:firstLine="709"/>
        <w:contextualSpacing/>
        <w:jc w:val="both"/>
      </w:pPr>
      <w:r w:rsidRPr="00B93E05">
        <w:t xml:space="preserve">Предметные результаты изучения учебного предмета «Физическая культура» отражают опыт учащихся в физкультурной деятельности. В  составе предметных результатов по освоению обязательного содержания, установленного данной программой, выделяют: полученные знания, освоенные обучающимися умения и способы действий, специфические для предметной области «Физическая культура» и сенситивного периода развития детей возраста начальной школы виды деятельности по получению новых знаний, их интерпретации, преобразованию и применению в различных учебных и новых ситуациях. </w:t>
      </w:r>
      <w:r w:rsidRPr="00B93E05">
        <w:lastRenderedPageBreak/>
        <w:t>В  состав предметных результатов по освоению обязательного содержания включены физические упражнения:</w:t>
      </w:r>
    </w:p>
    <w:p w:rsidR="00885CF8" w:rsidRPr="00B93E05" w:rsidRDefault="00885CF8" w:rsidP="000D01D8">
      <w:pPr>
        <w:pStyle w:val="Default"/>
        <w:ind w:firstLine="709"/>
        <w:contextualSpacing/>
        <w:jc w:val="both"/>
      </w:pPr>
      <w:r w:rsidRPr="00B93E05">
        <w:t xml:space="preserve"> —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 игровые упражнения, состоящие из естественных видов действий (элементарных движений, бега, бросков и  т.  п.),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(точнее бросить, быстрее добежать, выполнить в соответствии с предлагаемой техникой выполнения или конечным результатом задания и  т.  п.); </w:t>
      </w:r>
    </w:p>
    <w:p w:rsidR="00885CF8" w:rsidRPr="00B93E05" w:rsidRDefault="00885CF8" w:rsidP="000D01D8">
      <w:pPr>
        <w:pStyle w:val="Default"/>
        <w:ind w:firstLine="709"/>
        <w:contextualSpacing/>
        <w:jc w:val="both"/>
      </w:pPr>
      <w:r w:rsidRPr="00B93E05">
        <w:t>— 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885CF8" w:rsidRPr="00B93E05" w:rsidRDefault="00885CF8" w:rsidP="000D01D8">
      <w:pPr>
        <w:pStyle w:val="Default"/>
        <w:ind w:firstLine="709"/>
        <w:contextualSpacing/>
        <w:jc w:val="both"/>
      </w:pPr>
      <w:r w:rsidRPr="00B93E05">
        <w:t>—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885CF8" w:rsidRPr="00B93E05" w:rsidRDefault="00885CF8" w:rsidP="000D01D8">
      <w:pPr>
        <w:pStyle w:val="Default"/>
        <w:ind w:firstLine="709"/>
        <w:contextualSpacing/>
        <w:jc w:val="both"/>
      </w:pPr>
      <w:r w:rsidRPr="00B93E05">
        <w:t>Предметные результаты представлены по годам обучения и отражают сформированность у обучающихся определённых умений.</w:t>
      </w:r>
    </w:p>
    <w:p w:rsidR="00885CF8" w:rsidRPr="00B93E05" w:rsidRDefault="00885CF8" w:rsidP="000D01D8">
      <w:pPr>
        <w:pStyle w:val="Default"/>
        <w:ind w:firstLine="709"/>
        <w:contextualSpacing/>
        <w:jc w:val="both"/>
      </w:pPr>
      <w:r w:rsidRPr="00B93E05">
        <w:rPr>
          <w:b/>
          <w:bCs/>
        </w:rPr>
        <w:t xml:space="preserve"> 1 класс </w:t>
      </w:r>
    </w:p>
    <w:p w:rsidR="00885CF8" w:rsidRPr="00B93E05" w:rsidRDefault="00885CF8" w:rsidP="000D01D8">
      <w:pPr>
        <w:pStyle w:val="Default"/>
        <w:ind w:firstLine="709"/>
        <w:contextualSpacing/>
        <w:jc w:val="both"/>
      </w:pPr>
      <w:r w:rsidRPr="00B93E05">
        <w:t xml:space="preserve">1)  Знания о физической культуре: </w:t>
      </w:r>
    </w:p>
    <w:p w:rsidR="00885CF8" w:rsidRPr="00B93E05" w:rsidRDefault="00885CF8" w:rsidP="000D01D8">
      <w:pPr>
        <w:pStyle w:val="Default"/>
        <w:ind w:firstLine="709"/>
        <w:contextualSpacing/>
        <w:jc w:val="both"/>
      </w:pPr>
      <w:r w:rsidRPr="00B93E05">
        <w:t>— различать основные предметные области физической культуры (гимнастика, игры, туризм, спорт);</w:t>
      </w:r>
    </w:p>
    <w:p w:rsidR="00885CF8" w:rsidRPr="00B93E05" w:rsidRDefault="00885CF8" w:rsidP="000D01D8">
      <w:pPr>
        <w:pStyle w:val="Default"/>
        <w:ind w:firstLine="709"/>
        <w:contextualSpacing/>
        <w:jc w:val="both"/>
      </w:pPr>
      <w:r w:rsidRPr="00B93E05">
        <w:t>— 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знать 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885CF8" w:rsidRPr="00B93E05" w:rsidRDefault="00885CF8" w:rsidP="000D01D8">
      <w:pPr>
        <w:pStyle w:val="Default"/>
        <w:ind w:firstLine="709"/>
        <w:contextualSpacing/>
        <w:jc w:val="both"/>
      </w:pPr>
      <w:r w:rsidRPr="00B93E05">
        <w:t>— знать и формулировать простейшие правила закаливания и организации самостоятельных занятий физическими упражнениями, уметь применять их в повседневной жизни; понимать и раскрывать значение регулярного выполнения гимнастических упражнений для гармоничного развития; знать и описывать формы наблюдения за динамикой развития гибкости и координационных способностей.</w:t>
      </w:r>
    </w:p>
    <w:p w:rsidR="00885CF8" w:rsidRPr="00B93E05" w:rsidRDefault="00885CF8" w:rsidP="000D01D8">
      <w:pPr>
        <w:pStyle w:val="Default"/>
        <w:ind w:firstLine="709"/>
        <w:contextualSpacing/>
        <w:jc w:val="both"/>
      </w:pPr>
      <w:r w:rsidRPr="00B93E05">
        <w:t xml:space="preserve">2)  Способы физкультурной деятельности </w:t>
      </w:r>
    </w:p>
    <w:p w:rsidR="00885CF8" w:rsidRPr="00B93E05" w:rsidRDefault="00885CF8" w:rsidP="000D01D8">
      <w:pPr>
        <w:pStyle w:val="Default"/>
        <w:ind w:firstLine="709"/>
        <w:contextualSpacing/>
        <w:jc w:val="both"/>
      </w:pPr>
      <w:r w:rsidRPr="00B93E05">
        <w:t xml:space="preserve">Самостоятельные занятия общеразвивающими и здоровьеформирующими физическими упражнениями на материале основной гимнастики: </w:t>
      </w:r>
    </w:p>
    <w:p w:rsidR="00885CF8" w:rsidRPr="00B93E05" w:rsidRDefault="00885CF8" w:rsidP="000D01D8">
      <w:pPr>
        <w:pStyle w:val="Default"/>
        <w:ind w:firstLine="709"/>
        <w:contextualSpacing/>
        <w:jc w:val="both"/>
      </w:pPr>
      <w:r w:rsidRPr="00B93E05">
        <w:t>— выбирать гимнастические упражнения для формирования стопы, осанки в положении стоя, сидя и при ходьбе;</w:t>
      </w:r>
    </w:p>
    <w:p w:rsidR="00885CF8" w:rsidRPr="00B93E05" w:rsidRDefault="00885CF8" w:rsidP="000D01D8">
      <w:pPr>
        <w:pStyle w:val="Default"/>
        <w:ind w:firstLine="709"/>
        <w:contextualSpacing/>
        <w:jc w:val="both"/>
      </w:pPr>
      <w:r w:rsidRPr="00B93E05">
        <w:t>— 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со стандартными значениями.</w:t>
      </w:r>
    </w:p>
    <w:p w:rsidR="00885CF8" w:rsidRPr="00B93E05" w:rsidRDefault="00885CF8" w:rsidP="000D01D8">
      <w:pPr>
        <w:pStyle w:val="Default"/>
        <w:ind w:firstLine="709"/>
        <w:contextualSpacing/>
        <w:jc w:val="both"/>
      </w:pPr>
      <w:r w:rsidRPr="00B93E05">
        <w:t xml:space="preserve">Самостоятельные развивающие, подвижные игры и спортивные эстафеты, строевые упражнения: </w:t>
      </w:r>
    </w:p>
    <w:p w:rsidR="00885CF8" w:rsidRPr="00B93E05" w:rsidRDefault="00885CF8" w:rsidP="000D01D8">
      <w:pPr>
        <w:pStyle w:val="Default"/>
        <w:ind w:firstLine="709"/>
        <w:contextualSpacing/>
        <w:jc w:val="both"/>
      </w:pPr>
      <w:r w:rsidRPr="00B93E05">
        <w:t xml:space="preserve">— участвовать в спортивных эстафетах, развивающих подвижных ролевых играх с заданиями на выполнение движений под музыку, изображение движением или </w:t>
      </w:r>
      <w:r w:rsidRPr="00B93E05">
        <w:lastRenderedPageBreak/>
        <w:t>гимнастическим упражнением (элементом гимнастического упражнения) типовых движений одушевлённых предметов; выполнять игровые задания; общаться и взаимодействовать в игровой деятельности.</w:t>
      </w:r>
    </w:p>
    <w:p w:rsidR="00885CF8" w:rsidRPr="00B93E05" w:rsidRDefault="00885CF8" w:rsidP="000D01D8">
      <w:pPr>
        <w:pStyle w:val="Default"/>
        <w:ind w:firstLine="709"/>
        <w:contextualSpacing/>
        <w:jc w:val="both"/>
      </w:pPr>
      <w:r w:rsidRPr="00B93E05">
        <w:rPr>
          <w:b/>
          <w:bCs/>
        </w:rPr>
        <w:t xml:space="preserve">3)  Физическое совершенствование </w:t>
      </w:r>
    </w:p>
    <w:p w:rsidR="00885CF8" w:rsidRPr="00B93E05" w:rsidRDefault="00885CF8" w:rsidP="000D01D8">
      <w:pPr>
        <w:pStyle w:val="Default"/>
        <w:ind w:firstLine="709"/>
        <w:contextualSpacing/>
        <w:jc w:val="both"/>
      </w:pPr>
      <w:r w:rsidRPr="00B93E05">
        <w:t xml:space="preserve">Физкультурно-оздоровительная деятельность: </w:t>
      </w:r>
    </w:p>
    <w:p w:rsidR="00885CF8" w:rsidRPr="00B93E05" w:rsidRDefault="00885CF8" w:rsidP="000D01D8">
      <w:pPr>
        <w:pStyle w:val="Default"/>
        <w:ind w:firstLine="709"/>
        <w:contextualSpacing/>
        <w:jc w:val="both"/>
      </w:pPr>
      <w:r w:rsidRPr="00B93E05">
        <w:t>— осваивать технику выполнения физических упражнений для формирования опорно-двигательного аппарата, включая гимнастический шаг, мягкий бег; упражнения основной гимнастики на эффективное развитие физических качеств (гибкость, координация), увеличение подвижности суставов и эластичности мышц;</w:t>
      </w:r>
    </w:p>
    <w:p w:rsidR="00885CF8" w:rsidRPr="00B93E05" w:rsidRDefault="00885CF8" w:rsidP="000D01D8">
      <w:pPr>
        <w:pStyle w:val="Default"/>
        <w:ind w:firstLine="709"/>
        <w:contextualSpacing/>
        <w:jc w:val="both"/>
      </w:pPr>
      <w:r w:rsidRPr="00B93E05">
        <w:t>— 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885CF8" w:rsidRPr="00B93E05" w:rsidRDefault="00885CF8" w:rsidP="000D01D8">
      <w:pPr>
        <w:pStyle w:val="Default"/>
        <w:ind w:firstLine="709"/>
        <w:contextualSpacing/>
        <w:jc w:val="both"/>
      </w:pPr>
      <w:r w:rsidRPr="00B93E05">
        <w:t>— осваивать гимнастические упражнения, направленные на развитие жизненно важных навыков и умений (группировка, кувырки; повороты в обе стороны на 90°; равновесие на каждой ноге попеременно; прыжки толчком с двух ног вперёд, назад, с поворотом на 90° в обе стороны);</w:t>
      </w:r>
    </w:p>
    <w:p w:rsidR="00885CF8" w:rsidRPr="00B93E05" w:rsidRDefault="00885CF8" w:rsidP="000D01D8">
      <w:pPr>
        <w:pStyle w:val="Default"/>
        <w:ind w:firstLine="709"/>
        <w:contextualSpacing/>
        <w:jc w:val="both"/>
      </w:pPr>
      <w:r w:rsidRPr="00B93E05">
        <w:t>— осваивать способы игровой деятельности.</w:t>
      </w:r>
    </w:p>
    <w:p w:rsidR="00885CF8" w:rsidRPr="00B93E05" w:rsidRDefault="00885CF8" w:rsidP="000D01D8">
      <w:pPr>
        <w:pStyle w:val="Default"/>
        <w:ind w:firstLine="709"/>
        <w:contextualSpacing/>
        <w:jc w:val="both"/>
      </w:pPr>
    </w:p>
    <w:p w:rsidR="00885CF8" w:rsidRPr="00B93E05" w:rsidRDefault="00885CF8" w:rsidP="000D01D8">
      <w:pPr>
        <w:pStyle w:val="Default"/>
        <w:ind w:firstLine="709"/>
        <w:contextualSpacing/>
        <w:jc w:val="both"/>
      </w:pPr>
      <w:r w:rsidRPr="00B93E05">
        <w:rPr>
          <w:b/>
          <w:bCs/>
        </w:rPr>
        <w:t>2 класс</w:t>
      </w:r>
    </w:p>
    <w:p w:rsidR="00885CF8" w:rsidRPr="00B93E05" w:rsidRDefault="00885CF8" w:rsidP="000D01D8">
      <w:pPr>
        <w:pStyle w:val="Default"/>
        <w:ind w:firstLine="709"/>
        <w:contextualSpacing/>
        <w:jc w:val="both"/>
      </w:pPr>
      <w:r w:rsidRPr="00B93E05">
        <w:rPr>
          <w:b/>
          <w:bCs/>
        </w:rPr>
        <w:t xml:space="preserve"> 1)  Знания о физической культуре: </w:t>
      </w:r>
    </w:p>
    <w:p w:rsidR="00885CF8" w:rsidRPr="00B93E05" w:rsidRDefault="00885CF8" w:rsidP="000D01D8">
      <w:pPr>
        <w:pStyle w:val="Default"/>
        <w:ind w:firstLine="709"/>
        <w:contextualSpacing/>
        <w:jc w:val="both"/>
      </w:pPr>
      <w:r w:rsidRPr="00B93E05">
        <w:t>— описывать технику выполнения изученных гимнастических, акробатических упражнений по видам разминки; отмечать динамику развития своих физических качеств: гибкости, координации, быстроты;</w:t>
      </w:r>
    </w:p>
    <w:p w:rsidR="00885CF8" w:rsidRPr="00B93E05" w:rsidRDefault="00885CF8" w:rsidP="000D01D8">
      <w:pPr>
        <w:pStyle w:val="Default"/>
        <w:ind w:firstLine="709"/>
        <w:contextualSpacing/>
        <w:jc w:val="both"/>
      </w:pPr>
      <w:r w:rsidRPr="00B93E05">
        <w:t>— кратко излагать историю рождения Олимпийских игр и развития олимпийского движения, физической культуры; излагать общее представление о ГТО; характеризовать умение плавать, выполнять общеразвивающие гимнастические упражнения как жизненно важный навык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w:t>
      </w:r>
    </w:p>
    <w:p w:rsidR="00885CF8" w:rsidRPr="00B93E05" w:rsidRDefault="00885CF8" w:rsidP="000D01D8">
      <w:pPr>
        <w:pStyle w:val="Default"/>
        <w:ind w:firstLine="709"/>
        <w:contextualSpacing/>
        <w:jc w:val="both"/>
      </w:pPr>
      <w:r w:rsidRPr="00B93E05">
        <w:rPr>
          <w:b/>
          <w:bCs/>
        </w:rPr>
        <w:t xml:space="preserve">2)  Способы физкультурной деятельности </w:t>
      </w:r>
    </w:p>
    <w:p w:rsidR="00885CF8" w:rsidRPr="00B93E05" w:rsidRDefault="00885CF8" w:rsidP="000D01D8">
      <w:pPr>
        <w:pStyle w:val="Default"/>
        <w:ind w:firstLine="709"/>
        <w:contextualSpacing/>
        <w:jc w:val="both"/>
      </w:pPr>
      <w:r w:rsidRPr="00B93E05">
        <w:t xml:space="preserve">Самостоятельные занятия общеразвивающими и здоровьеформирующими физическими упражнениям, в том числе упражнениями основной гимнастики: </w:t>
      </w:r>
    </w:p>
    <w:p w:rsidR="00885CF8" w:rsidRPr="00B93E05" w:rsidRDefault="00885CF8" w:rsidP="000D01D8">
      <w:pPr>
        <w:pStyle w:val="Default"/>
        <w:ind w:firstLine="709"/>
        <w:contextualSpacing/>
        <w:jc w:val="both"/>
      </w:pPr>
      <w:r w:rsidRPr="00B93E05">
        <w:t>— выбирать и уметь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885CF8" w:rsidRPr="00B93E05" w:rsidRDefault="00885CF8" w:rsidP="000D01D8">
      <w:pPr>
        <w:pStyle w:val="Default"/>
        <w:ind w:firstLine="709"/>
        <w:contextualSpacing/>
        <w:jc w:val="both"/>
      </w:pPr>
      <w:r w:rsidRPr="00B93E05">
        <w:t>— уметь 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возрастные категории для их эффективного развития; — принимать адекватные решения в условиях игровой деятельности; оценивать правила безопасности в процессе выполняемой игры.</w:t>
      </w:r>
    </w:p>
    <w:p w:rsidR="00885CF8" w:rsidRPr="00B93E05" w:rsidRDefault="00885CF8" w:rsidP="000D01D8">
      <w:pPr>
        <w:pStyle w:val="Default"/>
        <w:ind w:firstLine="709"/>
        <w:contextualSpacing/>
        <w:jc w:val="both"/>
      </w:pPr>
      <w:r w:rsidRPr="00B93E05">
        <w:t xml:space="preserve">Самостоятельные наблюдения за физическим развитием и физической подготовленностью: </w:t>
      </w:r>
    </w:p>
    <w:p w:rsidR="00885CF8" w:rsidRPr="00B93E05" w:rsidRDefault="00885CF8" w:rsidP="000D01D8">
      <w:pPr>
        <w:pStyle w:val="Default"/>
        <w:ind w:firstLine="709"/>
        <w:contextualSpacing/>
        <w:jc w:val="both"/>
      </w:pPr>
      <w:r w:rsidRPr="00B93E05">
        <w:t>— 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885CF8" w:rsidRPr="00B93E05" w:rsidRDefault="00885CF8" w:rsidP="000D01D8">
      <w:pPr>
        <w:pStyle w:val="Default"/>
        <w:ind w:firstLine="709"/>
        <w:contextualSpacing/>
        <w:jc w:val="both"/>
      </w:pPr>
      <w:r w:rsidRPr="00B93E05">
        <w:t>— 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885CF8" w:rsidRPr="00B93E05" w:rsidRDefault="00885CF8" w:rsidP="000D01D8">
      <w:pPr>
        <w:pStyle w:val="Default"/>
        <w:ind w:firstLine="709"/>
        <w:contextualSpacing/>
        <w:jc w:val="both"/>
      </w:pPr>
      <w:r w:rsidRPr="00B93E05">
        <w:lastRenderedPageBreak/>
        <w:t xml:space="preserve">Самостоятельные развивающие, подвижные игры и спортивные эстафеты, командные перестроения: </w:t>
      </w:r>
    </w:p>
    <w:p w:rsidR="00885CF8" w:rsidRPr="00B93E05" w:rsidRDefault="00885CF8" w:rsidP="000D01D8">
      <w:pPr>
        <w:pStyle w:val="Default"/>
        <w:ind w:firstLine="709"/>
        <w:contextualSpacing/>
        <w:jc w:val="both"/>
      </w:pPr>
      <w:r w:rsidRPr="00B93E05">
        <w:t>— участвовать в играх и игровых заданиях, спортивных эстафетах; устанавливать ролевое участие членов команды; выполнять перестроения.</w:t>
      </w:r>
    </w:p>
    <w:p w:rsidR="00885CF8" w:rsidRPr="00B93E05" w:rsidRDefault="00885CF8" w:rsidP="000D01D8">
      <w:pPr>
        <w:pStyle w:val="Default"/>
        <w:ind w:firstLine="709"/>
        <w:contextualSpacing/>
        <w:jc w:val="both"/>
      </w:pPr>
      <w:r w:rsidRPr="00B93E05">
        <w:rPr>
          <w:b/>
          <w:bCs/>
        </w:rPr>
        <w:t xml:space="preserve">3)  Физическое совершенствование </w:t>
      </w:r>
    </w:p>
    <w:p w:rsidR="00885CF8" w:rsidRPr="00B93E05" w:rsidRDefault="00885CF8" w:rsidP="000D01D8">
      <w:pPr>
        <w:pStyle w:val="Default"/>
        <w:ind w:firstLine="709"/>
        <w:contextualSpacing/>
        <w:jc w:val="both"/>
      </w:pPr>
      <w:r w:rsidRPr="00B93E05">
        <w:t xml:space="preserve">Физкультурно-оздоровительная деятельность: </w:t>
      </w:r>
    </w:p>
    <w:p w:rsidR="00885CF8" w:rsidRPr="00B93E05" w:rsidRDefault="00885CF8" w:rsidP="000D01D8">
      <w:pPr>
        <w:pStyle w:val="Default"/>
        <w:ind w:firstLine="709"/>
        <w:contextualSpacing/>
        <w:jc w:val="both"/>
      </w:pPr>
      <w:r w:rsidRPr="00B93E05">
        <w:t>— осваивать физические упражнения на развитие координационно-скоростных способностей; — осваивать и демонстрировать технику перемещения гимнастическим шагом; мягким бегом вперёд, назад; прыжками; подскоками, галопом;</w:t>
      </w:r>
    </w:p>
    <w:p w:rsidR="00885CF8" w:rsidRPr="00B93E05" w:rsidRDefault="00885CF8" w:rsidP="000D01D8">
      <w:pPr>
        <w:pStyle w:val="Default"/>
        <w:ind w:firstLine="709"/>
        <w:contextualSpacing/>
        <w:jc w:val="both"/>
      </w:pPr>
      <w:r w:rsidRPr="00B93E05">
        <w:t>— 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885CF8" w:rsidRPr="00B93E05" w:rsidRDefault="00885CF8" w:rsidP="000D01D8">
      <w:pPr>
        <w:pStyle w:val="Default"/>
        <w:ind w:firstLine="709"/>
        <w:contextualSpacing/>
        <w:jc w:val="both"/>
      </w:pPr>
      <w:r w:rsidRPr="00B93E05">
        <w:t>— 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885CF8" w:rsidRPr="00B93E05" w:rsidRDefault="00885CF8" w:rsidP="000D01D8">
      <w:pPr>
        <w:pStyle w:val="Default"/>
        <w:ind w:firstLine="709"/>
        <w:contextualSpacing/>
        <w:jc w:val="both"/>
      </w:pPr>
      <w:r w:rsidRPr="00B93E05">
        <w:t>— осваивать технику плавания различными спортивными стилями плавания (при наличии материально-технического обеспечения);</w:t>
      </w:r>
    </w:p>
    <w:p w:rsidR="00885CF8" w:rsidRPr="00B93E05" w:rsidRDefault="00885CF8" w:rsidP="000D01D8">
      <w:pPr>
        <w:pStyle w:val="Default"/>
        <w:ind w:firstLine="709"/>
        <w:contextualSpacing/>
        <w:jc w:val="both"/>
      </w:pPr>
      <w:r w:rsidRPr="00B93E05">
        <w:t>— демонстрировать универсальные умения ходьбы на лыжах, специальные физические упражнения из программы начальной подготовки по видам спорта (на выбор).</w:t>
      </w:r>
    </w:p>
    <w:p w:rsidR="00885CF8" w:rsidRPr="00B93E05" w:rsidRDefault="00885CF8" w:rsidP="000D01D8">
      <w:pPr>
        <w:pStyle w:val="Default"/>
        <w:ind w:firstLine="709"/>
        <w:contextualSpacing/>
        <w:jc w:val="both"/>
      </w:pPr>
      <w:r w:rsidRPr="00B93E05">
        <w:rPr>
          <w:b/>
          <w:bCs/>
        </w:rPr>
        <w:t xml:space="preserve">3 класс </w:t>
      </w:r>
    </w:p>
    <w:p w:rsidR="00885CF8" w:rsidRPr="00B93E05" w:rsidRDefault="00885CF8" w:rsidP="000D01D8">
      <w:pPr>
        <w:pStyle w:val="Default"/>
        <w:ind w:firstLine="709"/>
        <w:contextualSpacing/>
        <w:jc w:val="both"/>
      </w:pPr>
      <w:r w:rsidRPr="00B93E05">
        <w:rPr>
          <w:b/>
          <w:bCs/>
        </w:rPr>
        <w:t xml:space="preserve">1)  Знания о физической культуре: </w:t>
      </w:r>
    </w:p>
    <w:p w:rsidR="00885CF8" w:rsidRPr="00B93E05" w:rsidRDefault="00885CF8" w:rsidP="000D01D8">
      <w:pPr>
        <w:pStyle w:val="Default"/>
        <w:ind w:firstLine="709"/>
        <w:contextualSpacing/>
        <w:jc w:val="both"/>
      </w:pPr>
      <w:r w:rsidRPr="00B93E05">
        <w:t>— представлять и описывать структуру международного олимпийского движения в мире, структуру спортивного движения в нашей стране; формулировать отличие задач физической культуры от задач спорта;</w:t>
      </w:r>
    </w:p>
    <w:p w:rsidR="00885CF8" w:rsidRPr="00B93E05" w:rsidRDefault="00885CF8" w:rsidP="000D01D8">
      <w:pPr>
        <w:pStyle w:val="Default"/>
        <w:ind w:firstLine="709"/>
        <w:contextualSpacing/>
        <w:jc w:val="both"/>
      </w:pPr>
      <w:r w:rsidRPr="00B93E05">
        <w:t>— 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объяснить связь физических упражнений для формирования и укрепления здоровья, развития памяти, разговорной речи, мышления;</w:t>
      </w:r>
    </w:p>
    <w:p w:rsidR="00885CF8" w:rsidRPr="00B93E05" w:rsidRDefault="00885CF8" w:rsidP="000D01D8">
      <w:pPr>
        <w:pStyle w:val="Default"/>
        <w:ind w:firstLine="709"/>
        <w:contextualSpacing/>
        <w:jc w:val="both"/>
      </w:pPr>
      <w:r w:rsidRPr="00B93E05">
        <w:t>— представлять и описывать общее строение человека, называть основные части костного скелета человека и основные группы мышц;</w:t>
      </w:r>
    </w:p>
    <w:p w:rsidR="00885CF8" w:rsidRPr="00B93E05" w:rsidRDefault="00885CF8" w:rsidP="000D01D8">
      <w:pPr>
        <w:pStyle w:val="Default"/>
        <w:ind w:firstLine="709"/>
        <w:contextualSpacing/>
        <w:jc w:val="both"/>
      </w:pPr>
      <w:r w:rsidRPr="00B93E05">
        <w:t>— описывать технику выполнения освоенных физических упражнений;</w:t>
      </w:r>
    </w:p>
    <w:p w:rsidR="00885CF8" w:rsidRPr="00B93E05" w:rsidRDefault="00885CF8" w:rsidP="000D01D8">
      <w:pPr>
        <w:pStyle w:val="Default"/>
        <w:ind w:firstLine="709"/>
        <w:contextualSpacing/>
        <w:jc w:val="both"/>
      </w:pPr>
      <w:r w:rsidRPr="00B93E05">
        <w:t>— формулировать основные правила безопасного поведения на занятиях по физической культуре;</w:t>
      </w:r>
    </w:p>
    <w:p w:rsidR="00885CF8" w:rsidRPr="00B93E05" w:rsidRDefault="00885CF8" w:rsidP="000D01D8">
      <w:pPr>
        <w:pStyle w:val="Default"/>
        <w:ind w:firstLine="709"/>
        <w:contextualSpacing/>
        <w:jc w:val="both"/>
      </w:pPr>
      <w:r w:rsidRPr="00B93E05">
        <w:t>— называть сенситивные периоды эффективного развития следующих физических качеств: гибкости, координации, быстроты; силы; выносливости;</w:t>
      </w:r>
    </w:p>
    <w:p w:rsidR="00885CF8" w:rsidRPr="00B93E05" w:rsidRDefault="00885CF8" w:rsidP="000D01D8">
      <w:pPr>
        <w:pStyle w:val="Default"/>
        <w:ind w:firstLine="709"/>
        <w:contextualSpacing/>
        <w:jc w:val="both"/>
      </w:pPr>
      <w:r w:rsidRPr="00B93E05">
        <w:t>— характеризовать показатели физического развития;</w:t>
      </w:r>
    </w:p>
    <w:p w:rsidR="00885CF8" w:rsidRPr="00B93E05" w:rsidRDefault="00885CF8" w:rsidP="000D01D8">
      <w:pPr>
        <w:pStyle w:val="Default"/>
        <w:ind w:firstLine="709"/>
        <w:contextualSpacing/>
        <w:jc w:val="both"/>
      </w:pPr>
      <w:r w:rsidRPr="00B93E05">
        <w:t>— различать упражнения по воздействию на развитие основных физических качеств (гибкость, координация, быстрота);</w:t>
      </w:r>
    </w:p>
    <w:p w:rsidR="00885CF8" w:rsidRPr="00B93E05" w:rsidRDefault="00885CF8" w:rsidP="000D01D8">
      <w:pPr>
        <w:pStyle w:val="Default"/>
        <w:ind w:firstLine="709"/>
        <w:contextualSpacing/>
        <w:jc w:val="both"/>
      </w:pPr>
      <w:r w:rsidRPr="00B93E05">
        <w:t>— выявлять характерные ошибки при выполнении физических упражнений.</w:t>
      </w:r>
    </w:p>
    <w:p w:rsidR="00885CF8" w:rsidRPr="00B93E05" w:rsidRDefault="00885CF8" w:rsidP="000D01D8">
      <w:pPr>
        <w:pStyle w:val="Default"/>
        <w:ind w:firstLine="709"/>
        <w:contextualSpacing/>
        <w:jc w:val="both"/>
      </w:pPr>
      <w:r w:rsidRPr="00B93E05">
        <w:rPr>
          <w:b/>
          <w:bCs/>
        </w:rPr>
        <w:t xml:space="preserve">2)  Способы физкультурной деятельности </w:t>
      </w:r>
    </w:p>
    <w:p w:rsidR="00885CF8" w:rsidRPr="00B93E05" w:rsidRDefault="00885CF8" w:rsidP="000D01D8">
      <w:pPr>
        <w:pStyle w:val="Default"/>
        <w:ind w:firstLine="709"/>
        <w:contextualSpacing/>
        <w:jc w:val="both"/>
      </w:pPr>
      <w:r w:rsidRPr="00B93E05">
        <w:t xml:space="preserve">Самостоятельные занятия общеразвивающими и здоровьеформирующими физическими упражнениями: </w:t>
      </w:r>
    </w:p>
    <w:p w:rsidR="00885CF8" w:rsidRPr="00B93E05" w:rsidRDefault="00885CF8" w:rsidP="000D01D8">
      <w:pPr>
        <w:pStyle w:val="Default"/>
        <w:ind w:firstLine="709"/>
        <w:contextualSpacing/>
        <w:jc w:val="both"/>
      </w:pPr>
      <w:r w:rsidRPr="00B93E05">
        <w:t>— 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885CF8" w:rsidRPr="00B93E05" w:rsidRDefault="00885CF8" w:rsidP="000D01D8">
      <w:pPr>
        <w:pStyle w:val="Default"/>
        <w:ind w:firstLine="709"/>
        <w:contextualSpacing/>
        <w:jc w:val="both"/>
      </w:pPr>
      <w:r w:rsidRPr="00B93E05">
        <w:t>— организовывать проведение игр, игровых заданий и спортивных эстафет (на выбор). Самостоятельные наблюдения за физическим развитием и физической подготовленностью:</w:t>
      </w:r>
    </w:p>
    <w:p w:rsidR="00885CF8" w:rsidRPr="00B93E05" w:rsidRDefault="00885CF8" w:rsidP="000D01D8">
      <w:pPr>
        <w:pStyle w:val="Default"/>
        <w:ind w:firstLine="709"/>
        <w:contextualSpacing/>
        <w:jc w:val="both"/>
      </w:pPr>
      <w:r w:rsidRPr="00B93E05">
        <w:t>— 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885CF8" w:rsidRPr="00B93E05" w:rsidRDefault="00885CF8" w:rsidP="000D01D8">
      <w:pPr>
        <w:pStyle w:val="Default"/>
        <w:ind w:firstLine="709"/>
        <w:contextualSpacing/>
        <w:jc w:val="both"/>
      </w:pPr>
      <w:r w:rsidRPr="00B93E05">
        <w:t>— проводить наблюдения за своим дыханием при выполнении упражнений основной гимнастики. Самостоятельные развивающие, подвижные игры и спортивные эстафеты:</w:t>
      </w:r>
    </w:p>
    <w:p w:rsidR="00885CF8" w:rsidRPr="00B93E05" w:rsidRDefault="00885CF8" w:rsidP="000D01D8">
      <w:pPr>
        <w:pStyle w:val="Default"/>
        <w:ind w:firstLine="709"/>
        <w:contextualSpacing/>
        <w:jc w:val="both"/>
      </w:pPr>
      <w:r w:rsidRPr="00B93E05">
        <w:t>— составлять, организовывать и проводить игры и игровые задания;</w:t>
      </w:r>
    </w:p>
    <w:p w:rsidR="00885CF8" w:rsidRPr="00B93E05" w:rsidRDefault="00885CF8" w:rsidP="000D01D8">
      <w:pPr>
        <w:pStyle w:val="Default"/>
        <w:ind w:firstLine="709"/>
        <w:contextualSpacing/>
        <w:jc w:val="both"/>
      </w:pPr>
      <w:r w:rsidRPr="00B93E05">
        <w:lastRenderedPageBreak/>
        <w:t>— выполнять ролевые задания при проведении спортивных эстафет с гимнастическим предметом / без гимнастического предмета (организатор эстафеты, главный судья, капитан, член команды).</w:t>
      </w:r>
    </w:p>
    <w:p w:rsidR="00885CF8" w:rsidRPr="00B93E05" w:rsidRDefault="00885CF8" w:rsidP="000D01D8">
      <w:pPr>
        <w:pStyle w:val="Default"/>
        <w:ind w:firstLine="709"/>
        <w:contextualSpacing/>
        <w:jc w:val="both"/>
      </w:pPr>
      <w:r w:rsidRPr="00B93E05">
        <w:rPr>
          <w:b/>
          <w:bCs/>
        </w:rPr>
        <w:t xml:space="preserve"> 3)  Физическое совершенствование </w:t>
      </w:r>
    </w:p>
    <w:p w:rsidR="00885CF8" w:rsidRPr="00B93E05" w:rsidRDefault="00885CF8" w:rsidP="000D01D8">
      <w:pPr>
        <w:pStyle w:val="Default"/>
        <w:ind w:firstLine="709"/>
        <w:contextualSpacing/>
        <w:jc w:val="both"/>
      </w:pPr>
      <w:r w:rsidRPr="00B93E05">
        <w:t xml:space="preserve">Физкультурно-оздоровительная деятельность: </w:t>
      </w:r>
    </w:p>
    <w:p w:rsidR="00885CF8" w:rsidRPr="00B93E05" w:rsidRDefault="00885CF8" w:rsidP="000D01D8">
      <w:pPr>
        <w:pStyle w:val="Default"/>
        <w:ind w:firstLine="709"/>
        <w:contextualSpacing/>
        <w:jc w:val="both"/>
      </w:pPr>
      <w:r w:rsidRPr="00B93E05">
        <w:t>— 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885CF8" w:rsidRPr="00B93E05" w:rsidRDefault="00885CF8" w:rsidP="000D01D8">
      <w:pPr>
        <w:pStyle w:val="Default"/>
        <w:ind w:firstLine="709"/>
        <w:contextualSpacing/>
        <w:jc w:val="both"/>
      </w:pPr>
      <w:r w:rsidRPr="00B93E05">
        <w:t>— осваивать и выполнять технику спортивного плавания стилями: брасс, кроль на спине, кроль;</w:t>
      </w:r>
    </w:p>
    <w:p w:rsidR="00885CF8" w:rsidRPr="00B93E05" w:rsidRDefault="00885CF8" w:rsidP="000D01D8">
      <w:pPr>
        <w:pStyle w:val="Default"/>
        <w:ind w:firstLine="709"/>
        <w:contextualSpacing/>
        <w:jc w:val="both"/>
      </w:pPr>
      <w:r w:rsidRPr="00B93E05">
        <w:t>— осваивать технику выполнения комплексов гимнастических упражнений с элементами акробатики для развития гибкости, координационно-скоростных способностей;</w:t>
      </w:r>
    </w:p>
    <w:p w:rsidR="00885CF8" w:rsidRPr="00B93E05" w:rsidRDefault="00885CF8" w:rsidP="000D01D8">
      <w:pPr>
        <w:pStyle w:val="Default"/>
        <w:ind w:firstLine="709"/>
        <w:contextualSpacing/>
        <w:jc w:val="both"/>
      </w:pPr>
      <w:r w:rsidRPr="00B93E05">
        <w:t>— осваивать универсальные умения при выполнении организующих упражнений и жизненно важные навыки двигательной деятельности человека, такие как построение и перестроение, перемещения различными способами передвижения, группировка; умения выполнять перекаты, повороты, прыжки и  т.  д.;</w:t>
      </w:r>
    </w:p>
    <w:p w:rsidR="00885CF8" w:rsidRPr="00B93E05" w:rsidRDefault="00885CF8" w:rsidP="000D01D8">
      <w:pPr>
        <w:pStyle w:val="Default"/>
        <w:ind w:firstLine="709"/>
        <w:contextualSpacing/>
        <w:jc w:val="both"/>
      </w:pPr>
      <w:r w:rsidRPr="00B93E05">
        <w:t>— проявлять физические качества: гибкость, координацию  — и демонстрировать динамику их развития;</w:t>
      </w:r>
    </w:p>
    <w:p w:rsidR="00885CF8" w:rsidRPr="00B93E05" w:rsidRDefault="00885CF8" w:rsidP="000D01D8">
      <w:pPr>
        <w:pStyle w:val="Default"/>
        <w:ind w:firstLine="709"/>
        <w:contextualSpacing/>
        <w:jc w:val="both"/>
      </w:pPr>
      <w:r w:rsidRPr="00B93E05">
        <w:t>— осваивать универсальные умения по самостоятельному выполнению упражнений в оздоровительных формах занятий.</w:t>
      </w:r>
    </w:p>
    <w:p w:rsidR="00885CF8" w:rsidRPr="00B93E05" w:rsidRDefault="00885CF8" w:rsidP="000D01D8">
      <w:pPr>
        <w:pStyle w:val="Default"/>
        <w:ind w:firstLine="709"/>
        <w:contextualSpacing/>
        <w:jc w:val="both"/>
      </w:pPr>
      <w:r w:rsidRPr="00B93E05">
        <w:t xml:space="preserve">Спортивно-оздоровительная деятельность: </w:t>
      </w:r>
    </w:p>
    <w:p w:rsidR="00885CF8" w:rsidRPr="00B93E05" w:rsidRDefault="00885CF8" w:rsidP="000D01D8">
      <w:pPr>
        <w:pStyle w:val="Default"/>
        <w:ind w:firstLine="709"/>
        <w:contextualSpacing/>
        <w:jc w:val="both"/>
      </w:pPr>
      <w:r w:rsidRPr="00B93E05">
        <w:t>— осваивать и демонстрировать технику стилей спортивного плавания (брасс, кроль) и улучшать показатели времени при плавании на определённое расстояние и скорость;</w:t>
      </w:r>
    </w:p>
    <w:p w:rsidR="00885CF8" w:rsidRPr="00B93E05" w:rsidRDefault="00885CF8" w:rsidP="000D01D8">
      <w:pPr>
        <w:pStyle w:val="Default"/>
        <w:ind w:firstLine="709"/>
        <w:contextualSpacing/>
        <w:jc w:val="both"/>
      </w:pPr>
      <w:r w:rsidRPr="00B93E05">
        <w:t>— осваивать комплексы гимнастических упражнений и упражнений акробатики с элементами подводящих упражнений с использованием гимнастических предметов (мяч, скакалка) и без их использования; — осваивать универсальные умения при выполнении серии поворотов на 90° и 180°;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885CF8" w:rsidRPr="00B93E05" w:rsidRDefault="00885CF8" w:rsidP="000D01D8">
      <w:pPr>
        <w:pStyle w:val="Default"/>
        <w:ind w:firstLine="709"/>
        <w:contextualSpacing/>
        <w:jc w:val="both"/>
      </w:pPr>
      <w:r w:rsidRPr="00B93E05">
        <w:t>— 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885CF8" w:rsidRPr="00B93E05" w:rsidRDefault="00885CF8" w:rsidP="000D01D8">
      <w:pPr>
        <w:pStyle w:val="Default"/>
        <w:ind w:firstLine="709"/>
        <w:contextualSpacing/>
        <w:jc w:val="both"/>
      </w:pPr>
      <w:r w:rsidRPr="00B93E05">
        <w:t>— 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885CF8" w:rsidRPr="00B93E05" w:rsidRDefault="00885CF8" w:rsidP="000D01D8">
      <w:pPr>
        <w:pStyle w:val="Default"/>
        <w:ind w:firstLine="709"/>
        <w:contextualSpacing/>
        <w:jc w:val="both"/>
      </w:pPr>
      <w:r w:rsidRPr="00B93E05">
        <w:rPr>
          <w:b/>
          <w:bCs/>
        </w:rPr>
        <w:t xml:space="preserve"> 4 класс </w:t>
      </w:r>
    </w:p>
    <w:p w:rsidR="00885CF8" w:rsidRPr="00B93E05" w:rsidRDefault="00885CF8" w:rsidP="000D01D8">
      <w:pPr>
        <w:pStyle w:val="Default"/>
        <w:ind w:firstLine="709"/>
        <w:contextualSpacing/>
        <w:jc w:val="both"/>
      </w:pPr>
      <w:r w:rsidRPr="00B93E05">
        <w:rPr>
          <w:b/>
          <w:bCs/>
        </w:rPr>
        <w:t xml:space="preserve">1)  Знания о физической культуре: </w:t>
      </w:r>
    </w:p>
    <w:p w:rsidR="00885CF8" w:rsidRPr="00B93E05" w:rsidRDefault="00885CF8" w:rsidP="000D01D8">
      <w:pPr>
        <w:pStyle w:val="Default"/>
        <w:ind w:firstLine="709"/>
        <w:contextualSpacing/>
        <w:jc w:val="both"/>
      </w:pPr>
      <w:r w:rsidRPr="00B93E05">
        <w:t>— 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885CF8" w:rsidRPr="00B93E05" w:rsidRDefault="00885CF8" w:rsidP="000D01D8">
      <w:pPr>
        <w:pStyle w:val="Default"/>
        <w:ind w:firstLine="709"/>
        <w:contextualSpacing/>
        <w:jc w:val="both"/>
      </w:pPr>
      <w:r w:rsidRPr="00B93E05">
        <w:t>— 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885CF8" w:rsidRPr="00B93E05" w:rsidRDefault="00885CF8" w:rsidP="000D01D8">
      <w:pPr>
        <w:pStyle w:val="Default"/>
        <w:ind w:firstLine="709"/>
        <w:contextualSpacing/>
        <w:jc w:val="both"/>
      </w:pPr>
      <w:r w:rsidRPr="00B93E05">
        <w:t>— понимать и перечислять физические упражнения в классификации по преимущественной целевой направленности;</w:t>
      </w:r>
    </w:p>
    <w:p w:rsidR="00885CF8" w:rsidRPr="00B93E05" w:rsidRDefault="00885CF8" w:rsidP="000D01D8">
      <w:pPr>
        <w:pStyle w:val="Default"/>
        <w:ind w:firstLine="709"/>
        <w:contextualSpacing/>
        <w:jc w:val="both"/>
      </w:pPr>
      <w:r w:rsidRPr="00B93E05">
        <w:t>— формулировать основные задачи физической культуры; объяснять отличия задач физической культуры от задач спорта;</w:t>
      </w:r>
    </w:p>
    <w:p w:rsidR="00885CF8" w:rsidRPr="00B93E05" w:rsidRDefault="00885CF8" w:rsidP="000D01D8">
      <w:pPr>
        <w:pStyle w:val="Default"/>
        <w:ind w:firstLine="709"/>
        <w:contextualSpacing/>
        <w:jc w:val="both"/>
      </w:pPr>
      <w:r w:rsidRPr="00B93E05">
        <w:t>— 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885CF8" w:rsidRPr="00B93E05" w:rsidRDefault="00885CF8" w:rsidP="000D01D8">
      <w:pPr>
        <w:pStyle w:val="Default"/>
        <w:ind w:firstLine="709"/>
        <w:contextualSpacing/>
        <w:jc w:val="both"/>
      </w:pPr>
      <w:r w:rsidRPr="00B93E05">
        <w:t>— 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885CF8" w:rsidRPr="00B93E05" w:rsidRDefault="00885CF8" w:rsidP="000D01D8">
      <w:pPr>
        <w:pStyle w:val="Default"/>
        <w:ind w:firstLine="709"/>
        <w:contextualSpacing/>
        <w:jc w:val="both"/>
      </w:pPr>
      <w:r w:rsidRPr="00B93E05">
        <w:lastRenderedPageBreak/>
        <w:t>— определять ситуации, требующие применения правил предупреждения травматизма;</w:t>
      </w:r>
    </w:p>
    <w:p w:rsidR="00885CF8" w:rsidRPr="00B93E05" w:rsidRDefault="00885CF8" w:rsidP="000D01D8">
      <w:pPr>
        <w:pStyle w:val="Default"/>
        <w:ind w:firstLine="709"/>
        <w:contextualSpacing/>
        <w:jc w:val="both"/>
      </w:pPr>
      <w:r w:rsidRPr="00B93E05">
        <w:t>— определять состав спортивной одежды в зависимости от погодных условий и условий занятий;</w:t>
      </w:r>
    </w:p>
    <w:p w:rsidR="00885CF8" w:rsidRPr="00B93E05" w:rsidRDefault="00885CF8" w:rsidP="000D01D8">
      <w:pPr>
        <w:pStyle w:val="Default"/>
        <w:ind w:firstLine="709"/>
        <w:contextualSpacing/>
        <w:jc w:val="both"/>
      </w:pPr>
      <w:r w:rsidRPr="00B93E05">
        <w:t>— различать гимнастические упражнения по воздействию на развитие физических качеств (сила, быстрота, координация, гибкость);</w:t>
      </w:r>
    </w:p>
    <w:p w:rsidR="00885CF8" w:rsidRPr="00B93E05" w:rsidRDefault="00885CF8" w:rsidP="000D01D8">
      <w:pPr>
        <w:pStyle w:val="Default"/>
        <w:ind w:firstLine="709"/>
        <w:contextualSpacing/>
        <w:jc w:val="both"/>
      </w:pPr>
      <w:r w:rsidRPr="00B93E05">
        <w:t>— называть виды спорта, которыми согласно государственному стандарту спортивной подготовки могут начинать заниматься дети в возрасте от 6  лет.</w:t>
      </w:r>
    </w:p>
    <w:p w:rsidR="00885CF8" w:rsidRPr="00B93E05" w:rsidRDefault="00885CF8" w:rsidP="000D01D8">
      <w:pPr>
        <w:pStyle w:val="Default"/>
        <w:ind w:firstLine="709"/>
        <w:contextualSpacing/>
        <w:jc w:val="both"/>
      </w:pPr>
      <w:r w:rsidRPr="00B93E05">
        <w:rPr>
          <w:b/>
          <w:bCs/>
        </w:rPr>
        <w:t xml:space="preserve">2)  Способы физкультурной деятельности: </w:t>
      </w:r>
    </w:p>
    <w:p w:rsidR="00885CF8" w:rsidRPr="00B93E05" w:rsidRDefault="00885CF8" w:rsidP="000D01D8">
      <w:pPr>
        <w:pStyle w:val="Default"/>
        <w:ind w:firstLine="709"/>
        <w:contextualSpacing/>
        <w:jc w:val="both"/>
      </w:pPr>
      <w:r w:rsidRPr="00B93E05">
        <w:t>— 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885CF8" w:rsidRPr="00B93E05" w:rsidRDefault="00885CF8" w:rsidP="000D01D8">
      <w:pPr>
        <w:pStyle w:val="Default"/>
        <w:ind w:firstLine="709"/>
        <w:contextualSpacing/>
        <w:jc w:val="both"/>
      </w:pPr>
      <w:r w:rsidRPr="00B93E05">
        <w:t>— измерять показатели развития физических качеств и способностей по методикам программы (гибкость, координационно-скоростные способности);</w:t>
      </w:r>
    </w:p>
    <w:p w:rsidR="00885CF8" w:rsidRPr="00B93E05" w:rsidRDefault="00885CF8" w:rsidP="000D01D8">
      <w:pPr>
        <w:pStyle w:val="Default"/>
        <w:ind w:firstLine="709"/>
        <w:contextualSpacing/>
        <w:jc w:val="both"/>
      </w:pPr>
      <w:r w:rsidRPr="00B93E05">
        <w:t>— объяснять технику разученных гимнастических упражнений и специальных физических упражнений по виду спорта (по выбору);</w:t>
      </w:r>
    </w:p>
    <w:p w:rsidR="00885CF8" w:rsidRPr="00B93E05" w:rsidRDefault="00885CF8" w:rsidP="000D01D8">
      <w:pPr>
        <w:pStyle w:val="Default"/>
        <w:ind w:firstLine="709"/>
        <w:contextualSpacing/>
        <w:jc w:val="both"/>
      </w:pPr>
      <w:r w:rsidRPr="00B93E05">
        <w:t>— общаться и взаимодействовать в игровой деятельности;</w:t>
      </w:r>
    </w:p>
    <w:p w:rsidR="00885CF8" w:rsidRPr="00B93E05" w:rsidRDefault="00885CF8" w:rsidP="000D01D8">
      <w:pPr>
        <w:pStyle w:val="Default"/>
        <w:ind w:firstLine="709"/>
        <w:contextualSpacing/>
        <w:jc w:val="both"/>
      </w:pPr>
      <w:r w:rsidRPr="00B93E05">
        <w:t>— 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т.  д.;</w:t>
      </w:r>
    </w:p>
    <w:p w:rsidR="00885CF8" w:rsidRPr="00B93E05" w:rsidRDefault="00885CF8" w:rsidP="000D01D8">
      <w:pPr>
        <w:pStyle w:val="Default"/>
        <w:ind w:firstLine="709"/>
        <w:contextualSpacing/>
        <w:jc w:val="both"/>
      </w:pPr>
      <w:r w:rsidRPr="00B93E05">
        <w:t>— составлять, организовывать и проводить подвижные игры с элементами соревновательной деятельности.</w:t>
      </w:r>
    </w:p>
    <w:p w:rsidR="00885CF8" w:rsidRPr="00B93E05" w:rsidRDefault="00885CF8" w:rsidP="000D01D8">
      <w:pPr>
        <w:pStyle w:val="Default"/>
        <w:ind w:firstLine="709"/>
        <w:contextualSpacing/>
        <w:jc w:val="both"/>
      </w:pPr>
      <w:r w:rsidRPr="00B93E05">
        <w:rPr>
          <w:b/>
          <w:bCs/>
        </w:rPr>
        <w:t xml:space="preserve">3)  Физическое совершенствование </w:t>
      </w:r>
    </w:p>
    <w:p w:rsidR="00885CF8" w:rsidRPr="00B93E05" w:rsidRDefault="00885CF8" w:rsidP="000D01D8">
      <w:pPr>
        <w:pStyle w:val="Default"/>
        <w:ind w:firstLine="709"/>
        <w:contextualSpacing/>
        <w:jc w:val="both"/>
      </w:pPr>
      <w:r w:rsidRPr="00B93E05">
        <w:t xml:space="preserve">Физкультурно-оздоровительная деятельность: </w:t>
      </w:r>
    </w:p>
    <w:p w:rsidR="00885CF8" w:rsidRPr="00B93E05" w:rsidRDefault="00885CF8" w:rsidP="000D01D8">
      <w:pPr>
        <w:pStyle w:val="Default"/>
        <w:ind w:firstLine="709"/>
        <w:contextualSpacing/>
        <w:jc w:val="both"/>
      </w:pPr>
      <w:r w:rsidRPr="00B93E05">
        <w:t>— 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885CF8" w:rsidRPr="00B93E05" w:rsidRDefault="00885CF8" w:rsidP="000D01D8">
      <w:pPr>
        <w:pStyle w:val="Default"/>
        <w:ind w:firstLine="709"/>
        <w:contextualSpacing/>
        <w:jc w:val="both"/>
      </w:pPr>
      <w:r w:rsidRPr="00B93E05">
        <w:t>— 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 — 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 — 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885CF8" w:rsidRPr="00B93E05" w:rsidRDefault="00885CF8" w:rsidP="000D01D8">
      <w:pPr>
        <w:pStyle w:val="Default"/>
        <w:ind w:firstLine="709"/>
        <w:contextualSpacing/>
        <w:jc w:val="both"/>
      </w:pPr>
      <w:r w:rsidRPr="00B93E05">
        <w:t>— принимать на себя ответственность за результаты эффективного развития собственных физических качеств.</w:t>
      </w:r>
    </w:p>
    <w:p w:rsidR="00885CF8" w:rsidRPr="00B93E05" w:rsidRDefault="00885CF8" w:rsidP="000D01D8">
      <w:pPr>
        <w:pStyle w:val="Default"/>
        <w:ind w:firstLine="709"/>
        <w:contextualSpacing/>
        <w:jc w:val="both"/>
      </w:pPr>
      <w:r w:rsidRPr="00B93E05">
        <w:t xml:space="preserve">Спортивно-оздоровительная деятельность: </w:t>
      </w:r>
    </w:p>
    <w:p w:rsidR="00885CF8" w:rsidRPr="00B93E05" w:rsidRDefault="00885CF8" w:rsidP="000D01D8">
      <w:pPr>
        <w:pStyle w:val="Default"/>
        <w:ind w:firstLine="709"/>
        <w:contextualSpacing/>
        <w:jc w:val="both"/>
      </w:pPr>
      <w:r w:rsidRPr="00B93E05">
        <w:t>— осваивать и показывать универсальные умения при выполнении организующих упражнений;</w:t>
      </w:r>
    </w:p>
    <w:p w:rsidR="00885CF8" w:rsidRPr="00B93E05" w:rsidRDefault="00885CF8" w:rsidP="000D01D8">
      <w:pPr>
        <w:pStyle w:val="Default"/>
        <w:ind w:firstLine="709"/>
        <w:contextualSpacing/>
        <w:jc w:val="both"/>
      </w:pPr>
      <w:r w:rsidRPr="00B93E05">
        <w:t>— осваивать технику выполнения физических упражнений прикладной направленности; — осваивать универсальные умения по взаимодействию в парах и группах при разучивании специальных физических упражнений;</w:t>
      </w:r>
    </w:p>
    <w:p w:rsidR="00885CF8" w:rsidRPr="00B93E05" w:rsidRDefault="00885CF8" w:rsidP="000D01D8">
      <w:pPr>
        <w:pStyle w:val="Default"/>
        <w:ind w:firstLine="709"/>
        <w:contextualSpacing/>
        <w:jc w:val="both"/>
      </w:pPr>
      <w:r w:rsidRPr="00B93E05">
        <w:t>— проявлять физические качества гибкости, координации и быстроты при выполнении упражнений прикладной направленности, специальных физических упражнений и упражнений основной гимнастики;</w:t>
      </w:r>
    </w:p>
    <w:p w:rsidR="00885CF8" w:rsidRPr="00B93E05" w:rsidRDefault="00885CF8" w:rsidP="000D01D8">
      <w:pPr>
        <w:pStyle w:val="Default"/>
        <w:ind w:firstLine="709"/>
        <w:contextualSpacing/>
        <w:jc w:val="both"/>
      </w:pPr>
      <w:r w:rsidRPr="00B93E05">
        <w:t>— различать, выполнять и озвучивать строевые команды;</w:t>
      </w:r>
    </w:p>
    <w:p w:rsidR="00885CF8" w:rsidRPr="00B93E05" w:rsidRDefault="00885CF8" w:rsidP="000D01D8">
      <w:pPr>
        <w:pStyle w:val="Default"/>
        <w:ind w:firstLine="709"/>
        <w:contextualSpacing/>
        <w:jc w:val="both"/>
      </w:pPr>
      <w:r w:rsidRPr="00B93E05">
        <w:t>— осваивать технику выполнения упражнений основной гимнастики на развитие силы;</w:t>
      </w:r>
    </w:p>
    <w:p w:rsidR="00885CF8" w:rsidRPr="00B93E05" w:rsidRDefault="00885CF8" w:rsidP="000D01D8">
      <w:pPr>
        <w:pStyle w:val="Default"/>
        <w:ind w:firstLine="709"/>
        <w:contextualSpacing/>
        <w:jc w:val="both"/>
      </w:pPr>
      <w:r w:rsidRPr="00B93E05">
        <w:t>— осваивать универсальные умения по взаимодействию в группах при разучивании и выполнении физических упражнений;</w:t>
      </w:r>
    </w:p>
    <w:p w:rsidR="00885CF8" w:rsidRPr="00B93E05" w:rsidRDefault="00885CF8" w:rsidP="000D01D8">
      <w:pPr>
        <w:pStyle w:val="Default"/>
        <w:ind w:firstLine="709"/>
        <w:contextualSpacing/>
        <w:jc w:val="both"/>
      </w:pPr>
      <w:r w:rsidRPr="00B93E05">
        <w:t>— осваивать и демонстрировать технику различных стилей плавания, выполнять плавание на время и определённую дистанцию;</w:t>
      </w:r>
    </w:p>
    <w:p w:rsidR="00885CF8" w:rsidRPr="00B93E05" w:rsidRDefault="00885CF8" w:rsidP="000D01D8">
      <w:pPr>
        <w:pStyle w:val="Default"/>
        <w:ind w:firstLine="709"/>
        <w:contextualSpacing/>
        <w:jc w:val="both"/>
      </w:pPr>
      <w:r w:rsidRPr="00B93E05">
        <w:lastRenderedPageBreak/>
        <w:t>— описывать и демонстрировать технику специальных физических упражнений начальной подготовки по видам спорта (на выбор);</w:t>
      </w:r>
    </w:p>
    <w:p w:rsidR="00885CF8" w:rsidRPr="00B93E05" w:rsidRDefault="00885CF8" w:rsidP="000D01D8">
      <w:pPr>
        <w:pStyle w:val="Default"/>
        <w:ind w:firstLine="709"/>
        <w:contextualSpacing/>
        <w:jc w:val="both"/>
      </w:pPr>
      <w:r w:rsidRPr="00B93E05">
        <w:t>— описывать и демонстрировать правила соревновательной деятельности по виду спорта (на выбор);</w:t>
      </w:r>
    </w:p>
    <w:p w:rsidR="00885CF8" w:rsidRPr="00B93E05" w:rsidRDefault="00885CF8" w:rsidP="000D01D8">
      <w:pPr>
        <w:pStyle w:val="Default"/>
        <w:ind w:firstLine="709"/>
        <w:contextualSpacing/>
        <w:jc w:val="both"/>
      </w:pPr>
      <w:r w:rsidRPr="00B93E05">
        <w:t>— выявлять характерные ошибки при выполнении гимнастических упражнений и техники плавания;</w:t>
      </w:r>
    </w:p>
    <w:p w:rsidR="00885CF8" w:rsidRPr="00B93E05" w:rsidRDefault="00885CF8" w:rsidP="000D01D8">
      <w:pPr>
        <w:pStyle w:val="Default"/>
        <w:ind w:firstLine="709"/>
        <w:contextualSpacing/>
        <w:jc w:val="both"/>
      </w:pPr>
      <w:r w:rsidRPr="00B93E05">
        <w:t>— соблюдать правила техники безопасности при занятиях физической культурой и спортом;</w:t>
      </w:r>
    </w:p>
    <w:p w:rsidR="00885CF8" w:rsidRPr="00B93E05" w:rsidRDefault="00885CF8" w:rsidP="000D01D8">
      <w:pPr>
        <w:pStyle w:val="Default"/>
        <w:ind w:firstLine="709"/>
        <w:contextualSpacing/>
        <w:jc w:val="both"/>
      </w:pPr>
      <w:r w:rsidRPr="00B93E05">
        <w:t>— демонстрировать технику удержания гимнастических предметов (мяч, скакалка) при передаче, броске, ловле, вращении, перекатах;</w:t>
      </w:r>
    </w:p>
    <w:p w:rsidR="00885CF8" w:rsidRPr="00B93E05" w:rsidRDefault="00885CF8" w:rsidP="000D01D8">
      <w:pPr>
        <w:pStyle w:val="Default"/>
        <w:ind w:firstLine="709"/>
        <w:contextualSpacing/>
        <w:jc w:val="both"/>
      </w:pPr>
      <w:r w:rsidRPr="00B93E05">
        <w:t>— демонстрировать технику прыжков толчком с одной ноги (попеременно), колено вперёд, разножка; технику поворотов (в разные стороны) на 180° и 360°, технику равновесия (попеременно на каждой ноге) </w:t>
      </w:r>
    </w:p>
    <w:p w:rsidR="00885CF8" w:rsidRPr="00B93E05" w:rsidRDefault="00885CF8" w:rsidP="000D01D8">
      <w:pPr>
        <w:pStyle w:val="Default"/>
        <w:ind w:firstLine="709"/>
        <w:contextualSpacing/>
        <w:jc w:val="both"/>
      </w:pPr>
      <w:r w:rsidRPr="00B93E05">
        <w:t>— нога вперёд, назад, в сторону;</w:t>
      </w:r>
    </w:p>
    <w:p w:rsidR="00885CF8" w:rsidRPr="00B93E05" w:rsidRDefault="00885CF8" w:rsidP="000D01D8">
      <w:pPr>
        <w:pStyle w:val="Default"/>
        <w:ind w:firstLine="709"/>
        <w:contextualSpacing/>
        <w:jc w:val="both"/>
      </w:pPr>
      <w:r w:rsidRPr="00B93E05">
        <w:t>— осваивать технику выполнения акробатических упражнений (кувырок, колесо, шпагат / полушпагат, мост (из различных положений по выбору), стойка на руках);</w:t>
      </w:r>
    </w:p>
    <w:p w:rsidR="00885CF8" w:rsidRPr="00B93E05" w:rsidRDefault="00885CF8" w:rsidP="000D01D8">
      <w:pPr>
        <w:pStyle w:val="Default"/>
        <w:ind w:firstLine="709"/>
        <w:contextualSpacing/>
        <w:jc w:val="both"/>
      </w:pPr>
      <w:r w:rsidRPr="00B93E05">
        <w:t>— осваивать технику танцевальных шагов, выполняемых индивидуально, парами, в группах;</w:t>
      </w:r>
    </w:p>
    <w:p w:rsidR="00885CF8" w:rsidRPr="00B93E05" w:rsidRDefault="00885CF8" w:rsidP="000D01D8">
      <w:pPr>
        <w:pStyle w:val="Default"/>
        <w:ind w:firstLine="709"/>
        <w:contextualSpacing/>
        <w:jc w:val="both"/>
      </w:pPr>
      <w:r w:rsidRPr="00B93E05">
        <w:t>— моделировать технику базовых способов передвижения на лыжах;</w:t>
      </w:r>
    </w:p>
    <w:p w:rsidR="00885CF8" w:rsidRPr="00B93E05" w:rsidRDefault="00885CF8" w:rsidP="000D01D8">
      <w:pPr>
        <w:pStyle w:val="Default"/>
        <w:ind w:firstLine="709"/>
        <w:contextualSpacing/>
        <w:jc w:val="both"/>
      </w:pPr>
      <w:r w:rsidRPr="00B93E05">
        <w:t>— моделировать комплексы упражнений общей гимнастики по видам разминки (общая, партерная, у опоры);</w:t>
      </w:r>
    </w:p>
    <w:p w:rsidR="00885CF8" w:rsidRPr="00B93E05" w:rsidRDefault="00885CF8" w:rsidP="00624399">
      <w:pPr>
        <w:pStyle w:val="Default"/>
        <w:ind w:firstLine="709"/>
        <w:contextualSpacing/>
        <w:jc w:val="both"/>
      </w:pPr>
      <w:r w:rsidRPr="00B93E05">
        <w:t>— осваивать универсальные умения в самостоятельной организации и проведении подвижных игр, игровых заданий, спортивных эстафет.</w:t>
      </w:r>
    </w:p>
    <w:p w:rsidR="000D01D8" w:rsidRPr="00B93E05" w:rsidRDefault="000D01D8" w:rsidP="00504F85">
      <w:pPr>
        <w:pStyle w:val="2"/>
        <w:rPr>
          <w:rFonts w:ascii="Times New Roman" w:hAnsi="Times New Roman" w:cs="Times New Roman"/>
          <w:kern w:val="1"/>
          <w:sz w:val="24"/>
          <w:szCs w:val="24"/>
          <w:lang w:bidi="hi-IN"/>
        </w:rPr>
      </w:pPr>
      <w:bookmarkStart w:id="17" w:name="_Toc141979310"/>
      <w:r w:rsidRPr="00B93E05">
        <w:rPr>
          <w:rFonts w:ascii="Times New Roman" w:hAnsi="Times New Roman" w:cs="Times New Roman"/>
          <w:kern w:val="1"/>
          <w:sz w:val="24"/>
          <w:szCs w:val="24"/>
          <w:lang w:bidi="hi-IN"/>
        </w:rPr>
        <w:t>3.2. Программа формирования универсальных учебных действий.</w:t>
      </w:r>
      <w:bookmarkEnd w:id="17"/>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В соответствии с ФГОС НОО программа формирования универсальных (обобщенных) учебных действий (далее - УУД) имеет следующую структуру:</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описание взаимосвязи универсальных учебных действий с содержанием учебных предметов;</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характеристика познавательных, коммуникативных и регулятивных универсальных учебных действий.</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Цель развития</w:t>
      </w:r>
      <w:r w:rsidRPr="00B93E05">
        <w:rPr>
          <w:rFonts w:ascii="Times New Roman" w:hAnsi="Times New Roman" w:cs="Times New Roman"/>
          <w:kern w:val="1"/>
          <w:sz w:val="24"/>
          <w:szCs w:val="24"/>
          <w:lang w:bidi="hi-IN"/>
        </w:rPr>
        <w:t xml:space="preserve">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предметные знания, умения и способы деятельности являются содержательной основой становления УУД;</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b/>
          <w:kern w:val="1"/>
          <w:sz w:val="24"/>
          <w:szCs w:val="24"/>
          <w:lang w:bidi="hi-IN"/>
        </w:rPr>
        <w:t>развивающиеся УУД</w:t>
      </w:r>
      <w:r w:rsidRPr="00B93E05">
        <w:rPr>
          <w:rFonts w:ascii="Times New Roman" w:hAnsi="Times New Roman" w:cs="Times New Roman"/>
          <w:kern w:val="1"/>
          <w:sz w:val="24"/>
          <w:szCs w:val="24"/>
          <w:lang w:bidi="hi-IN"/>
        </w:rPr>
        <w:t xml:space="preserve">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w:t>
      </w:r>
      <w:r w:rsidRPr="00B93E05">
        <w:rPr>
          <w:rFonts w:ascii="Times New Roman" w:hAnsi="Times New Roman" w:cs="Times New Roman"/>
          <w:kern w:val="1"/>
          <w:sz w:val="24"/>
          <w:szCs w:val="24"/>
          <w:lang w:bidi="hi-IN"/>
        </w:rPr>
        <w:lastRenderedPageBreak/>
        <w:t>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Познавательные УУД</w:t>
      </w:r>
      <w:r w:rsidRPr="00B93E05">
        <w:rPr>
          <w:rFonts w:ascii="Times New Roman" w:hAnsi="Times New Roman" w:cs="Times New Roman"/>
          <w:kern w:val="1"/>
          <w:sz w:val="24"/>
          <w:szCs w:val="24"/>
          <w:lang w:bidi="hi-IN"/>
        </w:rPr>
        <w:t xml:space="preserve"> отражают совокупность операций, участвующих в учебно-познавательной деятельности обучающихся, и включают:</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Познавательные УУД</w:t>
      </w:r>
      <w:r w:rsidRPr="00B93E05">
        <w:rPr>
          <w:rFonts w:ascii="Times New Roman" w:hAnsi="Times New Roman" w:cs="Times New Roman"/>
          <w:kern w:val="1"/>
          <w:sz w:val="24"/>
          <w:szCs w:val="24"/>
          <w:lang w:bidi="hi-IN"/>
        </w:rPr>
        <w:t xml:space="preserve"> становятся предпосылкой формирования способности обучающегося к самообразованию и саморазвитию.</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Коммуникативные УУД</w:t>
      </w:r>
      <w:r w:rsidRPr="00B93E05">
        <w:rPr>
          <w:rFonts w:ascii="Times New Roman" w:hAnsi="Times New Roman" w:cs="Times New Roman"/>
          <w:kern w:val="1"/>
          <w:sz w:val="24"/>
          <w:szCs w:val="24"/>
          <w:lang w:bidi="hi-IN"/>
        </w:rPr>
        <w:t xml:space="preserve">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Коммуникативные УУД целесообразно формировать, используя цифровую образовательную среду класса, образовательной организации.</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Коммуникативные УУД характеризуются четырьмя группами учебных операций, обеспечивающих:</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смысловое чтение текстов разных жанров, типов, назначений; аналитическую текстовую деятельность с ними;</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Регулятивные УУД</w:t>
      </w:r>
      <w:r w:rsidRPr="00B93E05">
        <w:rPr>
          <w:rFonts w:ascii="Times New Roman" w:hAnsi="Times New Roman" w:cs="Times New Roman"/>
          <w:kern w:val="1"/>
          <w:sz w:val="24"/>
          <w:szCs w:val="24"/>
          <w:lang w:bidi="hi-IN"/>
        </w:rPr>
        <w:t xml:space="preserve">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Выделяются шесть групп операций:</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принимать и удерживать учебную задачу;</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планировать ее решение;</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контролировать полученный результат деятельности;</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контролировать процесс деятельности, его соответствие выбранному способу;</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предвидеть (прогнозировать) трудности и ошибки при решении данной учебной задачи;</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корректировать при необходимости процесс деятельности.</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w:t>
      </w:r>
      <w:r w:rsidRPr="00B93E05">
        <w:rPr>
          <w:rFonts w:ascii="Times New Roman" w:hAnsi="Times New Roman" w:cs="Times New Roman"/>
          <w:kern w:val="1"/>
          <w:sz w:val="24"/>
          <w:szCs w:val="24"/>
          <w:lang w:bidi="hi-IN"/>
        </w:rPr>
        <w:lastRenderedPageBreak/>
        <w:t>взаимодействия.</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волевые регулятивные умения (подчиняться, уступать, объективно оценивать вклад свой и других в результат общего труда и другие).</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Механизмом конструирования образовательного процесса являются следующие методические позиции.</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Например, для формирования наблюдения как метода познания разных объектов </w:t>
      </w:r>
      <w:r w:rsidRPr="00B93E05">
        <w:rPr>
          <w:rFonts w:ascii="Times New Roman" w:hAnsi="Times New Roman" w:cs="Times New Roman"/>
          <w:kern w:val="1"/>
          <w:sz w:val="24"/>
          <w:szCs w:val="24"/>
          <w:lang w:bidi="hi-IN"/>
        </w:rPr>
        <w:lastRenderedPageBreak/>
        <w:t>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При этом изменяется и процесс контроля:</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от совместных действий с учителем обучающиеся переходят к самостоятельным аналитическим оценкам;</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выполняющий задание осваивает два вида контроля - результата и процесса деятельности;</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 xml:space="preserve">Сравнение </w:t>
      </w:r>
      <w:r w:rsidRPr="00B93E05">
        <w:rPr>
          <w:rFonts w:ascii="Times New Roman" w:hAnsi="Times New Roman" w:cs="Times New Roman"/>
          <w:kern w:val="1"/>
          <w:sz w:val="24"/>
          <w:szCs w:val="24"/>
          <w:lang w:bidi="hi-IN"/>
        </w:rPr>
        <w:t>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Классификация</w:t>
      </w:r>
      <w:r w:rsidRPr="00B93E05">
        <w:rPr>
          <w:rFonts w:ascii="Times New Roman" w:hAnsi="Times New Roman" w:cs="Times New Roman"/>
          <w:kern w:val="1"/>
          <w:sz w:val="24"/>
          <w:szCs w:val="24"/>
          <w:lang w:bidi="hi-IN"/>
        </w:rPr>
        <w:t xml:space="preserve">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lastRenderedPageBreak/>
        <w:t xml:space="preserve"> </w:t>
      </w:r>
      <w:r w:rsidRPr="00B93E05">
        <w:rPr>
          <w:rFonts w:ascii="Times New Roman" w:hAnsi="Times New Roman" w:cs="Times New Roman"/>
          <w:b/>
          <w:kern w:val="1"/>
          <w:sz w:val="24"/>
          <w:szCs w:val="24"/>
          <w:lang w:bidi="hi-IN"/>
        </w:rPr>
        <w:t>Обобщение</w:t>
      </w:r>
      <w:r w:rsidRPr="00B93E05">
        <w:rPr>
          <w:rFonts w:ascii="Times New Roman" w:hAnsi="Times New Roman" w:cs="Times New Roman"/>
          <w:kern w:val="1"/>
          <w:sz w:val="24"/>
          <w:szCs w:val="24"/>
          <w:lang w:bidi="hi-IN"/>
        </w:rPr>
        <w:t xml:space="preserve">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Систематическая работа</w:t>
      </w:r>
      <w:r w:rsidRPr="00B93E05">
        <w:rPr>
          <w:rFonts w:ascii="Times New Roman" w:hAnsi="Times New Roman" w:cs="Times New Roman"/>
          <w:kern w:val="1"/>
          <w:sz w:val="24"/>
          <w:szCs w:val="24"/>
          <w:lang w:bidi="hi-IN"/>
        </w:rPr>
        <w:t xml:space="preserve">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Сформированность УУД</w:t>
      </w:r>
      <w:r w:rsidRPr="00B93E05">
        <w:rPr>
          <w:rFonts w:ascii="Times New Roman" w:hAnsi="Times New Roman" w:cs="Times New Roman"/>
          <w:kern w:val="1"/>
          <w:sz w:val="24"/>
          <w:szCs w:val="24"/>
          <w:lang w:bidi="hi-IN"/>
        </w:rPr>
        <w:t xml:space="preserve">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885CF8" w:rsidRPr="00B93E05" w:rsidRDefault="00504F85" w:rsidP="00624399">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504F85" w:rsidRPr="00B93E05" w:rsidRDefault="001809E2" w:rsidP="00504F85">
      <w:pPr>
        <w:pStyle w:val="2"/>
        <w:jc w:val="both"/>
        <w:rPr>
          <w:rFonts w:ascii="Times New Roman" w:hAnsi="Times New Roman" w:cs="Times New Roman"/>
          <w:kern w:val="1"/>
          <w:sz w:val="24"/>
          <w:szCs w:val="24"/>
          <w:lang w:bidi="hi-IN"/>
        </w:rPr>
      </w:pPr>
      <w:bookmarkStart w:id="18" w:name="_Toc141979311"/>
      <w:r>
        <w:rPr>
          <w:rFonts w:ascii="Times New Roman" w:hAnsi="Times New Roman" w:cs="Times New Roman"/>
          <w:kern w:val="1"/>
          <w:sz w:val="24"/>
          <w:szCs w:val="24"/>
          <w:lang w:bidi="hi-IN"/>
        </w:rPr>
        <w:t>3.3.  Р</w:t>
      </w:r>
      <w:r w:rsidR="00504F85" w:rsidRPr="00B93E05">
        <w:rPr>
          <w:rFonts w:ascii="Times New Roman" w:hAnsi="Times New Roman" w:cs="Times New Roman"/>
          <w:kern w:val="1"/>
          <w:sz w:val="24"/>
          <w:szCs w:val="24"/>
          <w:lang w:bidi="hi-IN"/>
        </w:rPr>
        <w:t>абочая программа воспитания.</w:t>
      </w:r>
      <w:bookmarkEnd w:id="18"/>
    </w:p>
    <w:p w:rsidR="00504F85" w:rsidRPr="00B93E05" w:rsidRDefault="00504F85" w:rsidP="00504F85">
      <w:pPr>
        <w:pStyle w:val="3"/>
        <w:rPr>
          <w:rFonts w:ascii="Times New Roman" w:hAnsi="Times New Roman" w:cs="Times New Roman"/>
          <w:kern w:val="1"/>
          <w:sz w:val="24"/>
          <w:szCs w:val="24"/>
          <w:lang w:bidi="hi-IN"/>
        </w:rPr>
      </w:pPr>
      <w:bookmarkStart w:id="19" w:name="_Toc141979312"/>
      <w:r w:rsidRPr="00B93E05">
        <w:rPr>
          <w:rFonts w:ascii="Times New Roman" w:hAnsi="Times New Roman" w:cs="Times New Roman"/>
          <w:kern w:val="1"/>
          <w:sz w:val="24"/>
          <w:szCs w:val="24"/>
          <w:lang w:bidi="hi-IN"/>
        </w:rPr>
        <w:t>3.3.1.Пояснительная записка.</w:t>
      </w:r>
      <w:bookmarkEnd w:id="19"/>
    </w:p>
    <w:p w:rsidR="00C04E51" w:rsidRPr="00B93E05" w:rsidRDefault="00C04E51" w:rsidP="00C04E5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Рабочая программа воспитания МОАУ «Средняя общеобразовательная школа №37 г. Орска» (далее – Программа) разработана в соответствии с методическими рекомендациями «Примерная программа воспитания», утвержденными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 Приказом «О внесении изменений в некоторые федеральные государственные образовательные стандарты общего образования по вопросам воспитания обучающихся» (Минпросвещения России, 2020, №172) Рабочая программа воспитания направлена на развитие личности обучающихся, укрепление психического здоровья и физического воспитания,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в социальный мир и налаживания ответственных </w:t>
      </w:r>
      <w:r w:rsidRPr="00B93E05">
        <w:rPr>
          <w:rFonts w:ascii="Times New Roman" w:hAnsi="Times New Roman" w:cs="Times New Roman"/>
          <w:sz w:val="24"/>
          <w:szCs w:val="24"/>
        </w:rPr>
        <w:lastRenderedPageBreak/>
        <w:t>взаимоотношений с окружающими их людьми. Рабочая программа воспитания показывает, каким образом педагоги могут реализовать воспитательный потенциал их совместной с детьми деятельности. Рабочая программа воспитания является обязательной частью основных образовательных программ МОАУ «Средняя общеобразовательная школа №37 г. Орска»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средой. Рабочая программа воспитания призвана обеспечить достижение обучающимися личностных результатов, определенных ФГОС:  формировать у них основы российской идентичности;</w:t>
      </w:r>
    </w:p>
    <w:p w:rsidR="00C04E51" w:rsidRPr="00B93E05" w:rsidRDefault="00C04E51" w:rsidP="00C04E5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sym w:font="Symbol" w:char="F0B7"/>
      </w:r>
      <w:r w:rsidRPr="00B93E05">
        <w:rPr>
          <w:rFonts w:ascii="Times New Roman" w:hAnsi="Times New Roman" w:cs="Times New Roman"/>
          <w:sz w:val="24"/>
          <w:szCs w:val="24"/>
        </w:rPr>
        <w:t xml:space="preserve">  готовность к саморазвитию;</w:t>
      </w:r>
    </w:p>
    <w:p w:rsidR="00C04E51" w:rsidRPr="00B93E05" w:rsidRDefault="00C04E51" w:rsidP="00C04E5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sym w:font="Symbol" w:char="F0B7"/>
      </w:r>
      <w:r w:rsidRPr="00B93E05">
        <w:rPr>
          <w:rFonts w:ascii="Times New Roman" w:hAnsi="Times New Roman" w:cs="Times New Roman"/>
          <w:sz w:val="24"/>
          <w:szCs w:val="24"/>
        </w:rPr>
        <w:t xml:space="preserve">  мотивацию к познанию и обучению;</w:t>
      </w:r>
    </w:p>
    <w:p w:rsidR="00C04E51" w:rsidRPr="00B93E05" w:rsidRDefault="00C04E51" w:rsidP="00C04E5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sym w:font="Symbol" w:char="F0B7"/>
      </w:r>
      <w:r w:rsidRPr="00B93E05">
        <w:rPr>
          <w:rFonts w:ascii="Times New Roman" w:hAnsi="Times New Roman" w:cs="Times New Roman"/>
          <w:sz w:val="24"/>
          <w:szCs w:val="24"/>
        </w:rPr>
        <w:t xml:space="preserve">  ценностные установки и социально-значимые качества личности;</w:t>
      </w:r>
    </w:p>
    <w:p w:rsidR="00C04E51" w:rsidRPr="00B93E05" w:rsidRDefault="00C04E51" w:rsidP="00C04E5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sym w:font="Symbol" w:char="F0B7"/>
      </w:r>
      <w:r w:rsidRPr="00B93E05">
        <w:rPr>
          <w:rFonts w:ascii="Times New Roman" w:hAnsi="Times New Roman" w:cs="Times New Roman"/>
          <w:sz w:val="24"/>
          <w:szCs w:val="24"/>
        </w:rPr>
        <w:t xml:space="preserve">  активное участие в социально-значимой деятельности школы.</w:t>
      </w:r>
    </w:p>
    <w:p w:rsidR="000C2527" w:rsidRPr="00B93E05" w:rsidRDefault="00C04E51" w:rsidP="00C04E5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Рабочая программа воспитания показывает систему работы с обучающимися в школе. Программа воспитания включает в</w:t>
      </w:r>
      <w:r w:rsidR="001809E2">
        <w:rPr>
          <w:rFonts w:ascii="Times New Roman" w:hAnsi="Times New Roman" w:cs="Times New Roman"/>
          <w:sz w:val="24"/>
          <w:szCs w:val="24"/>
        </w:rPr>
        <w:t xml:space="preserve"> себя четыре основных раздела: </w:t>
      </w:r>
      <w:r w:rsidRPr="00B93E05">
        <w:rPr>
          <w:rFonts w:ascii="Times New Roman" w:hAnsi="Times New Roman" w:cs="Times New Roman"/>
          <w:sz w:val="24"/>
          <w:szCs w:val="24"/>
        </w:rPr>
        <w:t xml:space="preserve"> раздел «Особенности организуемого в ОО воспитательного процесса» (опи</w:t>
      </w:r>
      <w:r w:rsidR="001809E2">
        <w:rPr>
          <w:rFonts w:ascii="Times New Roman" w:hAnsi="Times New Roman" w:cs="Times New Roman"/>
          <w:sz w:val="24"/>
          <w:szCs w:val="24"/>
        </w:rPr>
        <w:t xml:space="preserve">сание специфики деятельности); </w:t>
      </w:r>
      <w:r w:rsidRPr="00B93E05">
        <w:rPr>
          <w:rFonts w:ascii="Times New Roman" w:hAnsi="Times New Roman" w:cs="Times New Roman"/>
          <w:sz w:val="24"/>
          <w:szCs w:val="24"/>
        </w:rPr>
        <w:t xml:space="preserve"> раздел «Цель и задачи воспитания», в котором на основе базовых общественных ценностей формулируется цель воспитания и задачи, которые предстои</w:t>
      </w:r>
      <w:r w:rsidR="001809E2">
        <w:rPr>
          <w:rFonts w:ascii="Times New Roman" w:hAnsi="Times New Roman" w:cs="Times New Roman"/>
          <w:sz w:val="24"/>
          <w:szCs w:val="24"/>
        </w:rPr>
        <w:t xml:space="preserve">т решать для достижения цели; </w:t>
      </w:r>
      <w:r w:rsidRPr="00B93E05">
        <w:rPr>
          <w:rFonts w:ascii="Times New Roman" w:hAnsi="Times New Roman" w:cs="Times New Roman"/>
          <w:sz w:val="24"/>
          <w:szCs w:val="24"/>
        </w:rPr>
        <w:t>раздел «Виды, формы и содержание деятельности», в котором ОО показывает, каким образом будет осуществляться достижение поставленных цели и задач воспитания. Данный раздел состоит из инвар</w:t>
      </w:r>
      <w:r w:rsidR="001809E2">
        <w:rPr>
          <w:rFonts w:ascii="Times New Roman" w:hAnsi="Times New Roman" w:cs="Times New Roman"/>
          <w:sz w:val="24"/>
          <w:szCs w:val="24"/>
        </w:rPr>
        <w:t xml:space="preserve">иантных и вариативных модулей. </w:t>
      </w:r>
      <w:r w:rsidRPr="00B93E05">
        <w:rPr>
          <w:rFonts w:ascii="Times New Roman" w:hAnsi="Times New Roman" w:cs="Times New Roman"/>
          <w:sz w:val="24"/>
          <w:szCs w:val="24"/>
        </w:rPr>
        <w:t xml:space="preserve"> Раздел «Основные направления самоанализа воспитательной работы» показывает, каким образом в ОО осуществляется самоанализ организуемой в нем воспитательной работы. Раздел содержит перечень основных направлений, дополнен критериями и способами его осуществления.</w:t>
      </w:r>
    </w:p>
    <w:p w:rsidR="00C04E51" w:rsidRPr="00B93E05" w:rsidRDefault="00C04E51" w:rsidP="00C04E51">
      <w:pPr>
        <w:spacing w:line="240" w:lineRule="auto"/>
        <w:ind w:firstLine="709"/>
        <w:contextualSpacing/>
        <w:jc w:val="both"/>
        <w:rPr>
          <w:rFonts w:ascii="Times New Roman" w:hAnsi="Times New Roman" w:cs="Times New Roman"/>
          <w:sz w:val="24"/>
          <w:szCs w:val="24"/>
          <w:lang w:bidi="hi-IN"/>
        </w:rPr>
      </w:pPr>
      <w:r w:rsidRPr="00B93E05">
        <w:rPr>
          <w:rFonts w:ascii="Times New Roman" w:hAnsi="Times New Roman" w:cs="Times New Roman"/>
          <w:sz w:val="24"/>
          <w:szCs w:val="24"/>
        </w:rPr>
        <w:t>К программе воспитания прилагается ежегодный календарный план воспитательной работы с указанием конкретных мероприятий и примерных сроков их проведения. Программа позволяет педагогическим работникам и родителям скоординировать свои усилия, направленные на воспитание подрастающего поколения.</w:t>
      </w:r>
    </w:p>
    <w:p w:rsidR="00504F85" w:rsidRPr="00B93E05" w:rsidRDefault="00504F85" w:rsidP="00504F85">
      <w:pPr>
        <w:pStyle w:val="3"/>
        <w:rPr>
          <w:rFonts w:ascii="Times New Roman" w:hAnsi="Times New Roman" w:cs="Times New Roman"/>
          <w:kern w:val="1"/>
          <w:sz w:val="24"/>
          <w:szCs w:val="24"/>
          <w:lang w:bidi="hi-IN"/>
        </w:rPr>
      </w:pPr>
      <w:bookmarkStart w:id="20" w:name="_Toc141979313"/>
      <w:r w:rsidRPr="00B93E05">
        <w:rPr>
          <w:rFonts w:ascii="Times New Roman" w:hAnsi="Times New Roman" w:cs="Times New Roman"/>
          <w:kern w:val="1"/>
          <w:sz w:val="24"/>
          <w:szCs w:val="24"/>
          <w:lang w:bidi="hi-IN"/>
        </w:rPr>
        <w:t>3.3.2. Целевой раздел.</w:t>
      </w:r>
      <w:bookmarkEnd w:id="20"/>
    </w:p>
    <w:p w:rsidR="00CB3BF7" w:rsidRPr="00B93E05" w:rsidRDefault="00CB3BF7" w:rsidP="001149F4">
      <w:pPr>
        <w:pStyle w:val="Default"/>
        <w:jc w:val="both"/>
        <w:rPr>
          <w:rFonts w:eastAsiaTheme="minorEastAsia"/>
          <w:lang w:eastAsia="ru-RU"/>
        </w:rPr>
      </w:pPr>
      <w:r w:rsidRPr="00B93E05">
        <w:t xml:space="preserve">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w:t>
      </w:r>
      <w:r w:rsidRPr="00B93E05">
        <w:rPr>
          <w:rFonts w:eastAsiaTheme="minorEastAsia"/>
          <w:lang w:eastAsia="ru-RU"/>
        </w:rPr>
        <w:t xml:space="preserve">ответственность за настоящее и будущее своей страны, укорененный в духовных и культурных традициях российского народа. </w:t>
      </w:r>
    </w:p>
    <w:p w:rsidR="00CB3BF7" w:rsidRPr="00B93E05" w:rsidRDefault="00CB3BF7" w:rsidP="001149F4">
      <w:pPr>
        <w:autoSpaceDE w:val="0"/>
        <w:autoSpaceDN w:val="0"/>
        <w:adjustRightInd w:val="0"/>
        <w:spacing w:after="0" w:line="240" w:lineRule="auto"/>
        <w:jc w:val="both"/>
        <w:rPr>
          <w:rFonts w:ascii="Times New Roman" w:hAnsi="Times New Roman" w:cs="Times New Roman"/>
          <w:color w:val="000000"/>
          <w:sz w:val="24"/>
          <w:szCs w:val="24"/>
        </w:rPr>
      </w:pPr>
      <w:r w:rsidRPr="00B93E05">
        <w:rPr>
          <w:rFonts w:ascii="Times New Roman" w:hAnsi="Times New Roman" w:cs="Times New Roman"/>
          <w:color w:val="000000"/>
          <w:sz w:val="24"/>
          <w:szCs w:val="24"/>
        </w:rPr>
        <w:t xml:space="preserve">Исходя из этого, общей целью воспитания в МОАУ «СОШ №37 г. Орска» является </w:t>
      </w:r>
      <w:r w:rsidRPr="00B93E05">
        <w:rPr>
          <w:rFonts w:ascii="Times New Roman" w:hAnsi="Times New Roman" w:cs="Times New Roman"/>
          <w:i/>
          <w:iCs/>
          <w:color w:val="000000"/>
          <w:sz w:val="24"/>
          <w:szCs w:val="24"/>
        </w:rPr>
        <w:t xml:space="preserve">формирование у обучающихся духовно-нравственных ценностей,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 </w:t>
      </w:r>
    </w:p>
    <w:p w:rsidR="00CB3BF7" w:rsidRPr="00B93E05" w:rsidRDefault="00CB3BF7" w:rsidP="001149F4">
      <w:pPr>
        <w:autoSpaceDE w:val="0"/>
        <w:autoSpaceDN w:val="0"/>
        <w:adjustRightInd w:val="0"/>
        <w:spacing w:after="0" w:line="240" w:lineRule="auto"/>
        <w:jc w:val="both"/>
        <w:rPr>
          <w:rFonts w:ascii="Times New Roman" w:hAnsi="Times New Roman" w:cs="Times New Roman"/>
          <w:color w:val="000000"/>
          <w:sz w:val="24"/>
          <w:szCs w:val="24"/>
        </w:rPr>
      </w:pPr>
      <w:r w:rsidRPr="00B93E05">
        <w:rPr>
          <w:rFonts w:ascii="Times New Roman" w:hAnsi="Times New Roman" w:cs="Times New Roman"/>
          <w:color w:val="000000"/>
          <w:sz w:val="24"/>
          <w:szCs w:val="24"/>
        </w:rPr>
        <w:t xml:space="preserve">Данная цель ориентирует педагогов, в первую очередь, на обеспечение позитивной динамики развития личности ребенка, а не только на обеспечение соответствия его личности единому стандарту. Сотрудничество, партнерские отношения педагога и обучающегося, сочетание усилий педагога по развитию личности ребенка и усилий самого ребенка по своему саморазвитию - являются важным фактором успеха в достижении поставленной цели. </w:t>
      </w:r>
    </w:p>
    <w:p w:rsidR="00CB3BF7" w:rsidRPr="00B93E05" w:rsidRDefault="00CB3BF7" w:rsidP="001149F4">
      <w:pPr>
        <w:autoSpaceDE w:val="0"/>
        <w:autoSpaceDN w:val="0"/>
        <w:adjustRightInd w:val="0"/>
        <w:spacing w:after="0" w:line="240" w:lineRule="auto"/>
        <w:jc w:val="both"/>
        <w:rPr>
          <w:rFonts w:ascii="Times New Roman" w:hAnsi="Times New Roman" w:cs="Times New Roman"/>
          <w:color w:val="000000"/>
          <w:sz w:val="24"/>
          <w:szCs w:val="24"/>
        </w:rPr>
      </w:pPr>
      <w:r w:rsidRPr="00B93E05">
        <w:rPr>
          <w:rFonts w:ascii="Times New Roman" w:hAnsi="Times New Roman" w:cs="Times New Roman"/>
          <w:color w:val="000000"/>
          <w:sz w:val="24"/>
          <w:szCs w:val="24"/>
        </w:rPr>
        <w:t xml:space="preserve">Достижению поставленной цели воспитания обучающихся будет способствовать решение следующих основных </w:t>
      </w:r>
      <w:r w:rsidRPr="00B93E05">
        <w:rPr>
          <w:rFonts w:ascii="Times New Roman" w:hAnsi="Times New Roman" w:cs="Times New Roman"/>
          <w:b/>
          <w:bCs/>
          <w:i/>
          <w:iCs/>
          <w:color w:val="000000"/>
          <w:sz w:val="24"/>
          <w:szCs w:val="24"/>
        </w:rPr>
        <w:t>задач</w:t>
      </w:r>
      <w:r w:rsidRPr="00B93E05">
        <w:rPr>
          <w:rFonts w:ascii="Times New Roman" w:hAnsi="Times New Roman" w:cs="Times New Roman"/>
          <w:i/>
          <w:iCs/>
          <w:color w:val="000000"/>
          <w:sz w:val="24"/>
          <w:szCs w:val="24"/>
        </w:rPr>
        <w:t xml:space="preserve">: </w:t>
      </w:r>
    </w:p>
    <w:p w:rsidR="00CB3BF7" w:rsidRPr="00B93E05" w:rsidRDefault="00CB3BF7" w:rsidP="001149F4">
      <w:pPr>
        <w:autoSpaceDE w:val="0"/>
        <w:autoSpaceDN w:val="0"/>
        <w:adjustRightInd w:val="0"/>
        <w:spacing w:after="11" w:line="240" w:lineRule="auto"/>
        <w:jc w:val="both"/>
        <w:rPr>
          <w:rFonts w:ascii="Times New Roman" w:hAnsi="Times New Roman" w:cs="Times New Roman"/>
          <w:color w:val="000000"/>
          <w:sz w:val="24"/>
          <w:szCs w:val="24"/>
        </w:rPr>
      </w:pPr>
      <w:r w:rsidRPr="00B93E05">
        <w:rPr>
          <w:rFonts w:ascii="Times New Roman" w:hAnsi="Times New Roman" w:cs="Times New Roman"/>
          <w:color w:val="000000"/>
          <w:sz w:val="24"/>
          <w:szCs w:val="24"/>
        </w:rPr>
        <w:t></w:t>
      </w:r>
      <w:r w:rsidRPr="00B93E05">
        <w:rPr>
          <w:rFonts w:ascii="Times New Roman" w:hAnsi="Times New Roman" w:cs="Times New Roman"/>
          <w:color w:val="000000"/>
          <w:sz w:val="24"/>
          <w:szCs w:val="24"/>
        </w:rPr>
        <w:t xml:space="preserve">поддерживать традиции образовательной организации и инициативы по созданию новых в рамках уклада школьной жизни, реализовывать воспитательные возможности общешкольных ключевых дел, </w:t>
      </w:r>
    </w:p>
    <w:p w:rsidR="00CB3BF7" w:rsidRPr="00B93E05" w:rsidRDefault="00CB3BF7" w:rsidP="001149F4">
      <w:pPr>
        <w:autoSpaceDE w:val="0"/>
        <w:autoSpaceDN w:val="0"/>
        <w:adjustRightInd w:val="0"/>
        <w:spacing w:after="11" w:line="240" w:lineRule="auto"/>
        <w:jc w:val="both"/>
        <w:rPr>
          <w:rFonts w:ascii="Times New Roman" w:hAnsi="Times New Roman" w:cs="Times New Roman"/>
          <w:color w:val="000000"/>
          <w:sz w:val="24"/>
          <w:szCs w:val="24"/>
        </w:rPr>
      </w:pPr>
      <w:r w:rsidRPr="00B93E05">
        <w:rPr>
          <w:rFonts w:ascii="Times New Roman" w:hAnsi="Times New Roman" w:cs="Times New Roman"/>
          <w:color w:val="000000"/>
          <w:sz w:val="24"/>
          <w:szCs w:val="24"/>
        </w:rPr>
        <w:t></w:t>
      </w:r>
      <w:r w:rsidRPr="00B93E05">
        <w:rPr>
          <w:rFonts w:ascii="Times New Roman" w:hAnsi="Times New Roman" w:cs="Times New Roman"/>
          <w:color w:val="000000"/>
          <w:sz w:val="24"/>
          <w:szCs w:val="24"/>
        </w:rPr>
        <w:t xml:space="preserve">реализовывать воспитательный потенциал и возможности школьного урока, поддерживать использование интерактивных форм занятий с обучающимися на уроках; </w:t>
      </w:r>
    </w:p>
    <w:p w:rsidR="00CB3BF7" w:rsidRPr="00B93E05" w:rsidRDefault="00CB3BF7" w:rsidP="001149F4">
      <w:pPr>
        <w:autoSpaceDE w:val="0"/>
        <w:autoSpaceDN w:val="0"/>
        <w:adjustRightInd w:val="0"/>
        <w:spacing w:after="11" w:line="240" w:lineRule="auto"/>
        <w:jc w:val="both"/>
        <w:rPr>
          <w:rFonts w:ascii="Times New Roman" w:hAnsi="Times New Roman" w:cs="Times New Roman"/>
          <w:color w:val="000000"/>
          <w:sz w:val="24"/>
          <w:szCs w:val="24"/>
        </w:rPr>
      </w:pPr>
      <w:r w:rsidRPr="00B93E05">
        <w:rPr>
          <w:rFonts w:ascii="Times New Roman" w:hAnsi="Times New Roman" w:cs="Times New Roman"/>
          <w:color w:val="000000"/>
          <w:sz w:val="24"/>
          <w:szCs w:val="24"/>
        </w:rPr>
        <w:lastRenderedPageBreak/>
        <w:t></w:t>
      </w:r>
      <w:r w:rsidRPr="00B93E05">
        <w:rPr>
          <w:rFonts w:ascii="Times New Roman" w:hAnsi="Times New Roman" w:cs="Times New Roman"/>
          <w:color w:val="000000"/>
          <w:sz w:val="24"/>
          <w:szCs w:val="24"/>
        </w:rPr>
        <w:t>инициировать и поддерживать ученическое самоуправление – как на уровне школы, так и на уровне классных сообществ; их коллективное планирование, организацию, проведение и анализ самостоятельно проведенных дел и</w:t>
      </w:r>
      <w:r w:rsidR="001809E2">
        <w:rPr>
          <w:rFonts w:ascii="Times New Roman" w:hAnsi="Times New Roman" w:cs="Times New Roman"/>
          <w:color w:val="000000"/>
          <w:sz w:val="24"/>
          <w:szCs w:val="24"/>
        </w:rPr>
        <w:t xml:space="preserve"> </w:t>
      </w:r>
      <w:r w:rsidRPr="00B93E05">
        <w:rPr>
          <w:rFonts w:ascii="Times New Roman" w:hAnsi="Times New Roman" w:cs="Times New Roman"/>
          <w:color w:val="000000"/>
          <w:sz w:val="24"/>
          <w:szCs w:val="24"/>
        </w:rPr>
        <w:t>мероприятий;</w:t>
      </w:r>
    </w:p>
    <w:p w:rsidR="00CB3BF7" w:rsidRPr="00B93E05" w:rsidRDefault="00CB3BF7" w:rsidP="001149F4">
      <w:pPr>
        <w:autoSpaceDE w:val="0"/>
        <w:autoSpaceDN w:val="0"/>
        <w:adjustRightInd w:val="0"/>
        <w:spacing w:after="11" w:line="240" w:lineRule="auto"/>
        <w:jc w:val="both"/>
        <w:rPr>
          <w:rFonts w:ascii="Times New Roman" w:hAnsi="Times New Roman" w:cs="Times New Roman"/>
          <w:color w:val="000000"/>
          <w:sz w:val="24"/>
          <w:szCs w:val="24"/>
        </w:rPr>
      </w:pPr>
      <w:r w:rsidRPr="00B93E05">
        <w:rPr>
          <w:rFonts w:ascii="Times New Roman" w:hAnsi="Times New Roman" w:cs="Times New Roman"/>
          <w:color w:val="000000"/>
          <w:sz w:val="24"/>
          <w:szCs w:val="24"/>
        </w:rPr>
        <w:t xml:space="preserve">инициировать и поддерживать деятельность детских общественных организаций; </w:t>
      </w:r>
    </w:p>
    <w:p w:rsidR="00CB3BF7" w:rsidRPr="00B93E05" w:rsidRDefault="00CB3BF7" w:rsidP="001149F4">
      <w:pPr>
        <w:autoSpaceDE w:val="0"/>
        <w:autoSpaceDN w:val="0"/>
        <w:adjustRightInd w:val="0"/>
        <w:spacing w:after="11" w:line="240" w:lineRule="auto"/>
        <w:jc w:val="both"/>
        <w:rPr>
          <w:rFonts w:ascii="Times New Roman" w:hAnsi="Times New Roman" w:cs="Times New Roman"/>
          <w:color w:val="000000"/>
          <w:sz w:val="24"/>
          <w:szCs w:val="24"/>
        </w:rPr>
      </w:pPr>
      <w:r w:rsidRPr="00B93E05">
        <w:rPr>
          <w:rFonts w:ascii="Times New Roman" w:hAnsi="Times New Roman" w:cs="Times New Roman"/>
          <w:color w:val="000000"/>
          <w:sz w:val="24"/>
          <w:szCs w:val="24"/>
        </w:rPr>
        <w:t></w:t>
      </w:r>
      <w:r w:rsidRPr="00B93E05">
        <w:rPr>
          <w:rFonts w:ascii="Times New Roman" w:hAnsi="Times New Roman" w:cs="Times New Roman"/>
          <w:color w:val="000000"/>
          <w:sz w:val="24"/>
          <w:szCs w:val="24"/>
        </w:rPr>
        <w:t xml:space="preserve">вовлекать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rsidR="00CB3BF7" w:rsidRPr="00B93E05" w:rsidRDefault="00CB3BF7" w:rsidP="00513859">
      <w:pPr>
        <w:pStyle w:val="ab"/>
        <w:numPr>
          <w:ilvl w:val="0"/>
          <w:numId w:val="2"/>
        </w:numPr>
        <w:autoSpaceDE w:val="0"/>
        <w:autoSpaceDN w:val="0"/>
        <w:adjustRightInd w:val="0"/>
        <w:spacing w:after="11"/>
        <w:jc w:val="both"/>
        <w:rPr>
          <w:color w:val="000000"/>
        </w:rPr>
      </w:pPr>
      <w:r w:rsidRPr="00B93E05">
        <w:rPr>
          <w:color w:val="000000"/>
        </w:rPr>
        <w:t xml:space="preserve">организовывать профориентационную работу с обучающимися; </w:t>
      </w:r>
    </w:p>
    <w:p w:rsidR="00CB3BF7" w:rsidRPr="00B93E05" w:rsidRDefault="00CB3BF7" w:rsidP="001149F4">
      <w:pPr>
        <w:autoSpaceDE w:val="0"/>
        <w:autoSpaceDN w:val="0"/>
        <w:adjustRightInd w:val="0"/>
        <w:spacing w:after="11" w:line="240" w:lineRule="auto"/>
        <w:jc w:val="both"/>
        <w:rPr>
          <w:rFonts w:ascii="Times New Roman" w:hAnsi="Times New Roman" w:cs="Times New Roman"/>
          <w:color w:val="000000"/>
          <w:sz w:val="24"/>
          <w:szCs w:val="24"/>
        </w:rPr>
      </w:pPr>
      <w:r w:rsidRPr="00B93E05">
        <w:rPr>
          <w:rFonts w:ascii="Times New Roman" w:hAnsi="Times New Roman" w:cs="Times New Roman"/>
          <w:color w:val="000000"/>
          <w:sz w:val="24"/>
          <w:szCs w:val="24"/>
        </w:rPr>
        <w:t></w:t>
      </w:r>
      <w:r w:rsidRPr="00B93E05">
        <w:rPr>
          <w:rFonts w:ascii="Times New Roman" w:hAnsi="Times New Roman" w:cs="Times New Roman"/>
          <w:color w:val="000000"/>
          <w:sz w:val="24"/>
          <w:szCs w:val="24"/>
        </w:rPr>
        <w:t xml:space="preserve">реализовывать потенциал классного руководства в воспитании обучающихся, поддерживать активное участие классных сообществ в жизни школы, укрепление коллективных ценностей школьного сообщества; </w:t>
      </w:r>
    </w:p>
    <w:p w:rsidR="00CB3BF7" w:rsidRPr="00B93E05" w:rsidRDefault="00CB3BF7" w:rsidP="001149F4">
      <w:pPr>
        <w:autoSpaceDE w:val="0"/>
        <w:autoSpaceDN w:val="0"/>
        <w:adjustRightInd w:val="0"/>
        <w:spacing w:after="11" w:line="240" w:lineRule="auto"/>
        <w:jc w:val="both"/>
        <w:rPr>
          <w:rFonts w:ascii="Times New Roman" w:hAnsi="Times New Roman" w:cs="Times New Roman"/>
          <w:color w:val="000000"/>
          <w:sz w:val="24"/>
          <w:szCs w:val="24"/>
        </w:rPr>
      </w:pPr>
      <w:r w:rsidRPr="00B93E05">
        <w:rPr>
          <w:rFonts w:ascii="Times New Roman" w:hAnsi="Times New Roman" w:cs="Times New Roman"/>
          <w:color w:val="000000"/>
          <w:sz w:val="24"/>
          <w:szCs w:val="24"/>
        </w:rPr>
        <w:t></w:t>
      </w:r>
      <w:r w:rsidRPr="00B93E05">
        <w:rPr>
          <w:rFonts w:ascii="Times New Roman" w:hAnsi="Times New Roman" w:cs="Times New Roman"/>
          <w:color w:val="000000"/>
          <w:sz w:val="24"/>
          <w:szCs w:val="24"/>
        </w:rPr>
        <w:t xml:space="preserve">развивать предметно-эстетическую среду школы и реализовывать ее воспитательные возможности, формирование позитивного уклада школьной жизни и положительного имиджа и престижа Школы; </w:t>
      </w:r>
    </w:p>
    <w:p w:rsidR="00CB3BF7" w:rsidRPr="00B93E05" w:rsidRDefault="00CB3BF7" w:rsidP="001149F4">
      <w:pPr>
        <w:autoSpaceDE w:val="0"/>
        <w:autoSpaceDN w:val="0"/>
        <w:adjustRightInd w:val="0"/>
        <w:spacing w:after="0" w:line="240" w:lineRule="auto"/>
        <w:jc w:val="both"/>
        <w:rPr>
          <w:rFonts w:ascii="Times New Roman" w:hAnsi="Times New Roman" w:cs="Times New Roman"/>
          <w:color w:val="000000"/>
          <w:sz w:val="24"/>
          <w:szCs w:val="24"/>
        </w:rPr>
      </w:pPr>
      <w:r w:rsidRPr="00B93E05">
        <w:rPr>
          <w:rFonts w:ascii="Times New Roman" w:hAnsi="Times New Roman" w:cs="Times New Roman"/>
          <w:color w:val="000000"/>
          <w:sz w:val="24"/>
          <w:szCs w:val="24"/>
        </w:rPr>
        <w:t></w:t>
      </w:r>
      <w:r w:rsidRPr="00B93E05">
        <w:rPr>
          <w:rFonts w:ascii="Times New Roman" w:hAnsi="Times New Roman" w:cs="Times New Roman"/>
          <w:color w:val="000000"/>
          <w:sz w:val="24"/>
          <w:szCs w:val="24"/>
        </w:rPr>
        <w:t xml:space="preserve">организовать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 </w:t>
      </w:r>
    </w:p>
    <w:p w:rsidR="00CB3BF7" w:rsidRPr="00B93E05" w:rsidRDefault="00CB3BF7" w:rsidP="001149F4">
      <w:pPr>
        <w:spacing w:line="240" w:lineRule="auto"/>
        <w:jc w:val="both"/>
        <w:rPr>
          <w:rFonts w:ascii="Times New Roman" w:hAnsi="Times New Roman" w:cs="Times New Roman"/>
          <w:color w:val="000000"/>
          <w:sz w:val="24"/>
          <w:szCs w:val="24"/>
        </w:rPr>
      </w:pPr>
      <w:r w:rsidRPr="00B93E05">
        <w:rPr>
          <w:rFonts w:ascii="Times New Roman" w:hAnsi="Times New Roman" w:cs="Times New Roman"/>
          <w:color w:val="000000"/>
          <w:sz w:val="24"/>
          <w:szCs w:val="24"/>
        </w:rPr>
        <w:t>Конкретизация общей цели воспитания применительно к возрастным особенностям обучающихся позволяет выделить в ней следующие целевые приоритеты, которым необходимо уделять чуть большее внимание на разных уровнях общего образования.</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29"/>
        <w:gridCol w:w="3428"/>
        <w:gridCol w:w="2924"/>
      </w:tblGrid>
      <w:tr w:rsidR="001149F4" w:rsidRPr="00B93E05" w:rsidTr="001149F4">
        <w:trPr>
          <w:trHeight w:val="1194"/>
        </w:trPr>
        <w:tc>
          <w:tcPr>
            <w:tcW w:w="3429" w:type="dxa"/>
          </w:tcPr>
          <w:p w:rsidR="001149F4" w:rsidRPr="00B93E05" w:rsidRDefault="001149F4" w:rsidP="001149F4">
            <w:pPr>
              <w:pStyle w:val="TableParagraph"/>
              <w:tabs>
                <w:tab w:val="left" w:pos="1929"/>
              </w:tabs>
              <w:spacing w:line="295" w:lineRule="exact"/>
              <w:jc w:val="both"/>
              <w:rPr>
                <w:rFonts w:ascii="Times New Roman" w:hAnsi="Times New Roman" w:cs="Times New Roman"/>
                <w:b/>
                <w:sz w:val="24"/>
                <w:szCs w:val="24"/>
                <w:lang w:val="ru-RU"/>
              </w:rPr>
            </w:pPr>
            <w:r w:rsidRPr="00B93E05">
              <w:rPr>
                <w:rFonts w:ascii="Times New Roman" w:hAnsi="Times New Roman" w:cs="Times New Roman"/>
                <w:b/>
                <w:sz w:val="24"/>
                <w:szCs w:val="24"/>
                <w:lang w:val="ru-RU"/>
              </w:rPr>
              <w:t>В</w:t>
            </w:r>
            <w:r w:rsidRPr="00B93E05">
              <w:rPr>
                <w:rFonts w:ascii="Times New Roman" w:hAnsi="Times New Roman" w:cs="Times New Roman"/>
                <w:b/>
                <w:sz w:val="24"/>
                <w:szCs w:val="24"/>
                <w:lang w:val="ru-RU"/>
              </w:rPr>
              <w:tab/>
              <w:t>воспитании</w:t>
            </w:r>
          </w:p>
          <w:p w:rsidR="001149F4" w:rsidRPr="00B93E05" w:rsidRDefault="001149F4" w:rsidP="001149F4">
            <w:pPr>
              <w:pStyle w:val="TableParagraph"/>
              <w:tabs>
                <w:tab w:val="left" w:pos="2155"/>
                <w:tab w:val="left" w:pos="2293"/>
              </w:tabs>
              <w:ind w:right="95"/>
              <w:jc w:val="both"/>
              <w:rPr>
                <w:rFonts w:ascii="Times New Roman" w:hAnsi="Times New Roman" w:cs="Times New Roman"/>
                <w:b/>
                <w:sz w:val="24"/>
                <w:szCs w:val="24"/>
                <w:lang w:val="ru-RU"/>
              </w:rPr>
            </w:pPr>
            <w:r w:rsidRPr="00B93E05">
              <w:rPr>
                <w:rFonts w:ascii="Times New Roman" w:hAnsi="Times New Roman" w:cs="Times New Roman"/>
                <w:b/>
                <w:sz w:val="24"/>
                <w:szCs w:val="24"/>
                <w:lang w:val="ru-RU"/>
              </w:rPr>
              <w:t>обучающихся</w:t>
            </w:r>
            <w:r w:rsidRPr="00B93E05">
              <w:rPr>
                <w:rFonts w:ascii="Times New Roman" w:hAnsi="Times New Roman" w:cs="Times New Roman"/>
                <w:b/>
                <w:sz w:val="24"/>
                <w:szCs w:val="24"/>
                <w:lang w:val="ru-RU"/>
              </w:rPr>
              <w:tab/>
            </w:r>
            <w:r w:rsidRPr="00B93E05">
              <w:rPr>
                <w:rFonts w:ascii="Times New Roman" w:hAnsi="Times New Roman" w:cs="Times New Roman"/>
                <w:b/>
                <w:spacing w:val="-1"/>
                <w:sz w:val="24"/>
                <w:szCs w:val="24"/>
                <w:lang w:val="ru-RU"/>
              </w:rPr>
              <w:t>младшего</w:t>
            </w:r>
            <w:r w:rsidRPr="00B93E05">
              <w:rPr>
                <w:rFonts w:ascii="Times New Roman" w:hAnsi="Times New Roman" w:cs="Times New Roman"/>
                <w:b/>
                <w:spacing w:val="-62"/>
                <w:sz w:val="24"/>
                <w:szCs w:val="24"/>
                <w:lang w:val="ru-RU"/>
              </w:rPr>
              <w:t xml:space="preserve"> </w:t>
            </w:r>
            <w:r w:rsidRPr="00B93E05">
              <w:rPr>
                <w:rFonts w:ascii="Times New Roman" w:hAnsi="Times New Roman" w:cs="Times New Roman"/>
                <w:b/>
                <w:sz w:val="24"/>
                <w:szCs w:val="24"/>
                <w:lang w:val="ru-RU"/>
              </w:rPr>
              <w:t>школьного</w:t>
            </w:r>
            <w:r w:rsidRPr="00B93E05">
              <w:rPr>
                <w:rFonts w:ascii="Times New Roman" w:hAnsi="Times New Roman" w:cs="Times New Roman"/>
                <w:b/>
                <w:sz w:val="24"/>
                <w:szCs w:val="24"/>
                <w:lang w:val="ru-RU"/>
              </w:rPr>
              <w:tab/>
            </w:r>
            <w:r w:rsidRPr="00B93E05">
              <w:rPr>
                <w:rFonts w:ascii="Times New Roman" w:hAnsi="Times New Roman" w:cs="Times New Roman"/>
                <w:b/>
                <w:sz w:val="24"/>
                <w:szCs w:val="24"/>
                <w:lang w:val="ru-RU"/>
              </w:rPr>
              <w:tab/>
              <w:t>возраста</w:t>
            </w:r>
          </w:p>
          <w:p w:rsidR="001149F4" w:rsidRPr="00B93E05" w:rsidRDefault="001149F4" w:rsidP="001149F4">
            <w:pPr>
              <w:pStyle w:val="TableParagraph"/>
              <w:tabs>
                <w:tab w:val="left" w:pos="1948"/>
              </w:tabs>
              <w:spacing w:before="1" w:line="280" w:lineRule="exact"/>
              <w:jc w:val="both"/>
              <w:rPr>
                <w:rFonts w:ascii="Times New Roman" w:hAnsi="Times New Roman" w:cs="Times New Roman"/>
                <w:b/>
                <w:sz w:val="24"/>
                <w:szCs w:val="24"/>
                <w:lang w:val="ru-RU"/>
              </w:rPr>
            </w:pPr>
            <w:r w:rsidRPr="00B93E05">
              <w:rPr>
                <w:rFonts w:ascii="Times New Roman" w:hAnsi="Times New Roman" w:cs="Times New Roman"/>
                <w:b/>
                <w:sz w:val="24"/>
                <w:szCs w:val="24"/>
              </w:rPr>
              <w:t>(уровень</w:t>
            </w:r>
            <w:r w:rsidRPr="00B93E05">
              <w:rPr>
                <w:rFonts w:ascii="Times New Roman" w:hAnsi="Times New Roman" w:cs="Times New Roman"/>
                <w:b/>
                <w:sz w:val="24"/>
                <w:szCs w:val="24"/>
              </w:rPr>
              <w:tab/>
              <w:t>начального</w:t>
            </w:r>
          </w:p>
          <w:p w:rsidR="001149F4" w:rsidRPr="00B93E05" w:rsidRDefault="001149F4" w:rsidP="001149F4">
            <w:pPr>
              <w:pStyle w:val="TableParagraph"/>
              <w:tabs>
                <w:tab w:val="left" w:pos="1948"/>
              </w:tabs>
              <w:spacing w:before="1" w:line="280" w:lineRule="exact"/>
              <w:jc w:val="both"/>
              <w:rPr>
                <w:rFonts w:ascii="Times New Roman" w:hAnsi="Times New Roman" w:cs="Times New Roman"/>
                <w:b/>
                <w:sz w:val="24"/>
                <w:szCs w:val="24"/>
                <w:lang w:val="ru-RU"/>
              </w:rPr>
            </w:pPr>
            <w:r w:rsidRPr="00B93E05">
              <w:rPr>
                <w:rFonts w:ascii="Times New Roman" w:hAnsi="Times New Roman" w:cs="Times New Roman"/>
                <w:b/>
                <w:sz w:val="24"/>
                <w:szCs w:val="24"/>
                <w:lang w:val="ru-RU"/>
              </w:rPr>
              <w:t>Общего образования)</w:t>
            </w:r>
          </w:p>
        </w:tc>
        <w:tc>
          <w:tcPr>
            <w:tcW w:w="3428" w:type="dxa"/>
          </w:tcPr>
          <w:p w:rsidR="001149F4" w:rsidRPr="00B93E05" w:rsidRDefault="001149F4" w:rsidP="001149F4">
            <w:pPr>
              <w:pStyle w:val="TableParagraph"/>
              <w:tabs>
                <w:tab w:val="left" w:pos="1929"/>
              </w:tabs>
              <w:spacing w:line="295" w:lineRule="exact"/>
              <w:ind w:left="109"/>
              <w:jc w:val="both"/>
              <w:rPr>
                <w:rFonts w:ascii="Times New Roman" w:hAnsi="Times New Roman" w:cs="Times New Roman"/>
                <w:b/>
                <w:sz w:val="24"/>
                <w:szCs w:val="24"/>
                <w:lang w:val="ru-RU"/>
              </w:rPr>
            </w:pPr>
            <w:r w:rsidRPr="00B93E05">
              <w:rPr>
                <w:rFonts w:ascii="Times New Roman" w:hAnsi="Times New Roman" w:cs="Times New Roman"/>
                <w:b/>
                <w:sz w:val="24"/>
                <w:szCs w:val="24"/>
                <w:lang w:val="ru-RU"/>
              </w:rPr>
              <w:t>В</w:t>
            </w:r>
            <w:r w:rsidRPr="00B93E05">
              <w:rPr>
                <w:rFonts w:ascii="Times New Roman" w:hAnsi="Times New Roman" w:cs="Times New Roman"/>
                <w:b/>
                <w:sz w:val="24"/>
                <w:szCs w:val="24"/>
                <w:lang w:val="ru-RU"/>
              </w:rPr>
              <w:tab/>
              <w:t>воспитании</w:t>
            </w:r>
          </w:p>
          <w:p w:rsidR="001149F4" w:rsidRPr="00B93E05" w:rsidRDefault="001149F4" w:rsidP="001149F4">
            <w:pPr>
              <w:pStyle w:val="TableParagraph"/>
              <w:spacing w:line="298" w:lineRule="exact"/>
              <w:ind w:left="109"/>
              <w:jc w:val="both"/>
              <w:rPr>
                <w:rFonts w:ascii="Times New Roman" w:hAnsi="Times New Roman" w:cs="Times New Roman"/>
                <w:b/>
                <w:sz w:val="24"/>
                <w:szCs w:val="24"/>
                <w:lang w:val="ru-RU"/>
              </w:rPr>
            </w:pPr>
            <w:r w:rsidRPr="00B93E05">
              <w:rPr>
                <w:rFonts w:ascii="Times New Roman" w:hAnsi="Times New Roman" w:cs="Times New Roman"/>
                <w:b/>
                <w:sz w:val="24"/>
                <w:szCs w:val="24"/>
                <w:lang w:val="ru-RU"/>
              </w:rPr>
              <w:t>обучающихся</w:t>
            </w:r>
          </w:p>
          <w:p w:rsidR="001149F4" w:rsidRPr="00B93E05" w:rsidRDefault="001149F4" w:rsidP="001149F4">
            <w:pPr>
              <w:pStyle w:val="TableParagraph"/>
              <w:tabs>
                <w:tab w:val="left" w:pos="2296"/>
              </w:tabs>
              <w:spacing w:line="302" w:lineRule="exact"/>
              <w:ind w:left="109" w:right="96"/>
              <w:jc w:val="both"/>
              <w:rPr>
                <w:rFonts w:ascii="Times New Roman" w:hAnsi="Times New Roman" w:cs="Times New Roman"/>
                <w:b/>
                <w:sz w:val="24"/>
                <w:szCs w:val="24"/>
                <w:lang w:val="ru-RU"/>
              </w:rPr>
            </w:pPr>
            <w:r w:rsidRPr="00B93E05">
              <w:rPr>
                <w:rFonts w:ascii="Times New Roman" w:hAnsi="Times New Roman" w:cs="Times New Roman"/>
                <w:b/>
                <w:sz w:val="24"/>
                <w:szCs w:val="24"/>
                <w:lang w:val="ru-RU"/>
              </w:rPr>
              <w:t>подросткового</w:t>
            </w:r>
            <w:r w:rsidRPr="00B93E05">
              <w:rPr>
                <w:rFonts w:ascii="Times New Roman" w:hAnsi="Times New Roman" w:cs="Times New Roman"/>
                <w:b/>
                <w:sz w:val="24"/>
                <w:szCs w:val="24"/>
                <w:lang w:val="ru-RU"/>
              </w:rPr>
              <w:tab/>
            </w:r>
            <w:r w:rsidRPr="00B93E05">
              <w:rPr>
                <w:rFonts w:ascii="Times New Roman" w:hAnsi="Times New Roman" w:cs="Times New Roman"/>
                <w:b/>
                <w:spacing w:val="-1"/>
                <w:sz w:val="24"/>
                <w:szCs w:val="24"/>
                <w:lang w:val="ru-RU"/>
              </w:rPr>
              <w:t>возраста</w:t>
            </w:r>
            <w:r w:rsidRPr="00B93E05">
              <w:rPr>
                <w:rFonts w:ascii="Times New Roman" w:hAnsi="Times New Roman" w:cs="Times New Roman"/>
                <w:b/>
                <w:spacing w:val="-62"/>
                <w:sz w:val="24"/>
                <w:szCs w:val="24"/>
                <w:lang w:val="ru-RU"/>
              </w:rPr>
              <w:t xml:space="preserve"> </w:t>
            </w:r>
            <w:r w:rsidRPr="00B93E05">
              <w:rPr>
                <w:rFonts w:ascii="Times New Roman" w:hAnsi="Times New Roman" w:cs="Times New Roman"/>
                <w:b/>
                <w:sz w:val="24"/>
                <w:szCs w:val="24"/>
                <w:lang w:val="ru-RU"/>
              </w:rPr>
              <w:t>(уровень основного</w:t>
            </w:r>
            <w:r w:rsidRPr="00B93E05">
              <w:rPr>
                <w:rFonts w:ascii="Times New Roman" w:hAnsi="Times New Roman" w:cs="Times New Roman"/>
                <w:b/>
                <w:spacing w:val="-6"/>
                <w:sz w:val="24"/>
                <w:szCs w:val="24"/>
                <w:lang w:val="ru-RU"/>
              </w:rPr>
              <w:t xml:space="preserve"> </w:t>
            </w:r>
            <w:r w:rsidRPr="00B93E05">
              <w:rPr>
                <w:rFonts w:ascii="Times New Roman" w:hAnsi="Times New Roman" w:cs="Times New Roman"/>
                <w:b/>
                <w:sz w:val="24"/>
                <w:szCs w:val="24"/>
                <w:lang w:val="ru-RU"/>
              </w:rPr>
              <w:t>общего образования)</w:t>
            </w:r>
          </w:p>
        </w:tc>
        <w:tc>
          <w:tcPr>
            <w:tcW w:w="2924" w:type="dxa"/>
          </w:tcPr>
          <w:p w:rsidR="001149F4" w:rsidRPr="00B93E05" w:rsidRDefault="001149F4" w:rsidP="001149F4">
            <w:pPr>
              <w:pStyle w:val="TableParagraph"/>
              <w:tabs>
                <w:tab w:val="left" w:pos="1929"/>
              </w:tabs>
              <w:spacing w:line="295" w:lineRule="exact"/>
              <w:ind w:left="109"/>
              <w:jc w:val="both"/>
              <w:rPr>
                <w:rFonts w:ascii="Times New Roman" w:hAnsi="Times New Roman" w:cs="Times New Roman"/>
                <w:b/>
                <w:sz w:val="24"/>
                <w:szCs w:val="24"/>
                <w:lang w:val="ru-RU"/>
              </w:rPr>
            </w:pPr>
            <w:r w:rsidRPr="00B93E05">
              <w:rPr>
                <w:rFonts w:ascii="Times New Roman" w:hAnsi="Times New Roman" w:cs="Times New Roman"/>
                <w:b/>
                <w:sz w:val="24"/>
                <w:szCs w:val="24"/>
                <w:lang w:val="ru-RU"/>
              </w:rPr>
              <w:t>В воспитании</w:t>
            </w:r>
          </w:p>
          <w:p w:rsidR="001149F4" w:rsidRPr="00B93E05" w:rsidRDefault="001149F4" w:rsidP="001149F4">
            <w:pPr>
              <w:pStyle w:val="TableParagraph"/>
              <w:ind w:left="109" w:right="92"/>
              <w:jc w:val="both"/>
              <w:rPr>
                <w:rFonts w:ascii="Times New Roman" w:hAnsi="Times New Roman" w:cs="Times New Roman"/>
                <w:b/>
                <w:sz w:val="24"/>
                <w:szCs w:val="24"/>
                <w:lang w:val="ru-RU"/>
              </w:rPr>
            </w:pPr>
            <w:r w:rsidRPr="00B93E05">
              <w:rPr>
                <w:rFonts w:ascii="Times New Roman" w:hAnsi="Times New Roman" w:cs="Times New Roman"/>
                <w:b/>
                <w:sz w:val="24"/>
                <w:szCs w:val="24"/>
                <w:lang w:val="ru-RU"/>
              </w:rPr>
              <w:t>обучающихся</w:t>
            </w:r>
            <w:r w:rsidRPr="00B93E05">
              <w:rPr>
                <w:rFonts w:ascii="Times New Roman" w:hAnsi="Times New Roman" w:cs="Times New Roman"/>
                <w:b/>
                <w:spacing w:val="1"/>
                <w:sz w:val="24"/>
                <w:szCs w:val="24"/>
                <w:lang w:val="ru-RU"/>
              </w:rPr>
              <w:t xml:space="preserve"> </w:t>
            </w:r>
            <w:r w:rsidRPr="00B93E05">
              <w:rPr>
                <w:rFonts w:ascii="Times New Roman" w:hAnsi="Times New Roman" w:cs="Times New Roman"/>
                <w:b/>
                <w:sz w:val="24"/>
                <w:szCs w:val="24"/>
                <w:lang w:val="ru-RU"/>
              </w:rPr>
              <w:t>юношеского</w:t>
            </w:r>
            <w:r w:rsidRPr="00B93E05">
              <w:rPr>
                <w:rFonts w:ascii="Times New Roman" w:hAnsi="Times New Roman" w:cs="Times New Roman"/>
                <w:b/>
                <w:spacing w:val="-62"/>
                <w:sz w:val="24"/>
                <w:szCs w:val="24"/>
                <w:lang w:val="ru-RU"/>
              </w:rPr>
              <w:t xml:space="preserve"> </w:t>
            </w:r>
            <w:r w:rsidRPr="00B93E05">
              <w:rPr>
                <w:rFonts w:ascii="Times New Roman" w:hAnsi="Times New Roman" w:cs="Times New Roman"/>
                <w:b/>
                <w:sz w:val="24"/>
                <w:szCs w:val="24"/>
                <w:lang w:val="ru-RU"/>
              </w:rPr>
              <w:t>возраста</w:t>
            </w:r>
            <w:r w:rsidRPr="00B93E05">
              <w:rPr>
                <w:rFonts w:ascii="Times New Roman" w:hAnsi="Times New Roman" w:cs="Times New Roman"/>
                <w:b/>
                <w:spacing w:val="-4"/>
                <w:sz w:val="24"/>
                <w:szCs w:val="24"/>
                <w:lang w:val="ru-RU"/>
              </w:rPr>
              <w:t xml:space="preserve"> </w:t>
            </w:r>
            <w:r w:rsidRPr="00B93E05">
              <w:rPr>
                <w:rFonts w:ascii="Times New Roman" w:hAnsi="Times New Roman" w:cs="Times New Roman"/>
                <w:b/>
                <w:sz w:val="24"/>
                <w:szCs w:val="24"/>
                <w:lang w:val="ru-RU"/>
              </w:rPr>
              <w:t>(уровень</w:t>
            </w:r>
            <w:r w:rsidRPr="00B93E05">
              <w:rPr>
                <w:rFonts w:ascii="Times New Roman" w:hAnsi="Times New Roman" w:cs="Times New Roman"/>
                <w:b/>
                <w:spacing w:val="-6"/>
                <w:sz w:val="24"/>
                <w:szCs w:val="24"/>
                <w:lang w:val="ru-RU"/>
              </w:rPr>
              <w:t xml:space="preserve"> </w:t>
            </w:r>
            <w:r w:rsidRPr="00B93E05">
              <w:rPr>
                <w:rFonts w:ascii="Times New Roman" w:hAnsi="Times New Roman" w:cs="Times New Roman"/>
                <w:b/>
                <w:sz w:val="24"/>
                <w:szCs w:val="24"/>
                <w:lang w:val="ru-RU"/>
              </w:rPr>
              <w:t>среднего</w:t>
            </w:r>
          </w:p>
          <w:p w:rsidR="001149F4" w:rsidRPr="00B93E05" w:rsidRDefault="001149F4" w:rsidP="001149F4">
            <w:pPr>
              <w:pStyle w:val="TableParagraph"/>
              <w:spacing w:before="1" w:line="280" w:lineRule="exact"/>
              <w:ind w:left="109"/>
              <w:jc w:val="both"/>
              <w:rPr>
                <w:rFonts w:ascii="Times New Roman" w:hAnsi="Times New Roman" w:cs="Times New Roman"/>
                <w:b/>
                <w:sz w:val="24"/>
                <w:szCs w:val="24"/>
              </w:rPr>
            </w:pPr>
            <w:r w:rsidRPr="00B93E05">
              <w:rPr>
                <w:rFonts w:ascii="Times New Roman" w:hAnsi="Times New Roman" w:cs="Times New Roman"/>
                <w:b/>
                <w:sz w:val="24"/>
                <w:szCs w:val="24"/>
              </w:rPr>
              <w:t>общего</w:t>
            </w:r>
            <w:r w:rsidRPr="00B93E05">
              <w:rPr>
                <w:rFonts w:ascii="Times New Roman" w:hAnsi="Times New Roman" w:cs="Times New Roman"/>
                <w:b/>
                <w:spacing w:val="-9"/>
                <w:sz w:val="24"/>
                <w:szCs w:val="24"/>
              </w:rPr>
              <w:t xml:space="preserve"> </w:t>
            </w:r>
            <w:r w:rsidRPr="00B93E05">
              <w:rPr>
                <w:rFonts w:ascii="Times New Roman" w:hAnsi="Times New Roman" w:cs="Times New Roman"/>
                <w:b/>
                <w:sz w:val="24"/>
                <w:szCs w:val="24"/>
              </w:rPr>
              <w:t>образования)</w:t>
            </w:r>
          </w:p>
        </w:tc>
      </w:tr>
      <w:tr w:rsidR="001149F4" w:rsidRPr="00B93E05" w:rsidTr="001149F4">
        <w:trPr>
          <w:trHeight w:val="2261"/>
        </w:trPr>
        <w:tc>
          <w:tcPr>
            <w:tcW w:w="3429" w:type="dxa"/>
          </w:tcPr>
          <w:p w:rsidR="001149F4" w:rsidRPr="00B93E05" w:rsidRDefault="001149F4" w:rsidP="00513859">
            <w:pPr>
              <w:pStyle w:val="TableParagraph"/>
              <w:numPr>
                <w:ilvl w:val="0"/>
                <w:numId w:val="3"/>
              </w:numPr>
              <w:tabs>
                <w:tab w:val="left" w:pos="916"/>
                <w:tab w:val="left" w:pos="918"/>
                <w:tab w:val="left" w:pos="2174"/>
              </w:tabs>
              <w:ind w:right="101" w:firstLine="0"/>
              <w:contextualSpacing/>
              <w:jc w:val="both"/>
              <w:rPr>
                <w:rFonts w:ascii="Times New Roman" w:hAnsi="Times New Roman" w:cs="Times New Roman"/>
                <w:sz w:val="24"/>
                <w:szCs w:val="24"/>
                <w:lang w:val="ru-RU"/>
              </w:rPr>
            </w:pPr>
            <w:r w:rsidRPr="00B93E05">
              <w:rPr>
                <w:rFonts w:ascii="Times New Roman" w:hAnsi="Times New Roman" w:cs="Times New Roman"/>
                <w:sz w:val="24"/>
                <w:szCs w:val="24"/>
                <w:lang w:val="ru-RU"/>
              </w:rPr>
              <w:t>быть</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любящим,</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послушным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отзывчивым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сыном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(дочерью),</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братом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(сестрой),</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внуком</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(внучкой);</w:t>
            </w:r>
          </w:p>
          <w:p w:rsidR="001149F4" w:rsidRPr="00222BE7" w:rsidRDefault="001149F4" w:rsidP="00513859">
            <w:pPr>
              <w:pStyle w:val="TableParagraph"/>
              <w:numPr>
                <w:ilvl w:val="0"/>
                <w:numId w:val="3"/>
              </w:numPr>
              <w:tabs>
                <w:tab w:val="left" w:pos="581"/>
              </w:tabs>
              <w:ind w:right="93" w:firstLine="0"/>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уважать</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старших</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заботиться</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о</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младших</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членах</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семьи;</w:t>
            </w:r>
          </w:p>
          <w:p w:rsidR="001149F4" w:rsidRPr="00222BE7" w:rsidRDefault="001149F4" w:rsidP="00513859">
            <w:pPr>
              <w:pStyle w:val="TableParagraph"/>
              <w:numPr>
                <w:ilvl w:val="0"/>
                <w:numId w:val="3"/>
              </w:numPr>
              <w:tabs>
                <w:tab w:val="left" w:pos="307"/>
              </w:tabs>
              <w:ind w:right="99" w:firstLine="0"/>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выполнять посильную для</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обучающегося</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домашнюю</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работу, помогая</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старшим;</w:t>
            </w:r>
          </w:p>
          <w:p w:rsidR="001149F4" w:rsidRPr="00222BE7" w:rsidRDefault="001149F4" w:rsidP="00513859">
            <w:pPr>
              <w:pStyle w:val="TableParagraph"/>
              <w:numPr>
                <w:ilvl w:val="0"/>
                <w:numId w:val="3"/>
              </w:numPr>
              <w:tabs>
                <w:tab w:val="left" w:pos="615"/>
              </w:tabs>
              <w:ind w:right="92" w:firstLine="0"/>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быть</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трудолюбивым,</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следуя</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принципу</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«делу</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время, потехе — час» как в</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учебных</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занятиях,</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так</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в</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домашних</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делах,</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доводить</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начатое дело</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до</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конца;</w:t>
            </w:r>
          </w:p>
          <w:p w:rsidR="001149F4" w:rsidRPr="00222BE7" w:rsidRDefault="001149F4" w:rsidP="00513859">
            <w:pPr>
              <w:pStyle w:val="TableParagraph"/>
              <w:numPr>
                <w:ilvl w:val="0"/>
                <w:numId w:val="3"/>
              </w:numPr>
              <w:tabs>
                <w:tab w:val="left" w:pos="451"/>
              </w:tabs>
              <w:ind w:right="96" w:firstLine="0"/>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знать</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любить</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свою</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Родину – свой родной дом,</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двор,</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улицу,</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город,</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село,</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свою</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страну;</w:t>
            </w:r>
          </w:p>
          <w:p w:rsidR="001149F4" w:rsidRPr="00B93E05" w:rsidRDefault="001149F4" w:rsidP="00513859">
            <w:pPr>
              <w:pStyle w:val="TableParagraph"/>
              <w:numPr>
                <w:ilvl w:val="0"/>
                <w:numId w:val="3"/>
              </w:numPr>
              <w:tabs>
                <w:tab w:val="left" w:pos="615"/>
              </w:tabs>
              <w:ind w:right="94" w:firstLine="0"/>
              <w:contextualSpacing/>
              <w:jc w:val="both"/>
              <w:rPr>
                <w:rFonts w:ascii="Times New Roman" w:hAnsi="Times New Roman" w:cs="Times New Roman"/>
                <w:sz w:val="24"/>
                <w:szCs w:val="24"/>
              </w:rPr>
            </w:pPr>
            <w:r w:rsidRPr="00B93E05">
              <w:rPr>
                <w:rFonts w:ascii="Times New Roman" w:hAnsi="Times New Roman" w:cs="Times New Roman"/>
                <w:sz w:val="24"/>
                <w:szCs w:val="24"/>
              </w:rPr>
              <w:t>беречь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охранять</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природу;</w:t>
            </w:r>
          </w:p>
          <w:p w:rsidR="001149F4" w:rsidRPr="00222BE7" w:rsidRDefault="001149F4" w:rsidP="00513859">
            <w:pPr>
              <w:pStyle w:val="TableParagraph"/>
              <w:numPr>
                <w:ilvl w:val="0"/>
                <w:numId w:val="3"/>
              </w:numPr>
              <w:tabs>
                <w:tab w:val="left" w:pos="283"/>
              </w:tabs>
              <w:ind w:right="93" w:firstLine="0"/>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проявлять миролюбие – не</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затевать</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конфликтов</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и</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стремиться решать спорные</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lastRenderedPageBreak/>
              <w:t>вопросы,</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не</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прибегая</w:t>
            </w:r>
            <w:r w:rsidRPr="00222BE7">
              <w:rPr>
                <w:rFonts w:ascii="Times New Roman" w:hAnsi="Times New Roman" w:cs="Times New Roman"/>
                <w:spacing w:val="66"/>
                <w:sz w:val="24"/>
                <w:szCs w:val="24"/>
                <w:lang w:val="ru-RU"/>
              </w:rPr>
              <w:t xml:space="preserve"> </w:t>
            </w:r>
            <w:r w:rsidRPr="00222BE7">
              <w:rPr>
                <w:rFonts w:ascii="Times New Roman" w:hAnsi="Times New Roman" w:cs="Times New Roman"/>
                <w:sz w:val="24"/>
                <w:szCs w:val="24"/>
                <w:lang w:val="ru-RU"/>
              </w:rPr>
              <w:t>к</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силе;</w:t>
            </w:r>
          </w:p>
          <w:p w:rsidR="001149F4" w:rsidRPr="00222BE7" w:rsidRDefault="001149F4" w:rsidP="00513859">
            <w:pPr>
              <w:pStyle w:val="TableParagraph"/>
              <w:numPr>
                <w:ilvl w:val="0"/>
                <w:numId w:val="3"/>
              </w:numPr>
              <w:tabs>
                <w:tab w:val="left" w:pos="274"/>
                <w:tab w:val="left" w:pos="2202"/>
              </w:tabs>
              <w:ind w:right="90" w:firstLine="0"/>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стремиться узнавать что-то</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новое,</w:t>
            </w:r>
            <w:r w:rsidRPr="00222BE7">
              <w:rPr>
                <w:rFonts w:ascii="Times New Roman" w:hAnsi="Times New Roman" w:cs="Times New Roman"/>
                <w:sz w:val="24"/>
                <w:szCs w:val="24"/>
                <w:lang w:val="ru-RU"/>
              </w:rPr>
              <w:tab/>
              <w:t>проявлять</w:t>
            </w:r>
            <w:r w:rsidRPr="00222BE7">
              <w:rPr>
                <w:rFonts w:ascii="Times New Roman" w:hAnsi="Times New Roman" w:cs="Times New Roman"/>
                <w:spacing w:val="-63"/>
                <w:sz w:val="24"/>
                <w:szCs w:val="24"/>
                <w:lang w:val="ru-RU"/>
              </w:rPr>
              <w:t xml:space="preserve"> </w:t>
            </w:r>
            <w:r w:rsidRPr="00222BE7">
              <w:rPr>
                <w:rFonts w:ascii="Times New Roman" w:hAnsi="Times New Roman" w:cs="Times New Roman"/>
                <w:sz w:val="24"/>
                <w:szCs w:val="24"/>
                <w:lang w:val="ru-RU"/>
              </w:rPr>
              <w:t>любознательность,</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ценить</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знания;</w:t>
            </w:r>
          </w:p>
          <w:p w:rsidR="001149F4" w:rsidRPr="00222BE7" w:rsidRDefault="001149F4" w:rsidP="00513859">
            <w:pPr>
              <w:pStyle w:val="TableParagraph"/>
              <w:numPr>
                <w:ilvl w:val="0"/>
                <w:numId w:val="3"/>
              </w:numPr>
              <w:tabs>
                <w:tab w:val="left" w:pos="634"/>
              </w:tabs>
              <w:ind w:right="93" w:firstLine="0"/>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быть</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вежливым</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опрятным,</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скромным</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приветливым;</w:t>
            </w:r>
          </w:p>
          <w:p w:rsidR="001149F4" w:rsidRPr="00222BE7" w:rsidRDefault="001149F4" w:rsidP="001149F4">
            <w:pPr>
              <w:pStyle w:val="TableParagraph"/>
              <w:ind w:right="91"/>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-соблюдать правила личной</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гигиены,</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режим</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дня,</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вести</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здоровый образ</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жизни;</w:t>
            </w:r>
          </w:p>
          <w:p w:rsidR="001149F4" w:rsidRPr="00222BE7" w:rsidRDefault="001149F4" w:rsidP="00513859">
            <w:pPr>
              <w:pStyle w:val="TableParagraph"/>
              <w:numPr>
                <w:ilvl w:val="0"/>
                <w:numId w:val="3"/>
              </w:numPr>
              <w:tabs>
                <w:tab w:val="left" w:pos="639"/>
              </w:tabs>
              <w:ind w:right="94" w:firstLine="0"/>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уметь</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сопереживать,</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проявлять</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сострадание</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к</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попавшим в</w:t>
            </w:r>
            <w:r w:rsidRPr="00222BE7">
              <w:rPr>
                <w:rFonts w:ascii="Times New Roman" w:hAnsi="Times New Roman" w:cs="Times New Roman"/>
                <w:spacing w:val="-2"/>
                <w:sz w:val="24"/>
                <w:szCs w:val="24"/>
                <w:lang w:val="ru-RU"/>
              </w:rPr>
              <w:t xml:space="preserve"> </w:t>
            </w:r>
            <w:r w:rsidRPr="00222BE7">
              <w:rPr>
                <w:rFonts w:ascii="Times New Roman" w:hAnsi="Times New Roman" w:cs="Times New Roman"/>
                <w:sz w:val="24"/>
                <w:szCs w:val="24"/>
                <w:lang w:val="ru-RU"/>
              </w:rPr>
              <w:t>беду;</w:t>
            </w:r>
          </w:p>
          <w:p w:rsidR="001149F4" w:rsidRPr="00222BE7" w:rsidRDefault="001149F4" w:rsidP="001149F4">
            <w:pPr>
              <w:pStyle w:val="TableParagraph"/>
              <w:tabs>
                <w:tab w:val="left" w:pos="2303"/>
              </w:tabs>
              <w:ind w:right="96"/>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-уметь</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прощать</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обиды,</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защищать</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слабых,</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по</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мере</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возможности</w:t>
            </w:r>
            <w:r w:rsidRPr="00222BE7">
              <w:rPr>
                <w:rFonts w:ascii="Times New Roman" w:hAnsi="Times New Roman" w:cs="Times New Roman"/>
                <w:sz w:val="24"/>
                <w:szCs w:val="24"/>
                <w:lang w:val="ru-RU"/>
              </w:rPr>
              <w:tab/>
            </w:r>
            <w:r w:rsidRPr="00222BE7">
              <w:rPr>
                <w:rFonts w:ascii="Times New Roman" w:hAnsi="Times New Roman" w:cs="Times New Roman"/>
                <w:spacing w:val="-1"/>
                <w:sz w:val="24"/>
                <w:szCs w:val="24"/>
                <w:lang w:val="ru-RU"/>
              </w:rPr>
              <w:t>помогать</w:t>
            </w:r>
            <w:r w:rsidRPr="00222BE7">
              <w:rPr>
                <w:rFonts w:ascii="Times New Roman" w:hAnsi="Times New Roman" w:cs="Times New Roman"/>
                <w:spacing w:val="-63"/>
                <w:sz w:val="24"/>
                <w:szCs w:val="24"/>
                <w:lang w:val="ru-RU"/>
              </w:rPr>
              <w:t xml:space="preserve"> </w:t>
            </w:r>
            <w:r w:rsidRPr="00222BE7">
              <w:rPr>
                <w:rFonts w:ascii="Times New Roman" w:hAnsi="Times New Roman" w:cs="Times New Roman"/>
                <w:sz w:val="24"/>
                <w:szCs w:val="24"/>
                <w:lang w:val="ru-RU"/>
              </w:rPr>
              <w:t>нуждающимся</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в</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этом</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людям;</w:t>
            </w:r>
          </w:p>
          <w:p w:rsidR="001149F4" w:rsidRPr="00222BE7" w:rsidRDefault="001149F4" w:rsidP="001149F4">
            <w:pPr>
              <w:pStyle w:val="TableParagraph"/>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-уважительно</w:t>
            </w:r>
            <w:r w:rsidRPr="00222BE7">
              <w:rPr>
                <w:rFonts w:ascii="Times New Roman" w:hAnsi="Times New Roman" w:cs="Times New Roman"/>
                <w:spacing w:val="97"/>
                <w:sz w:val="24"/>
                <w:szCs w:val="24"/>
                <w:lang w:val="ru-RU"/>
              </w:rPr>
              <w:t xml:space="preserve"> </w:t>
            </w:r>
            <w:r w:rsidRPr="00222BE7">
              <w:rPr>
                <w:rFonts w:ascii="Times New Roman" w:hAnsi="Times New Roman" w:cs="Times New Roman"/>
                <w:sz w:val="24"/>
                <w:szCs w:val="24"/>
                <w:lang w:val="ru-RU"/>
              </w:rPr>
              <w:t>относиться</w:t>
            </w:r>
            <w:r w:rsidRPr="00222BE7">
              <w:rPr>
                <w:rFonts w:ascii="Times New Roman" w:hAnsi="Times New Roman" w:cs="Times New Roman"/>
                <w:spacing w:val="98"/>
                <w:sz w:val="24"/>
                <w:szCs w:val="24"/>
                <w:lang w:val="ru-RU"/>
              </w:rPr>
              <w:t xml:space="preserve"> </w:t>
            </w:r>
            <w:r w:rsidRPr="00222BE7">
              <w:rPr>
                <w:rFonts w:ascii="Times New Roman" w:hAnsi="Times New Roman" w:cs="Times New Roman"/>
                <w:sz w:val="24"/>
                <w:szCs w:val="24"/>
                <w:lang w:val="ru-RU"/>
              </w:rPr>
              <w:t>к</w:t>
            </w:r>
          </w:p>
          <w:p w:rsidR="001149F4" w:rsidRPr="00222BE7" w:rsidRDefault="001149F4" w:rsidP="001149F4">
            <w:pPr>
              <w:pStyle w:val="TableParagraph"/>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людям</w:t>
            </w:r>
            <w:r w:rsidRPr="00222BE7">
              <w:rPr>
                <w:rFonts w:ascii="Times New Roman" w:hAnsi="Times New Roman" w:cs="Times New Roman"/>
                <w:spacing w:val="104"/>
                <w:sz w:val="24"/>
                <w:szCs w:val="24"/>
                <w:lang w:val="ru-RU"/>
              </w:rPr>
              <w:t xml:space="preserve"> </w:t>
            </w:r>
            <w:r w:rsidRPr="00222BE7">
              <w:rPr>
                <w:rFonts w:ascii="Times New Roman" w:hAnsi="Times New Roman" w:cs="Times New Roman"/>
                <w:sz w:val="24"/>
                <w:szCs w:val="24"/>
                <w:lang w:val="ru-RU"/>
              </w:rPr>
              <w:t>иной</w:t>
            </w:r>
            <w:r w:rsidRPr="00222BE7">
              <w:rPr>
                <w:rFonts w:ascii="Times New Roman" w:hAnsi="Times New Roman" w:cs="Times New Roman"/>
                <w:spacing w:val="105"/>
                <w:sz w:val="24"/>
                <w:szCs w:val="24"/>
                <w:lang w:val="ru-RU"/>
              </w:rPr>
              <w:t xml:space="preserve"> </w:t>
            </w:r>
            <w:r w:rsidRPr="00222BE7">
              <w:rPr>
                <w:rFonts w:ascii="Times New Roman" w:hAnsi="Times New Roman" w:cs="Times New Roman"/>
                <w:sz w:val="24"/>
                <w:szCs w:val="24"/>
                <w:lang w:val="ru-RU"/>
              </w:rPr>
              <w:t>национальной</w:t>
            </w:r>
          </w:p>
          <w:p w:rsidR="001149F4" w:rsidRPr="00B93E05" w:rsidRDefault="001149F4" w:rsidP="001149F4">
            <w:pPr>
              <w:pStyle w:val="TableParagraph"/>
              <w:tabs>
                <w:tab w:val="left" w:pos="1919"/>
                <w:tab w:val="left" w:pos="2249"/>
                <w:tab w:val="left" w:pos="3204"/>
              </w:tabs>
              <w:ind w:right="97"/>
              <w:contextualSpacing/>
              <w:rPr>
                <w:rFonts w:ascii="Times New Roman" w:hAnsi="Times New Roman" w:cs="Times New Roman"/>
                <w:sz w:val="24"/>
                <w:szCs w:val="24"/>
                <w:lang w:val="ru-RU"/>
              </w:rPr>
            </w:pPr>
            <w:r w:rsidRPr="00B93E05">
              <w:rPr>
                <w:rFonts w:ascii="Times New Roman" w:hAnsi="Times New Roman" w:cs="Times New Roman"/>
                <w:sz w:val="24"/>
                <w:szCs w:val="24"/>
                <w:lang w:val="ru-RU"/>
              </w:rPr>
              <w:t>или</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религиозной</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принадлежности,</w:t>
            </w:r>
            <w:r w:rsidRPr="00B93E05">
              <w:rPr>
                <w:rFonts w:ascii="Times New Roman" w:hAnsi="Times New Roman" w:cs="Times New Roman"/>
                <w:sz w:val="24"/>
                <w:szCs w:val="24"/>
                <w:lang w:val="ru-RU"/>
              </w:rPr>
              <w:tab/>
              <w:t>людям</w:t>
            </w:r>
            <w:r w:rsidRPr="00B93E05">
              <w:rPr>
                <w:rFonts w:ascii="Times New Roman" w:hAnsi="Times New Roman" w:cs="Times New Roman"/>
                <w:sz w:val="24"/>
                <w:szCs w:val="24"/>
                <w:lang w:val="ru-RU"/>
              </w:rPr>
              <w:tab/>
            </w:r>
            <w:r w:rsidRPr="00B93E05">
              <w:rPr>
                <w:rFonts w:ascii="Times New Roman" w:hAnsi="Times New Roman" w:cs="Times New Roman"/>
                <w:spacing w:val="-5"/>
                <w:sz w:val="24"/>
                <w:szCs w:val="24"/>
                <w:lang w:val="ru-RU"/>
              </w:rPr>
              <w:t>с</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ограниченными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возможностями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здоровья;</w:t>
            </w:r>
          </w:p>
          <w:p w:rsidR="001149F4" w:rsidRPr="00B93E05" w:rsidRDefault="001149F4" w:rsidP="00513859">
            <w:pPr>
              <w:pStyle w:val="TableParagraph"/>
              <w:numPr>
                <w:ilvl w:val="0"/>
                <w:numId w:val="4"/>
              </w:numPr>
              <w:tabs>
                <w:tab w:val="left" w:pos="370"/>
              </w:tabs>
              <w:ind w:right="92" w:firstLine="0"/>
              <w:contextualSpacing/>
              <w:jc w:val="both"/>
              <w:rPr>
                <w:rFonts w:ascii="Times New Roman" w:hAnsi="Times New Roman" w:cs="Times New Roman"/>
                <w:sz w:val="24"/>
                <w:szCs w:val="24"/>
                <w:lang w:val="ru-RU"/>
              </w:rPr>
            </w:pPr>
            <w:r w:rsidRPr="00B93E05">
              <w:rPr>
                <w:rFonts w:ascii="Times New Roman" w:hAnsi="Times New Roman" w:cs="Times New Roman"/>
                <w:sz w:val="24"/>
                <w:szCs w:val="24"/>
                <w:lang w:val="ru-RU"/>
              </w:rPr>
              <w:t>быть</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уверенным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себе,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открытым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общительным,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не         стесняться         быть</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чем-то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непохожим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других ребят;</w:t>
            </w:r>
          </w:p>
          <w:p w:rsidR="001149F4" w:rsidRPr="00B93E05" w:rsidRDefault="001149F4" w:rsidP="00513859">
            <w:pPr>
              <w:pStyle w:val="TableParagraph"/>
              <w:numPr>
                <w:ilvl w:val="0"/>
                <w:numId w:val="4"/>
              </w:numPr>
              <w:tabs>
                <w:tab w:val="left" w:pos="288"/>
                <w:tab w:val="left" w:pos="1348"/>
                <w:tab w:val="left" w:pos="2202"/>
              </w:tabs>
              <w:ind w:right="91" w:firstLine="0"/>
              <w:contextualSpacing/>
              <w:jc w:val="both"/>
              <w:rPr>
                <w:rFonts w:ascii="Times New Roman" w:hAnsi="Times New Roman" w:cs="Times New Roman"/>
                <w:sz w:val="24"/>
                <w:szCs w:val="24"/>
                <w:lang w:val="ru-RU"/>
              </w:rPr>
            </w:pPr>
            <w:r w:rsidRPr="00B93E05">
              <w:rPr>
                <w:rFonts w:ascii="Times New Roman" w:hAnsi="Times New Roman" w:cs="Times New Roman"/>
                <w:sz w:val="24"/>
                <w:szCs w:val="24"/>
                <w:lang w:val="ru-RU"/>
              </w:rPr>
              <w:t>уметь ставить перед собой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цели</w:t>
            </w:r>
            <w:r w:rsidRPr="00B93E05">
              <w:rPr>
                <w:rFonts w:ascii="Times New Roman" w:hAnsi="Times New Roman" w:cs="Times New Roman"/>
                <w:sz w:val="24"/>
                <w:szCs w:val="24"/>
                <w:lang w:val="ru-RU"/>
              </w:rPr>
              <w:tab/>
              <w:t>и</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проявлять</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инициативу, отстаивать свое</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мнение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действовать</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самостоятельно, без помощи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старших.</w:t>
            </w:r>
          </w:p>
        </w:tc>
        <w:tc>
          <w:tcPr>
            <w:tcW w:w="3428" w:type="dxa"/>
          </w:tcPr>
          <w:p w:rsidR="001149F4" w:rsidRPr="00222BE7" w:rsidRDefault="001149F4" w:rsidP="001149F4">
            <w:pPr>
              <w:pStyle w:val="TableParagraph"/>
              <w:tabs>
                <w:tab w:val="left" w:pos="2226"/>
                <w:tab w:val="left" w:pos="2365"/>
              </w:tabs>
              <w:ind w:left="109" w:right="92"/>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lastRenderedPageBreak/>
              <w:t>приоритетом</w:t>
            </w:r>
            <w:r w:rsidRPr="00222BE7">
              <w:rPr>
                <w:rFonts w:ascii="Times New Roman" w:hAnsi="Times New Roman" w:cs="Times New Roman"/>
                <w:sz w:val="24"/>
                <w:szCs w:val="24"/>
                <w:lang w:val="ru-RU"/>
              </w:rPr>
              <w:tab/>
            </w:r>
            <w:r w:rsidRPr="00222BE7">
              <w:rPr>
                <w:rFonts w:ascii="Times New Roman" w:hAnsi="Times New Roman" w:cs="Times New Roman"/>
                <w:sz w:val="24"/>
                <w:szCs w:val="24"/>
                <w:lang w:val="ru-RU"/>
              </w:rPr>
              <w:tab/>
            </w:r>
            <w:r w:rsidRPr="00222BE7">
              <w:rPr>
                <w:rFonts w:ascii="Times New Roman" w:hAnsi="Times New Roman" w:cs="Times New Roman"/>
                <w:spacing w:val="-1"/>
                <w:sz w:val="24"/>
                <w:szCs w:val="24"/>
                <w:lang w:val="ru-RU"/>
              </w:rPr>
              <w:t>является</w:t>
            </w:r>
            <w:r w:rsidRPr="00222BE7">
              <w:rPr>
                <w:rFonts w:ascii="Times New Roman" w:hAnsi="Times New Roman" w:cs="Times New Roman"/>
                <w:spacing w:val="-63"/>
                <w:sz w:val="24"/>
                <w:szCs w:val="24"/>
                <w:lang w:val="ru-RU"/>
              </w:rPr>
              <w:t xml:space="preserve"> </w:t>
            </w:r>
            <w:r w:rsidRPr="00222BE7">
              <w:rPr>
                <w:rFonts w:ascii="Times New Roman" w:hAnsi="Times New Roman" w:cs="Times New Roman"/>
                <w:sz w:val="24"/>
                <w:szCs w:val="24"/>
                <w:lang w:val="ru-RU"/>
              </w:rPr>
              <w:t>создание</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благоприятных</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условий</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для</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развития</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социально</w:t>
            </w:r>
            <w:r w:rsidRPr="00222BE7">
              <w:rPr>
                <w:rFonts w:ascii="Times New Roman" w:hAnsi="Times New Roman" w:cs="Times New Roman"/>
                <w:sz w:val="24"/>
                <w:szCs w:val="24"/>
                <w:lang w:val="ru-RU"/>
              </w:rPr>
              <w:tab/>
            </w:r>
            <w:r w:rsidRPr="00222BE7">
              <w:rPr>
                <w:rFonts w:ascii="Times New Roman" w:hAnsi="Times New Roman" w:cs="Times New Roman"/>
                <w:spacing w:val="-1"/>
                <w:sz w:val="24"/>
                <w:szCs w:val="24"/>
                <w:lang w:val="ru-RU"/>
              </w:rPr>
              <w:t>значимых</w:t>
            </w:r>
            <w:r w:rsidRPr="00222BE7">
              <w:rPr>
                <w:rFonts w:ascii="Times New Roman" w:hAnsi="Times New Roman" w:cs="Times New Roman"/>
                <w:spacing w:val="-63"/>
                <w:sz w:val="24"/>
                <w:szCs w:val="24"/>
                <w:lang w:val="ru-RU"/>
              </w:rPr>
              <w:t xml:space="preserve"> </w:t>
            </w:r>
            <w:r w:rsidRPr="00222BE7">
              <w:rPr>
                <w:rFonts w:ascii="Times New Roman" w:hAnsi="Times New Roman" w:cs="Times New Roman"/>
                <w:sz w:val="24"/>
                <w:szCs w:val="24"/>
                <w:lang w:val="ru-RU"/>
              </w:rPr>
              <w:t>отношений обучающихся, и,</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прежде</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всего,</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ценностных</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отношений:</w:t>
            </w:r>
          </w:p>
          <w:p w:rsidR="001149F4" w:rsidRPr="00222BE7" w:rsidRDefault="001149F4" w:rsidP="001149F4">
            <w:pPr>
              <w:pStyle w:val="TableParagraph"/>
              <w:ind w:left="109" w:right="95"/>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-к семье как главной опоре в</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жизни человека и источнику</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его счастья;</w:t>
            </w:r>
          </w:p>
          <w:p w:rsidR="001149F4" w:rsidRPr="00222BE7" w:rsidRDefault="001149F4" w:rsidP="001149F4">
            <w:pPr>
              <w:pStyle w:val="TableParagraph"/>
              <w:tabs>
                <w:tab w:val="left" w:pos="1996"/>
              </w:tabs>
              <w:ind w:left="109" w:right="96"/>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-к</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труду</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как</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основному</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способу</w:t>
            </w:r>
            <w:r w:rsidRPr="00222BE7">
              <w:rPr>
                <w:rFonts w:ascii="Times New Roman" w:hAnsi="Times New Roman" w:cs="Times New Roman"/>
                <w:sz w:val="24"/>
                <w:szCs w:val="24"/>
                <w:lang w:val="ru-RU"/>
              </w:rPr>
              <w:tab/>
            </w:r>
            <w:r w:rsidRPr="00222BE7">
              <w:rPr>
                <w:rFonts w:ascii="Times New Roman" w:hAnsi="Times New Roman" w:cs="Times New Roman"/>
                <w:spacing w:val="-1"/>
                <w:sz w:val="24"/>
                <w:szCs w:val="24"/>
                <w:lang w:val="ru-RU"/>
              </w:rPr>
              <w:t>достижения</w:t>
            </w:r>
            <w:r w:rsidRPr="00222BE7">
              <w:rPr>
                <w:rFonts w:ascii="Times New Roman" w:hAnsi="Times New Roman" w:cs="Times New Roman"/>
                <w:spacing w:val="-63"/>
                <w:sz w:val="24"/>
                <w:szCs w:val="24"/>
                <w:lang w:val="ru-RU"/>
              </w:rPr>
              <w:t xml:space="preserve"> </w:t>
            </w:r>
            <w:r w:rsidRPr="00222BE7">
              <w:rPr>
                <w:rFonts w:ascii="Times New Roman" w:hAnsi="Times New Roman" w:cs="Times New Roman"/>
                <w:sz w:val="24"/>
                <w:szCs w:val="24"/>
                <w:lang w:val="ru-RU"/>
              </w:rPr>
              <w:t>благополучия</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человека,</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залогу</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его</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успешного</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профессионального</w:t>
            </w:r>
          </w:p>
          <w:p w:rsidR="001149F4" w:rsidRPr="00222BE7" w:rsidRDefault="001149F4" w:rsidP="001149F4">
            <w:pPr>
              <w:pStyle w:val="TableParagraph"/>
              <w:tabs>
                <w:tab w:val="left" w:pos="3176"/>
              </w:tabs>
              <w:ind w:left="109" w:right="93"/>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самоопределения</w:t>
            </w:r>
            <w:r w:rsidRPr="00222BE7">
              <w:rPr>
                <w:rFonts w:ascii="Times New Roman" w:hAnsi="Times New Roman" w:cs="Times New Roman"/>
                <w:sz w:val="24"/>
                <w:szCs w:val="24"/>
                <w:lang w:val="ru-RU"/>
              </w:rPr>
              <w:tab/>
              <w:t>и</w:t>
            </w:r>
            <w:r w:rsidRPr="00222BE7">
              <w:rPr>
                <w:rFonts w:ascii="Times New Roman" w:hAnsi="Times New Roman" w:cs="Times New Roman"/>
                <w:spacing w:val="-63"/>
                <w:sz w:val="24"/>
                <w:szCs w:val="24"/>
                <w:lang w:val="ru-RU"/>
              </w:rPr>
              <w:t xml:space="preserve"> </w:t>
            </w:r>
            <w:r w:rsidRPr="00222BE7">
              <w:rPr>
                <w:rFonts w:ascii="Times New Roman" w:hAnsi="Times New Roman" w:cs="Times New Roman"/>
                <w:sz w:val="24"/>
                <w:szCs w:val="24"/>
                <w:lang w:val="ru-RU"/>
              </w:rPr>
              <w:t>ощущения</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уверенности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в</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завтрашнем дне;</w:t>
            </w:r>
          </w:p>
          <w:p w:rsidR="001149F4" w:rsidRPr="00222BE7" w:rsidRDefault="001149F4" w:rsidP="001149F4">
            <w:pPr>
              <w:pStyle w:val="TableParagraph"/>
              <w:ind w:left="109" w:right="91"/>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-к</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своему</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отечеству,</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своей</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малой</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большой</w:t>
            </w:r>
            <w:r w:rsidRPr="00222BE7">
              <w:rPr>
                <w:rFonts w:ascii="Times New Roman" w:hAnsi="Times New Roman" w:cs="Times New Roman"/>
                <w:spacing w:val="66"/>
                <w:sz w:val="24"/>
                <w:szCs w:val="24"/>
                <w:lang w:val="ru-RU"/>
              </w:rPr>
              <w:t xml:space="preserve"> </w:t>
            </w:r>
            <w:r w:rsidRPr="00222BE7">
              <w:rPr>
                <w:rFonts w:ascii="Times New Roman" w:hAnsi="Times New Roman" w:cs="Times New Roman"/>
                <w:sz w:val="24"/>
                <w:szCs w:val="24"/>
                <w:lang w:val="ru-RU"/>
              </w:rPr>
              <w:t>Родине</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как</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месту,</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в</w:t>
            </w:r>
            <w:r w:rsidRPr="00222BE7">
              <w:rPr>
                <w:rFonts w:ascii="Times New Roman" w:hAnsi="Times New Roman" w:cs="Times New Roman"/>
                <w:spacing w:val="66"/>
                <w:sz w:val="24"/>
                <w:szCs w:val="24"/>
                <w:lang w:val="ru-RU"/>
              </w:rPr>
              <w:t xml:space="preserve"> </w:t>
            </w:r>
            <w:r w:rsidRPr="00222BE7">
              <w:rPr>
                <w:rFonts w:ascii="Times New Roman" w:hAnsi="Times New Roman" w:cs="Times New Roman"/>
                <w:sz w:val="24"/>
                <w:szCs w:val="24"/>
                <w:lang w:val="ru-RU"/>
              </w:rPr>
              <w:t>котором</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человек</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вырос</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познал</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первые радости и неудачи, -</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к</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природе</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как</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источнику</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жизни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на</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Земле,</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основе</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самого</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ее</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существования,</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нуждающейся</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lastRenderedPageBreak/>
              <w:t>в</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защите</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и</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постоянном</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внимании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со</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стороны человека;</w:t>
            </w:r>
          </w:p>
          <w:p w:rsidR="001149F4" w:rsidRPr="00222BE7" w:rsidRDefault="001149F4" w:rsidP="001149F4">
            <w:pPr>
              <w:pStyle w:val="TableParagraph"/>
              <w:tabs>
                <w:tab w:val="left" w:pos="2360"/>
              </w:tabs>
              <w:ind w:left="109" w:right="94"/>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-к</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миру</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как</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главному</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принципу</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человеческого</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общежития,</w:t>
            </w:r>
            <w:r w:rsidRPr="00222BE7">
              <w:rPr>
                <w:rFonts w:ascii="Times New Roman" w:hAnsi="Times New Roman" w:cs="Times New Roman"/>
                <w:sz w:val="24"/>
                <w:szCs w:val="24"/>
                <w:lang w:val="ru-RU"/>
              </w:rPr>
              <w:tab/>
            </w:r>
            <w:r w:rsidRPr="00222BE7">
              <w:rPr>
                <w:rFonts w:ascii="Times New Roman" w:hAnsi="Times New Roman" w:cs="Times New Roman"/>
                <w:spacing w:val="-1"/>
                <w:sz w:val="24"/>
                <w:szCs w:val="24"/>
                <w:lang w:val="ru-RU"/>
              </w:rPr>
              <w:t>условию</w:t>
            </w:r>
          </w:p>
          <w:p w:rsidR="001149F4" w:rsidRPr="00222BE7" w:rsidRDefault="001149F4" w:rsidP="001149F4">
            <w:pPr>
              <w:pStyle w:val="TableParagraph"/>
              <w:tabs>
                <w:tab w:val="left" w:pos="2375"/>
              </w:tabs>
              <w:ind w:left="109" w:right="91"/>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крепкой</w:t>
            </w:r>
            <w:r w:rsidRPr="00222BE7">
              <w:rPr>
                <w:rFonts w:ascii="Times New Roman" w:hAnsi="Times New Roman" w:cs="Times New Roman"/>
                <w:sz w:val="24"/>
                <w:szCs w:val="24"/>
                <w:lang w:val="ru-RU"/>
              </w:rPr>
              <w:tab/>
              <w:t>дружбы,</w:t>
            </w:r>
            <w:r w:rsidRPr="00222BE7">
              <w:rPr>
                <w:rFonts w:ascii="Times New Roman" w:hAnsi="Times New Roman" w:cs="Times New Roman"/>
                <w:spacing w:val="-63"/>
                <w:sz w:val="24"/>
                <w:szCs w:val="24"/>
                <w:lang w:val="ru-RU"/>
              </w:rPr>
              <w:t xml:space="preserve"> </w:t>
            </w:r>
            <w:r w:rsidRPr="00222BE7">
              <w:rPr>
                <w:rFonts w:ascii="Times New Roman" w:hAnsi="Times New Roman" w:cs="Times New Roman"/>
                <w:sz w:val="24"/>
                <w:szCs w:val="24"/>
                <w:lang w:val="ru-RU"/>
              </w:rPr>
              <w:t>налаживания</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отношений</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коллегами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по</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работе</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в</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будущем</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создания</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благоприятного</w:t>
            </w:r>
          </w:p>
          <w:p w:rsidR="001149F4" w:rsidRPr="00222BE7" w:rsidRDefault="001149F4" w:rsidP="001149F4">
            <w:pPr>
              <w:pStyle w:val="TableParagraph"/>
              <w:ind w:left="109" w:right="96"/>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микроклимата</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в</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своей</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собственной</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семье;</w:t>
            </w:r>
          </w:p>
          <w:p w:rsidR="001149F4" w:rsidRPr="00222BE7" w:rsidRDefault="001149F4" w:rsidP="001149F4">
            <w:pPr>
              <w:pStyle w:val="TableParagraph"/>
              <w:tabs>
                <w:tab w:val="left" w:pos="1180"/>
                <w:tab w:val="left" w:pos="2956"/>
                <w:tab w:val="left" w:pos="3056"/>
              </w:tabs>
              <w:ind w:left="109" w:right="91"/>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-к</w:t>
            </w:r>
            <w:r w:rsidRPr="00222BE7">
              <w:rPr>
                <w:rFonts w:ascii="Times New Roman" w:hAnsi="Times New Roman" w:cs="Times New Roman"/>
                <w:sz w:val="24"/>
                <w:szCs w:val="24"/>
                <w:lang w:val="ru-RU"/>
              </w:rPr>
              <w:tab/>
              <w:t>знаниям</w:t>
            </w:r>
            <w:r w:rsidRPr="00222BE7">
              <w:rPr>
                <w:rFonts w:ascii="Times New Roman" w:hAnsi="Times New Roman" w:cs="Times New Roman"/>
                <w:sz w:val="24"/>
                <w:szCs w:val="24"/>
                <w:lang w:val="ru-RU"/>
              </w:rPr>
              <w:tab/>
            </w:r>
            <w:r w:rsidRPr="00222BE7">
              <w:rPr>
                <w:rFonts w:ascii="Times New Roman" w:hAnsi="Times New Roman" w:cs="Times New Roman"/>
                <w:spacing w:val="-2"/>
                <w:sz w:val="24"/>
                <w:szCs w:val="24"/>
                <w:lang w:val="ru-RU"/>
              </w:rPr>
              <w:t>как</w:t>
            </w:r>
            <w:r w:rsidRPr="00222BE7">
              <w:rPr>
                <w:rFonts w:ascii="Times New Roman" w:hAnsi="Times New Roman" w:cs="Times New Roman"/>
                <w:spacing w:val="-63"/>
                <w:sz w:val="24"/>
                <w:szCs w:val="24"/>
                <w:lang w:val="ru-RU"/>
              </w:rPr>
              <w:t xml:space="preserve"> </w:t>
            </w:r>
            <w:r w:rsidRPr="00222BE7">
              <w:rPr>
                <w:rFonts w:ascii="Times New Roman" w:hAnsi="Times New Roman" w:cs="Times New Roman"/>
                <w:sz w:val="24"/>
                <w:szCs w:val="24"/>
                <w:lang w:val="ru-RU"/>
              </w:rPr>
              <w:t>интеллектуальному ресурсу,</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обеспечивающему</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будущее</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человека,</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как</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результату</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кропотливого,</w:t>
            </w:r>
            <w:r w:rsidRPr="00222BE7">
              <w:rPr>
                <w:rFonts w:ascii="Times New Roman" w:hAnsi="Times New Roman" w:cs="Times New Roman"/>
                <w:sz w:val="24"/>
                <w:szCs w:val="24"/>
                <w:lang w:val="ru-RU"/>
              </w:rPr>
              <w:tab/>
            </w:r>
            <w:r w:rsidRPr="00222BE7">
              <w:rPr>
                <w:rFonts w:ascii="Times New Roman" w:hAnsi="Times New Roman" w:cs="Times New Roman"/>
                <w:sz w:val="24"/>
                <w:szCs w:val="24"/>
                <w:lang w:val="ru-RU"/>
              </w:rPr>
              <w:tab/>
            </w:r>
            <w:r w:rsidRPr="00222BE7">
              <w:rPr>
                <w:rFonts w:ascii="Times New Roman" w:hAnsi="Times New Roman" w:cs="Times New Roman"/>
                <w:spacing w:val="-3"/>
                <w:sz w:val="24"/>
                <w:szCs w:val="24"/>
                <w:lang w:val="ru-RU"/>
              </w:rPr>
              <w:t>но</w:t>
            </w:r>
            <w:r w:rsidRPr="00222BE7">
              <w:rPr>
                <w:rFonts w:ascii="Times New Roman" w:hAnsi="Times New Roman" w:cs="Times New Roman"/>
                <w:spacing w:val="-63"/>
                <w:sz w:val="24"/>
                <w:szCs w:val="24"/>
                <w:lang w:val="ru-RU"/>
              </w:rPr>
              <w:t xml:space="preserve"> </w:t>
            </w:r>
            <w:r w:rsidRPr="00222BE7">
              <w:rPr>
                <w:rFonts w:ascii="Times New Roman" w:hAnsi="Times New Roman" w:cs="Times New Roman"/>
                <w:sz w:val="24"/>
                <w:szCs w:val="24"/>
                <w:lang w:val="ru-RU"/>
              </w:rPr>
              <w:t>увлекательного</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учебного</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труда;</w:t>
            </w:r>
          </w:p>
          <w:p w:rsidR="001149F4" w:rsidRPr="00222BE7" w:rsidRDefault="001149F4" w:rsidP="001149F4">
            <w:pPr>
              <w:pStyle w:val="TableParagraph"/>
              <w:ind w:left="109"/>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--к</w:t>
            </w:r>
            <w:r w:rsidRPr="00222BE7">
              <w:rPr>
                <w:rFonts w:ascii="Times New Roman" w:hAnsi="Times New Roman" w:cs="Times New Roman"/>
                <w:spacing w:val="43"/>
                <w:sz w:val="24"/>
                <w:szCs w:val="24"/>
                <w:lang w:val="ru-RU"/>
              </w:rPr>
              <w:t xml:space="preserve"> </w:t>
            </w:r>
            <w:r w:rsidRPr="00222BE7">
              <w:rPr>
                <w:rFonts w:ascii="Times New Roman" w:hAnsi="Times New Roman" w:cs="Times New Roman"/>
                <w:sz w:val="24"/>
                <w:szCs w:val="24"/>
                <w:lang w:val="ru-RU"/>
              </w:rPr>
              <w:t>культуре</w:t>
            </w:r>
            <w:r w:rsidRPr="00222BE7">
              <w:rPr>
                <w:rFonts w:ascii="Times New Roman" w:hAnsi="Times New Roman" w:cs="Times New Roman"/>
                <w:spacing w:val="46"/>
                <w:sz w:val="24"/>
                <w:szCs w:val="24"/>
                <w:lang w:val="ru-RU"/>
              </w:rPr>
              <w:t xml:space="preserve"> </w:t>
            </w:r>
            <w:r w:rsidRPr="00222BE7">
              <w:rPr>
                <w:rFonts w:ascii="Times New Roman" w:hAnsi="Times New Roman" w:cs="Times New Roman"/>
                <w:sz w:val="24"/>
                <w:szCs w:val="24"/>
                <w:lang w:val="ru-RU"/>
              </w:rPr>
              <w:t>как</w:t>
            </w:r>
            <w:r w:rsidRPr="00222BE7">
              <w:rPr>
                <w:rFonts w:ascii="Times New Roman" w:hAnsi="Times New Roman" w:cs="Times New Roman"/>
                <w:spacing w:val="44"/>
                <w:sz w:val="24"/>
                <w:szCs w:val="24"/>
                <w:lang w:val="ru-RU"/>
              </w:rPr>
              <w:t xml:space="preserve"> </w:t>
            </w:r>
            <w:r w:rsidRPr="00222BE7">
              <w:rPr>
                <w:rFonts w:ascii="Times New Roman" w:hAnsi="Times New Roman" w:cs="Times New Roman"/>
                <w:sz w:val="24"/>
                <w:szCs w:val="24"/>
                <w:lang w:val="ru-RU"/>
              </w:rPr>
              <w:t>духовному</w:t>
            </w:r>
          </w:p>
          <w:p w:rsidR="001149F4" w:rsidRPr="00B93E05" w:rsidRDefault="001149F4" w:rsidP="001149F4">
            <w:pPr>
              <w:pStyle w:val="TableParagraph"/>
              <w:tabs>
                <w:tab w:val="left" w:pos="2360"/>
              </w:tabs>
              <w:ind w:left="109" w:right="92"/>
              <w:contextualSpacing/>
              <w:jc w:val="both"/>
              <w:rPr>
                <w:rFonts w:ascii="Times New Roman" w:hAnsi="Times New Roman" w:cs="Times New Roman"/>
                <w:sz w:val="24"/>
                <w:szCs w:val="24"/>
                <w:lang w:val="ru-RU"/>
              </w:rPr>
            </w:pPr>
            <w:r w:rsidRPr="00B93E05">
              <w:rPr>
                <w:rFonts w:ascii="Times New Roman" w:hAnsi="Times New Roman" w:cs="Times New Roman"/>
                <w:sz w:val="24"/>
                <w:szCs w:val="24"/>
                <w:lang w:val="ru-RU"/>
              </w:rPr>
              <w:t>богатству</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общества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важному</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условию</w:t>
            </w:r>
          </w:p>
          <w:p w:rsidR="001149F4" w:rsidRPr="00B93E05" w:rsidRDefault="001149F4" w:rsidP="001149F4">
            <w:pPr>
              <w:pStyle w:val="TableParagraph"/>
              <w:tabs>
                <w:tab w:val="left" w:pos="1818"/>
                <w:tab w:val="left" w:pos="2091"/>
                <w:tab w:val="left" w:pos="2159"/>
              </w:tabs>
              <w:ind w:left="109" w:right="94"/>
              <w:contextualSpacing/>
              <w:jc w:val="both"/>
              <w:rPr>
                <w:rFonts w:ascii="Times New Roman" w:hAnsi="Times New Roman" w:cs="Times New Roman"/>
                <w:sz w:val="24"/>
                <w:szCs w:val="24"/>
                <w:lang w:val="ru-RU"/>
              </w:rPr>
            </w:pPr>
            <w:r w:rsidRPr="00B93E05">
              <w:rPr>
                <w:rFonts w:ascii="Times New Roman" w:hAnsi="Times New Roman" w:cs="Times New Roman"/>
                <w:sz w:val="24"/>
                <w:szCs w:val="24"/>
                <w:lang w:val="ru-RU"/>
              </w:rPr>
              <w:t>ощущения</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человеком</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полноты</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проживаемой</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жизни,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которое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дают</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ему</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чтение,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музыка,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искусство,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театр,</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творческое</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самовыражение;</w:t>
            </w:r>
          </w:p>
          <w:p w:rsidR="001149F4" w:rsidRPr="00B93E05" w:rsidRDefault="001149F4" w:rsidP="001149F4">
            <w:pPr>
              <w:pStyle w:val="TableParagraph"/>
              <w:ind w:left="109" w:right="91"/>
              <w:contextualSpacing/>
              <w:jc w:val="both"/>
              <w:rPr>
                <w:rFonts w:ascii="Times New Roman" w:hAnsi="Times New Roman" w:cs="Times New Roman"/>
                <w:sz w:val="24"/>
                <w:szCs w:val="24"/>
                <w:lang w:val="ru-RU"/>
              </w:rPr>
            </w:pPr>
            <w:r w:rsidRPr="00B93E05">
              <w:rPr>
                <w:rFonts w:ascii="Times New Roman" w:hAnsi="Times New Roman" w:cs="Times New Roman"/>
                <w:sz w:val="24"/>
                <w:szCs w:val="24"/>
                <w:lang w:val="ru-RU"/>
              </w:rPr>
              <w:t>-к</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здоровью</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как</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залогу</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долгой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активной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жизни,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хорошего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настроения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оптимистичного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взгляда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мир;</w:t>
            </w:r>
          </w:p>
          <w:p w:rsidR="001149F4" w:rsidRPr="00B93E05" w:rsidRDefault="001149F4" w:rsidP="001149F4">
            <w:pPr>
              <w:pStyle w:val="TableParagraph"/>
              <w:ind w:left="109" w:right="97"/>
              <w:contextualSpacing/>
              <w:jc w:val="both"/>
              <w:rPr>
                <w:rFonts w:ascii="Times New Roman" w:hAnsi="Times New Roman" w:cs="Times New Roman"/>
                <w:sz w:val="24"/>
                <w:szCs w:val="24"/>
                <w:lang w:val="ru-RU"/>
              </w:rPr>
            </w:pPr>
            <w:r w:rsidRPr="00B93E05">
              <w:rPr>
                <w:rFonts w:ascii="Times New Roman" w:hAnsi="Times New Roman" w:cs="Times New Roman"/>
                <w:sz w:val="24"/>
                <w:szCs w:val="24"/>
                <w:lang w:val="ru-RU"/>
              </w:rPr>
              <w:t>-к окружающим людям как</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безусловной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абсолютной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ценности,</w:t>
            </w:r>
          </w:p>
          <w:p w:rsidR="001149F4" w:rsidRPr="00B93E05" w:rsidRDefault="001149F4" w:rsidP="001149F4">
            <w:pPr>
              <w:pStyle w:val="TableParagraph"/>
              <w:tabs>
                <w:tab w:val="left" w:pos="1698"/>
              </w:tabs>
              <w:ind w:left="109" w:right="94"/>
              <w:contextualSpacing/>
              <w:jc w:val="both"/>
              <w:rPr>
                <w:rFonts w:ascii="Times New Roman" w:hAnsi="Times New Roman" w:cs="Times New Roman"/>
                <w:sz w:val="24"/>
                <w:szCs w:val="24"/>
                <w:lang w:val="ru-RU"/>
              </w:rPr>
            </w:pPr>
            <w:r w:rsidRPr="00B93E05">
              <w:rPr>
                <w:rFonts w:ascii="Times New Roman" w:hAnsi="Times New Roman" w:cs="Times New Roman"/>
                <w:sz w:val="24"/>
                <w:szCs w:val="24"/>
                <w:lang w:val="ru-RU"/>
              </w:rPr>
              <w:t>как</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равноправным</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социальным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партнерам;</w:t>
            </w:r>
          </w:p>
          <w:p w:rsidR="001149F4" w:rsidRPr="00B93E05" w:rsidRDefault="001149F4" w:rsidP="001149F4">
            <w:pPr>
              <w:pStyle w:val="TableParagraph"/>
              <w:tabs>
                <w:tab w:val="left" w:pos="2456"/>
              </w:tabs>
              <w:ind w:left="109" w:right="97"/>
              <w:contextualSpacing/>
              <w:jc w:val="both"/>
              <w:rPr>
                <w:rFonts w:ascii="Times New Roman" w:hAnsi="Times New Roman" w:cs="Times New Roman"/>
                <w:sz w:val="24"/>
                <w:szCs w:val="24"/>
                <w:lang w:val="ru-RU"/>
              </w:rPr>
            </w:pPr>
            <w:r w:rsidRPr="00B93E05">
              <w:rPr>
                <w:rFonts w:ascii="Times New Roman" w:hAnsi="Times New Roman" w:cs="Times New Roman"/>
                <w:sz w:val="24"/>
                <w:szCs w:val="24"/>
                <w:lang w:val="ru-RU"/>
              </w:rPr>
              <w:t>-к самим себе как хозяевам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своей</w:t>
            </w:r>
            <w:r w:rsidRPr="00B93E05">
              <w:rPr>
                <w:rFonts w:ascii="Times New Roman" w:hAnsi="Times New Roman" w:cs="Times New Roman"/>
                <w:sz w:val="24"/>
                <w:szCs w:val="24"/>
                <w:lang w:val="ru-RU"/>
              </w:rPr>
              <w:tab/>
            </w:r>
            <w:r w:rsidRPr="00B93E05">
              <w:rPr>
                <w:rFonts w:ascii="Times New Roman" w:hAnsi="Times New Roman" w:cs="Times New Roman"/>
                <w:spacing w:val="-2"/>
                <w:sz w:val="24"/>
                <w:szCs w:val="24"/>
                <w:lang w:val="ru-RU"/>
              </w:rPr>
              <w:t>судьбы,</w:t>
            </w:r>
          </w:p>
          <w:p w:rsidR="001149F4" w:rsidRPr="00B93E05" w:rsidRDefault="001149F4" w:rsidP="001149F4">
            <w:pPr>
              <w:pStyle w:val="TableParagraph"/>
              <w:ind w:left="109"/>
              <w:contextualSpacing/>
              <w:rPr>
                <w:rFonts w:ascii="Times New Roman" w:hAnsi="Times New Roman" w:cs="Times New Roman"/>
                <w:sz w:val="24"/>
                <w:szCs w:val="24"/>
                <w:lang w:val="ru-RU"/>
              </w:rPr>
            </w:pPr>
            <w:r w:rsidRPr="00B93E05">
              <w:rPr>
                <w:rFonts w:ascii="Times New Roman" w:hAnsi="Times New Roman" w:cs="Times New Roman"/>
                <w:sz w:val="24"/>
                <w:szCs w:val="24"/>
                <w:lang w:val="ru-RU"/>
              </w:rPr>
              <w:t>самоопределяющимся</w:t>
            </w:r>
          </w:p>
          <w:p w:rsidR="001149F4" w:rsidRPr="00B93E05" w:rsidRDefault="001149F4" w:rsidP="001149F4">
            <w:pPr>
              <w:pStyle w:val="TableParagraph"/>
              <w:tabs>
                <w:tab w:val="left" w:pos="1002"/>
              </w:tabs>
              <w:ind w:left="109" w:right="96"/>
              <w:contextualSpacing/>
              <w:jc w:val="both"/>
              <w:rPr>
                <w:rFonts w:ascii="Times New Roman" w:hAnsi="Times New Roman" w:cs="Times New Roman"/>
                <w:sz w:val="24"/>
                <w:szCs w:val="24"/>
                <w:lang w:val="ru-RU"/>
              </w:rPr>
            </w:pPr>
            <w:r w:rsidRPr="00B93E05">
              <w:rPr>
                <w:rFonts w:ascii="Times New Roman" w:hAnsi="Times New Roman" w:cs="Times New Roman"/>
                <w:sz w:val="24"/>
                <w:szCs w:val="24"/>
                <w:lang w:val="ru-RU"/>
              </w:rPr>
              <w:t>и</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самореализующимся</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личностям,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отвечающим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за</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свое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будущее.</w:t>
            </w:r>
          </w:p>
        </w:tc>
        <w:tc>
          <w:tcPr>
            <w:tcW w:w="2924" w:type="dxa"/>
          </w:tcPr>
          <w:p w:rsidR="001149F4" w:rsidRPr="00222BE7" w:rsidRDefault="001149F4" w:rsidP="001149F4">
            <w:pPr>
              <w:pStyle w:val="TableParagraph"/>
              <w:tabs>
                <w:tab w:val="left" w:pos="2365"/>
                <w:tab w:val="left" w:pos="2643"/>
              </w:tabs>
              <w:ind w:left="109" w:right="93"/>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lastRenderedPageBreak/>
              <w:t>приоритетом</w:t>
            </w:r>
            <w:r w:rsidRPr="00222BE7">
              <w:rPr>
                <w:rFonts w:ascii="Times New Roman" w:hAnsi="Times New Roman" w:cs="Times New Roman"/>
                <w:sz w:val="24"/>
                <w:szCs w:val="24"/>
                <w:lang w:val="ru-RU"/>
              </w:rPr>
              <w:tab/>
            </w:r>
            <w:r w:rsidRPr="00222BE7">
              <w:rPr>
                <w:rFonts w:ascii="Times New Roman" w:hAnsi="Times New Roman" w:cs="Times New Roman"/>
                <w:spacing w:val="-1"/>
                <w:sz w:val="24"/>
                <w:szCs w:val="24"/>
                <w:lang w:val="ru-RU"/>
              </w:rPr>
              <w:t>является</w:t>
            </w:r>
            <w:r w:rsidRPr="00222BE7">
              <w:rPr>
                <w:rFonts w:ascii="Times New Roman" w:hAnsi="Times New Roman" w:cs="Times New Roman"/>
                <w:spacing w:val="-63"/>
                <w:sz w:val="24"/>
                <w:szCs w:val="24"/>
                <w:lang w:val="ru-RU"/>
              </w:rPr>
              <w:t xml:space="preserve"> </w:t>
            </w:r>
            <w:r w:rsidRPr="00222BE7">
              <w:rPr>
                <w:rFonts w:ascii="Times New Roman" w:hAnsi="Times New Roman" w:cs="Times New Roman"/>
                <w:sz w:val="24"/>
                <w:szCs w:val="24"/>
                <w:lang w:val="ru-RU"/>
              </w:rPr>
              <w:t>создание</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благоприятных</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условий</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для</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приобретения</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обучающимися</w:t>
            </w:r>
            <w:r w:rsidRPr="00222BE7">
              <w:rPr>
                <w:rFonts w:ascii="Times New Roman" w:hAnsi="Times New Roman" w:cs="Times New Roman"/>
                <w:sz w:val="24"/>
                <w:szCs w:val="24"/>
                <w:lang w:val="ru-RU"/>
              </w:rPr>
              <w:tab/>
            </w:r>
            <w:r w:rsidRPr="00222BE7">
              <w:rPr>
                <w:rFonts w:ascii="Times New Roman" w:hAnsi="Times New Roman" w:cs="Times New Roman"/>
                <w:sz w:val="24"/>
                <w:szCs w:val="24"/>
                <w:lang w:val="ru-RU"/>
              </w:rPr>
              <w:tab/>
              <w:t>опыта</w:t>
            </w:r>
            <w:r w:rsidRPr="00222BE7">
              <w:rPr>
                <w:rFonts w:ascii="Times New Roman" w:hAnsi="Times New Roman" w:cs="Times New Roman"/>
                <w:spacing w:val="-63"/>
                <w:sz w:val="24"/>
                <w:szCs w:val="24"/>
                <w:lang w:val="ru-RU"/>
              </w:rPr>
              <w:t xml:space="preserve"> </w:t>
            </w:r>
            <w:r w:rsidRPr="00222BE7">
              <w:rPr>
                <w:rFonts w:ascii="Times New Roman" w:hAnsi="Times New Roman" w:cs="Times New Roman"/>
                <w:sz w:val="24"/>
                <w:szCs w:val="24"/>
                <w:lang w:val="ru-RU"/>
              </w:rPr>
              <w:t>осуществления</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социально</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значимых дел.</w:t>
            </w:r>
          </w:p>
          <w:p w:rsidR="001149F4" w:rsidRPr="00222BE7" w:rsidRDefault="001149F4" w:rsidP="001149F4">
            <w:pPr>
              <w:pStyle w:val="TableParagraph"/>
              <w:ind w:left="109" w:right="93"/>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Важно, чтобы опыт оказался</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социально</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значимым,</w:t>
            </w:r>
            <w:r w:rsidRPr="00222BE7">
              <w:rPr>
                <w:rFonts w:ascii="Times New Roman" w:hAnsi="Times New Roman" w:cs="Times New Roman"/>
                <w:spacing w:val="66"/>
                <w:sz w:val="24"/>
                <w:szCs w:val="24"/>
                <w:lang w:val="ru-RU"/>
              </w:rPr>
              <w:t xml:space="preserve"> </w:t>
            </w:r>
            <w:r w:rsidRPr="00222BE7">
              <w:rPr>
                <w:rFonts w:ascii="Times New Roman" w:hAnsi="Times New Roman" w:cs="Times New Roman"/>
                <w:sz w:val="24"/>
                <w:szCs w:val="24"/>
                <w:lang w:val="ru-RU"/>
              </w:rPr>
              <w:t>так</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как</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именно</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он</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поможет</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гармоничному</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вхождению</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обучающихся</w:t>
            </w:r>
          </w:p>
          <w:p w:rsidR="001149F4" w:rsidRPr="00222BE7" w:rsidRDefault="001149F4" w:rsidP="001149F4">
            <w:pPr>
              <w:pStyle w:val="TableParagraph"/>
              <w:ind w:left="109" w:right="98"/>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во</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взрослую</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жизнь</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окружающего</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их</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общества.</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Это:</w:t>
            </w:r>
          </w:p>
          <w:p w:rsidR="001149F4" w:rsidRPr="00222BE7" w:rsidRDefault="001149F4" w:rsidP="001149F4">
            <w:pPr>
              <w:pStyle w:val="TableParagraph"/>
              <w:ind w:left="109" w:right="94"/>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-опыт дел, направленных на</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заботу</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о</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своей</w:t>
            </w:r>
            <w:r w:rsidRPr="00222BE7">
              <w:rPr>
                <w:rFonts w:ascii="Times New Roman" w:hAnsi="Times New Roman" w:cs="Times New Roman"/>
                <w:spacing w:val="66"/>
                <w:sz w:val="24"/>
                <w:szCs w:val="24"/>
                <w:lang w:val="ru-RU"/>
              </w:rPr>
              <w:t xml:space="preserve"> </w:t>
            </w:r>
            <w:r w:rsidRPr="00222BE7">
              <w:rPr>
                <w:rFonts w:ascii="Times New Roman" w:hAnsi="Times New Roman" w:cs="Times New Roman"/>
                <w:sz w:val="24"/>
                <w:szCs w:val="24"/>
                <w:lang w:val="ru-RU"/>
              </w:rPr>
              <w:t>семье,</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родных 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близких;</w:t>
            </w:r>
          </w:p>
          <w:p w:rsidR="001149F4" w:rsidRPr="00222BE7" w:rsidRDefault="001149F4" w:rsidP="001149F4">
            <w:pPr>
              <w:pStyle w:val="TableParagraph"/>
              <w:ind w:left="109" w:right="94"/>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-трудовой</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опыт,</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опыт</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участия в производственной</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практике;</w:t>
            </w:r>
          </w:p>
          <w:p w:rsidR="001149F4" w:rsidRPr="00222BE7" w:rsidRDefault="001149F4" w:rsidP="001149F4">
            <w:pPr>
              <w:pStyle w:val="TableParagraph"/>
              <w:ind w:left="109" w:right="91"/>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 xml:space="preserve">-опыт дел, направленных </w:t>
            </w:r>
            <w:r w:rsidRPr="00222BE7">
              <w:rPr>
                <w:rFonts w:ascii="Times New Roman" w:hAnsi="Times New Roman" w:cs="Times New Roman"/>
                <w:sz w:val="24"/>
                <w:szCs w:val="24"/>
                <w:lang w:val="ru-RU"/>
              </w:rPr>
              <w:lastRenderedPageBreak/>
              <w:t>на</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пользу</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своему</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родному</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городу   или   селу,    стране</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в</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целом,</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опыт</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деятельного</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выражения</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собственной</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гражданской позиции;</w:t>
            </w:r>
          </w:p>
          <w:p w:rsidR="001149F4" w:rsidRPr="00222BE7" w:rsidRDefault="001149F4" w:rsidP="001149F4">
            <w:pPr>
              <w:pStyle w:val="TableParagraph"/>
              <w:ind w:left="109" w:right="101"/>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-опыт</w:t>
            </w:r>
            <w:r w:rsidRPr="00222BE7">
              <w:rPr>
                <w:rFonts w:ascii="Times New Roman" w:hAnsi="Times New Roman" w:cs="Times New Roman"/>
                <w:spacing w:val="66"/>
                <w:sz w:val="24"/>
                <w:szCs w:val="24"/>
                <w:lang w:val="ru-RU"/>
              </w:rPr>
              <w:t xml:space="preserve"> </w:t>
            </w:r>
            <w:r w:rsidRPr="00222BE7">
              <w:rPr>
                <w:rFonts w:ascii="Times New Roman" w:hAnsi="Times New Roman" w:cs="Times New Roman"/>
                <w:sz w:val="24"/>
                <w:szCs w:val="24"/>
                <w:lang w:val="ru-RU"/>
              </w:rPr>
              <w:t>природоохранных</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дел;</w:t>
            </w:r>
          </w:p>
          <w:p w:rsidR="001149F4" w:rsidRPr="00222BE7" w:rsidRDefault="001149F4" w:rsidP="001149F4">
            <w:pPr>
              <w:pStyle w:val="TableParagraph"/>
              <w:tabs>
                <w:tab w:val="left" w:pos="2015"/>
              </w:tabs>
              <w:ind w:left="109" w:right="97"/>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-опыт</w:t>
            </w:r>
            <w:r w:rsidRPr="00222BE7">
              <w:rPr>
                <w:rFonts w:ascii="Times New Roman" w:hAnsi="Times New Roman" w:cs="Times New Roman"/>
                <w:sz w:val="24"/>
                <w:szCs w:val="24"/>
                <w:lang w:val="ru-RU"/>
              </w:rPr>
              <w:tab/>
            </w:r>
            <w:r w:rsidRPr="00222BE7">
              <w:rPr>
                <w:rFonts w:ascii="Times New Roman" w:hAnsi="Times New Roman" w:cs="Times New Roman"/>
                <w:spacing w:val="-1"/>
                <w:sz w:val="24"/>
                <w:szCs w:val="24"/>
                <w:lang w:val="ru-RU"/>
              </w:rPr>
              <w:t>разрешения</w:t>
            </w:r>
            <w:r w:rsidRPr="00222BE7">
              <w:rPr>
                <w:rFonts w:ascii="Times New Roman" w:hAnsi="Times New Roman" w:cs="Times New Roman"/>
                <w:spacing w:val="-63"/>
                <w:sz w:val="24"/>
                <w:szCs w:val="24"/>
                <w:lang w:val="ru-RU"/>
              </w:rPr>
              <w:t xml:space="preserve"> </w:t>
            </w:r>
            <w:r w:rsidRPr="00222BE7">
              <w:rPr>
                <w:rFonts w:ascii="Times New Roman" w:hAnsi="Times New Roman" w:cs="Times New Roman"/>
                <w:sz w:val="24"/>
                <w:szCs w:val="24"/>
                <w:lang w:val="ru-RU"/>
              </w:rPr>
              <w:t>возникающих</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конфликтных</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ситуаций</w:t>
            </w:r>
            <w:r w:rsidRPr="00222BE7">
              <w:rPr>
                <w:rFonts w:ascii="Times New Roman" w:hAnsi="Times New Roman" w:cs="Times New Roman"/>
                <w:spacing w:val="66"/>
                <w:sz w:val="24"/>
                <w:szCs w:val="24"/>
                <w:lang w:val="ru-RU"/>
              </w:rPr>
              <w:t xml:space="preserve"> </w:t>
            </w:r>
            <w:r w:rsidRPr="00222BE7">
              <w:rPr>
                <w:rFonts w:ascii="Times New Roman" w:hAnsi="Times New Roman" w:cs="Times New Roman"/>
                <w:sz w:val="24"/>
                <w:szCs w:val="24"/>
                <w:lang w:val="ru-RU"/>
              </w:rPr>
              <w:t>в</w:t>
            </w:r>
            <w:r w:rsidRPr="00222BE7">
              <w:rPr>
                <w:rFonts w:ascii="Times New Roman" w:hAnsi="Times New Roman" w:cs="Times New Roman"/>
                <w:spacing w:val="66"/>
                <w:sz w:val="24"/>
                <w:szCs w:val="24"/>
                <w:lang w:val="ru-RU"/>
              </w:rPr>
              <w:t xml:space="preserve"> </w:t>
            </w:r>
            <w:r w:rsidRPr="00222BE7">
              <w:rPr>
                <w:rFonts w:ascii="Times New Roman" w:hAnsi="Times New Roman" w:cs="Times New Roman"/>
                <w:sz w:val="24"/>
                <w:szCs w:val="24"/>
                <w:lang w:val="ru-RU"/>
              </w:rPr>
              <w:t>школе,</w:t>
            </w:r>
            <w:r w:rsidRPr="00222BE7">
              <w:rPr>
                <w:rFonts w:ascii="Times New Roman" w:hAnsi="Times New Roman" w:cs="Times New Roman"/>
                <w:spacing w:val="66"/>
                <w:sz w:val="24"/>
                <w:szCs w:val="24"/>
                <w:lang w:val="ru-RU"/>
              </w:rPr>
              <w:t xml:space="preserve"> </w:t>
            </w:r>
            <w:r w:rsidRPr="00222BE7">
              <w:rPr>
                <w:rFonts w:ascii="Times New Roman" w:hAnsi="Times New Roman" w:cs="Times New Roman"/>
                <w:sz w:val="24"/>
                <w:szCs w:val="24"/>
                <w:lang w:val="ru-RU"/>
              </w:rPr>
              <w:t>дома</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или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на</w:t>
            </w:r>
            <w:r w:rsidRPr="00222BE7">
              <w:rPr>
                <w:rFonts w:ascii="Times New Roman" w:hAnsi="Times New Roman" w:cs="Times New Roman"/>
                <w:spacing w:val="2"/>
                <w:sz w:val="24"/>
                <w:szCs w:val="24"/>
                <w:lang w:val="ru-RU"/>
              </w:rPr>
              <w:t xml:space="preserve"> </w:t>
            </w:r>
            <w:r w:rsidRPr="00222BE7">
              <w:rPr>
                <w:rFonts w:ascii="Times New Roman" w:hAnsi="Times New Roman" w:cs="Times New Roman"/>
                <w:sz w:val="24"/>
                <w:szCs w:val="24"/>
                <w:lang w:val="ru-RU"/>
              </w:rPr>
              <w:t>улице;</w:t>
            </w:r>
          </w:p>
          <w:p w:rsidR="001149F4" w:rsidRPr="00222BE7" w:rsidRDefault="001149F4" w:rsidP="001149F4">
            <w:pPr>
              <w:pStyle w:val="TableParagraph"/>
              <w:tabs>
                <w:tab w:val="left" w:pos="2361"/>
                <w:tab w:val="left" w:pos="2763"/>
              </w:tabs>
              <w:ind w:left="109" w:right="97"/>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-опыт</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самостоятельного</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приобретения новых знаний,</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проведения</w:t>
            </w:r>
            <w:r w:rsidRPr="00222BE7">
              <w:rPr>
                <w:rFonts w:ascii="Times New Roman" w:hAnsi="Times New Roman" w:cs="Times New Roman"/>
                <w:sz w:val="24"/>
                <w:szCs w:val="24"/>
                <w:lang w:val="ru-RU"/>
              </w:rPr>
              <w:tab/>
            </w:r>
            <w:r w:rsidRPr="00222BE7">
              <w:rPr>
                <w:rFonts w:ascii="Times New Roman" w:hAnsi="Times New Roman" w:cs="Times New Roman"/>
                <w:spacing w:val="-1"/>
                <w:sz w:val="24"/>
                <w:szCs w:val="24"/>
                <w:lang w:val="ru-RU"/>
              </w:rPr>
              <w:t>научных</w:t>
            </w:r>
            <w:r w:rsidRPr="00222BE7">
              <w:rPr>
                <w:rFonts w:ascii="Times New Roman" w:hAnsi="Times New Roman" w:cs="Times New Roman"/>
                <w:spacing w:val="-63"/>
                <w:sz w:val="24"/>
                <w:szCs w:val="24"/>
                <w:lang w:val="ru-RU"/>
              </w:rPr>
              <w:t xml:space="preserve"> </w:t>
            </w:r>
            <w:r w:rsidRPr="00222BE7">
              <w:rPr>
                <w:rFonts w:ascii="Times New Roman" w:hAnsi="Times New Roman" w:cs="Times New Roman"/>
                <w:sz w:val="24"/>
                <w:szCs w:val="24"/>
                <w:lang w:val="ru-RU"/>
              </w:rPr>
              <w:t>исследований,</w:t>
            </w:r>
            <w:r w:rsidRPr="00222BE7">
              <w:rPr>
                <w:rFonts w:ascii="Times New Roman" w:hAnsi="Times New Roman" w:cs="Times New Roman"/>
                <w:sz w:val="24"/>
                <w:szCs w:val="24"/>
                <w:lang w:val="ru-RU"/>
              </w:rPr>
              <w:tab/>
            </w:r>
            <w:r w:rsidRPr="00222BE7">
              <w:rPr>
                <w:rFonts w:ascii="Times New Roman" w:hAnsi="Times New Roman" w:cs="Times New Roman"/>
                <w:sz w:val="24"/>
                <w:szCs w:val="24"/>
                <w:lang w:val="ru-RU"/>
              </w:rPr>
              <w:tab/>
            </w:r>
            <w:r w:rsidRPr="00222BE7">
              <w:rPr>
                <w:rFonts w:ascii="Times New Roman" w:hAnsi="Times New Roman" w:cs="Times New Roman"/>
                <w:spacing w:val="-2"/>
                <w:sz w:val="24"/>
                <w:szCs w:val="24"/>
                <w:lang w:val="ru-RU"/>
              </w:rPr>
              <w:t>опыт</w:t>
            </w:r>
            <w:r w:rsidRPr="00222BE7">
              <w:rPr>
                <w:rFonts w:ascii="Times New Roman" w:hAnsi="Times New Roman" w:cs="Times New Roman"/>
                <w:spacing w:val="-63"/>
                <w:sz w:val="24"/>
                <w:szCs w:val="24"/>
                <w:lang w:val="ru-RU"/>
              </w:rPr>
              <w:t xml:space="preserve"> </w:t>
            </w:r>
            <w:r w:rsidRPr="00222BE7">
              <w:rPr>
                <w:rFonts w:ascii="Times New Roman" w:hAnsi="Times New Roman" w:cs="Times New Roman"/>
                <w:sz w:val="24"/>
                <w:szCs w:val="24"/>
                <w:lang w:val="ru-RU"/>
              </w:rPr>
              <w:t>проектной</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деятельности;</w:t>
            </w:r>
          </w:p>
          <w:p w:rsidR="001149F4" w:rsidRPr="00222BE7" w:rsidRDefault="001149F4" w:rsidP="001149F4">
            <w:pPr>
              <w:pStyle w:val="TableParagraph"/>
              <w:tabs>
                <w:tab w:val="left" w:pos="1798"/>
                <w:tab w:val="left" w:pos="1972"/>
              </w:tabs>
              <w:ind w:left="109" w:right="94"/>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-опыт</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изучения,</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защиты</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восстановления культурного</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наследия</w:t>
            </w:r>
            <w:r w:rsidRPr="00222BE7">
              <w:rPr>
                <w:rFonts w:ascii="Times New Roman" w:hAnsi="Times New Roman" w:cs="Times New Roman"/>
                <w:sz w:val="24"/>
                <w:szCs w:val="24"/>
                <w:lang w:val="ru-RU"/>
              </w:rPr>
              <w:tab/>
            </w:r>
            <w:r w:rsidRPr="00222BE7">
              <w:rPr>
                <w:rFonts w:ascii="Times New Roman" w:hAnsi="Times New Roman" w:cs="Times New Roman"/>
                <w:spacing w:val="-1"/>
                <w:sz w:val="24"/>
                <w:szCs w:val="24"/>
                <w:lang w:val="ru-RU"/>
              </w:rPr>
              <w:t>человечества,</w:t>
            </w:r>
            <w:r w:rsidRPr="00222BE7">
              <w:rPr>
                <w:rFonts w:ascii="Times New Roman" w:hAnsi="Times New Roman" w:cs="Times New Roman"/>
                <w:spacing w:val="-63"/>
                <w:sz w:val="24"/>
                <w:szCs w:val="24"/>
                <w:lang w:val="ru-RU"/>
              </w:rPr>
              <w:t xml:space="preserve"> </w:t>
            </w:r>
            <w:r w:rsidRPr="00222BE7">
              <w:rPr>
                <w:rFonts w:ascii="Times New Roman" w:hAnsi="Times New Roman" w:cs="Times New Roman"/>
                <w:sz w:val="24"/>
                <w:szCs w:val="24"/>
                <w:lang w:val="ru-RU"/>
              </w:rPr>
              <w:t>опыт создания собственных</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произведений</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культуры,</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опыт</w:t>
            </w:r>
            <w:r w:rsidRPr="00222BE7">
              <w:rPr>
                <w:rFonts w:ascii="Times New Roman" w:hAnsi="Times New Roman" w:cs="Times New Roman"/>
                <w:sz w:val="24"/>
                <w:szCs w:val="24"/>
                <w:lang w:val="ru-RU"/>
              </w:rPr>
              <w:tab/>
            </w:r>
            <w:r w:rsidRPr="00222BE7">
              <w:rPr>
                <w:rFonts w:ascii="Times New Roman" w:hAnsi="Times New Roman" w:cs="Times New Roman"/>
                <w:sz w:val="24"/>
                <w:szCs w:val="24"/>
                <w:lang w:val="ru-RU"/>
              </w:rPr>
              <w:tab/>
            </w:r>
            <w:r w:rsidRPr="00222BE7">
              <w:rPr>
                <w:rFonts w:ascii="Times New Roman" w:hAnsi="Times New Roman" w:cs="Times New Roman"/>
                <w:spacing w:val="-1"/>
                <w:sz w:val="24"/>
                <w:szCs w:val="24"/>
                <w:lang w:val="ru-RU"/>
              </w:rPr>
              <w:t>творческого</w:t>
            </w:r>
            <w:r w:rsidRPr="00222BE7">
              <w:rPr>
                <w:rFonts w:ascii="Times New Roman" w:hAnsi="Times New Roman" w:cs="Times New Roman"/>
                <w:spacing w:val="-63"/>
                <w:sz w:val="24"/>
                <w:szCs w:val="24"/>
                <w:lang w:val="ru-RU"/>
              </w:rPr>
              <w:t xml:space="preserve"> </w:t>
            </w:r>
            <w:r w:rsidRPr="00222BE7">
              <w:rPr>
                <w:rFonts w:ascii="Times New Roman" w:hAnsi="Times New Roman" w:cs="Times New Roman"/>
                <w:sz w:val="24"/>
                <w:szCs w:val="24"/>
                <w:lang w:val="ru-RU"/>
              </w:rPr>
              <w:t>самовыражения;</w:t>
            </w:r>
          </w:p>
          <w:p w:rsidR="001149F4" w:rsidRPr="00B93E05" w:rsidRDefault="001149F4" w:rsidP="001149F4">
            <w:pPr>
              <w:pStyle w:val="TableParagraph"/>
              <w:ind w:left="109" w:right="94"/>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-опыт</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ведения</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здорового</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образа</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жизни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заботы</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о</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 xml:space="preserve">здоровье других </w:t>
            </w:r>
          </w:p>
          <w:p w:rsidR="001149F4" w:rsidRPr="00222BE7" w:rsidRDefault="001149F4" w:rsidP="001149F4">
            <w:pPr>
              <w:pStyle w:val="TableParagraph"/>
              <w:ind w:left="109" w:right="94"/>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людей;</w:t>
            </w:r>
          </w:p>
          <w:p w:rsidR="001149F4" w:rsidRPr="00B93E05" w:rsidRDefault="001149F4" w:rsidP="001149F4">
            <w:pPr>
              <w:pStyle w:val="TableParagraph"/>
              <w:ind w:left="109" w:right="97"/>
              <w:contextualSpacing/>
              <w:jc w:val="both"/>
              <w:rPr>
                <w:rFonts w:ascii="Times New Roman" w:hAnsi="Times New Roman" w:cs="Times New Roman"/>
                <w:sz w:val="24"/>
                <w:szCs w:val="24"/>
                <w:lang w:val="ru-RU"/>
              </w:rPr>
            </w:pPr>
            <w:r w:rsidRPr="00B93E05">
              <w:rPr>
                <w:rFonts w:ascii="Times New Roman" w:hAnsi="Times New Roman" w:cs="Times New Roman"/>
                <w:sz w:val="24"/>
                <w:szCs w:val="24"/>
                <w:lang w:val="ru-RU"/>
              </w:rPr>
              <w:t>-опыт</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оказания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помощи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окружающим,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заботы</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малышах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или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пожилых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людях, волонтерский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опыт;</w:t>
            </w:r>
          </w:p>
          <w:p w:rsidR="001149F4" w:rsidRPr="00B93E05" w:rsidRDefault="001149F4" w:rsidP="001149F4">
            <w:pPr>
              <w:pStyle w:val="TableParagraph"/>
              <w:tabs>
                <w:tab w:val="left" w:pos="2764"/>
                <w:tab w:val="left" w:pos="3177"/>
              </w:tabs>
              <w:ind w:left="109" w:right="97"/>
              <w:contextualSpacing/>
              <w:jc w:val="both"/>
              <w:rPr>
                <w:rFonts w:ascii="Times New Roman" w:hAnsi="Times New Roman" w:cs="Times New Roman"/>
                <w:sz w:val="24"/>
                <w:szCs w:val="24"/>
                <w:lang w:val="ru-RU"/>
              </w:rPr>
            </w:pPr>
            <w:r w:rsidRPr="00B93E05">
              <w:rPr>
                <w:rFonts w:ascii="Times New Roman" w:hAnsi="Times New Roman" w:cs="Times New Roman"/>
                <w:sz w:val="24"/>
                <w:szCs w:val="24"/>
                <w:lang w:val="ru-RU"/>
              </w:rPr>
              <w:t>--опыт</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самопознания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самоанализа,</w:t>
            </w:r>
            <w:r w:rsidRPr="00B93E05">
              <w:rPr>
                <w:rFonts w:ascii="Times New Roman" w:hAnsi="Times New Roman" w:cs="Times New Roman"/>
                <w:sz w:val="24"/>
                <w:szCs w:val="24"/>
                <w:lang w:val="ru-RU"/>
              </w:rPr>
              <w:tab/>
            </w:r>
            <w:r w:rsidRPr="00B93E05">
              <w:rPr>
                <w:rFonts w:ascii="Times New Roman" w:hAnsi="Times New Roman" w:cs="Times New Roman"/>
                <w:spacing w:val="-2"/>
                <w:sz w:val="24"/>
                <w:szCs w:val="24"/>
                <w:lang w:val="ru-RU"/>
              </w:rPr>
              <w:t>опыт</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социально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приемлемого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самовыражения</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и</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самореализации.</w:t>
            </w:r>
          </w:p>
        </w:tc>
      </w:tr>
    </w:tbl>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 xml:space="preserve">Выделение  </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 xml:space="preserve">в   </w:t>
      </w:r>
      <w:r w:rsidRPr="00B93E05">
        <w:rPr>
          <w:rFonts w:ascii="Times New Roman" w:hAnsi="Times New Roman" w:cs="Times New Roman"/>
          <w:spacing w:val="14"/>
          <w:sz w:val="24"/>
          <w:szCs w:val="24"/>
        </w:rPr>
        <w:t xml:space="preserve"> </w:t>
      </w:r>
      <w:r w:rsidRPr="00B93E05">
        <w:rPr>
          <w:rFonts w:ascii="Times New Roman" w:hAnsi="Times New Roman" w:cs="Times New Roman"/>
          <w:sz w:val="24"/>
          <w:szCs w:val="24"/>
        </w:rPr>
        <w:t xml:space="preserve">общей   </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 xml:space="preserve">цели   </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 xml:space="preserve">воспитания   </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 xml:space="preserve">целевых   </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 xml:space="preserve">приоритетов,   </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связанных</w:t>
      </w:r>
      <w:r w:rsidRPr="00B93E05">
        <w:rPr>
          <w:rFonts w:ascii="Times New Roman" w:hAnsi="Times New Roman" w:cs="Times New Roman"/>
          <w:spacing w:val="-63"/>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возрастными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особенностями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воспитанников,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означает</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игнорирования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других</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составляющих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общей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цели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воспитания.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Приоритет</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это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то,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чему</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педагогическим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работникам, работающим с обучающимися конкретной возрастной категории, предстоит</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уделять</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большее,</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но</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не</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единственное</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внимание.</w:t>
      </w:r>
    </w:p>
    <w:p w:rsidR="001149F4" w:rsidRPr="00B93E05" w:rsidRDefault="001149F4" w:rsidP="00624399">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 xml:space="preserve">Добросовестная      </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работа        педагогических        работников,        направленная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достижение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поставленной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цели,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позволит</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обучающемуся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получить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необходимые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социальные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навыки,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которые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помогут</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ему</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лучше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ориентироваться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сложном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мире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человеческих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взаимоотношений,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эффективнее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налаживать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коммуникацию</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окружающими,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увереннее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себя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чувствовать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во взаимодействии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ними,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продуктивнее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сотрудничать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людьми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разных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возрастов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разного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социального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положения,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смелее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искать и находить выходы из трудных жизненных ситуаций, осмысленнее выбирать свой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жизненный путь 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сложных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поисках счастья для себя</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и окружающих его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людей.</w:t>
      </w:r>
    </w:p>
    <w:p w:rsidR="00504F85" w:rsidRPr="00B93E05" w:rsidRDefault="00504F85" w:rsidP="00504F85">
      <w:pPr>
        <w:pStyle w:val="3"/>
        <w:jc w:val="both"/>
        <w:rPr>
          <w:rFonts w:ascii="Times New Roman" w:hAnsi="Times New Roman" w:cs="Times New Roman"/>
          <w:kern w:val="1"/>
          <w:sz w:val="24"/>
          <w:szCs w:val="24"/>
          <w:lang w:bidi="hi-IN"/>
        </w:rPr>
      </w:pPr>
      <w:bookmarkStart w:id="21" w:name="_Toc141979314"/>
      <w:r w:rsidRPr="00B93E05">
        <w:rPr>
          <w:rFonts w:ascii="Times New Roman" w:hAnsi="Times New Roman" w:cs="Times New Roman"/>
          <w:kern w:val="1"/>
          <w:sz w:val="24"/>
          <w:szCs w:val="24"/>
          <w:lang w:bidi="hi-IN"/>
        </w:rPr>
        <w:t>3.3.3. Содержательный раздел.</w:t>
      </w:r>
      <w:bookmarkEnd w:id="21"/>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b/>
          <w:kern w:val="1"/>
          <w:sz w:val="24"/>
          <w:szCs w:val="24"/>
          <w:lang w:bidi="hi-IN"/>
        </w:rPr>
      </w:pPr>
      <w:r w:rsidRPr="00B93E05">
        <w:rPr>
          <w:rFonts w:ascii="Times New Roman" w:hAnsi="Times New Roman" w:cs="Times New Roman"/>
          <w:b/>
          <w:kern w:val="1"/>
          <w:sz w:val="24"/>
          <w:szCs w:val="24"/>
          <w:lang w:bidi="hi-IN"/>
        </w:rPr>
        <w:t>Уклад образовательной организации.</w:t>
      </w:r>
    </w:p>
    <w:p w:rsidR="00CB3BF7" w:rsidRPr="00B93E05" w:rsidRDefault="00CB3BF7" w:rsidP="00CB3BF7">
      <w:pPr>
        <w:autoSpaceDE w:val="0"/>
        <w:autoSpaceDN w:val="0"/>
        <w:adjustRightInd w:val="0"/>
        <w:spacing w:after="0" w:line="240" w:lineRule="auto"/>
        <w:jc w:val="both"/>
        <w:rPr>
          <w:rFonts w:ascii="Times New Roman" w:hAnsi="Times New Roman" w:cs="Times New Roman"/>
          <w:color w:val="000000"/>
          <w:sz w:val="24"/>
          <w:szCs w:val="24"/>
        </w:rPr>
      </w:pPr>
    </w:p>
    <w:p w:rsidR="00CB3BF7" w:rsidRPr="00B93E05" w:rsidRDefault="00CB3BF7" w:rsidP="00CB3BF7">
      <w:pPr>
        <w:autoSpaceDE w:val="0"/>
        <w:autoSpaceDN w:val="0"/>
        <w:adjustRightInd w:val="0"/>
        <w:spacing w:after="0" w:line="240" w:lineRule="auto"/>
        <w:jc w:val="both"/>
        <w:rPr>
          <w:rFonts w:ascii="Times New Roman" w:hAnsi="Times New Roman" w:cs="Times New Roman"/>
          <w:color w:val="000000"/>
          <w:sz w:val="24"/>
          <w:szCs w:val="24"/>
        </w:rPr>
      </w:pPr>
      <w:r w:rsidRPr="00B93E05">
        <w:rPr>
          <w:rFonts w:ascii="Times New Roman" w:hAnsi="Times New Roman" w:cs="Times New Roman"/>
          <w:color w:val="000000"/>
          <w:sz w:val="24"/>
          <w:szCs w:val="24"/>
        </w:rPr>
        <w:t>Муниципальное общеобразовательное автономное учреждение «Средняя общеобразовательная школа №37 г. Орска» реализует образовательные программы начального общего, основного общего и среднего общего образования. Школа была открыта в 1963 году и рассчитана на 640 мест. В сентябре 1994г введен пристрой к основному зданию школы еще на 250 мест. Численность обучающихся на 1сентября 2021</w:t>
      </w:r>
      <w:r w:rsidR="001149F4" w:rsidRPr="00B93E05">
        <w:rPr>
          <w:rFonts w:ascii="Times New Roman" w:hAnsi="Times New Roman" w:cs="Times New Roman"/>
          <w:color w:val="000000"/>
          <w:sz w:val="24"/>
          <w:szCs w:val="24"/>
        </w:rPr>
        <w:t xml:space="preserve"> </w:t>
      </w:r>
      <w:r w:rsidRPr="00B93E05">
        <w:rPr>
          <w:rFonts w:ascii="Times New Roman" w:hAnsi="Times New Roman" w:cs="Times New Roman"/>
          <w:color w:val="000000"/>
          <w:sz w:val="24"/>
          <w:szCs w:val="24"/>
        </w:rPr>
        <w:t xml:space="preserve">года составляет 898 человек, численность педагогического коллектива - 43 человека. Обучение ведѐтся с 1 по 11 класс по трем уровням образования: начальное общее образование, основное общее образование, среднее общее образование. МОАУ «СОШ №37 г. Орска» имеет 2 ставки социального педагога и 1,5 ставки психолога. Имеется Интернет, но скорость его невысокая. Школа в шаговой доступности имеет учреждения культурной и спортивной направленности. При этом школа расположена в микрорайоне, где большинство обучающихся и родителей проживают в общежитиях или домах частной постройки. Являясь Школой гражданского становления, в ОО сформировался демократический уклад как действующая модель открытого гражданского общества. В коллективе интенсивно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 </w:t>
      </w:r>
    </w:p>
    <w:p w:rsidR="00CB3BF7" w:rsidRPr="00B93E05" w:rsidRDefault="00CB3BF7" w:rsidP="00CB3BF7">
      <w:pPr>
        <w:autoSpaceDE w:val="0"/>
        <w:autoSpaceDN w:val="0"/>
        <w:adjustRightInd w:val="0"/>
        <w:spacing w:after="0" w:line="240" w:lineRule="auto"/>
        <w:jc w:val="both"/>
        <w:rPr>
          <w:rFonts w:ascii="Times New Roman" w:hAnsi="Times New Roman" w:cs="Times New Roman"/>
          <w:color w:val="000000"/>
          <w:sz w:val="24"/>
          <w:szCs w:val="24"/>
        </w:rPr>
      </w:pPr>
      <w:r w:rsidRPr="00B93E05">
        <w:rPr>
          <w:rFonts w:ascii="Times New Roman" w:hAnsi="Times New Roman" w:cs="Times New Roman"/>
          <w:color w:val="000000"/>
          <w:sz w:val="24"/>
          <w:szCs w:val="24"/>
        </w:rPr>
        <w:t xml:space="preserve">Процесс воспитания в МОАУ «СОШ №37 г. Орска» основывается на следующих принципах взаимодействия педагогических работников и обучающихся: </w:t>
      </w:r>
    </w:p>
    <w:p w:rsidR="00CB3BF7" w:rsidRPr="00B93E05" w:rsidRDefault="00CB3BF7" w:rsidP="00CB3BF7">
      <w:pPr>
        <w:autoSpaceDE w:val="0"/>
        <w:autoSpaceDN w:val="0"/>
        <w:adjustRightInd w:val="0"/>
        <w:spacing w:after="17" w:line="240" w:lineRule="auto"/>
        <w:jc w:val="both"/>
        <w:rPr>
          <w:rFonts w:ascii="Times New Roman" w:hAnsi="Times New Roman" w:cs="Times New Roman"/>
          <w:color w:val="000000"/>
          <w:sz w:val="24"/>
          <w:szCs w:val="24"/>
        </w:rPr>
      </w:pPr>
      <w:r w:rsidRPr="00B93E05">
        <w:rPr>
          <w:rFonts w:ascii="Times New Roman" w:hAnsi="Times New Roman" w:cs="Times New Roman"/>
          <w:color w:val="000000"/>
          <w:sz w:val="24"/>
          <w:szCs w:val="24"/>
        </w:rPr>
        <w:t xml:space="preserve"> </w:t>
      </w:r>
      <w:r w:rsidRPr="00B93E05">
        <w:rPr>
          <w:rFonts w:ascii="Times New Roman" w:hAnsi="Times New Roman" w:cs="Times New Roman"/>
          <w:i/>
          <w:iCs/>
          <w:color w:val="000000"/>
          <w:sz w:val="24"/>
          <w:szCs w:val="24"/>
        </w:rPr>
        <w:t xml:space="preserve">приоритет безопасности ребенка </w:t>
      </w:r>
      <w:r w:rsidRPr="00B93E05">
        <w:rPr>
          <w:rFonts w:ascii="Times New Roman" w:hAnsi="Times New Roman" w:cs="Times New Roman"/>
          <w:color w:val="000000"/>
          <w:sz w:val="24"/>
          <w:szCs w:val="24"/>
        </w:rPr>
        <w:t xml:space="preserve">- неукоснительное соблюдение законности и прав семьи и ребенка, соблюдения конфиденциальности информации о ребенке и семье, а также при нахождении его в образовательной организации; </w:t>
      </w:r>
    </w:p>
    <w:p w:rsidR="00CB3BF7" w:rsidRPr="00B93E05" w:rsidRDefault="00CB3BF7" w:rsidP="00CB3BF7">
      <w:pPr>
        <w:autoSpaceDE w:val="0"/>
        <w:autoSpaceDN w:val="0"/>
        <w:adjustRightInd w:val="0"/>
        <w:spacing w:after="17" w:line="240" w:lineRule="auto"/>
        <w:jc w:val="both"/>
        <w:rPr>
          <w:rFonts w:ascii="Times New Roman" w:hAnsi="Times New Roman" w:cs="Times New Roman"/>
          <w:color w:val="000000"/>
          <w:sz w:val="24"/>
          <w:szCs w:val="24"/>
        </w:rPr>
      </w:pPr>
      <w:r w:rsidRPr="00B93E05">
        <w:rPr>
          <w:rFonts w:ascii="Times New Roman" w:hAnsi="Times New Roman" w:cs="Times New Roman"/>
          <w:color w:val="000000"/>
          <w:sz w:val="24"/>
          <w:szCs w:val="24"/>
        </w:rPr>
        <w:t xml:space="preserve"> </w:t>
      </w:r>
      <w:r w:rsidRPr="00B93E05">
        <w:rPr>
          <w:rFonts w:ascii="Times New Roman" w:hAnsi="Times New Roman" w:cs="Times New Roman"/>
          <w:i/>
          <w:iCs/>
          <w:color w:val="000000"/>
          <w:sz w:val="24"/>
          <w:szCs w:val="24"/>
        </w:rPr>
        <w:t xml:space="preserve">совместное решение личностно и общественно значимых проблем </w:t>
      </w:r>
      <w:r w:rsidRPr="00B93E05">
        <w:rPr>
          <w:rFonts w:ascii="Times New Roman" w:hAnsi="Times New Roman" w:cs="Times New Roman"/>
          <w:b/>
          <w:bCs/>
          <w:color w:val="000000"/>
          <w:sz w:val="24"/>
          <w:szCs w:val="24"/>
        </w:rPr>
        <w:t xml:space="preserve">- </w:t>
      </w:r>
      <w:r w:rsidRPr="00B93E05">
        <w:rPr>
          <w:rFonts w:ascii="Times New Roman" w:hAnsi="Times New Roman" w:cs="Times New Roman"/>
          <w:color w:val="000000"/>
          <w:sz w:val="24"/>
          <w:szCs w:val="24"/>
        </w:rPr>
        <w:t xml:space="preserve">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обучающихся; </w:t>
      </w:r>
    </w:p>
    <w:p w:rsidR="00CB3BF7" w:rsidRPr="00B93E05" w:rsidRDefault="00CB3BF7" w:rsidP="00CB3BF7">
      <w:pPr>
        <w:autoSpaceDE w:val="0"/>
        <w:autoSpaceDN w:val="0"/>
        <w:adjustRightInd w:val="0"/>
        <w:spacing w:after="17" w:line="240" w:lineRule="auto"/>
        <w:jc w:val="both"/>
        <w:rPr>
          <w:rFonts w:ascii="Times New Roman" w:hAnsi="Times New Roman" w:cs="Times New Roman"/>
          <w:color w:val="000000"/>
          <w:sz w:val="24"/>
          <w:szCs w:val="24"/>
        </w:rPr>
      </w:pPr>
      <w:r w:rsidRPr="00B93E05">
        <w:rPr>
          <w:rFonts w:ascii="Times New Roman" w:hAnsi="Times New Roman" w:cs="Times New Roman"/>
          <w:color w:val="000000"/>
          <w:sz w:val="24"/>
          <w:szCs w:val="24"/>
        </w:rPr>
        <w:t xml:space="preserve"> </w:t>
      </w:r>
      <w:r w:rsidRPr="00B93E05">
        <w:rPr>
          <w:rFonts w:ascii="Times New Roman" w:hAnsi="Times New Roman" w:cs="Times New Roman"/>
          <w:i/>
          <w:iCs/>
          <w:color w:val="000000"/>
          <w:sz w:val="24"/>
          <w:szCs w:val="24"/>
        </w:rPr>
        <w:t xml:space="preserve">системно-деятельностная организация воспитания </w:t>
      </w:r>
      <w:r w:rsidRPr="00B93E05">
        <w:rPr>
          <w:rFonts w:ascii="Times New Roman" w:hAnsi="Times New Roman" w:cs="Times New Roman"/>
          <w:color w:val="000000"/>
          <w:sz w:val="24"/>
          <w:szCs w:val="24"/>
        </w:rPr>
        <w:t xml:space="preserve">–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 </w:t>
      </w:r>
    </w:p>
    <w:p w:rsidR="00CB3BF7" w:rsidRPr="00B93E05" w:rsidRDefault="00CB3BF7" w:rsidP="00CB3BF7">
      <w:pPr>
        <w:autoSpaceDE w:val="0"/>
        <w:autoSpaceDN w:val="0"/>
        <w:adjustRightInd w:val="0"/>
        <w:spacing w:after="0" w:line="240" w:lineRule="auto"/>
        <w:jc w:val="both"/>
        <w:rPr>
          <w:rFonts w:ascii="Times New Roman" w:hAnsi="Times New Roman" w:cs="Times New Roman"/>
          <w:color w:val="000000"/>
          <w:sz w:val="24"/>
          <w:szCs w:val="24"/>
        </w:rPr>
      </w:pPr>
      <w:r w:rsidRPr="00B93E05">
        <w:rPr>
          <w:rFonts w:ascii="Times New Roman" w:hAnsi="Times New Roman" w:cs="Times New Roman"/>
          <w:color w:val="000000"/>
          <w:sz w:val="24"/>
          <w:szCs w:val="24"/>
        </w:rPr>
        <w:t xml:space="preserve"> </w:t>
      </w:r>
      <w:r w:rsidRPr="00B93E05">
        <w:rPr>
          <w:rFonts w:ascii="Times New Roman" w:hAnsi="Times New Roman" w:cs="Times New Roman"/>
          <w:i/>
          <w:iCs/>
          <w:color w:val="000000"/>
          <w:sz w:val="24"/>
          <w:szCs w:val="24"/>
        </w:rPr>
        <w:t xml:space="preserve">полисубъектность воспитания и социализации - </w:t>
      </w:r>
      <w:r w:rsidRPr="00B93E05">
        <w:rPr>
          <w:rFonts w:ascii="Times New Roman" w:hAnsi="Times New Roman" w:cs="Times New Roman"/>
          <w:color w:val="000000"/>
          <w:sz w:val="24"/>
          <w:szCs w:val="24"/>
        </w:rPr>
        <w:t xml:space="preserve">обучающиеся включены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поэтому деятельность нашего образовательного учреждения, всего педагогического коллектива в организации социально-педагогического партнерства является ведущей, определяющей ценности, содержание, формы и методы воспитания и </w:t>
      </w:r>
    </w:p>
    <w:p w:rsidR="00CB3BF7" w:rsidRPr="00B93E05" w:rsidRDefault="00CB3BF7" w:rsidP="00CB3BF7">
      <w:pPr>
        <w:autoSpaceDE w:val="0"/>
        <w:autoSpaceDN w:val="0"/>
        <w:adjustRightInd w:val="0"/>
        <w:spacing w:after="0" w:line="240" w:lineRule="auto"/>
        <w:jc w:val="both"/>
        <w:rPr>
          <w:rFonts w:ascii="Times New Roman" w:hAnsi="Times New Roman" w:cs="Times New Roman"/>
          <w:color w:val="000000"/>
          <w:sz w:val="24"/>
          <w:szCs w:val="24"/>
        </w:rPr>
      </w:pPr>
      <w:r w:rsidRPr="00B93E05">
        <w:rPr>
          <w:rFonts w:ascii="Times New Roman" w:hAnsi="Times New Roman" w:cs="Times New Roman"/>
          <w:sz w:val="24"/>
          <w:szCs w:val="24"/>
        </w:rPr>
        <w:lastRenderedPageBreak/>
        <w:t xml:space="preserve">социализации обучающихся в учебной, вне учебной, внешкольной, общественно значимой деятельности; </w:t>
      </w:r>
    </w:p>
    <w:p w:rsidR="00CB3BF7" w:rsidRPr="00B93E05" w:rsidRDefault="00CB3BF7" w:rsidP="00CB3BF7">
      <w:pPr>
        <w:autoSpaceDE w:val="0"/>
        <w:autoSpaceDN w:val="0"/>
        <w:adjustRightInd w:val="0"/>
        <w:spacing w:after="11" w:line="240" w:lineRule="auto"/>
        <w:jc w:val="both"/>
        <w:rPr>
          <w:rFonts w:ascii="Times New Roman" w:hAnsi="Times New Roman" w:cs="Times New Roman"/>
          <w:sz w:val="24"/>
          <w:szCs w:val="24"/>
        </w:rPr>
      </w:pPr>
      <w:r w:rsidRPr="00B93E05">
        <w:rPr>
          <w:rFonts w:ascii="Times New Roman" w:hAnsi="Times New Roman" w:cs="Times New Roman"/>
          <w:sz w:val="24"/>
          <w:szCs w:val="24"/>
        </w:rPr>
        <w:t xml:space="preserve"> </w:t>
      </w:r>
      <w:r w:rsidRPr="00B93E05">
        <w:rPr>
          <w:rFonts w:ascii="Times New Roman" w:hAnsi="Times New Roman" w:cs="Times New Roman"/>
          <w:i/>
          <w:iCs/>
          <w:sz w:val="24"/>
          <w:szCs w:val="24"/>
        </w:rPr>
        <w:t xml:space="preserve">диалогическое общение - </w:t>
      </w:r>
      <w:r w:rsidRPr="00B93E05">
        <w:rPr>
          <w:rFonts w:ascii="Times New Roman" w:hAnsi="Times New Roman" w:cs="Times New Roman"/>
          <w:sz w:val="24"/>
          <w:szCs w:val="24"/>
        </w:rPr>
        <w:t xml:space="preserve">предусматривает его организацию средствами равноправного межсубъектного диалога: подростка со сверстниками, родителями, учителем и другими значимыми взрослыми; </w:t>
      </w:r>
    </w:p>
    <w:p w:rsidR="00CB3BF7" w:rsidRPr="00B93E05" w:rsidRDefault="00CB3BF7" w:rsidP="00CB3BF7">
      <w:pPr>
        <w:autoSpaceDE w:val="0"/>
        <w:autoSpaceDN w:val="0"/>
        <w:adjustRightInd w:val="0"/>
        <w:spacing w:after="11" w:line="240" w:lineRule="auto"/>
        <w:jc w:val="both"/>
        <w:rPr>
          <w:rFonts w:ascii="Times New Roman" w:hAnsi="Times New Roman" w:cs="Times New Roman"/>
          <w:sz w:val="24"/>
          <w:szCs w:val="24"/>
        </w:rPr>
      </w:pPr>
      <w:r w:rsidRPr="00B93E05">
        <w:rPr>
          <w:rFonts w:ascii="Times New Roman" w:hAnsi="Times New Roman" w:cs="Times New Roman"/>
          <w:sz w:val="24"/>
          <w:szCs w:val="24"/>
        </w:rPr>
        <w:t xml:space="preserve"> </w:t>
      </w:r>
      <w:r w:rsidRPr="00B93E05">
        <w:rPr>
          <w:rFonts w:ascii="Times New Roman" w:hAnsi="Times New Roman" w:cs="Times New Roman"/>
          <w:i/>
          <w:iCs/>
          <w:sz w:val="24"/>
          <w:szCs w:val="24"/>
        </w:rPr>
        <w:t xml:space="preserve">психологическая комфортная среда </w:t>
      </w:r>
      <w:r w:rsidRPr="00B93E05">
        <w:rPr>
          <w:rFonts w:ascii="Times New Roman" w:hAnsi="Times New Roman" w:cs="Times New Roman"/>
          <w:sz w:val="24"/>
          <w:szCs w:val="24"/>
        </w:rPr>
        <w:t xml:space="preserve">-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 </w:t>
      </w:r>
    </w:p>
    <w:p w:rsidR="00CB3BF7" w:rsidRPr="00B93E05" w:rsidRDefault="00CB3BF7" w:rsidP="00CB3BF7">
      <w:pPr>
        <w:autoSpaceDE w:val="0"/>
        <w:autoSpaceDN w:val="0"/>
        <w:adjustRightInd w:val="0"/>
        <w:spacing w:after="11" w:line="240" w:lineRule="auto"/>
        <w:jc w:val="both"/>
        <w:rPr>
          <w:rFonts w:ascii="Times New Roman" w:hAnsi="Times New Roman" w:cs="Times New Roman"/>
          <w:sz w:val="24"/>
          <w:szCs w:val="24"/>
        </w:rPr>
      </w:pPr>
      <w:r w:rsidRPr="00B93E05">
        <w:rPr>
          <w:rFonts w:ascii="Times New Roman" w:hAnsi="Times New Roman" w:cs="Times New Roman"/>
          <w:sz w:val="24"/>
          <w:szCs w:val="24"/>
        </w:rPr>
        <w:t xml:space="preserve"> </w:t>
      </w:r>
      <w:r w:rsidRPr="00B93E05">
        <w:rPr>
          <w:rFonts w:ascii="Times New Roman" w:hAnsi="Times New Roman" w:cs="Times New Roman"/>
          <w:i/>
          <w:iCs/>
          <w:sz w:val="24"/>
          <w:szCs w:val="24"/>
        </w:rPr>
        <w:t xml:space="preserve">содействие и сотрудничество детей и взрослых, признание ребенка полноценным участником (субъектом) воспитательных отношений. </w:t>
      </w:r>
      <w:r w:rsidRPr="00B93E05">
        <w:rPr>
          <w:rFonts w:ascii="Times New Roman" w:hAnsi="Times New Roman" w:cs="Times New Roman"/>
          <w:sz w:val="24"/>
          <w:szCs w:val="24"/>
        </w:rPr>
        <w:t xml:space="preserve">Этот принцип предполагает активное участие всех субъектов отношений – как детей, так и взрослых – в реализации программы воспитания; </w:t>
      </w:r>
    </w:p>
    <w:p w:rsidR="00CB3BF7" w:rsidRPr="00B93E05" w:rsidRDefault="00CB3BF7" w:rsidP="00CB3BF7">
      <w:pPr>
        <w:autoSpaceDE w:val="0"/>
        <w:autoSpaceDN w:val="0"/>
        <w:adjustRightInd w:val="0"/>
        <w:spacing w:after="11" w:line="240" w:lineRule="auto"/>
        <w:jc w:val="both"/>
        <w:rPr>
          <w:rFonts w:ascii="Times New Roman" w:hAnsi="Times New Roman" w:cs="Times New Roman"/>
          <w:sz w:val="24"/>
          <w:szCs w:val="24"/>
        </w:rPr>
      </w:pPr>
      <w:r w:rsidRPr="00B93E05">
        <w:rPr>
          <w:rFonts w:ascii="Times New Roman" w:hAnsi="Times New Roman" w:cs="Times New Roman"/>
          <w:sz w:val="24"/>
          <w:szCs w:val="24"/>
        </w:rPr>
        <w:t xml:space="preserve"> </w:t>
      </w:r>
      <w:r w:rsidRPr="00B93E05">
        <w:rPr>
          <w:rFonts w:ascii="Times New Roman" w:hAnsi="Times New Roman" w:cs="Times New Roman"/>
          <w:i/>
          <w:iCs/>
          <w:sz w:val="24"/>
          <w:szCs w:val="24"/>
        </w:rPr>
        <w:t xml:space="preserve">партнерство ОО с семьей. </w:t>
      </w:r>
      <w:r w:rsidRPr="00B93E05">
        <w:rPr>
          <w:rFonts w:ascii="Times New Roman" w:hAnsi="Times New Roman" w:cs="Times New Roman"/>
          <w:sz w:val="24"/>
          <w:szCs w:val="24"/>
        </w:rPr>
        <w:t xml:space="preserve">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воспитательной программы. Сотрудники ОО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rsidR="00CB3BF7" w:rsidRPr="00B93E05" w:rsidRDefault="00CB3BF7" w:rsidP="00CB3BF7">
      <w:pPr>
        <w:autoSpaceDE w:val="0"/>
        <w:autoSpaceDN w:val="0"/>
        <w:adjustRightInd w:val="0"/>
        <w:spacing w:after="0" w:line="240" w:lineRule="auto"/>
        <w:jc w:val="both"/>
        <w:rPr>
          <w:rFonts w:ascii="Times New Roman" w:hAnsi="Times New Roman" w:cs="Times New Roman"/>
          <w:sz w:val="24"/>
          <w:szCs w:val="24"/>
        </w:rPr>
      </w:pPr>
      <w:r w:rsidRPr="00B93E05">
        <w:rPr>
          <w:rFonts w:ascii="Times New Roman" w:hAnsi="Times New Roman" w:cs="Times New Roman"/>
          <w:sz w:val="24"/>
          <w:szCs w:val="24"/>
        </w:rPr>
        <w:t xml:space="preserve"> </w:t>
      </w:r>
      <w:r w:rsidRPr="00B93E05">
        <w:rPr>
          <w:rFonts w:ascii="Times New Roman" w:hAnsi="Times New Roman" w:cs="Times New Roman"/>
          <w:i/>
          <w:iCs/>
          <w:sz w:val="24"/>
          <w:szCs w:val="24"/>
        </w:rPr>
        <w:t>сетевое взаимодействие с организациями социализации</w:t>
      </w:r>
      <w:r w:rsidRPr="00B93E05">
        <w:rPr>
          <w:rFonts w:ascii="Times New Roman" w:hAnsi="Times New Roman" w:cs="Times New Roman"/>
          <w:sz w:val="24"/>
          <w:szCs w:val="24"/>
        </w:rPr>
        <w:t xml:space="preserve">, охраны здоровья и другими партнерами, которые могут внести вклад в развитие и воспитание детей, а также использование ресурсов местного сообщества и вариативных программ дополнительного образования обучающихся для обогащения детского развития. </w:t>
      </w:r>
    </w:p>
    <w:p w:rsidR="00CB3BF7" w:rsidRPr="00B93E05" w:rsidRDefault="00CB3BF7" w:rsidP="00CB3BF7">
      <w:pPr>
        <w:autoSpaceDE w:val="0"/>
        <w:autoSpaceDN w:val="0"/>
        <w:adjustRightInd w:val="0"/>
        <w:spacing w:after="0" w:line="240" w:lineRule="auto"/>
        <w:jc w:val="both"/>
        <w:rPr>
          <w:rFonts w:ascii="Times New Roman" w:hAnsi="Times New Roman" w:cs="Times New Roman"/>
          <w:sz w:val="24"/>
          <w:szCs w:val="24"/>
        </w:rPr>
      </w:pPr>
      <w:r w:rsidRPr="00B93E05">
        <w:rPr>
          <w:rFonts w:ascii="Times New Roman" w:hAnsi="Times New Roman" w:cs="Times New Roman"/>
          <w:sz w:val="24"/>
          <w:szCs w:val="24"/>
        </w:rPr>
        <w:t xml:space="preserve">Основными традициями воспитания в МОАУ «СОШ №37 г. Орска» являются следующие: </w:t>
      </w:r>
    </w:p>
    <w:p w:rsidR="00CB3BF7" w:rsidRPr="00B93E05" w:rsidRDefault="00CB3BF7" w:rsidP="00CB3BF7">
      <w:pPr>
        <w:autoSpaceDE w:val="0"/>
        <w:autoSpaceDN w:val="0"/>
        <w:adjustRightInd w:val="0"/>
        <w:spacing w:after="31" w:line="240" w:lineRule="auto"/>
        <w:jc w:val="both"/>
        <w:rPr>
          <w:rFonts w:ascii="Times New Roman" w:hAnsi="Times New Roman" w:cs="Times New Roman"/>
          <w:sz w:val="24"/>
          <w:szCs w:val="24"/>
        </w:rPr>
      </w:pPr>
      <w:r w:rsidRPr="00B93E05">
        <w:rPr>
          <w:rFonts w:ascii="Times New Roman" w:hAnsi="Times New Roman" w:cs="Times New Roman"/>
          <w:sz w:val="24"/>
          <w:szCs w:val="24"/>
        </w:rPr>
        <w:t xml:space="preserve">ключевые общешкольные дела, мероприятия «Календаря образовательных событий РФ», КТД классных коллективов, через которые осуществляется интеграция воспитательных усилий педагогов; </w:t>
      </w:r>
    </w:p>
    <w:p w:rsidR="00CB3BF7" w:rsidRPr="00B93E05" w:rsidRDefault="00CB3BF7" w:rsidP="00CB3BF7">
      <w:pPr>
        <w:autoSpaceDE w:val="0"/>
        <w:autoSpaceDN w:val="0"/>
        <w:adjustRightInd w:val="0"/>
        <w:spacing w:after="31" w:line="240" w:lineRule="auto"/>
        <w:jc w:val="both"/>
        <w:rPr>
          <w:rFonts w:ascii="Times New Roman" w:hAnsi="Times New Roman" w:cs="Times New Roman"/>
          <w:sz w:val="24"/>
          <w:szCs w:val="24"/>
        </w:rPr>
      </w:pPr>
      <w:r w:rsidRPr="00B93E05">
        <w:rPr>
          <w:rFonts w:ascii="Times New Roman" w:hAnsi="Times New Roman" w:cs="Times New Roman"/>
          <w:sz w:val="24"/>
          <w:szCs w:val="24"/>
        </w:rPr>
        <w:t xml:space="preserve">ступени социального роста обучающихся (от пассивного наблюдателя до участника, от участника до организатора, от организатора до лидера того или иного дела); </w:t>
      </w:r>
    </w:p>
    <w:p w:rsidR="00CB3BF7" w:rsidRPr="00B93E05" w:rsidRDefault="00CB3BF7" w:rsidP="00CB3BF7">
      <w:pPr>
        <w:autoSpaceDE w:val="0"/>
        <w:autoSpaceDN w:val="0"/>
        <w:adjustRightInd w:val="0"/>
        <w:spacing w:after="31" w:line="240" w:lineRule="auto"/>
        <w:jc w:val="both"/>
        <w:rPr>
          <w:rFonts w:ascii="Times New Roman" w:hAnsi="Times New Roman" w:cs="Times New Roman"/>
          <w:sz w:val="24"/>
          <w:szCs w:val="24"/>
        </w:rPr>
      </w:pPr>
      <w:r w:rsidRPr="00B93E05">
        <w:rPr>
          <w:rFonts w:ascii="Times New Roman" w:hAnsi="Times New Roman" w:cs="Times New Roman"/>
          <w:sz w:val="24"/>
          <w:szCs w:val="24"/>
        </w:rPr>
        <w:t xml:space="preserve">конструктивное межличностное, межклассное и межвозврастное взаимодействие обучающихся, а также их социальная активность; </w:t>
      </w:r>
    </w:p>
    <w:p w:rsidR="00CB3BF7" w:rsidRPr="00B93E05" w:rsidRDefault="00CB3BF7" w:rsidP="00CB3BF7">
      <w:pPr>
        <w:autoSpaceDE w:val="0"/>
        <w:autoSpaceDN w:val="0"/>
        <w:adjustRightInd w:val="0"/>
        <w:spacing w:after="31" w:line="240" w:lineRule="auto"/>
        <w:jc w:val="both"/>
        <w:rPr>
          <w:rFonts w:ascii="Times New Roman" w:hAnsi="Times New Roman" w:cs="Times New Roman"/>
          <w:sz w:val="24"/>
          <w:szCs w:val="24"/>
        </w:rPr>
      </w:pPr>
      <w:r w:rsidRPr="00B93E05">
        <w:rPr>
          <w:rFonts w:ascii="Times New Roman" w:hAnsi="Times New Roman" w:cs="Times New Roman"/>
          <w:sz w:val="24"/>
          <w:szCs w:val="24"/>
        </w:rPr>
        <w:t xml:space="preserve">ориентация на формирование, создание и активизацию ученического самоуправления как на уровне класса, так и на уровне школы; </w:t>
      </w:r>
    </w:p>
    <w:p w:rsidR="00C04E51" w:rsidRPr="00B93E05" w:rsidRDefault="00CB3BF7" w:rsidP="00624399">
      <w:pPr>
        <w:autoSpaceDE w:val="0"/>
        <w:autoSpaceDN w:val="0"/>
        <w:adjustRightInd w:val="0"/>
        <w:spacing w:after="0" w:line="240" w:lineRule="auto"/>
        <w:jc w:val="both"/>
        <w:rPr>
          <w:rFonts w:ascii="Times New Roman" w:hAnsi="Times New Roman" w:cs="Times New Roman"/>
          <w:sz w:val="24"/>
          <w:szCs w:val="24"/>
        </w:rPr>
      </w:pPr>
      <w:r w:rsidRPr="00B93E05">
        <w:rPr>
          <w:rFonts w:ascii="Times New Roman" w:hAnsi="Times New Roman" w:cs="Times New Roman"/>
          <w:sz w:val="24"/>
          <w:szCs w:val="24"/>
        </w:rPr>
        <w:t xml:space="preserve">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Классный руководитель является для ребенка фигурой очень значимой, именно на него ложится огромная ответственность за создание условий для личностного развития ребенка. </w:t>
      </w:r>
    </w:p>
    <w:p w:rsidR="00504F85" w:rsidRPr="00B93E05" w:rsidRDefault="00504F85" w:rsidP="00624399">
      <w:pPr>
        <w:pStyle w:val="3"/>
        <w:rPr>
          <w:rFonts w:ascii="Times New Roman" w:hAnsi="Times New Roman" w:cs="Times New Roman"/>
          <w:sz w:val="24"/>
          <w:szCs w:val="24"/>
        </w:rPr>
      </w:pPr>
      <w:bookmarkStart w:id="22" w:name="_Toc141979315"/>
      <w:r w:rsidRPr="00B93E05">
        <w:rPr>
          <w:rFonts w:ascii="Times New Roman" w:hAnsi="Times New Roman" w:cs="Times New Roman"/>
          <w:sz w:val="24"/>
          <w:szCs w:val="24"/>
        </w:rPr>
        <w:t>3.3.4.   Виды, формы и содержание деятельности</w:t>
      </w:r>
      <w:bookmarkEnd w:id="22"/>
      <w:r w:rsidRPr="00B93E05">
        <w:rPr>
          <w:rFonts w:ascii="Times New Roman" w:hAnsi="Times New Roman" w:cs="Times New Roman"/>
          <w:sz w:val="24"/>
          <w:szCs w:val="24"/>
        </w:rPr>
        <w:t xml:space="preserve"> </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Реализация</w:t>
      </w:r>
      <w:r w:rsidRPr="00B93E05">
        <w:rPr>
          <w:rFonts w:ascii="Times New Roman" w:hAnsi="Times New Roman" w:cs="Times New Roman"/>
          <w:spacing w:val="14"/>
          <w:sz w:val="24"/>
          <w:szCs w:val="24"/>
        </w:rPr>
        <w:t xml:space="preserve"> </w:t>
      </w:r>
      <w:r w:rsidRPr="00B93E05">
        <w:rPr>
          <w:rFonts w:ascii="Times New Roman" w:hAnsi="Times New Roman" w:cs="Times New Roman"/>
          <w:sz w:val="24"/>
          <w:szCs w:val="24"/>
        </w:rPr>
        <w:t>цели</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задач</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данной</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программы</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воспитания</w:t>
      </w:r>
      <w:r w:rsidRPr="00B93E05">
        <w:rPr>
          <w:rFonts w:ascii="Times New Roman" w:hAnsi="Times New Roman" w:cs="Times New Roman"/>
          <w:spacing w:val="14"/>
          <w:sz w:val="24"/>
          <w:szCs w:val="24"/>
        </w:rPr>
        <w:t xml:space="preserve"> </w:t>
      </w:r>
      <w:r w:rsidRPr="00B93E05">
        <w:rPr>
          <w:rFonts w:ascii="Times New Roman" w:hAnsi="Times New Roman" w:cs="Times New Roman"/>
          <w:sz w:val="24"/>
          <w:szCs w:val="24"/>
        </w:rPr>
        <w:t>осуществляется</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рамках следующих направлений</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 модулях</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воспитательной</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работы</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школы.</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Инвариантные</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модули:</w:t>
      </w:r>
    </w:p>
    <w:p w:rsidR="001149F4" w:rsidRPr="00B93E05" w:rsidRDefault="001149F4" w:rsidP="001149F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«Классное</w:t>
      </w:r>
      <w:r w:rsidRPr="00B93E05">
        <w:rPr>
          <w:rFonts w:ascii="Times New Roman" w:hAnsi="Times New Roman" w:cs="Times New Roman"/>
          <w:b/>
          <w:spacing w:val="-2"/>
          <w:sz w:val="24"/>
          <w:szCs w:val="24"/>
        </w:rPr>
        <w:t xml:space="preserve"> </w:t>
      </w:r>
      <w:r w:rsidRPr="00B93E05">
        <w:rPr>
          <w:rFonts w:ascii="Times New Roman" w:hAnsi="Times New Roman" w:cs="Times New Roman"/>
          <w:b/>
          <w:sz w:val="24"/>
          <w:szCs w:val="24"/>
        </w:rPr>
        <w:t>руководство</w:t>
      </w:r>
      <w:r w:rsidRPr="00B93E05">
        <w:rPr>
          <w:rFonts w:ascii="Times New Roman" w:hAnsi="Times New Roman" w:cs="Times New Roman"/>
          <w:b/>
          <w:spacing w:val="-11"/>
          <w:sz w:val="24"/>
          <w:szCs w:val="24"/>
        </w:rPr>
        <w:t xml:space="preserve"> </w:t>
      </w:r>
      <w:r w:rsidRPr="00B93E05">
        <w:rPr>
          <w:rFonts w:ascii="Times New Roman" w:hAnsi="Times New Roman" w:cs="Times New Roman"/>
          <w:b/>
          <w:sz w:val="24"/>
          <w:szCs w:val="24"/>
        </w:rPr>
        <w:t>и</w:t>
      </w:r>
      <w:r w:rsidRPr="00B93E05">
        <w:rPr>
          <w:rFonts w:ascii="Times New Roman" w:hAnsi="Times New Roman" w:cs="Times New Roman"/>
          <w:b/>
          <w:spacing w:val="-7"/>
          <w:sz w:val="24"/>
          <w:szCs w:val="24"/>
        </w:rPr>
        <w:t xml:space="preserve"> </w:t>
      </w:r>
      <w:r w:rsidRPr="00B93E05">
        <w:rPr>
          <w:rFonts w:ascii="Times New Roman" w:hAnsi="Times New Roman" w:cs="Times New Roman"/>
          <w:b/>
          <w:sz w:val="24"/>
          <w:szCs w:val="24"/>
        </w:rPr>
        <w:t>наставничество»</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«Школьный</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урок»</w:t>
      </w:r>
    </w:p>
    <w:p w:rsidR="001149F4" w:rsidRPr="00B93E05" w:rsidRDefault="001149F4" w:rsidP="001149F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«Курсы</w:t>
      </w:r>
      <w:r w:rsidRPr="00B93E05">
        <w:rPr>
          <w:rFonts w:ascii="Times New Roman" w:hAnsi="Times New Roman" w:cs="Times New Roman"/>
          <w:b/>
          <w:spacing w:val="-7"/>
          <w:sz w:val="24"/>
          <w:szCs w:val="24"/>
        </w:rPr>
        <w:t xml:space="preserve"> </w:t>
      </w:r>
      <w:r w:rsidRPr="00B93E05">
        <w:rPr>
          <w:rFonts w:ascii="Times New Roman" w:hAnsi="Times New Roman" w:cs="Times New Roman"/>
          <w:b/>
          <w:sz w:val="24"/>
          <w:szCs w:val="24"/>
        </w:rPr>
        <w:t>внеурочной</w:t>
      </w:r>
      <w:r w:rsidRPr="00B93E05">
        <w:rPr>
          <w:rFonts w:ascii="Times New Roman" w:hAnsi="Times New Roman" w:cs="Times New Roman"/>
          <w:b/>
          <w:spacing w:val="-6"/>
          <w:sz w:val="24"/>
          <w:szCs w:val="24"/>
        </w:rPr>
        <w:t xml:space="preserve"> </w:t>
      </w:r>
      <w:r w:rsidRPr="00B93E05">
        <w:rPr>
          <w:rFonts w:ascii="Times New Roman" w:hAnsi="Times New Roman" w:cs="Times New Roman"/>
          <w:b/>
          <w:sz w:val="24"/>
          <w:szCs w:val="24"/>
        </w:rPr>
        <w:t>деятельности»</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«Работа</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родителями»</w:t>
      </w:r>
    </w:p>
    <w:p w:rsidR="001149F4" w:rsidRPr="00B93E05" w:rsidRDefault="001149F4" w:rsidP="001149F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 «Самоуправление»</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«Профориентация»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Вариативные</w:t>
      </w:r>
      <w:r w:rsidRPr="00B93E05">
        <w:rPr>
          <w:rFonts w:ascii="Times New Roman" w:hAnsi="Times New Roman" w:cs="Times New Roman"/>
          <w:spacing w:val="-10"/>
          <w:sz w:val="24"/>
          <w:szCs w:val="24"/>
        </w:rPr>
        <w:t xml:space="preserve"> </w:t>
      </w:r>
      <w:r w:rsidRPr="00B93E05">
        <w:rPr>
          <w:rFonts w:ascii="Times New Roman" w:hAnsi="Times New Roman" w:cs="Times New Roman"/>
          <w:sz w:val="24"/>
          <w:szCs w:val="24"/>
        </w:rPr>
        <w:t>модули:</w:t>
      </w:r>
    </w:p>
    <w:p w:rsidR="001149F4" w:rsidRPr="00B93E05" w:rsidRDefault="001149F4" w:rsidP="001149F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«Ключевые</w:t>
      </w:r>
      <w:r w:rsidRPr="00B93E05">
        <w:rPr>
          <w:rFonts w:ascii="Times New Roman" w:hAnsi="Times New Roman" w:cs="Times New Roman"/>
          <w:b/>
          <w:spacing w:val="-4"/>
          <w:sz w:val="24"/>
          <w:szCs w:val="24"/>
        </w:rPr>
        <w:t xml:space="preserve"> </w:t>
      </w:r>
      <w:r w:rsidRPr="00B93E05">
        <w:rPr>
          <w:rFonts w:ascii="Times New Roman" w:hAnsi="Times New Roman" w:cs="Times New Roman"/>
          <w:b/>
          <w:sz w:val="24"/>
          <w:szCs w:val="24"/>
        </w:rPr>
        <w:t>общешкольные</w:t>
      </w:r>
      <w:r w:rsidRPr="00B93E05">
        <w:rPr>
          <w:rFonts w:ascii="Times New Roman" w:hAnsi="Times New Roman" w:cs="Times New Roman"/>
          <w:b/>
          <w:spacing w:val="-6"/>
          <w:sz w:val="24"/>
          <w:szCs w:val="24"/>
        </w:rPr>
        <w:t xml:space="preserve"> </w:t>
      </w:r>
      <w:r w:rsidRPr="00B93E05">
        <w:rPr>
          <w:rFonts w:ascii="Times New Roman" w:hAnsi="Times New Roman" w:cs="Times New Roman"/>
          <w:b/>
          <w:sz w:val="24"/>
          <w:szCs w:val="24"/>
        </w:rPr>
        <w:t>дела»</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«Детские</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общественные</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объединения»</w:t>
      </w:r>
    </w:p>
    <w:p w:rsidR="001149F4" w:rsidRPr="00B93E05" w:rsidRDefault="001149F4" w:rsidP="001149F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«Школьные</w:t>
      </w:r>
      <w:r w:rsidRPr="00B93E05">
        <w:rPr>
          <w:rFonts w:ascii="Times New Roman" w:hAnsi="Times New Roman" w:cs="Times New Roman"/>
          <w:b/>
          <w:spacing w:val="-6"/>
          <w:sz w:val="24"/>
          <w:szCs w:val="24"/>
        </w:rPr>
        <w:t xml:space="preserve"> </w:t>
      </w:r>
      <w:r w:rsidRPr="00B93E05">
        <w:rPr>
          <w:rFonts w:ascii="Times New Roman" w:hAnsi="Times New Roman" w:cs="Times New Roman"/>
          <w:b/>
          <w:sz w:val="24"/>
          <w:szCs w:val="24"/>
        </w:rPr>
        <w:t>медиа»</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«Организация</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предметно-эстетической</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среды</w:t>
      </w:r>
    </w:p>
    <w:p w:rsidR="001149F4" w:rsidRPr="00B93E05" w:rsidRDefault="001149F4" w:rsidP="001149F4">
      <w:pPr>
        <w:pStyle w:val="a3"/>
        <w:ind w:firstLine="709"/>
        <w:contextualSpacing/>
        <w:jc w:val="both"/>
        <w:rPr>
          <w:rFonts w:ascii="Times New Roman" w:hAnsi="Times New Roman" w:cs="Times New Roman"/>
          <w:b/>
          <w:sz w:val="24"/>
          <w:szCs w:val="24"/>
        </w:rPr>
      </w:pPr>
    </w:p>
    <w:p w:rsidR="001149F4" w:rsidRPr="00B93E05" w:rsidRDefault="001149F4" w:rsidP="001149F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Модуль</w:t>
      </w:r>
      <w:r w:rsidRPr="00B93E05">
        <w:rPr>
          <w:rFonts w:ascii="Times New Roman" w:hAnsi="Times New Roman" w:cs="Times New Roman"/>
          <w:b/>
          <w:spacing w:val="-9"/>
          <w:sz w:val="24"/>
          <w:szCs w:val="24"/>
        </w:rPr>
        <w:t xml:space="preserve"> </w:t>
      </w:r>
      <w:r w:rsidRPr="00B93E05">
        <w:rPr>
          <w:rFonts w:ascii="Times New Roman" w:hAnsi="Times New Roman" w:cs="Times New Roman"/>
          <w:b/>
          <w:sz w:val="24"/>
          <w:szCs w:val="24"/>
        </w:rPr>
        <w:t>«Ключевые</w:t>
      </w:r>
      <w:r w:rsidRPr="00B93E05">
        <w:rPr>
          <w:rFonts w:ascii="Times New Roman" w:hAnsi="Times New Roman" w:cs="Times New Roman"/>
          <w:b/>
          <w:spacing w:val="-1"/>
          <w:sz w:val="24"/>
          <w:szCs w:val="24"/>
        </w:rPr>
        <w:t xml:space="preserve"> </w:t>
      </w:r>
      <w:r w:rsidRPr="00B93E05">
        <w:rPr>
          <w:rFonts w:ascii="Times New Roman" w:hAnsi="Times New Roman" w:cs="Times New Roman"/>
          <w:b/>
          <w:sz w:val="24"/>
          <w:szCs w:val="24"/>
        </w:rPr>
        <w:t>общешкольные</w:t>
      </w:r>
      <w:r w:rsidRPr="00B93E05">
        <w:rPr>
          <w:rFonts w:ascii="Times New Roman" w:hAnsi="Times New Roman" w:cs="Times New Roman"/>
          <w:b/>
          <w:spacing w:val="-6"/>
          <w:sz w:val="24"/>
          <w:szCs w:val="24"/>
        </w:rPr>
        <w:t xml:space="preserve"> </w:t>
      </w:r>
      <w:r w:rsidRPr="00B93E05">
        <w:rPr>
          <w:rFonts w:ascii="Times New Roman" w:hAnsi="Times New Roman" w:cs="Times New Roman"/>
          <w:b/>
          <w:sz w:val="24"/>
          <w:szCs w:val="24"/>
        </w:rPr>
        <w:t>дела»</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Ключевые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дела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это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главные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традиционные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общешкольные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дела,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мероприятия,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организуемые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педагогами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для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детей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которые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обязательно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планируются, готовятся, проводятся и анализируются совместно с детьми. Это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комплекс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коллективных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творческих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дел,</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объединяющих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учеников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вместе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педагогами в единый коллектив. В этих делах и мероприятиях принимает участие</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большая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часть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школьников.</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Ключевые дела способствуют интенсификации общения детей и взрослых,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ставят</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ответственную</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позицию</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происходящему</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школе.</w:t>
      </w:r>
      <w:r w:rsidRPr="00B93E05">
        <w:rPr>
          <w:rFonts w:ascii="Times New Roman" w:hAnsi="Times New Roman" w:cs="Times New Roman"/>
          <w:spacing w:val="66"/>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образовательной организации используются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следующие формы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работы.</w:t>
      </w:r>
    </w:p>
    <w:p w:rsidR="001149F4" w:rsidRPr="00B93E05" w:rsidRDefault="001149F4" w:rsidP="001149F4">
      <w:pPr>
        <w:pStyle w:val="a3"/>
        <w:ind w:firstLine="709"/>
        <w:contextualSpacing/>
        <w:jc w:val="both"/>
        <w:rPr>
          <w:rFonts w:ascii="Times New Roman" w:hAnsi="Times New Roman" w:cs="Times New Roman"/>
          <w:sz w:val="24"/>
          <w:szCs w:val="24"/>
        </w:rPr>
      </w:pPr>
      <w:bookmarkStart w:id="23" w:name="На_внешкольном_уровне:"/>
      <w:bookmarkEnd w:id="23"/>
      <w:r w:rsidRPr="00B93E05">
        <w:rPr>
          <w:rFonts w:ascii="Times New Roman" w:hAnsi="Times New Roman" w:cs="Times New Roman"/>
          <w:sz w:val="24"/>
          <w:szCs w:val="24"/>
        </w:rPr>
        <w:t>На</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внешкольном</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уровне:</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социальные проекты – совместно разрабатываемые и реализуемые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школьниками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педагогами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комплексы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дел</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разной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направленности,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ориентированные на преобразование окружающего социума (благотворительной,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экологической,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патриотической,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трудовой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направленности (благотворительный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базар</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«Дары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осени»;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акции «Цветок памяти, «Поздравь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Победой»,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«Аллея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Славы»,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КТД</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«Хочу</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помочь,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дарю</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добро!»»,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гражданско-патриотическая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исследовательская</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конференция</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«История</w:t>
      </w:r>
      <w:r w:rsidRPr="00B93E05">
        <w:rPr>
          <w:rFonts w:ascii="Times New Roman" w:hAnsi="Times New Roman" w:cs="Times New Roman"/>
          <w:spacing w:val="63"/>
          <w:sz w:val="24"/>
          <w:szCs w:val="24"/>
        </w:rPr>
        <w:t xml:space="preserve"> </w:t>
      </w:r>
      <w:r w:rsidRPr="00B93E05">
        <w:rPr>
          <w:rFonts w:ascii="Times New Roman" w:hAnsi="Times New Roman" w:cs="Times New Roman"/>
          <w:sz w:val="24"/>
          <w:szCs w:val="24"/>
        </w:rPr>
        <w:t>моей</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семьи</w:t>
      </w:r>
      <w:r w:rsidRPr="00B93E05">
        <w:rPr>
          <w:rFonts w:ascii="Times New Roman" w:hAnsi="Times New Roman" w:cs="Times New Roman"/>
          <w:spacing w:val="58"/>
          <w:sz w:val="24"/>
          <w:szCs w:val="24"/>
        </w:rPr>
        <w:t xml:space="preserve"> </w:t>
      </w:r>
      <w:r w:rsidRPr="00B93E05">
        <w:rPr>
          <w:rFonts w:ascii="Times New Roman" w:hAnsi="Times New Roman" w:cs="Times New Roman"/>
          <w:sz w:val="24"/>
          <w:szCs w:val="24"/>
        </w:rPr>
        <w:t>в  истории</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проводимые для жителей микрорайона и организуемые совместно 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родителями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учащихся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спортивные,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творческие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состязания,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праздники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др.,</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которые открывают возможности для творческой самореализации школьников 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включают их в деятельную заботу об окружающих. (концерт ко Дню пожилого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человека,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спортивные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соревнования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«Папа,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мама,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–спортивная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семья»;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конкурс-выставка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«Новогодний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Рождественский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сувенир»,</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«Добрые</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крышечки»,</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др.).</w:t>
      </w:r>
    </w:p>
    <w:p w:rsidR="001149F4" w:rsidRPr="00B93E05" w:rsidRDefault="001149F4" w:rsidP="001149F4">
      <w:pPr>
        <w:pStyle w:val="a3"/>
        <w:ind w:firstLine="709"/>
        <w:contextualSpacing/>
        <w:jc w:val="both"/>
        <w:rPr>
          <w:rFonts w:ascii="Times New Roman" w:hAnsi="Times New Roman" w:cs="Times New Roman"/>
          <w:sz w:val="24"/>
          <w:szCs w:val="24"/>
        </w:rPr>
      </w:pPr>
      <w:bookmarkStart w:id="24" w:name="На_школьном_уровне:"/>
      <w:bookmarkEnd w:id="24"/>
      <w:r w:rsidRPr="00B93E05">
        <w:rPr>
          <w:rFonts w:ascii="Times New Roman" w:hAnsi="Times New Roman" w:cs="Times New Roman"/>
          <w:sz w:val="24"/>
          <w:szCs w:val="24"/>
        </w:rPr>
        <w:t>На</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школьном</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уровне:</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общешкольные</w:t>
      </w:r>
      <w:r w:rsidRPr="00B93E05">
        <w:rPr>
          <w:rFonts w:ascii="Times New Roman" w:hAnsi="Times New Roman" w:cs="Times New Roman"/>
          <w:spacing w:val="20"/>
          <w:sz w:val="24"/>
          <w:szCs w:val="24"/>
        </w:rPr>
        <w:t xml:space="preserve"> </w:t>
      </w:r>
      <w:r w:rsidRPr="00B93E05">
        <w:rPr>
          <w:rFonts w:ascii="Times New Roman" w:hAnsi="Times New Roman" w:cs="Times New Roman"/>
          <w:sz w:val="24"/>
          <w:szCs w:val="24"/>
        </w:rPr>
        <w:t>праздники</w:t>
      </w:r>
      <w:r w:rsidRPr="00B93E05">
        <w:rPr>
          <w:rFonts w:ascii="Times New Roman" w:hAnsi="Times New Roman" w:cs="Times New Roman"/>
          <w:spacing w:val="23"/>
          <w:sz w:val="24"/>
          <w:szCs w:val="24"/>
        </w:rPr>
        <w:t xml:space="preserve"> </w:t>
      </w:r>
      <w:r w:rsidRPr="00B93E05">
        <w:rPr>
          <w:rFonts w:ascii="Times New Roman" w:hAnsi="Times New Roman" w:cs="Times New Roman"/>
          <w:sz w:val="24"/>
          <w:szCs w:val="24"/>
        </w:rPr>
        <w:t>–</w:t>
      </w:r>
      <w:r w:rsidRPr="00B93E05">
        <w:rPr>
          <w:rFonts w:ascii="Times New Roman" w:hAnsi="Times New Roman" w:cs="Times New Roman"/>
          <w:spacing w:val="20"/>
          <w:sz w:val="24"/>
          <w:szCs w:val="24"/>
        </w:rPr>
        <w:t xml:space="preserve"> </w:t>
      </w:r>
      <w:r w:rsidRPr="00B93E05">
        <w:rPr>
          <w:rFonts w:ascii="Times New Roman" w:hAnsi="Times New Roman" w:cs="Times New Roman"/>
          <w:sz w:val="24"/>
          <w:szCs w:val="24"/>
        </w:rPr>
        <w:t>ежегодно</w:t>
      </w:r>
      <w:r w:rsidRPr="00B93E05">
        <w:rPr>
          <w:rFonts w:ascii="Times New Roman" w:hAnsi="Times New Roman" w:cs="Times New Roman"/>
          <w:spacing w:val="20"/>
          <w:sz w:val="24"/>
          <w:szCs w:val="24"/>
        </w:rPr>
        <w:t xml:space="preserve"> </w:t>
      </w:r>
      <w:r w:rsidRPr="00B93E05">
        <w:rPr>
          <w:rFonts w:ascii="Times New Roman" w:hAnsi="Times New Roman" w:cs="Times New Roman"/>
          <w:sz w:val="24"/>
          <w:szCs w:val="24"/>
        </w:rPr>
        <w:t>проводимые</w:t>
      </w:r>
      <w:r w:rsidRPr="00B93E05">
        <w:rPr>
          <w:rFonts w:ascii="Times New Roman" w:hAnsi="Times New Roman" w:cs="Times New Roman"/>
          <w:spacing w:val="21"/>
          <w:sz w:val="24"/>
          <w:szCs w:val="24"/>
        </w:rPr>
        <w:t xml:space="preserve"> </w:t>
      </w:r>
      <w:r w:rsidRPr="00B93E05">
        <w:rPr>
          <w:rFonts w:ascii="Times New Roman" w:hAnsi="Times New Roman" w:cs="Times New Roman"/>
          <w:sz w:val="24"/>
          <w:szCs w:val="24"/>
        </w:rPr>
        <w:t>творческие</w:t>
      </w:r>
      <w:r w:rsidRPr="00B93E05">
        <w:rPr>
          <w:rFonts w:ascii="Times New Roman" w:hAnsi="Times New Roman" w:cs="Times New Roman"/>
          <w:spacing w:val="20"/>
          <w:sz w:val="24"/>
          <w:szCs w:val="24"/>
        </w:rPr>
        <w:t xml:space="preserve"> </w:t>
      </w:r>
      <w:r w:rsidRPr="00B93E05">
        <w:rPr>
          <w:rFonts w:ascii="Times New Roman" w:hAnsi="Times New Roman" w:cs="Times New Roman"/>
          <w:sz w:val="24"/>
          <w:szCs w:val="24"/>
        </w:rPr>
        <w:t>дела</w:t>
      </w:r>
      <w:r w:rsidRPr="00B93E05">
        <w:rPr>
          <w:rFonts w:ascii="Times New Roman" w:hAnsi="Times New Roman" w:cs="Times New Roman"/>
          <w:spacing w:val="-63"/>
          <w:sz w:val="24"/>
          <w:szCs w:val="24"/>
        </w:rPr>
        <w:t xml:space="preserve"> </w:t>
      </w:r>
      <w:r w:rsidRPr="00B93E05">
        <w:rPr>
          <w:rFonts w:ascii="Times New Roman" w:hAnsi="Times New Roman" w:cs="Times New Roman"/>
          <w:sz w:val="24"/>
          <w:szCs w:val="24"/>
        </w:rPr>
        <w:t>и мероприятия (театрализованные, музыкальные, литературные и т.п.), связанные</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со значимыми для детей и педагогов знаменательными датами, как на уровне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школы,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так 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 уровне поселка, региона,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России,</w:t>
      </w:r>
      <w:r w:rsidRPr="00B93E05">
        <w:rPr>
          <w:rFonts w:ascii="Times New Roman" w:hAnsi="Times New Roman" w:cs="Times New Roman"/>
          <w:spacing w:val="65"/>
          <w:sz w:val="24"/>
          <w:szCs w:val="24"/>
        </w:rPr>
        <w:t xml:space="preserve"> </w:t>
      </w:r>
      <w:r w:rsidRPr="00B93E05">
        <w:rPr>
          <w:rFonts w:ascii="Times New Roman" w:hAnsi="Times New Roman" w:cs="Times New Roman"/>
          <w:sz w:val="24"/>
          <w:szCs w:val="24"/>
        </w:rPr>
        <w:t>в которых участвуют все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классы школы ( КТД</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Днем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учителя, милые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дамы,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Днем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учителя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Вас,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господа!»;</w:t>
      </w:r>
      <w:r w:rsidRPr="00B93E05">
        <w:rPr>
          <w:rFonts w:ascii="Times New Roman" w:hAnsi="Times New Roman" w:cs="Times New Roman"/>
          <w:spacing w:val="21"/>
          <w:sz w:val="24"/>
          <w:szCs w:val="24"/>
        </w:rPr>
        <w:t xml:space="preserve"> </w:t>
      </w:r>
      <w:r w:rsidRPr="00B93E05">
        <w:rPr>
          <w:rFonts w:ascii="Times New Roman" w:hAnsi="Times New Roman" w:cs="Times New Roman"/>
          <w:sz w:val="24"/>
          <w:szCs w:val="24"/>
        </w:rPr>
        <w:t>КТД</w:t>
      </w:r>
      <w:r w:rsidRPr="00B93E05">
        <w:rPr>
          <w:rFonts w:ascii="Times New Roman" w:hAnsi="Times New Roman" w:cs="Times New Roman"/>
          <w:spacing w:val="22"/>
          <w:sz w:val="24"/>
          <w:szCs w:val="24"/>
        </w:rPr>
        <w:t xml:space="preserve"> </w:t>
      </w:r>
      <w:r w:rsidRPr="00B93E05">
        <w:rPr>
          <w:rFonts w:ascii="Times New Roman" w:hAnsi="Times New Roman" w:cs="Times New Roman"/>
          <w:sz w:val="24"/>
          <w:szCs w:val="24"/>
        </w:rPr>
        <w:t>«Новогодний</w:t>
      </w:r>
      <w:r w:rsidRPr="00B93E05">
        <w:rPr>
          <w:rFonts w:ascii="Times New Roman" w:hAnsi="Times New Roman" w:cs="Times New Roman"/>
          <w:spacing w:val="22"/>
          <w:sz w:val="24"/>
          <w:szCs w:val="24"/>
        </w:rPr>
        <w:t xml:space="preserve"> </w:t>
      </w:r>
      <w:r w:rsidRPr="00B93E05">
        <w:rPr>
          <w:rFonts w:ascii="Times New Roman" w:hAnsi="Times New Roman" w:cs="Times New Roman"/>
          <w:sz w:val="24"/>
          <w:szCs w:val="24"/>
        </w:rPr>
        <w:t>серпантин»;</w:t>
      </w:r>
      <w:r w:rsidRPr="00B93E05">
        <w:rPr>
          <w:rFonts w:ascii="Times New Roman" w:hAnsi="Times New Roman" w:cs="Times New Roman"/>
          <w:spacing w:val="21"/>
          <w:sz w:val="24"/>
          <w:szCs w:val="24"/>
        </w:rPr>
        <w:t xml:space="preserve"> </w:t>
      </w:r>
      <w:r w:rsidRPr="00B93E05">
        <w:rPr>
          <w:rFonts w:ascii="Times New Roman" w:hAnsi="Times New Roman" w:cs="Times New Roman"/>
          <w:sz w:val="24"/>
          <w:szCs w:val="24"/>
        </w:rPr>
        <w:t>КТД</w:t>
      </w:r>
      <w:r w:rsidRPr="00B93E05">
        <w:rPr>
          <w:rFonts w:ascii="Times New Roman" w:hAnsi="Times New Roman" w:cs="Times New Roman"/>
          <w:spacing w:val="17"/>
          <w:sz w:val="24"/>
          <w:szCs w:val="24"/>
        </w:rPr>
        <w:t xml:space="preserve"> </w:t>
      </w:r>
      <w:r w:rsidRPr="00B93E05">
        <w:rPr>
          <w:rFonts w:ascii="Times New Roman" w:hAnsi="Times New Roman" w:cs="Times New Roman"/>
          <w:sz w:val="24"/>
          <w:szCs w:val="24"/>
        </w:rPr>
        <w:t>«Весенние</w:t>
      </w:r>
      <w:r w:rsidRPr="00B93E05">
        <w:rPr>
          <w:rFonts w:ascii="Times New Roman" w:hAnsi="Times New Roman" w:cs="Times New Roman"/>
          <w:spacing w:val="43"/>
          <w:sz w:val="24"/>
          <w:szCs w:val="24"/>
        </w:rPr>
        <w:t xml:space="preserve"> </w:t>
      </w:r>
      <w:r w:rsidRPr="00B93E05">
        <w:rPr>
          <w:rFonts w:ascii="Times New Roman" w:hAnsi="Times New Roman" w:cs="Times New Roman"/>
          <w:sz w:val="24"/>
          <w:szCs w:val="24"/>
        </w:rPr>
        <w:t>улыбки»,</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«Утреннюю</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зарядку-ура!</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Любит</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вся</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детвора!»</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др.)</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торжественные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ритуалы,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связанные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переходом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учащихся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следующую ступень образования, символизирующие приобретение ими новых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социальных статусов в школе и развивающие школьную идентичность детей, 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также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связанные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героико-патриотическим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воспитанием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(«Посвящение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первоклассники»,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«Посвящение</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старшеклассники» 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др;</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церемонии награждения (по итогам года) школьников и педагогов за</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активное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участие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жизни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школы,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защиту</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чести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школы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конкурсах,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соревнованиях,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олимпиадах,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значительный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вклад</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развитие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школы.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Это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способствует поощрению социальной активности детей, развитию позитивных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межличностных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отношений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между</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педагогами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66"/>
          <w:sz w:val="24"/>
          <w:szCs w:val="24"/>
        </w:rPr>
        <w:t xml:space="preserve"> </w:t>
      </w:r>
      <w:r w:rsidRPr="00B93E05">
        <w:rPr>
          <w:rFonts w:ascii="Times New Roman" w:hAnsi="Times New Roman" w:cs="Times New Roman"/>
          <w:sz w:val="24"/>
          <w:szCs w:val="24"/>
        </w:rPr>
        <w:t>воспитанниками,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формированию чувства доверия и уважения друг к другу («Слет отличников», «за</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чашкой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чая</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директором»</w:t>
      </w:r>
      <w:r w:rsidRPr="00B93E05">
        <w:rPr>
          <w:rFonts w:ascii="Times New Roman" w:hAnsi="Times New Roman" w:cs="Times New Roman"/>
          <w:spacing w:val="5"/>
          <w:sz w:val="24"/>
          <w:szCs w:val="24"/>
        </w:rPr>
        <w:t xml:space="preserve"> </w:t>
      </w:r>
      <w:bookmarkStart w:id="25" w:name="На_уровне_классов:"/>
      <w:bookmarkEnd w:id="25"/>
      <w:r w:rsidRPr="00B93E05">
        <w:rPr>
          <w:rFonts w:ascii="Times New Roman" w:hAnsi="Times New Roman" w:cs="Times New Roman"/>
          <w:sz w:val="24"/>
          <w:szCs w:val="24"/>
        </w:rPr>
        <w:t>.</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На</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уровне</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классов:</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выбор</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делегирование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представителей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классов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общешкольные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органы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самоуправления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(Совет</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старшеклассников,</w:t>
      </w:r>
      <w:r w:rsidRPr="00B93E05">
        <w:rPr>
          <w:rFonts w:ascii="Times New Roman" w:hAnsi="Times New Roman" w:cs="Times New Roman"/>
          <w:spacing w:val="64"/>
          <w:sz w:val="24"/>
          <w:szCs w:val="24"/>
        </w:rPr>
        <w:t xml:space="preserve"> </w:t>
      </w:r>
      <w:r w:rsidRPr="00B93E05">
        <w:rPr>
          <w:rFonts w:ascii="Times New Roman" w:hAnsi="Times New Roman" w:cs="Times New Roman"/>
          <w:sz w:val="24"/>
          <w:szCs w:val="24"/>
        </w:rPr>
        <w:t>Совет</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учреждения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др.);</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участие</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школьных</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классов</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реализации</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общешкольных</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ключевых</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дел;</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проведение в рамках класса итогового анализа детьми общешкольных ключевых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дел,</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участие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представителей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классов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итоговом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анализе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проведенных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дел</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уровне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итогового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заседания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Совета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учреждения.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(Обсуждение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кандидатур</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занесение фамилий лучших учащихся на школьную Доску Почета, определение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победителей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ежегодного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школьного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конкурса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«Класс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активной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гражданской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позицией»</w:t>
      </w:r>
    </w:p>
    <w:p w:rsidR="001149F4" w:rsidRPr="00B93E05" w:rsidRDefault="001149F4" w:rsidP="001149F4">
      <w:pPr>
        <w:pStyle w:val="a3"/>
        <w:ind w:firstLine="709"/>
        <w:contextualSpacing/>
        <w:jc w:val="both"/>
        <w:rPr>
          <w:rFonts w:ascii="Times New Roman" w:hAnsi="Times New Roman" w:cs="Times New Roman"/>
          <w:sz w:val="24"/>
          <w:szCs w:val="24"/>
        </w:rPr>
      </w:pPr>
      <w:bookmarkStart w:id="26" w:name="На_индивидуальном_уровне:"/>
      <w:bookmarkEnd w:id="26"/>
      <w:r w:rsidRPr="00B93E05">
        <w:rPr>
          <w:rFonts w:ascii="Times New Roman" w:hAnsi="Times New Roman" w:cs="Times New Roman"/>
          <w:sz w:val="24"/>
          <w:szCs w:val="24"/>
        </w:rPr>
        <w:t>На</w:t>
      </w:r>
      <w:r w:rsidRPr="00B93E05">
        <w:rPr>
          <w:rFonts w:ascii="Times New Roman" w:hAnsi="Times New Roman" w:cs="Times New Roman"/>
          <w:spacing w:val="-10"/>
          <w:sz w:val="24"/>
          <w:szCs w:val="24"/>
        </w:rPr>
        <w:t xml:space="preserve"> </w:t>
      </w:r>
      <w:r w:rsidRPr="00B93E05">
        <w:rPr>
          <w:rFonts w:ascii="Times New Roman" w:hAnsi="Times New Roman" w:cs="Times New Roman"/>
          <w:sz w:val="24"/>
          <w:szCs w:val="24"/>
        </w:rPr>
        <w:t>индивидуальном</w:t>
      </w:r>
      <w:r w:rsidRPr="00B93E05">
        <w:rPr>
          <w:rFonts w:ascii="Times New Roman" w:hAnsi="Times New Roman" w:cs="Times New Roman"/>
          <w:spacing w:val="-10"/>
          <w:sz w:val="24"/>
          <w:szCs w:val="24"/>
        </w:rPr>
        <w:t xml:space="preserve"> </w:t>
      </w:r>
      <w:r w:rsidRPr="00B93E05">
        <w:rPr>
          <w:rFonts w:ascii="Times New Roman" w:hAnsi="Times New Roman" w:cs="Times New Roman"/>
          <w:sz w:val="24"/>
          <w:szCs w:val="24"/>
        </w:rPr>
        <w:t>уровне:</w:t>
      </w:r>
    </w:p>
    <w:p w:rsidR="001149F4" w:rsidRPr="00B93E05" w:rsidRDefault="001149F4" w:rsidP="001149F4">
      <w:pPr>
        <w:pStyle w:val="a3"/>
        <w:ind w:firstLine="709"/>
        <w:contextualSpacing/>
        <w:jc w:val="both"/>
        <w:rPr>
          <w:rFonts w:ascii="Times New Roman" w:hAnsi="Times New Roman" w:cs="Times New Roman"/>
          <w:sz w:val="24"/>
          <w:szCs w:val="24"/>
        </w:rPr>
      </w:pPr>
      <w:bookmarkStart w:id="27" w:name="_вовлечение,_по_возможности,_каждого_ре"/>
      <w:bookmarkEnd w:id="27"/>
      <w:r w:rsidRPr="00B93E05">
        <w:rPr>
          <w:rFonts w:ascii="Times New Roman" w:hAnsi="Times New Roman" w:cs="Times New Roman"/>
          <w:sz w:val="24"/>
          <w:szCs w:val="24"/>
        </w:rPr>
        <w:t>вовлечение, по возможности, каждого ребенка в ключевые дела школы в одной из</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возможных</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для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них</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ролей: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активный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участник, инициатор,</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организатор,</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лидер;</w:t>
      </w:r>
    </w:p>
    <w:p w:rsidR="001149F4" w:rsidRPr="00B93E05" w:rsidRDefault="001149F4" w:rsidP="001149F4">
      <w:pPr>
        <w:pStyle w:val="a3"/>
        <w:ind w:firstLine="709"/>
        <w:contextualSpacing/>
        <w:jc w:val="both"/>
        <w:rPr>
          <w:rFonts w:ascii="Times New Roman" w:hAnsi="Times New Roman" w:cs="Times New Roman"/>
          <w:sz w:val="24"/>
          <w:szCs w:val="24"/>
        </w:rPr>
      </w:pPr>
      <w:bookmarkStart w:id="28" w:name="_индивидуальная_помощь_ребенку_(при_нео"/>
      <w:bookmarkEnd w:id="28"/>
      <w:r w:rsidRPr="00B93E05">
        <w:rPr>
          <w:rFonts w:ascii="Times New Roman" w:hAnsi="Times New Roman" w:cs="Times New Roman"/>
          <w:sz w:val="24"/>
          <w:szCs w:val="24"/>
        </w:rPr>
        <w:lastRenderedPageBreak/>
        <w:t>индивидуальная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помощь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ребенку</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необходимости)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освоении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навыков</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организации,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подготовки,</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проведения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анализа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ключевых дел;</w:t>
      </w:r>
    </w:p>
    <w:p w:rsidR="001149F4" w:rsidRPr="00B93E05" w:rsidRDefault="001149F4" w:rsidP="001149F4">
      <w:pPr>
        <w:pStyle w:val="a3"/>
        <w:ind w:firstLine="709"/>
        <w:contextualSpacing/>
        <w:jc w:val="both"/>
        <w:rPr>
          <w:rFonts w:ascii="Times New Roman" w:hAnsi="Times New Roman" w:cs="Times New Roman"/>
          <w:sz w:val="24"/>
          <w:szCs w:val="24"/>
        </w:rPr>
      </w:pPr>
      <w:bookmarkStart w:id="29" w:name="_наблюдение_за_поведением_ребенка_в_сит"/>
      <w:bookmarkEnd w:id="29"/>
      <w:r w:rsidRPr="00B93E05">
        <w:rPr>
          <w:rFonts w:ascii="Times New Roman" w:hAnsi="Times New Roman" w:cs="Times New Roman"/>
          <w:sz w:val="24"/>
          <w:szCs w:val="24"/>
        </w:rPr>
        <w:t>наблюдение за поведением ребенка в ситуациях подготовки, проведения и анализа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ключевых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дел,</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за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его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отношениями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сверстниками,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старшими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младшими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школьниками,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педагогами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другими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взрослыми;</w:t>
      </w:r>
    </w:p>
    <w:p w:rsidR="001149F4" w:rsidRPr="00B93E05" w:rsidRDefault="001149F4" w:rsidP="001149F4">
      <w:pPr>
        <w:pStyle w:val="a3"/>
        <w:ind w:firstLine="709"/>
        <w:contextualSpacing/>
        <w:jc w:val="both"/>
        <w:rPr>
          <w:rFonts w:ascii="Times New Roman" w:hAnsi="Times New Roman" w:cs="Times New Roman"/>
          <w:sz w:val="24"/>
          <w:szCs w:val="24"/>
        </w:rPr>
      </w:pPr>
      <w:bookmarkStart w:id="30" w:name="_при_необходимости_коррекция_поведения_"/>
      <w:bookmarkEnd w:id="30"/>
      <w:r w:rsidRPr="00B93E05">
        <w:rPr>
          <w:rFonts w:ascii="Times New Roman" w:hAnsi="Times New Roman" w:cs="Times New Roman"/>
          <w:sz w:val="24"/>
          <w:szCs w:val="24"/>
        </w:rPr>
        <w:t>при необходимости коррекция поведения ребенка через частные беседы с ним,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через включение его в совместную работу с другими детьми, которые могли бы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стать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хорошим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примером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для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ребенка,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через</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предложение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взять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следующем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ключевом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деле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себя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роль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ответственного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за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тот</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или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иной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фрагмент</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общей</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работы.</w:t>
      </w:r>
    </w:p>
    <w:p w:rsidR="001149F4" w:rsidRPr="00B93E05" w:rsidRDefault="001149F4" w:rsidP="001149F4">
      <w:pPr>
        <w:pStyle w:val="a3"/>
        <w:ind w:firstLine="709"/>
        <w:contextualSpacing/>
        <w:jc w:val="both"/>
        <w:rPr>
          <w:rFonts w:ascii="Times New Roman" w:hAnsi="Times New Roman" w:cs="Times New Roman"/>
          <w:sz w:val="24"/>
          <w:szCs w:val="24"/>
        </w:rPr>
      </w:pPr>
    </w:p>
    <w:p w:rsidR="001149F4" w:rsidRPr="00B93E05" w:rsidRDefault="001149F4" w:rsidP="001149F4">
      <w:pPr>
        <w:pStyle w:val="a3"/>
        <w:ind w:firstLine="709"/>
        <w:contextualSpacing/>
        <w:jc w:val="both"/>
        <w:rPr>
          <w:rFonts w:ascii="Times New Roman" w:hAnsi="Times New Roman" w:cs="Times New Roman"/>
          <w:sz w:val="24"/>
          <w:szCs w:val="24"/>
        </w:rPr>
      </w:pPr>
      <w:bookmarkStart w:id="31" w:name="3.2_Модуль_«Классное_руководство»"/>
      <w:bookmarkEnd w:id="31"/>
      <w:r w:rsidRPr="00B93E05">
        <w:rPr>
          <w:rFonts w:ascii="Times New Roman" w:hAnsi="Times New Roman" w:cs="Times New Roman"/>
          <w:sz w:val="24"/>
          <w:szCs w:val="24"/>
        </w:rPr>
        <w:t>Модуль</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«Классное</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руководство»</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Осуществляя работу с классом, педагогический работник, осуществляющий классное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руководство (далее – классный руководитель) организует следующую педагогическую</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деятельность:</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работу</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классным</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коллективом;</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индивидуальную</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работу</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учащимися;</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работу</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учителями,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преподающими</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данном</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классе;</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работу</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родителями</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учащихся</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или</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их</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законными</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представителями;</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работу</w:t>
      </w:r>
      <w:r w:rsidRPr="00B93E05">
        <w:rPr>
          <w:rFonts w:ascii="Times New Roman" w:hAnsi="Times New Roman" w:cs="Times New Roman"/>
          <w:spacing w:val="59"/>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социальными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партнерами.</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деятельности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классного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руководителя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выделяются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инвариантная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вариативная</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 xml:space="preserve">части. </w:t>
      </w:r>
      <w:r w:rsidRPr="00B93E05">
        <w:rPr>
          <w:rFonts w:ascii="Times New Roman" w:hAnsi="Times New Roman" w:cs="Times New Roman"/>
          <w:b/>
          <w:sz w:val="24"/>
          <w:szCs w:val="24"/>
        </w:rPr>
        <w:t xml:space="preserve">Инвариантная часть </w:t>
      </w:r>
      <w:r w:rsidRPr="00B93E05">
        <w:rPr>
          <w:rFonts w:ascii="Times New Roman" w:hAnsi="Times New Roman" w:cs="Times New Roman"/>
          <w:sz w:val="24"/>
          <w:szCs w:val="24"/>
        </w:rPr>
        <w:t>соответствует ядру содержания деятельности по классному</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руководству</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охватывает</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минимально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необходимый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состав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действий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решению</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базовых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традиционных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актуальных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задач</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воспитания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социализации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обучающихся.</w:t>
      </w:r>
      <w:r w:rsidRPr="00B93E05">
        <w:rPr>
          <w:rFonts w:ascii="Times New Roman" w:hAnsi="Times New Roman" w:cs="Times New Roman"/>
          <w:spacing w:val="14"/>
          <w:sz w:val="24"/>
          <w:szCs w:val="24"/>
        </w:rPr>
        <w:t xml:space="preserve"> </w:t>
      </w:r>
      <w:r w:rsidRPr="00B93E05">
        <w:rPr>
          <w:rFonts w:ascii="Times New Roman" w:hAnsi="Times New Roman" w:cs="Times New Roman"/>
          <w:sz w:val="24"/>
          <w:szCs w:val="24"/>
        </w:rPr>
        <w:t>Вариативная</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часть</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деятельности</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по</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классному</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руководству</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формируется в</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зависимости</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от</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контекстных</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условий</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МОАУ</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«СОШ</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№37</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г.</w:t>
      </w:r>
      <w:r w:rsidRPr="00B93E05">
        <w:rPr>
          <w:rFonts w:ascii="Times New Roman" w:hAnsi="Times New Roman" w:cs="Times New Roman"/>
          <w:spacing w:val="-10"/>
          <w:sz w:val="24"/>
          <w:szCs w:val="24"/>
        </w:rPr>
        <w:t xml:space="preserve"> </w:t>
      </w:r>
      <w:r w:rsidRPr="00B93E05">
        <w:rPr>
          <w:rFonts w:ascii="Times New Roman" w:hAnsi="Times New Roman" w:cs="Times New Roman"/>
          <w:sz w:val="24"/>
          <w:szCs w:val="24"/>
        </w:rPr>
        <w:t>Орска».</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К</w:t>
      </w:r>
      <w:r w:rsidRPr="00B93E05">
        <w:rPr>
          <w:rFonts w:ascii="Times New Roman" w:hAnsi="Times New Roman" w:cs="Times New Roman"/>
          <w:b/>
          <w:spacing w:val="19"/>
          <w:sz w:val="24"/>
          <w:szCs w:val="24"/>
        </w:rPr>
        <w:t xml:space="preserve"> </w:t>
      </w:r>
      <w:r w:rsidRPr="00B93E05">
        <w:rPr>
          <w:rFonts w:ascii="Times New Roman" w:hAnsi="Times New Roman" w:cs="Times New Roman"/>
          <w:b/>
          <w:sz w:val="24"/>
          <w:szCs w:val="24"/>
        </w:rPr>
        <w:t>инвариативной</w:t>
      </w:r>
      <w:r w:rsidRPr="00B93E05">
        <w:rPr>
          <w:rFonts w:ascii="Times New Roman" w:hAnsi="Times New Roman" w:cs="Times New Roman"/>
          <w:b/>
          <w:spacing w:val="24"/>
          <w:sz w:val="24"/>
          <w:szCs w:val="24"/>
        </w:rPr>
        <w:t xml:space="preserve"> </w:t>
      </w:r>
      <w:r w:rsidRPr="00B93E05">
        <w:rPr>
          <w:rFonts w:ascii="Times New Roman" w:hAnsi="Times New Roman" w:cs="Times New Roman"/>
          <w:b/>
          <w:sz w:val="24"/>
          <w:szCs w:val="24"/>
        </w:rPr>
        <w:t>части</w:t>
      </w:r>
      <w:r w:rsidRPr="00B93E05">
        <w:rPr>
          <w:rFonts w:ascii="Times New Roman" w:hAnsi="Times New Roman" w:cs="Times New Roman"/>
          <w:b/>
          <w:spacing w:val="25"/>
          <w:sz w:val="24"/>
          <w:szCs w:val="24"/>
        </w:rPr>
        <w:t xml:space="preserve"> </w:t>
      </w:r>
      <w:r w:rsidRPr="00B93E05">
        <w:rPr>
          <w:rFonts w:ascii="Times New Roman" w:hAnsi="Times New Roman" w:cs="Times New Roman"/>
          <w:b/>
          <w:sz w:val="24"/>
          <w:szCs w:val="24"/>
        </w:rPr>
        <w:t>педагогической</w:t>
      </w:r>
      <w:r w:rsidRPr="00B93E05">
        <w:rPr>
          <w:rFonts w:ascii="Times New Roman" w:hAnsi="Times New Roman" w:cs="Times New Roman"/>
          <w:b/>
          <w:spacing w:val="24"/>
          <w:sz w:val="24"/>
          <w:szCs w:val="24"/>
        </w:rPr>
        <w:t xml:space="preserve"> </w:t>
      </w:r>
      <w:r w:rsidRPr="00B93E05">
        <w:rPr>
          <w:rFonts w:ascii="Times New Roman" w:hAnsi="Times New Roman" w:cs="Times New Roman"/>
          <w:b/>
          <w:sz w:val="24"/>
          <w:szCs w:val="24"/>
        </w:rPr>
        <w:t>деятельности</w:t>
      </w:r>
      <w:r w:rsidRPr="00B93E05">
        <w:rPr>
          <w:rFonts w:ascii="Times New Roman" w:hAnsi="Times New Roman" w:cs="Times New Roman"/>
          <w:b/>
          <w:spacing w:val="22"/>
          <w:sz w:val="24"/>
          <w:szCs w:val="24"/>
        </w:rPr>
        <w:t xml:space="preserve"> </w:t>
      </w:r>
      <w:r w:rsidRPr="00B93E05">
        <w:rPr>
          <w:rFonts w:ascii="Times New Roman" w:hAnsi="Times New Roman" w:cs="Times New Roman"/>
          <w:sz w:val="24"/>
          <w:szCs w:val="24"/>
        </w:rPr>
        <w:t>по</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классному</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руководству</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относится:</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Работа</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классным</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коллективом:</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изучение</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анализ</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характеристик</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класса</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как</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малой</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социальной группы</w:t>
      </w:r>
      <w:r w:rsidRPr="00B93E05">
        <w:rPr>
          <w:rFonts w:ascii="Times New Roman" w:hAnsi="Times New Roman" w:cs="Times New Roman"/>
          <w:sz w:val="24"/>
          <w:szCs w:val="24"/>
        </w:rPr>
        <w:tab/>
      </w:r>
      <w:r w:rsidRPr="00B93E05">
        <w:rPr>
          <w:rFonts w:ascii="Times New Roman" w:hAnsi="Times New Roman" w:cs="Times New Roman"/>
          <w:spacing w:val="-1"/>
          <w:sz w:val="24"/>
          <w:szCs w:val="24"/>
        </w:rPr>
        <w:t>(наблюдение,</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диагностики,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опрос);</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регулирование</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гуманизацию</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межличностных</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отношений</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классе,</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формирование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благоприятного</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психологического</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климата,</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толерантности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навыков</w:t>
      </w:r>
      <w:r w:rsidRPr="00B93E05">
        <w:rPr>
          <w:rFonts w:ascii="Times New Roman" w:hAnsi="Times New Roman" w:cs="Times New Roman"/>
          <w:sz w:val="24"/>
          <w:szCs w:val="24"/>
        </w:rPr>
        <w:tab/>
        <w:t>общения в</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полиэтнической,</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поликультурной</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среде;</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формирование ценностно-ориентационного единства в классе по отношению к национ</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альным, общечеловеческим, семейным ценностям, здоровому образу жизни, активной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гражданской позиции, патриотизму, чувству ответственности за будущее страны, приз</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нанию ценности достижений и самореализации в учебной, спортивной, исследователь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ской,</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творческой</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иной</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деятельности;</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организацию и поддержку всех форм и видов конструктивного взаимодействия обуча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ющихся, в том числе их включенности в волонтерскую деятельность и в реализацию 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оциальных 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образовательных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проектов;</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выявление и своевременную коррекцию деструктивных отношений, создающих угрозу</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физическому 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психическому здоровью обучающихся;</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профилактику девиантного и асоциального поведения обучающихся, в том числе всех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форм проявления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жестокости,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насилия,</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травли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детском коллективе;</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инициирование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поддержка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участия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класса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общешкольных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ключевых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делах,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оказание помощи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обучающимся в</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их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подготовке,</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проведении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 анализе;</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организация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интересных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полезных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для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личностного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развития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обучающегося,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совместных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дел</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обучающимися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вверенного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ему</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класса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(трудовые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десанты,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субботники,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спортивно-массовые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мероприятия,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конкурсы,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фестивали,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встречи,</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профессиональные пробы, экскурсии), позволяющие с одной стороны, - вовлечь в них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обучающихся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разными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потребностями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тем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самым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дать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возможность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самореализовываться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них,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другой,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lastRenderedPageBreak/>
        <w:t>установить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упрочить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доверительные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отношения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обучающимися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класса,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став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для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них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значимым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взрослым,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задающим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образцы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поведения</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обществе.</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проведение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классных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часов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как</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часов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плодотворного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доверительного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общения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педагогического работника и обучающихся, основанных на принципах уважительного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отношения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личности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обучающегося,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поддержки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активной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позиции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каждого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обучающегося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беседе,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предоставления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обучающимся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возможности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обсуждения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принятия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решений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обсуждаемой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проблеме,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создания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благоприятной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среды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для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общения.</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сплочение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коллектива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класса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через:</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z w:val="24"/>
          <w:szCs w:val="24"/>
          <w:u w:val="single"/>
        </w:rPr>
        <w:t>гры</w:t>
      </w:r>
      <w:r w:rsidRPr="00B93E05">
        <w:rPr>
          <w:rFonts w:ascii="Times New Roman" w:hAnsi="Times New Roman" w:cs="Times New Roman"/>
          <w:spacing w:val="1"/>
          <w:sz w:val="24"/>
          <w:szCs w:val="24"/>
          <w:u w:val="single"/>
        </w:rPr>
        <w:t xml:space="preserve"> </w:t>
      </w:r>
      <w:r w:rsidRPr="00B93E05">
        <w:rPr>
          <w:rFonts w:ascii="Times New Roman" w:hAnsi="Times New Roman" w:cs="Times New Roman"/>
          <w:sz w:val="24"/>
          <w:szCs w:val="24"/>
          <w:u w:val="single"/>
        </w:rPr>
        <w:t>и</w:t>
      </w:r>
      <w:r w:rsidRPr="00B93E05">
        <w:rPr>
          <w:rFonts w:ascii="Times New Roman" w:hAnsi="Times New Roman" w:cs="Times New Roman"/>
          <w:spacing w:val="1"/>
          <w:sz w:val="24"/>
          <w:szCs w:val="24"/>
          <w:u w:val="single"/>
        </w:rPr>
        <w:t xml:space="preserve"> </w:t>
      </w:r>
      <w:r w:rsidRPr="00B93E05">
        <w:rPr>
          <w:rFonts w:ascii="Times New Roman" w:hAnsi="Times New Roman" w:cs="Times New Roman"/>
          <w:sz w:val="24"/>
          <w:szCs w:val="24"/>
          <w:u w:val="single"/>
        </w:rPr>
        <w:t>тренинги</w:t>
      </w:r>
      <w:r w:rsidRPr="00B93E05">
        <w:rPr>
          <w:rFonts w:ascii="Times New Roman" w:hAnsi="Times New Roman" w:cs="Times New Roman"/>
          <w:spacing w:val="1"/>
          <w:sz w:val="24"/>
          <w:szCs w:val="24"/>
          <w:u w:val="single"/>
        </w:rPr>
        <w:t xml:space="preserve"> </w:t>
      </w:r>
      <w:r w:rsidRPr="00B93E05">
        <w:rPr>
          <w:rFonts w:ascii="Times New Roman" w:hAnsi="Times New Roman" w:cs="Times New Roman"/>
          <w:sz w:val="24"/>
          <w:szCs w:val="24"/>
          <w:u w:val="single"/>
        </w:rPr>
        <w:t>на</w:t>
      </w:r>
      <w:r w:rsidRPr="00B93E05">
        <w:rPr>
          <w:rFonts w:ascii="Times New Roman" w:hAnsi="Times New Roman" w:cs="Times New Roman"/>
          <w:spacing w:val="1"/>
          <w:sz w:val="24"/>
          <w:szCs w:val="24"/>
          <w:u w:val="single"/>
        </w:rPr>
        <w:t xml:space="preserve"> </w:t>
      </w:r>
      <w:r w:rsidRPr="00B93E05">
        <w:rPr>
          <w:rFonts w:ascii="Times New Roman" w:hAnsi="Times New Roman" w:cs="Times New Roman"/>
          <w:sz w:val="24"/>
          <w:szCs w:val="24"/>
          <w:u w:val="single"/>
        </w:rPr>
        <w:t>сплочение</w:t>
      </w:r>
      <w:r w:rsidRPr="00B93E05">
        <w:rPr>
          <w:rFonts w:ascii="Times New Roman" w:hAnsi="Times New Roman" w:cs="Times New Roman"/>
          <w:spacing w:val="1"/>
          <w:sz w:val="24"/>
          <w:szCs w:val="24"/>
          <w:u w:val="single"/>
        </w:rPr>
        <w:t xml:space="preserve"> </w:t>
      </w:r>
      <w:r w:rsidRPr="00B93E05">
        <w:rPr>
          <w:rFonts w:ascii="Times New Roman" w:hAnsi="Times New Roman" w:cs="Times New Roman"/>
          <w:sz w:val="24"/>
          <w:szCs w:val="24"/>
          <w:u w:val="single"/>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u w:val="single"/>
        </w:rPr>
        <w:t>командообразование;</w:t>
      </w:r>
      <w:r w:rsidRPr="00B93E05">
        <w:rPr>
          <w:rFonts w:ascii="Times New Roman" w:hAnsi="Times New Roman" w:cs="Times New Roman"/>
          <w:spacing w:val="1"/>
          <w:sz w:val="24"/>
          <w:szCs w:val="24"/>
          <w:u w:val="single"/>
        </w:rPr>
        <w:t xml:space="preserve"> </w:t>
      </w:r>
      <w:r w:rsidRPr="00B93E05">
        <w:rPr>
          <w:rFonts w:ascii="Times New Roman" w:hAnsi="Times New Roman" w:cs="Times New Roman"/>
          <w:sz w:val="24"/>
          <w:szCs w:val="24"/>
          <w:u w:val="single"/>
        </w:rPr>
        <w:t>однодневные</w:t>
      </w:r>
      <w:r w:rsidRPr="00B93E05">
        <w:rPr>
          <w:rFonts w:ascii="Times New Roman" w:hAnsi="Times New Roman" w:cs="Times New Roman"/>
          <w:spacing w:val="1"/>
          <w:sz w:val="24"/>
          <w:szCs w:val="24"/>
          <w:u w:val="single"/>
        </w:rPr>
        <w:t xml:space="preserve"> </w:t>
      </w:r>
      <w:r w:rsidRPr="00B93E05">
        <w:rPr>
          <w:rFonts w:ascii="Times New Roman" w:hAnsi="Times New Roman" w:cs="Times New Roman"/>
          <w:sz w:val="24"/>
          <w:szCs w:val="24"/>
          <w:u w:val="single"/>
        </w:rPr>
        <w:t>«походы</w:t>
      </w:r>
      <w:r w:rsidRPr="00B93E05">
        <w:rPr>
          <w:rFonts w:ascii="Times New Roman" w:hAnsi="Times New Roman" w:cs="Times New Roman"/>
          <w:spacing w:val="1"/>
          <w:sz w:val="24"/>
          <w:szCs w:val="24"/>
          <w:u w:val="single"/>
        </w:rPr>
        <w:t xml:space="preserve"> </w:t>
      </w:r>
      <w:r w:rsidRPr="00B93E05">
        <w:rPr>
          <w:rFonts w:ascii="Times New Roman" w:hAnsi="Times New Roman" w:cs="Times New Roman"/>
          <w:sz w:val="24"/>
          <w:szCs w:val="24"/>
          <w:u w:val="single"/>
        </w:rPr>
        <w:t>выходного</w:t>
      </w:r>
      <w:r w:rsidRPr="00B93E05">
        <w:rPr>
          <w:rFonts w:ascii="Times New Roman" w:hAnsi="Times New Roman" w:cs="Times New Roman"/>
          <w:spacing w:val="1"/>
          <w:sz w:val="24"/>
          <w:szCs w:val="24"/>
          <w:u w:val="single"/>
        </w:rPr>
        <w:t xml:space="preserve"> </w:t>
      </w:r>
      <w:r w:rsidRPr="00B93E05">
        <w:rPr>
          <w:rFonts w:ascii="Times New Roman" w:hAnsi="Times New Roman" w:cs="Times New Roman"/>
          <w:sz w:val="24"/>
          <w:szCs w:val="24"/>
          <w:u w:val="single"/>
        </w:rPr>
        <w:t>дня»</w:t>
      </w:r>
      <w:r w:rsidRPr="00B93E05">
        <w:rPr>
          <w:rFonts w:ascii="Times New Roman" w:hAnsi="Times New Roman" w:cs="Times New Roman"/>
          <w:spacing w:val="1"/>
          <w:sz w:val="24"/>
          <w:szCs w:val="24"/>
          <w:u w:val="single"/>
        </w:rPr>
        <w:t xml:space="preserve"> </w:t>
      </w:r>
      <w:r w:rsidRPr="00B93E05">
        <w:rPr>
          <w:rFonts w:ascii="Times New Roman" w:hAnsi="Times New Roman" w:cs="Times New Roman"/>
          <w:sz w:val="24"/>
          <w:szCs w:val="24"/>
          <w:u w:val="single"/>
        </w:rPr>
        <w:t>и</w:t>
      </w:r>
      <w:r w:rsidRPr="00B93E05">
        <w:rPr>
          <w:rFonts w:ascii="Times New Roman" w:hAnsi="Times New Roman" w:cs="Times New Roman"/>
          <w:spacing w:val="1"/>
          <w:sz w:val="24"/>
          <w:szCs w:val="24"/>
          <w:u w:val="single"/>
        </w:rPr>
        <w:t xml:space="preserve"> </w:t>
      </w:r>
      <w:r w:rsidRPr="00B93E05">
        <w:rPr>
          <w:rFonts w:ascii="Times New Roman" w:hAnsi="Times New Roman" w:cs="Times New Roman"/>
          <w:sz w:val="24"/>
          <w:szCs w:val="24"/>
          <w:u w:val="single"/>
        </w:rPr>
        <w:t>экскурсии,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u w:val="single"/>
        </w:rPr>
        <w:t>организуемые классными руководителями и родителями; празднования в классе дней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u w:val="single"/>
        </w:rPr>
        <w:t xml:space="preserve">рождения детей, </w:t>
      </w:r>
      <w:r w:rsidRPr="00B93E05">
        <w:rPr>
          <w:rFonts w:ascii="Times New Roman" w:hAnsi="Times New Roman" w:cs="Times New Roman"/>
          <w:sz w:val="24"/>
          <w:szCs w:val="24"/>
        </w:rPr>
        <w:t>включающие в себя подготовленные ученическими микрогруппами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поздравлений,</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сюрпризов,</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творческих</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подарков</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розыгрышей;</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внутриклассные</w:t>
      </w:r>
      <w:r w:rsidR="005336A8" w:rsidRPr="00B93E05">
        <w:rPr>
          <w:rFonts w:ascii="Times New Roman" w:hAnsi="Times New Roman" w:cs="Times New Roman"/>
          <w:sz w:val="24"/>
          <w:szCs w:val="24"/>
        </w:rPr>
        <w:t xml:space="preserve"> </w:t>
      </w:r>
      <w:r w:rsidRPr="00B93E05">
        <w:rPr>
          <w:rFonts w:ascii="Times New Roman" w:hAnsi="Times New Roman" w:cs="Times New Roman"/>
          <w:sz w:val="24"/>
          <w:szCs w:val="24"/>
        </w:rPr>
        <w:t>вечера,</w:t>
      </w:r>
      <w:r w:rsidRPr="00B93E05">
        <w:rPr>
          <w:rFonts w:ascii="Times New Roman" w:hAnsi="Times New Roman" w:cs="Times New Roman"/>
          <w:spacing w:val="23"/>
          <w:sz w:val="24"/>
          <w:szCs w:val="24"/>
        </w:rPr>
        <w:t xml:space="preserve"> </w:t>
      </w:r>
      <w:r w:rsidRPr="00B93E05">
        <w:rPr>
          <w:rFonts w:ascii="Times New Roman" w:hAnsi="Times New Roman" w:cs="Times New Roman"/>
          <w:sz w:val="24"/>
          <w:szCs w:val="24"/>
          <w:u w:val="single"/>
        </w:rPr>
        <w:t>поздравления</w:t>
      </w:r>
      <w:r w:rsidRPr="00B93E05">
        <w:rPr>
          <w:rFonts w:ascii="Times New Roman" w:hAnsi="Times New Roman" w:cs="Times New Roman"/>
          <w:spacing w:val="16"/>
          <w:sz w:val="24"/>
          <w:szCs w:val="24"/>
          <w:u w:val="single"/>
        </w:rPr>
        <w:t xml:space="preserve"> </w:t>
      </w:r>
      <w:r w:rsidRPr="00B93E05">
        <w:rPr>
          <w:rFonts w:ascii="Times New Roman" w:hAnsi="Times New Roman" w:cs="Times New Roman"/>
          <w:sz w:val="24"/>
          <w:szCs w:val="24"/>
          <w:u w:val="single"/>
        </w:rPr>
        <w:t>с</w:t>
      </w:r>
      <w:r w:rsidRPr="00B93E05">
        <w:rPr>
          <w:rFonts w:ascii="Times New Roman" w:hAnsi="Times New Roman" w:cs="Times New Roman"/>
          <w:spacing w:val="20"/>
          <w:sz w:val="24"/>
          <w:szCs w:val="24"/>
          <w:u w:val="single"/>
        </w:rPr>
        <w:t xml:space="preserve"> </w:t>
      </w:r>
      <w:r w:rsidRPr="00B93E05">
        <w:rPr>
          <w:rFonts w:ascii="Times New Roman" w:hAnsi="Times New Roman" w:cs="Times New Roman"/>
          <w:sz w:val="24"/>
          <w:szCs w:val="24"/>
          <w:u w:val="single"/>
        </w:rPr>
        <w:t>23</w:t>
      </w:r>
      <w:r w:rsidRPr="00B93E05">
        <w:rPr>
          <w:rFonts w:ascii="Times New Roman" w:hAnsi="Times New Roman" w:cs="Times New Roman"/>
          <w:spacing w:val="15"/>
          <w:sz w:val="24"/>
          <w:szCs w:val="24"/>
          <w:u w:val="single"/>
        </w:rPr>
        <w:t xml:space="preserve"> </w:t>
      </w:r>
      <w:r w:rsidRPr="00B93E05">
        <w:rPr>
          <w:rFonts w:ascii="Times New Roman" w:hAnsi="Times New Roman" w:cs="Times New Roman"/>
          <w:sz w:val="24"/>
          <w:szCs w:val="24"/>
          <w:u w:val="single"/>
        </w:rPr>
        <w:t>февраля</w:t>
      </w:r>
      <w:r w:rsidRPr="00B93E05">
        <w:rPr>
          <w:rFonts w:ascii="Times New Roman" w:hAnsi="Times New Roman" w:cs="Times New Roman"/>
          <w:spacing w:val="21"/>
          <w:sz w:val="24"/>
          <w:szCs w:val="24"/>
          <w:u w:val="single"/>
        </w:rPr>
        <w:t xml:space="preserve"> </w:t>
      </w:r>
      <w:r w:rsidRPr="00B93E05">
        <w:rPr>
          <w:rFonts w:ascii="Times New Roman" w:hAnsi="Times New Roman" w:cs="Times New Roman"/>
          <w:sz w:val="24"/>
          <w:szCs w:val="24"/>
          <w:u w:val="single"/>
        </w:rPr>
        <w:t>и</w:t>
      </w:r>
      <w:r w:rsidRPr="00B93E05">
        <w:rPr>
          <w:rFonts w:ascii="Times New Roman" w:hAnsi="Times New Roman" w:cs="Times New Roman"/>
          <w:spacing w:val="16"/>
          <w:sz w:val="24"/>
          <w:szCs w:val="24"/>
          <w:u w:val="single"/>
        </w:rPr>
        <w:t xml:space="preserve"> </w:t>
      </w:r>
      <w:r w:rsidRPr="00B93E05">
        <w:rPr>
          <w:rFonts w:ascii="Times New Roman" w:hAnsi="Times New Roman" w:cs="Times New Roman"/>
          <w:sz w:val="24"/>
          <w:szCs w:val="24"/>
          <w:u w:val="single"/>
        </w:rPr>
        <w:t>8</w:t>
      </w:r>
      <w:r w:rsidRPr="00B93E05">
        <w:rPr>
          <w:rFonts w:ascii="Times New Roman" w:hAnsi="Times New Roman" w:cs="Times New Roman"/>
          <w:spacing w:val="10"/>
          <w:sz w:val="24"/>
          <w:szCs w:val="24"/>
          <w:u w:val="single"/>
        </w:rPr>
        <w:t xml:space="preserve"> </w:t>
      </w:r>
      <w:r w:rsidRPr="00B93E05">
        <w:rPr>
          <w:rFonts w:ascii="Times New Roman" w:hAnsi="Times New Roman" w:cs="Times New Roman"/>
          <w:sz w:val="24"/>
          <w:szCs w:val="24"/>
          <w:u w:val="single"/>
        </w:rPr>
        <w:t>марта,</w:t>
      </w:r>
      <w:r w:rsidRPr="00B93E05">
        <w:rPr>
          <w:rFonts w:ascii="Times New Roman" w:hAnsi="Times New Roman" w:cs="Times New Roman"/>
          <w:spacing w:val="22"/>
          <w:sz w:val="24"/>
          <w:szCs w:val="24"/>
          <w:u w:val="single"/>
        </w:rPr>
        <w:t xml:space="preserve"> </w:t>
      </w:r>
      <w:r w:rsidRPr="00B93E05">
        <w:rPr>
          <w:rFonts w:ascii="Times New Roman" w:hAnsi="Times New Roman" w:cs="Times New Roman"/>
          <w:sz w:val="24"/>
          <w:szCs w:val="24"/>
          <w:u w:val="single"/>
        </w:rPr>
        <w:t>с</w:t>
      </w:r>
      <w:r w:rsidRPr="00B93E05">
        <w:rPr>
          <w:rFonts w:ascii="Times New Roman" w:hAnsi="Times New Roman" w:cs="Times New Roman"/>
          <w:spacing w:val="15"/>
          <w:sz w:val="24"/>
          <w:szCs w:val="24"/>
          <w:u w:val="single"/>
        </w:rPr>
        <w:t xml:space="preserve"> </w:t>
      </w:r>
      <w:r w:rsidRPr="00B93E05">
        <w:rPr>
          <w:rFonts w:ascii="Times New Roman" w:hAnsi="Times New Roman" w:cs="Times New Roman"/>
          <w:sz w:val="24"/>
          <w:szCs w:val="24"/>
          <w:u w:val="single"/>
        </w:rPr>
        <w:t>Днем</w:t>
      </w:r>
      <w:r w:rsidRPr="00B93E05">
        <w:rPr>
          <w:rFonts w:ascii="Times New Roman" w:hAnsi="Times New Roman" w:cs="Times New Roman"/>
          <w:spacing w:val="15"/>
          <w:sz w:val="24"/>
          <w:szCs w:val="24"/>
          <w:u w:val="single"/>
        </w:rPr>
        <w:t xml:space="preserve"> </w:t>
      </w:r>
      <w:r w:rsidRPr="00B93E05">
        <w:rPr>
          <w:rFonts w:ascii="Times New Roman" w:hAnsi="Times New Roman" w:cs="Times New Roman"/>
          <w:sz w:val="24"/>
          <w:szCs w:val="24"/>
          <w:u w:val="single"/>
        </w:rPr>
        <w:t>матери,</w:t>
      </w:r>
      <w:r w:rsidRPr="00B93E05">
        <w:rPr>
          <w:rFonts w:ascii="Times New Roman" w:hAnsi="Times New Roman" w:cs="Times New Roman"/>
          <w:spacing w:val="25"/>
          <w:sz w:val="24"/>
          <w:szCs w:val="24"/>
        </w:rPr>
        <w:t xml:space="preserve"> </w:t>
      </w:r>
      <w:r w:rsidRPr="00B93E05">
        <w:rPr>
          <w:rFonts w:ascii="Times New Roman" w:hAnsi="Times New Roman" w:cs="Times New Roman"/>
          <w:sz w:val="24"/>
          <w:szCs w:val="24"/>
        </w:rPr>
        <w:t>дающие</w:t>
      </w:r>
      <w:r w:rsidRPr="00B93E05">
        <w:rPr>
          <w:rFonts w:ascii="Times New Roman" w:hAnsi="Times New Roman" w:cs="Times New Roman"/>
          <w:spacing w:val="20"/>
          <w:sz w:val="24"/>
          <w:szCs w:val="24"/>
        </w:rPr>
        <w:t xml:space="preserve"> </w:t>
      </w:r>
      <w:r w:rsidRPr="00B93E05">
        <w:rPr>
          <w:rFonts w:ascii="Times New Roman" w:hAnsi="Times New Roman" w:cs="Times New Roman"/>
          <w:sz w:val="24"/>
          <w:szCs w:val="24"/>
        </w:rPr>
        <w:t>каждому</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обучающемуся возможность</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рефлексии собственного участия</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жизни класса.</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выработка</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совместно</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обучающимися</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законов</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класса,</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помогающих</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обучающимся</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освоить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нормы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правила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общения,</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которым они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должны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следовать</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школе.</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Индивидуальная</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работа</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обучающимися:</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содействие</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повышению</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дисциплинированности</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и академической</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успешности</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каждого</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обучающегося, в</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т.</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ч.</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путем</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осуществления</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контроля посещаемости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успеваемости;</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обеспечение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включенности</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всех</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обучающихся</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в мероприятия</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по</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приоритетным</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направ</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лениям деятельности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по</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воспитанию</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социализации;</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содействие</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успешной</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социализации</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обучающихся</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путем</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организации</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мероприятий</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видов</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деятельности,</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обеспечивающих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формирование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них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опыта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социально</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личност</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но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значимой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деятельности,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том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числе с</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использованием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возможностей</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волонтерского</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движения,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детских общественных</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движений,</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творческих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 научных</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сообществ;</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осуществление индивидуальной поддержки каждого обучающегося класса на основе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изучения его психофизиологических особенностей, социально-бытовых условий жизни</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и семейного воспитания,</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социокультурной</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ситуации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развития</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ребенка в</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семье;</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выявление</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поддержку</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обучающихся,</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оказавшихся</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сложной</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жизненной</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ситуации,</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оказание помощи в выработке моделей поведения в различных трудных жизненных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ситуациях,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том числе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проблемных,</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стрессовых 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конфликтных;</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выявление</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поддержку</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обучающихся,</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нуждающихся</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психологической</w:t>
      </w:r>
      <w:r w:rsidRPr="00B93E05">
        <w:rPr>
          <w:rFonts w:ascii="Times New Roman" w:hAnsi="Times New Roman" w:cs="Times New Roman"/>
          <w:sz w:val="24"/>
          <w:szCs w:val="24"/>
        </w:rPr>
        <w:tab/>
        <w:t>помощи;</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профилактику</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наркотической,</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алкогольной</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зависимости,</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табакокурения,</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употребления</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вредных для</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здоровья</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веществ;</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формирование</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навыков</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информационной</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безопасности;</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содействие</w:t>
      </w:r>
      <w:r w:rsidRPr="00B93E05">
        <w:rPr>
          <w:rFonts w:ascii="Times New Roman" w:hAnsi="Times New Roman" w:cs="Times New Roman"/>
          <w:spacing w:val="10"/>
          <w:sz w:val="24"/>
          <w:szCs w:val="24"/>
        </w:rPr>
        <w:t xml:space="preserve"> </w:t>
      </w:r>
      <w:r w:rsidRPr="00B93E05">
        <w:rPr>
          <w:rFonts w:ascii="Times New Roman" w:hAnsi="Times New Roman" w:cs="Times New Roman"/>
          <w:sz w:val="24"/>
          <w:szCs w:val="24"/>
        </w:rPr>
        <w:t>формированию</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у</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детей</w:t>
      </w:r>
      <w:r w:rsidRPr="00B93E05">
        <w:rPr>
          <w:rFonts w:ascii="Times New Roman" w:hAnsi="Times New Roman" w:cs="Times New Roman"/>
          <w:spacing w:val="10"/>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устойчиво</w:t>
      </w:r>
      <w:r w:rsidRPr="00B93E05">
        <w:rPr>
          <w:rFonts w:ascii="Times New Roman" w:hAnsi="Times New Roman" w:cs="Times New Roman"/>
          <w:spacing w:val="10"/>
          <w:sz w:val="24"/>
          <w:szCs w:val="24"/>
        </w:rPr>
        <w:t xml:space="preserve"> </w:t>
      </w:r>
      <w:r w:rsidRPr="00B93E05">
        <w:rPr>
          <w:rFonts w:ascii="Times New Roman" w:hAnsi="Times New Roman" w:cs="Times New Roman"/>
          <w:sz w:val="24"/>
          <w:szCs w:val="24"/>
        </w:rPr>
        <w:t>низкими</w:t>
      </w:r>
      <w:r w:rsidRPr="00B93E05">
        <w:rPr>
          <w:rFonts w:ascii="Times New Roman" w:hAnsi="Times New Roman" w:cs="Times New Roman"/>
          <w:spacing w:val="10"/>
          <w:sz w:val="24"/>
          <w:szCs w:val="24"/>
        </w:rPr>
        <w:t xml:space="preserve"> </w:t>
      </w:r>
      <w:r w:rsidRPr="00B93E05">
        <w:rPr>
          <w:rFonts w:ascii="Times New Roman" w:hAnsi="Times New Roman" w:cs="Times New Roman"/>
          <w:sz w:val="24"/>
          <w:szCs w:val="24"/>
        </w:rPr>
        <w:t>образовательными</w:t>
      </w:r>
      <w:r w:rsidRPr="00B93E05">
        <w:rPr>
          <w:rFonts w:ascii="Times New Roman" w:hAnsi="Times New Roman" w:cs="Times New Roman"/>
          <w:spacing w:val="10"/>
          <w:sz w:val="24"/>
          <w:szCs w:val="24"/>
        </w:rPr>
        <w:t xml:space="preserve"> </w:t>
      </w:r>
      <w:r w:rsidRPr="00B93E05">
        <w:rPr>
          <w:rFonts w:ascii="Times New Roman" w:hAnsi="Times New Roman" w:cs="Times New Roman"/>
          <w:sz w:val="24"/>
          <w:szCs w:val="24"/>
        </w:rPr>
        <w:t>результата</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ми</w:t>
      </w:r>
      <w:r w:rsidRPr="00B93E05">
        <w:rPr>
          <w:rFonts w:ascii="Times New Roman" w:hAnsi="Times New Roman" w:cs="Times New Roman"/>
          <w:sz w:val="24"/>
          <w:szCs w:val="24"/>
        </w:rPr>
        <w:tab/>
        <w:t>мотивации</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к</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обучению,</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развитию</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них познавательных интересов;</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поддержку</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талантливых</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обучающихся,</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том</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числе</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содействие</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развитию</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их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способнос</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тей;</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обеспечение защиты прав</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соблюдения</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законных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интересов</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обучающихся,</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том</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числе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гарантий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доступности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ресурсов</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системы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образования;</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изучение</w:t>
      </w:r>
      <w:r w:rsidRPr="00B93E05">
        <w:rPr>
          <w:rFonts w:ascii="Times New Roman" w:hAnsi="Times New Roman" w:cs="Times New Roman"/>
          <w:spacing w:val="24"/>
          <w:sz w:val="24"/>
          <w:szCs w:val="24"/>
        </w:rPr>
        <w:t xml:space="preserve"> </w:t>
      </w:r>
      <w:r w:rsidRPr="00B93E05">
        <w:rPr>
          <w:rFonts w:ascii="Times New Roman" w:hAnsi="Times New Roman" w:cs="Times New Roman"/>
          <w:sz w:val="24"/>
          <w:szCs w:val="24"/>
        </w:rPr>
        <w:t>особенностей</w:t>
      </w:r>
      <w:r w:rsidRPr="00B93E05">
        <w:rPr>
          <w:rFonts w:ascii="Times New Roman" w:hAnsi="Times New Roman" w:cs="Times New Roman"/>
          <w:spacing w:val="25"/>
          <w:sz w:val="24"/>
          <w:szCs w:val="24"/>
        </w:rPr>
        <w:t xml:space="preserve"> </w:t>
      </w:r>
      <w:r w:rsidRPr="00B93E05">
        <w:rPr>
          <w:rFonts w:ascii="Times New Roman" w:hAnsi="Times New Roman" w:cs="Times New Roman"/>
          <w:sz w:val="24"/>
          <w:szCs w:val="24"/>
        </w:rPr>
        <w:t>личностного</w:t>
      </w:r>
      <w:r w:rsidRPr="00B93E05">
        <w:rPr>
          <w:rFonts w:ascii="Times New Roman" w:hAnsi="Times New Roman" w:cs="Times New Roman"/>
          <w:spacing w:val="24"/>
          <w:sz w:val="24"/>
          <w:szCs w:val="24"/>
        </w:rPr>
        <w:t xml:space="preserve"> </w:t>
      </w:r>
      <w:r w:rsidRPr="00B93E05">
        <w:rPr>
          <w:rFonts w:ascii="Times New Roman" w:hAnsi="Times New Roman" w:cs="Times New Roman"/>
          <w:sz w:val="24"/>
          <w:szCs w:val="24"/>
        </w:rPr>
        <w:t>развития</w:t>
      </w:r>
      <w:r w:rsidRPr="00B93E05">
        <w:rPr>
          <w:rFonts w:ascii="Times New Roman" w:hAnsi="Times New Roman" w:cs="Times New Roman"/>
          <w:spacing w:val="25"/>
          <w:sz w:val="24"/>
          <w:szCs w:val="24"/>
        </w:rPr>
        <w:t xml:space="preserve"> </w:t>
      </w:r>
      <w:r w:rsidRPr="00B93E05">
        <w:rPr>
          <w:rFonts w:ascii="Times New Roman" w:hAnsi="Times New Roman" w:cs="Times New Roman"/>
          <w:sz w:val="24"/>
          <w:szCs w:val="24"/>
        </w:rPr>
        <w:t>обучающихся</w:t>
      </w:r>
      <w:r w:rsidRPr="00B93E05">
        <w:rPr>
          <w:rFonts w:ascii="Times New Roman" w:hAnsi="Times New Roman" w:cs="Times New Roman"/>
          <w:spacing w:val="25"/>
          <w:sz w:val="24"/>
          <w:szCs w:val="24"/>
        </w:rPr>
        <w:t xml:space="preserve"> </w:t>
      </w:r>
      <w:r w:rsidRPr="00B93E05">
        <w:rPr>
          <w:rFonts w:ascii="Times New Roman" w:hAnsi="Times New Roman" w:cs="Times New Roman"/>
          <w:sz w:val="24"/>
          <w:szCs w:val="24"/>
        </w:rPr>
        <w:t>класса</w:t>
      </w:r>
      <w:r w:rsidRPr="00B93E05">
        <w:rPr>
          <w:rFonts w:ascii="Times New Roman" w:hAnsi="Times New Roman" w:cs="Times New Roman"/>
          <w:spacing w:val="25"/>
          <w:sz w:val="24"/>
          <w:szCs w:val="24"/>
        </w:rPr>
        <w:t xml:space="preserve"> </w:t>
      </w:r>
      <w:r w:rsidRPr="00B93E05">
        <w:rPr>
          <w:rFonts w:ascii="Times New Roman" w:hAnsi="Times New Roman" w:cs="Times New Roman"/>
          <w:sz w:val="24"/>
          <w:szCs w:val="24"/>
        </w:rPr>
        <w:t>через</w:t>
      </w:r>
      <w:r w:rsidRPr="00B93E05">
        <w:rPr>
          <w:rFonts w:ascii="Times New Roman" w:hAnsi="Times New Roman" w:cs="Times New Roman"/>
          <w:spacing w:val="24"/>
          <w:sz w:val="24"/>
          <w:szCs w:val="24"/>
        </w:rPr>
        <w:t xml:space="preserve"> </w:t>
      </w:r>
      <w:r w:rsidRPr="00B93E05">
        <w:rPr>
          <w:rFonts w:ascii="Times New Roman" w:hAnsi="Times New Roman" w:cs="Times New Roman"/>
          <w:sz w:val="24"/>
          <w:szCs w:val="24"/>
        </w:rPr>
        <w:t>наблюдение</w:t>
      </w:r>
      <w:r w:rsidRPr="00B93E05">
        <w:rPr>
          <w:rFonts w:ascii="Times New Roman" w:hAnsi="Times New Roman" w:cs="Times New Roman"/>
          <w:spacing w:val="-63"/>
          <w:sz w:val="24"/>
          <w:szCs w:val="24"/>
        </w:rPr>
        <w:t xml:space="preserve"> </w:t>
      </w:r>
      <w:r w:rsidRPr="00B93E05">
        <w:rPr>
          <w:rFonts w:ascii="Times New Roman" w:hAnsi="Times New Roman" w:cs="Times New Roman"/>
          <w:sz w:val="24"/>
          <w:szCs w:val="24"/>
        </w:rPr>
        <w:t>за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поведением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обучающихся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повседневной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жизни,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 специально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создаваемых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педагогических ситуациях, в играх, погружающих обучающегося в мир человеческих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отношений, в организуемых педагогическим работником беседах по тем или иным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нравственным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проблемам;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результаты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наблюдения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сверяются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результатами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бесед</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классного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руководителя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родителями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обучающихся,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учителями-предметниками,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также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необходимости)</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школьным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психологом;</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поддержка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обучающегося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решении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важных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для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него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жизненных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проблем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(налаживание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взаимоотношений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одноклассниками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или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педагогическими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работниками,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выбор</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профессии,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организации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высшего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образования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дальнейшего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трудоустройства,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lastRenderedPageBreak/>
        <w:t>успеваемость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т.п.),</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когда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каждая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проблема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трансформируется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классным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руководителем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задачу</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для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обучающегося,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которую</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они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совместно</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стараются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решить;</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индивидуальная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работа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обучающимися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класса,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направленная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заполнение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личных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портфолио,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которых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обучающиеся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просто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фиксируют</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свои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учебные,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творческие,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спортивные,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личностные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достижения,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ходе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индивидуальных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неформальных</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бесед</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классным</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руководителем</w:t>
      </w:r>
      <w:r w:rsidRPr="00B93E05">
        <w:rPr>
          <w:rFonts w:ascii="Times New Roman" w:hAnsi="Times New Roman" w:cs="Times New Roman"/>
          <w:spacing w:val="10"/>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начале</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каждого</w:t>
      </w:r>
      <w:r w:rsidRPr="00B93E05">
        <w:rPr>
          <w:rFonts w:ascii="Times New Roman" w:hAnsi="Times New Roman" w:cs="Times New Roman"/>
          <w:spacing w:val="10"/>
          <w:sz w:val="24"/>
          <w:szCs w:val="24"/>
        </w:rPr>
        <w:t xml:space="preserve"> </w:t>
      </w:r>
      <w:r w:rsidRPr="00B93E05">
        <w:rPr>
          <w:rFonts w:ascii="Times New Roman" w:hAnsi="Times New Roman" w:cs="Times New Roman"/>
          <w:sz w:val="24"/>
          <w:szCs w:val="24"/>
        </w:rPr>
        <w:t>года</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планируют</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их,</w:t>
      </w:r>
      <w:r w:rsidRPr="00B93E05">
        <w:rPr>
          <w:rFonts w:ascii="Times New Roman" w:hAnsi="Times New Roman" w:cs="Times New Roman"/>
          <w:spacing w:val="-63"/>
          <w:sz w:val="24"/>
          <w:szCs w:val="24"/>
        </w:rPr>
        <w:t xml:space="preserve"> </w:t>
      </w:r>
      <w:r w:rsidRPr="00B93E05">
        <w:rPr>
          <w:rFonts w:ascii="Times New Roman" w:hAnsi="Times New Roman" w:cs="Times New Roman"/>
          <w:sz w:val="24"/>
          <w:szCs w:val="24"/>
        </w:rPr>
        <w:t>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конце</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года</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вместе</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анализируют</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свои</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успехи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неудачи;</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коррекция поведения обучающегося через частные беседы с ним, его родителями или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законными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представителями,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другими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обучающимися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класса;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через</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включение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проводимые школьным психологом тренинги общения; через предложение взять на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себя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ответственность</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за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то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или</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иное</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поручение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классе.</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Работа</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педагогическим</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коллективом:</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взаимодействие с членами педагогического коллектива с целью разработки единых пед</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агогических требований,</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целей,</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задач и подходов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обучению</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 воспитанию;</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взаимодействие с администрацией школы и учителями учебных предметов по вопроса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м контроля и повышения результативности учебной деятельности обучающихся и класса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целом;</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взаимодействие с педагогом-психологом, социальным педагогом и педагогами дополн</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ительного образования по вопросам изучения личностных особенностей обучающихся,</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их адаптации и интеграции в коллективе класса, построения и коррекции индивидуальных траекторий</w:t>
      </w:r>
      <w:r w:rsidRPr="00B93E05">
        <w:rPr>
          <w:rFonts w:ascii="Times New Roman" w:hAnsi="Times New Roman" w:cs="Times New Roman"/>
          <w:spacing w:val="64"/>
          <w:sz w:val="24"/>
          <w:szCs w:val="24"/>
        </w:rPr>
        <w:t xml:space="preserve"> </w:t>
      </w:r>
      <w:r w:rsidRPr="00B93E05">
        <w:rPr>
          <w:rFonts w:ascii="Times New Roman" w:hAnsi="Times New Roman" w:cs="Times New Roman"/>
          <w:sz w:val="24"/>
          <w:szCs w:val="24"/>
        </w:rPr>
        <w:t>личностного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развития;</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 интелл</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ектуально</w:t>
      </w:r>
      <w:r w:rsidR="001809E2">
        <w:rPr>
          <w:rFonts w:ascii="Times New Roman" w:hAnsi="Times New Roman" w:cs="Times New Roman"/>
          <w:sz w:val="24"/>
          <w:szCs w:val="24"/>
        </w:rPr>
        <w:t xml:space="preserve"> </w:t>
      </w:r>
      <w:r w:rsidRPr="00B93E05">
        <w:rPr>
          <w:rFonts w:ascii="Times New Roman" w:hAnsi="Times New Roman" w:cs="Times New Roman"/>
          <w:sz w:val="24"/>
          <w:szCs w:val="24"/>
        </w:rPr>
        <w:t>-</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познавательную, творческую, трудовую, общественно полезную, художественно-эстетическую,</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физкультурно-спортивную,</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игровую;</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взаимодействие</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педагогическими</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работниками,</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педагогом-библиотекарем,</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педагогам</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дополнительного</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образования</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старшим</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вожатым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вопросам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вовлечения</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обучающ</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ихся</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класса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 систему</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внеурочной</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деятельности, организации</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внешкольной</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работы,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досуговых 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каникулярных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мероприятий;</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взаимодействие</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педагогическими</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работниками</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администрацией</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школы</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по</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вопроса</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профилактики девиантного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асоциального поведения обучающихся;</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взаимодействие с администрацией и педагогическими работниками школы (социальны</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й педагог, педагог-психолог) с целью организации комплексной поддержки обучающи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хся,</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находящихся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трудной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жизненной</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ситуации.</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регулярные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консультации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классного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руководителя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учителями-предметниками,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направленные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формирование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единства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мнений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требований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педагогических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работников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ключевым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вопросам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воспитания,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предупреждение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разрешение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конфликтов</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между учителями-предметниками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обучающимися;</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проведение мини-педсоветов, направленных на решение конкретных проблем класса 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интеграцию</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воспитательных</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влияний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обучающихся;</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привлечение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учителей-предметников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участию</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внутриклассных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делах,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дающих</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педагогическим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работникам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возможность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лучше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узнавать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понимать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своих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обучающихся,</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увидев</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их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иной,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отличной</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от</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учебной,</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обстановке;</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привлечение</w:t>
      </w:r>
      <w:r w:rsidRPr="00B93E05">
        <w:rPr>
          <w:rFonts w:ascii="Times New Roman" w:hAnsi="Times New Roman" w:cs="Times New Roman"/>
          <w:spacing w:val="24"/>
          <w:sz w:val="24"/>
          <w:szCs w:val="24"/>
        </w:rPr>
        <w:t xml:space="preserve"> </w:t>
      </w:r>
      <w:r w:rsidRPr="00B93E05">
        <w:rPr>
          <w:rFonts w:ascii="Times New Roman" w:hAnsi="Times New Roman" w:cs="Times New Roman"/>
          <w:sz w:val="24"/>
          <w:szCs w:val="24"/>
        </w:rPr>
        <w:t>учителей-предметников</w:t>
      </w:r>
      <w:r w:rsidRPr="00B93E05">
        <w:rPr>
          <w:rFonts w:ascii="Times New Roman" w:hAnsi="Times New Roman" w:cs="Times New Roman"/>
          <w:spacing w:val="25"/>
          <w:sz w:val="24"/>
          <w:szCs w:val="24"/>
        </w:rPr>
        <w:t xml:space="preserve"> </w:t>
      </w:r>
      <w:r w:rsidRPr="00B93E05">
        <w:rPr>
          <w:rFonts w:ascii="Times New Roman" w:hAnsi="Times New Roman" w:cs="Times New Roman"/>
          <w:sz w:val="24"/>
          <w:szCs w:val="24"/>
        </w:rPr>
        <w:t>к</w:t>
      </w:r>
      <w:r w:rsidRPr="00B93E05">
        <w:rPr>
          <w:rFonts w:ascii="Times New Roman" w:hAnsi="Times New Roman" w:cs="Times New Roman"/>
          <w:spacing w:val="22"/>
          <w:sz w:val="24"/>
          <w:szCs w:val="24"/>
        </w:rPr>
        <w:t xml:space="preserve"> </w:t>
      </w:r>
      <w:r w:rsidRPr="00B93E05">
        <w:rPr>
          <w:rFonts w:ascii="Times New Roman" w:hAnsi="Times New Roman" w:cs="Times New Roman"/>
          <w:sz w:val="24"/>
          <w:szCs w:val="24"/>
        </w:rPr>
        <w:t>участию</w:t>
      </w:r>
      <w:r w:rsidRPr="00B93E05">
        <w:rPr>
          <w:rFonts w:ascii="Times New Roman" w:hAnsi="Times New Roman" w:cs="Times New Roman"/>
          <w:spacing w:val="22"/>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21"/>
          <w:sz w:val="24"/>
          <w:szCs w:val="24"/>
        </w:rPr>
        <w:t xml:space="preserve"> </w:t>
      </w:r>
      <w:r w:rsidRPr="00B93E05">
        <w:rPr>
          <w:rFonts w:ascii="Times New Roman" w:hAnsi="Times New Roman" w:cs="Times New Roman"/>
          <w:sz w:val="24"/>
          <w:szCs w:val="24"/>
        </w:rPr>
        <w:t>родительских</w:t>
      </w:r>
      <w:r w:rsidRPr="00B93E05">
        <w:rPr>
          <w:rFonts w:ascii="Times New Roman" w:hAnsi="Times New Roman" w:cs="Times New Roman"/>
          <w:spacing w:val="30"/>
          <w:sz w:val="24"/>
          <w:szCs w:val="24"/>
        </w:rPr>
        <w:t xml:space="preserve"> </w:t>
      </w:r>
      <w:r w:rsidRPr="00B93E05">
        <w:rPr>
          <w:rFonts w:ascii="Times New Roman" w:hAnsi="Times New Roman" w:cs="Times New Roman"/>
          <w:sz w:val="24"/>
          <w:szCs w:val="24"/>
        </w:rPr>
        <w:t>собраниях</w:t>
      </w:r>
      <w:r w:rsidRPr="00B93E05">
        <w:rPr>
          <w:rFonts w:ascii="Times New Roman" w:hAnsi="Times New Roman" w:cs="Times New Roman"/>
          <w:spacing w:val="24"/>
          <w:sz w:val="24"/>
          <w:szCs w:val="24"/>
        </w:rPr>
        <w:t xml:space="preserve"> </w:t>
      </w:r>
      <w:r w:rsidRPr="00B93E05">
        <w:rPr>
          <w:rFonts w:ascii="Times New Roman" w:hAnsi="Times New Roman" w:cs="Times New Roman"/>
          <w:sz w:val="24"/>
          <w:szCs w:val="24"/>
        </w:rPr>
        <w:t>класса</w:t>
      </w:r>
      <w:r w:rsidRPr="00B93E05">
        <w:rPr>
          <w:rFonts w:ascii="Times New Roman" w:hAnsi="Times New Roman" w:cs="Times New Roman"/>
          <w:spacing w:val="24"/>
          <w:sz w:val="24"/>
          <w:szCs w:val="24"/>
        </w:rPr>
        <w:t xml:space="preserve"> </w:t>
      </w:r>
      <w:r w:rsidRPr="00B93E05">
        <w:rPr>
          <w:rFonts w:ascii="Times New Roman" w:hAnsi="Times New Roman" w:cs="Times New Roman"/>
          <w:sz w:val="24"/>
          <w:szCs w:val="24"/>
        </w:rPr>
        <w:t>для</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объединения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усилий в</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деле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обучения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воспитания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обучающихся.</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Работа</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родителями</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(законными</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представителями)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обучающихся:</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привлечение</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родителей</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(законных</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представителей)</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к</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сотрудничеству</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интересах</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обучающихся</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целях</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формирования</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единых</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подходов</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к</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воспитанию</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создания</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наиболее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благоприятных условий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для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развития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личности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каждого ребенка;</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регулярное</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информирование</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родителей</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(законных</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представителей)</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об</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особенностях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осуществления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образовательного</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процесса</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течение</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учебного</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года,</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основных</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содержа</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lastRenderedPageBreak/>
        <w:t>тельных и организационных изменениях, о внеурочных мероприятиях и событиях жизни класса(родительские собрания,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индивидуальные встречи,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посещения на</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дому);</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координацию</w:t>
      </w:r>
      <w:r w:rsidRPr="00B93E05">
        <w:rPr>
          <w:rFonts w:ascii="Times New Roman" w:hAnsi="Times New Roman" w:cs="Times New Roman"/>
          <w:spacing w:val="22"/>
          <w:sz w:val="24"/>
          <w:szCs w:val="24"/>
        </w:rPr>
        <w:t xml:space="preserve"> </w:t>
      </w:r>
      <w:r w:rsidRPr="00B93E05">
        <w:rPr>
          <w:rFonts w:ascii="Times New Roman" w:hAnsi="Times New Roman" w:cs="Times New Roman"/>
          <w:sz w:val="24"/>
          <w:szCs w:val="24"/>
        </w:rPr>
        <w:t>взаимосвязей</w:t>
      </w:r>
      <w:r w:rsidRPr="00B93E05">
        <w:rPr>
          <w:rFonts w:ascii="Times New Roman" w:hAnsi="Times New Roman" w:cs="Times New Roman"/>
          <w:spacing w:val="24"/>
          <w:sz w:val="24"/>
          <w:szCs w:val="24"/>
        </w:rPr>
        <w:t xml:space="preserve"> </w:t>
      </w:r>
      <w:r w:rsidRPr="00B93E05">
        <w:rPr>
          <w:rFonts w:ascii="Times New Roman" w:hAnsi="Times New Roman" w:cs="Times New Roman"/>
          <w:sz w:val="24"/>
          <w:szCs w:val="24"/>
        </w:rPr>
        <w:t>между</w:t>
      </w:r>
      <w:r w:rsidRPr="00B93E05">
        <w:rPr>
          <w:rFonts w:ascii="Times New Roman" w:hAnsi="Times New Roman" w:cs="Times New Roman"/>
          <w:spacing w:val="23"/>
          <w:sz w:val="24"/>
          <w:szCs w:val="24"/>
        </w:rPr>
        <w:t xml:space="preserve"> </w:t>
      </w:r>
      <w:r w:rsidRPr="00B93E05">
        <w:rPr>
          <w:rFonts w:ascii="Times New Roman" w:hAnsi="Times New Roman" w:cs="Times New Roman"/>
          <w:sz w:val="24"/>
          <w:szCs w:val="24"/>
        </w:rPr>
        <w:t>родителями</w:t>
      </w:r>
      <w:r w:rsidRPr="00B93E05">
        <w:rPr>
          <w:rFonts w:ascii="Times New Roman" w:hAnsi="Times New Roman" w:cs="Times New Roman"/>
          <w:spacing w:val="24"/>
          <w:sz w:val="24"/>
          <w:szCs w:val="24"/>
        </w:rPr>
        <w:t xml:space="preserve"> </w:t>
      </w:r>
      <w:r w:rsidRPr="00B93E05">
        <w:rPr>
          <w:rFonts w:ascii="Times New Roman" w:hAnsi="Times New Roman" w:cs="Times New Roman"/>
          <w:sz w:val="24"/>
          <w:szCs w:val="24"/>
        </w:rPr>
        <w:t>(законными</w:t>
      </w:r>
      <w:r w:rsidRPr="00B93E05">
        <w:rPr>
          <w:rFonts w:ascii="Times New Roman" w:hAnsi="Times New Roman" w:cs="Times New Roman"/>
          <w:spacing w:val="24"/>
          <w:sz w:val="24"/>
          <w:szCs w:val="24"/>
        </w:rPr>
        <w:t xml:space="preserve"> </w:t>
      </w:r>
      <w:r w:rsidRPr="00B93E05">
        <w:rPr>
          <w:rFonts w:ascii="Times New Roman" w:hAnsi="Times New Roman" w:cs="Times New Roman"/>
          <w:sz w:val="24"/>
          <w:szCs w:val="24"/>
        </w:rPr>
        <w:t>представителями)</w:t>
      </w:r>
      <w:r w:rsidRPr="00B93E05">
        <w:rPr>
          <w:rFonts w:ascii="Times New Roman" w:hAnsi="Times New Roman" w:cs="Times New Roman"/>
          <w:spacing w:val="24"/>
          <w:sz w:val="24"/>
          <w:szCs w:val="24"/>
        </w:rPr>
        <w:t xml:space="preserve"> </w:t>
      </w:r>
      <w:r w:rsidRPr="00B93E05">
        <w:rPr>
          <w:rFonts w:ascii="Times New Roman" w:hAnsi="Times New Roman" w:cs="Times New Roman"/>
          <w:sz w:val="24"/>
          <w:szCs w:val="24"/>
        </w:rPr>
        <w:t>несовер</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шеннолетних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обучающихся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 другими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участниками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образовательных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отношений;</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содействие повышению педагогической компетентности родителей (законных предста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вителей) путем организации целевых мероприятий, оказания консультативной помощи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вопросам обучения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воспитания,</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личностного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развития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детей;</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помощь родителям обучающихся или их законным представителям в регулировании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отношений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между</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ними,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администрацией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школы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учителями-предметниками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(консультации,</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беседы,</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встречи);</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создание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организация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работы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Родительского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комитета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Совета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отцов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класса,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участвующих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управлении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образовательной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организацией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решении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вопросов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воспитания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обучения</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их</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обучающихся;</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привлечение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членов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семей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обучающихся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организации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проведению</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дел</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класса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(организация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встреч,</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экскурсий);</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организация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базе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класса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семейных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праздников,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конкурсов,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соревнований,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направленных на</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сплочение</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семьи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школы.</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участие в организации работы, способствующей профессиональному самоопределению</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обучающихся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(встречи,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экскурсии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на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предприятия);</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участие в организации мероприятий по различным направлениям воспитания и социал</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изации обучающихся в рамках социально-педагогического партнерства с привлечение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м организаций культуры, спорта, дополнительного образования детей, научных и образ</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овательных</w:t>
      </w:r>
      <w:r w:rsidR="001809E2">
        <w:rPr>
          <w:rFonts w:ascii="Times New Roman" w:hAnsi="Times New Roman" w:cs="Times New Roman"/>
          <w:sz w:val="24"/>
          <w:szCs w:val="24"/>
        </w:rPr>
        <w:t xml:space="preserve"> </w:t>
      </w:r>
      <w:r w:rsidRPr="00B93E05">
        <w:rPr>
          <w:rFonts w:ascii="Times New Roman" w:hAnsi="Times New Roman" w:cs="Times New Roman"/>
          <w:sz w:val="24"/>
          <w:szCs w:val="24"/>
        </w:rPr>
        <w:t xml:space="preserve"> органи</w:t>
      </w:r>
      <w:r w:rsidR="001809E2">
        <w:rPr>
          <w:rFonts w:ascii="Times New Roman" w:hAnsi="Times New Roman" w:cs="Times New Roman"/>
          <w:sz w:val="24"/>
          <w:szCs w:val="24"/>
        </w:rPr>
        <w:t>з</w:t>
      </w:r>
      <w:r w:rsidRPr="00B93E05">
        <w:rPr>
          <w:rFonts w:ascii="Times New Roman" w:hAnsi="Times New Roman" w:cs="Times New Roman"/>
          <w:sz w:val="24"/>
          <w:szCs w:val="24"/>
        </w:rPr>
        <w:t>аций;</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участие</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организации</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комплексной</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поддержки</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детей</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из</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групп</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риска,</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находящихся</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трудной</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жизненной</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ситуации,</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привлечением</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работников</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социальных</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служб,</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правоох</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ранительных</w:t>
      </w:r>
      <w:r w:rsidRPr="00B93E05">
        <w:rPr>
          <w:rFonts w:ascii="Times New Roman" w:hAnsi="Times New Roman" w:cs="Times New Roman"/>
          <w:sz w:val="24"/>
          <w:szCs w:val="24"/>
        </w:rPr>
        <w:tab/>
        <w:t>органов, организаций сферы здравоохранения, дополнительного образования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детей,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культуры,</w:t>
      </w:r>
      <w:r w:rsidR="001809E2">
        <w:rPr>
          <w:rFonts w:ascii="Times New Roman" w:hAnsi="Times New Roman" w:cs="Times New Roman"/>
          <w:sz w:val="24"/>
          <w:szCs w:val="24"/>
        </w:rPr>
        <w:t xml:space="preserve"> </w:t>
      </w:r>
      <w:r w:rsidRPr="00B93E05">
        <w:rPr>
          <w:rFonts w:ascii="Times New Roman" w:hAnsi="Times New Roman" w:cs="Times New Roman"/>
          <w:sz w:val="24"/>
          <w:szCs w:val="24"/>
        </w:rPr>
        <w:t>спорта,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профессионального образования.</w:t>
      </w:r>
    </w:p>
    <w:p w:rsidR="001149F4" w:rsidRPr="00B93E05" w:rsidRDefault="001149F4" w:rsidP="001149F4">
      <w:pPr>
        <w:pStyle w:val="a3"/>
        <w:ind w:firstLine="709"/>
        <w:contextualSpacing/>
        <w:jc w:val="both"/>
        <w:rPr>
          <w:rFonts w:ascii="Times New Roman" w:hAnsi="Times New Roman" w:cs="Times New Roman"/>
          <w:sz w:val="24"/>
          <w:szCs w:val="24"/>
        </w:rPr>
      </w:pP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Работа</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социальными</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партнерами:</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участие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организации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работы,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способствующей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профессиональному</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самоопределению</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обучающихся;</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участие в организации мероприятий по различным направлениям воспитания 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социализации обучающихся в рамках социально-педагогического партнерства 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привлечением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организаций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культуры,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спорта,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дополнительного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образования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детей,</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научных</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образовательных</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организаций;</w:t>
      </w:r>
    </w:p>
    <w:p w:rsidR="001149F4" w:rsidRPr="00B93E05" w:rsidRDefault="001149F4" w:rsidP="001149F4">
      <w:pPr>
        <w:pStyle w:val="a3"/>
        <w:ind w:firstLine="709"/>
        <w:contextualSpacing/>
        <w:jc w:val="both"/>
        <w:rPr>
          <w:rFonts w:ascii="Times New Roman" w:hAnsi="Times New Roman" w:cs="Times New Roman"/>
          <w:sz w:val="24"/>
          <w:szCs w:val="24"/>
        </w:rPr>
      </w:pP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участие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организации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комплексной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поддержки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детей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из</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групп</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риска,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находящихся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трудной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жизненной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ситуации,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привлечением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работников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социальных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служб,</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правоохранительных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органов,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организаций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сферы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здравоохранения,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дополнительного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образования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детей,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культуры,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спорта,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профессионального</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образования,</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бизнеса.</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b/>
          <w:spacing w:val="-1"/>
          <w:sz w:val="24"/>
          <w:szCs w:val="24"/>
        </w:rPr>
        <w:t>Вариативная</w:t>
      </w:r>
      <w:r w:rsidRPr="00B93E05">
        <w:rPr>
          <w:rFonts w:ascii="Times New Roman" w:hAnsi="Times New Roman" w:cs="Times New Roman"/>
          <w:b/>
          <w:spacing w:val="-10"/>
          <w:sz w:val="24"/>
          <w:szCs w:val="24"/>
        </w:rPr>
        <w:t xml:space="preserve"> </w:t>
      </w:r>
      <w:r w:rsidRPr="00B93E05">
        <w:rPr>
          <w:rFonts w:ascii="Times New Roman" w:hAnsi="Times New Roman" w:cs="Times New Roman"/>
          <w:b/>
          <w:spacing w:val="-1"/>
          <w:sz w:val="24"/>
          <w:szCs w:val="24"/>
        </w:rPr>
        <w:t>часть</w:t>
      </w:r>
      <w:r w:rsidRPr="00B93E05">
        <w:rPr>
          <w:rFonts w:ascii="Times New Roman" w:hAnsi="Times New Roman" w:cs="Times New Roman"/>
          <w:b/>
          <w:spacing w:val="-11"/>
          <w:sz w:val="24"/>
          <w:szCs w:val="24"/>
        </w:rPr>
        <w:t xml:space="preserve"> </w:t>
      </w:r>
      <w:r w:rsidRPr="00B93E05">
        <w:rPr>
          <w:rFonts w:ascii="Times New Roman" w:hAnsi="Times New Roman" w:cs="Times New Roman"/>
          <w:b/>
          <w:spacing w:val="-1"/>
          <w:sz w:val="24"/>
          <w:szCs w:val="24"/>
        </w:rPr>
        <w:t>деятельности</w:t>
      </w:r>
      <w:r w:rsidRPr="00B93E05">
        <w:rPr>
          <w:rFonts w:ascii="Times New Roman" w:hAnsi="Times New Roman" w:cs="Times New Roman"/>
          <w:b/>
          <w:spacing w:val="-9"/>
          <w:sz w:val="24"/>
          <w:szCs w:val="24"/>
        </w:rPr>
        <w:t xml:space="preserve"> </w:t>
      </w:r>
      <w:r w:rsidRPr="00B93E05">
        <w:rPr>
          <w:rFonts w:ascii="Times New Roman" w:hAnsi="Times New Roman" w:cs="Times New Roman"/>
          <w:b/>
          <w:sz w:val="24"/>
          <w:szCs w:val="24"/>
        </w:rPr>
        <w:t>классного</w:t>
      </w:r>
      <w:r w:rsidRPr="00B93E05">
        <w:rPr>
          <w:rFonts w:ascii="Times New Roman" w:hAnsi="Times New Roman" w:cs="Times New Roman"/>
          <w:b/>
          <w:spacing w:val="-9"/>
          <w:sz w:val="24"/>
          <w:szCs w:val="24"/>
        </w:rPr>
        <w:t xml:space="preserve"> </w:t>
      </w:r>
      <w:r w:rsidRPr="00B93E05">
        <w:rPr>
          <w:rFonts w:ascii="Times New Roman" w:hAnsi="Times New Roman" w:cs="Times New Roman"/>
          <w:b/>
          <w:sz w:val="24"/>
          <w:szCs w:val="24"/>
        </w:rPr>
        <w:t>руководителя</w:t>
      </w:r>
      <w:r w:rsidRPr="00B93E05">
        <w:rPr>
          <w:rFonts w:ascii="Times New Roman" w:hAnsi="Times New Roman" w:cs="Times New Roman"/>
          <w:b/>
          <w:spacing w:val="-13"/>
          <w:sz w:val="24"/>
          <w:szCs w:val="24"/>
        </w:rPr>
        <w:t xml:space="preserve"> </w:t>
      </w:r>
      <w:r w:rsidRPr="00B93E05">
        <w:rPr>
          <w:rFonts w:ascii="Times New Roman" w:hAnsi="Times New Roman" w:cs="Times New Roman"/>
          <w:sz w:val="24"/>
          <w:szCs w:val="24"/>
        </w:rPr>
        <w:t>отражает</w:t>
      </w:r>
      <w:r w:rsidRPr="00B93E05">
        <w:rPr>
          <w:rFonts w:ascii="Times New Roman" w:hAnsi="Times New Roman" w:cs="Times New Roman"/>
          <w:spacing w:val="-14"/>
          <w:sz w:val="24"/>
          <w:szCs w:val="24"/>
        </w:rPr>
        <w:t xml:space="preserve"> </w:t>
      </w:r>
      <w:r w:rsidRPr="00B93E05">
        <w:rPr>
          <w:rFonts w:ascii="Times New Roman" w:hAnsi="Times New Roman" w:cs="Times New Roman"/>
          <w:sz w:val="24"/>
          <w:szCs w:val="24"/>
        </w:rPr>
        <w:t>специфику</w:t>
      </w:r>
      <w:r w:rsidRPr="00B93E05">
        <w:rPr>
          <w:rFonts w:ascii="Times New Roman" w:hAnsi="Times New Roman" w:cs="Times New Roman"/>
          <w:spacing w:val="-15"/>
          <w:sz w:val="24"/>
          <w:szCs w:val="24"/>
        </w:rPr>
        <w:t xml:space="preserve"> </w:t>
      </w:r>
      <w:r w:rsidRPr="00B93E05">
        <w:rPr>
          <w:rFonts w:ascii="Times New Roman" w:hAnsi="Times New Roman" w:cs="Times New Roman"/>
          <w:sz w:val="24"/>
          <w:szCs w:val="24"/>
        </w:rPr>
        <w:t>ОО</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включает</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себя</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следующую</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деятельность:</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Выявляет причины низкой успеваемости обучающихся и организует их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устранение;</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Содействует</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получению</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дополнительного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образования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обучающимися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через систему кружков, студий и секций, объединений, организуемых 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образовательной</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организации;</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Обеспечивает</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регулирование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контроль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организации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индивидуального</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обучения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обучающимися,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которым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такая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форма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предоставлена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основании</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приказа</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по</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общеобразовательной</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организации;</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pacing w:val="-1"/>
          <w:sz w:val="24"/>
          <w:szCs w:val="24"/>
        </w:rPr>
        <w:t>Обеспечивает</w:t>
      </w:r>
      <w:r w:rsidRPr="00B93E05">
        <w:rPr>
          <w:rFonts w:ascii="Times New Roman" w:hAnsi="Times New Roman" w:cs="Times New Roman"/>
          <w:spacing w:val="-11"/>
          <w:sz w:val="24"/>
          <w:szCs w:val="24"/>
        </w:rPr>
        <w:t xml:space="preserve"> </w:t>
      </w:r>
      <w:r w:rsidRPr="00B93E05">
        <w:rPr>
          <w:rFonts w:ascii="Times New Roman" w:hAnsi="Times New Roman" w:cs="Times New Roman"/>
          <w:spacing w:val="-1"/>
          <w:sz w:val="24"/>
          <w:szCs w:val="24"/>
        </w:rPr>
        <w:t>соблюдение</w:t>
      </w:r>
      <w:r w:rsidRPr="00B93E05">
        <w:rPr>
          <w:rFonts w:ascii="Times New Roman" w:hAnsi="Times New Roman" w:cs="Times New Roman"/>
          <w:spacing w:val="-15"/>
          <w:sz w:val="24"/>
          <w:szCs w:val="24"/>
        </w:rPr>
        <w:t xml:space="preserve"> </w:t>
      </w:r>
      <w:r w:rsidRPr="00B93E05">
        <w:rPr>
          <w:rFonts w:ascii="Times New Roman" w:hAnsi="Times New Roman" w:cs="Times New Roman"/>
          <w:sz w:val="24"/>
          <w:szCs w:val="24"/>
        </w:rPr>
        <w:t>обучающимися</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класса</w:t>
      </w:r>
      <w:r w:rsidRPr="00B93E05">
        <w:rPr>
          <w:rFonts w:ascii="Times New Roman" w:hAnsi="Times New Roman" w:cs="Times New Roman"/>
          <w:spacing w:val="-15"/>
          <w:sz w:val="24"/>
          <w:szCs w:val="24"/>
        </w:rPr>
        <w:t xml:space="preserve"> </w:t>
      </w:r>
      <w:r w:rsidRPr="00B93E05">
        <w:rPr>
          <w:rFonts w:ascii="Times New Roman" w:hAnsi="Times New Roman" w:cs="Times New Roman"/>
          <w:sz w:val="24"/>
          <w:szCs w:val="24"/>
        </w:rPr>
        <w:t>требований</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к</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безопасным</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условиям общественного труда в рамках внеурочной деятельности класса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территории</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школы</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классном</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кабинете;</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Организует мероприятия с целью знакомства и изучения обучающимися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традиций и национальной культуры, сохранения родного языка; с целью</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развития</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национальной</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культуры;</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pacing w:val="-1"/>
          <w:sz w:val="24"/>
          <w:szCs w:val="24"/>
        </w:rPr>
        <w:t>Организует</w:t>
      </w:r>
      <w:r w:rsidRPr="00B93E05">
        <w:rPr>
          <w:rFonts w:ascii="Times New Roman" w:hAnsi="Times New Roman" w:cs="Times New Roman"/>
          <w:spacing w:val="-12"/>
          <w:sz w:val="24"/>
          <w:szCs w:val="24"/>
        </w:rPr>
        <w:t xml:space="preserve"> </w:t>
      </w:r>
      <w:r w:rsidRPr="00B93E05">
        <w:rPr>
          <w:rFonts w:ascii="Times New Roman" w:hAnsi="Times New Roman" w:cs="Times New Roman"/>
          <w:spacing w:val="-1"/>
          <w:sz w:val="24"/>
          <w:szCs w:val="24"/>
        </w:rPr>
        <w:t>участие</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обучающихся</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класса</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0"/>
          <w:sz w:val="24"/>
          <w:szCs w:val="24"/>
        </w:rPr>
        <w:t xml:space="preserve"> </w:t>
      </w:r>
      <w:r w:rsidRPr="00B93E05">
        <w:rPr>
          <w:rFonts w:ascii="Times New Roman" w:hAnsi="Times New Roman" w:cs="Times New Roman"/>
          <w:sz w:val="24"/>
          <w:szCs w:val="24"/>
        </w:rPr>
        <w:t>традиционных</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мероприятиях</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ОО</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62"/>
          <w:sz w:val="24"/>
          <w:szCs w:val="24"/>
        </w:rPr>
        <w:t xml:space="preserve"> </w:t>
      </w:r>
      <w:r w:rsidRPr="00B93E05">
        <w:rPr>
          <w:rFonts w:ascii="Times New Roman" w:hAnsi="Times New Roman" w:cs="Times New Roman"/>
          <w:spacing w:val="-1"/>
          <w:sz w:val="24"/>
          <w:szCs w:val="24"/>
        </w:rPr>
        <w:t>соответствии</w:t>
      </w:r>
      <w:r w:rsidRPr="00B93E05">
        <w:rPr>
          <w:rFonts w:ascii="Times New Roman" w:hAnsi="Times New Roman" w:cs="Times New Roman"/>
          <w:spacing w:val="-9"/>
          <w:sz w:val="24"/>
          <w:szCs w:val="24"/>
        </w:rPr>
        <w:t xml:space="preserve"> </w:t>
      </w:r>
      <w:r w:rsidRPr="00B93E05">
        <w:rPr>
          <w:rFonts w:ascii="Times New Roman" w:hAnsi="Times New Roman" w:cs="Times New Roman"/>
          <w:spacing w:val="-1"/>
          <w:sz w:val="24"/>
          <w:szCs w:val="24"/>
        </w:rPr>
        <w:t>с</w:t>
      </w:r>
      <w:r w:rsidRPr="00B93E05">
        <w:rPr>
          <w:rFonts w:ascii="Times New Roman" w:hAnsi="Times New Roman" w:cs="Times New Roman"/>
          <w:spacing w:val="-9"/>
          <w:sz w:val="24"/>
          <w:szCs w:val="24"/>
        </w:rPr>
        <w:t xml:space="preserve"> </w:t>
      </w:r>
      <w:r w:rsidRPr="00B93E05">
        <w:rPr>
          <w:rFonts w:ascii="Times New Roman" w:hAnsi="Times New Roman" w:cs="Times New Roman"/>
          <w:spacing w:val="-1"/>
          <w:sz w:val="24"/>
          <w:szCs w:val="24"/>
        </w:rPr>
        <w:t>планом</w:t>
      </w:r>
      <w:r w:rsidRPr="00B93E05">
        <w:rPr>
          <w:rFonts w:ascii="Times New Roman" w:hAnsi="Times New Roman" w:cs="Times New Roman"/>
          <w:spacing w:val="-14"/>
          <w:sz w:val="24"/>
          <w:szCs w:val="24"/>
        </w:rPr>
        <w:t xml:space="preserve"> </w:t>
      </w:r>
      <w:r w:rsidRPr="00B93E05">
        <w:rPr>
          <w:rFonts w:ascii="Times New Roman" w:hAnsi="Times New Roman" w:cs="Times New Roman"/>
          <w:spacing w:val="-1"/>
          <w:sz w:val="24"/>
          <w:szCs w:val="24"/>
        </w:rPr>
        <w:t>воспитательной</w:t>
      </w:r>
      <w:r w:rsidRPr="00B93E05">
        <w:rPr>
          <w:rFonts w:ascii="Times New Roman" w:hAnsi="Times New Roman" w:cs="Times New Roman"/>
          <w:spacing w:val="-9"/>
          <w:sz w:val="24"/>
          <w:szCs w:val="24"/>
        </w:rPr>
        <w:t xml:space="preserve"> </w:t>
      </w:r>
      <w:r w:rsidRPr="00B93E05">
        <w:rPr>
          <w:rFonts w:ascii="Times New Roman" w:hAnsi="Times New Roman" w:cs="Times New Roman"/>
          <w:spacing w:val="-1"/>
          <w:sz w:val="24"/>
          <w:szCs w:val="24"/>
        </w:rPr>
        <w:t>работы</w:t>
      </w:r>
      <w:r w:rsidRPr="00B93E05">
        <w:rPr>
          <w:rFonts w:ascii="Times New Roman" w:hAnsi="Times New Roman" w:cs="Times New Roman"/>
          <w:spacing w:val="-6"/>
          <w:sz w:val="24"/>
          <w:szCs w:val="24"/>
        </w:rPr>
        <w:t xml:space="preserve"> </w:t>
      </w:r>
      <w:r w:rsidRPr="00B93E05">
        <w:rPr>
          <w:rFonts w:ascii="Times New Roman" w:hAnsi="Times New Roman" w:cs="Times New Roman"/>
          <w:spacing w:val="-1"/>
          <w:sz w:val="24"/>
          <w:szCs w:val="24"/>
        </w:rPr>
        <w:t>МОАУ</w:t>
      </w:r>
      <w:r w:rsidRPr="00B93E05">
        <w:rPr>
          <w:rFonts w:ascii="Times New Roman" w:hAnsi="Times New Roman" w:cs="Times New Roman"/>
          <w:spacing w:val="-9"/>
          <w:sz w:val="24"/>
          <w:szCs w:val="24"/>
        </w:rPr>
        <w:t xml:space="preserve"> </w:t>
      </w:r>
      <w:r w:rsidRPr="00B93E05">
        <w:rPr>
          <w:rFonts w:ascii="Times New Roman" w:hAnsi="Times New Roman" w:cs="Times New Roman"/>
          <w:spacing w:val="-1"/>
          <w:sz w:val="24"/>
          <w:szCs w:val="24"/>
        </w:rPr>
        <w:t>«СОШ</w:t>
      </w:r>
      <w:r w:rsidRPr="00B93E05">
        <w:rPr>
          <w:rFonts w:ascii="Times New Roman" w:hAnsi="Times New Roman" w:cs="Times New Roman"/>
          <w:spacing w:val="-15"/>
          <w:sz w:val="24"/>
          <w:szCs w:val="24"/>
        </w:rPr>
        <w:t xml:space="preserve"> </w:t>
      </w:r>
      <w:r w:rsidRPr="00B93E05">
        <w:rPr>
          <w:rFonts w:ascii="Times New Roman" w:hAnsi="Times New Roman" w:cs="Times New Roman"/>
          <w:spacing w:val="-1"/>
          <w:sz w:val="24"/>
          <w:szCs w:val="24"/>
        </w:rPr>
        <w:t>№37</w:t>
      </w:r>
      <w:r w:rsidRPr="00B93E05">
        <w:rPr>
          <w:rFonts w:ascii="Times New Roman" w:hAnsi="Times New Roman" w:cs="Times New Roman"/>
          <w:spacing w:val="-13"/>
          <w:sz w:val="24"/>
          <w:szCs w:val="24"/>
        </w:rPr>
        <w:t xml:space="preserve"> </w:t>
      </w:r>
      <w:r w:rsidRPr="00B93E05">
        <w:rPr>
          <w:rFonts w:ascii="Times New Roman" w:hAnsi="Times New Roman" w:cs="Times New Roman"/>
          <w:spacing w:val="-1"/>
          <w:sz w:val="24"/>
          <w:szCs w:val="24"/>
        </w:rPr>
        <w:t>г.</w:t>
      </w:r>
      <w:r w:rsidRPr="00B93E05">
        <w:rPr>
          <w:rFonts w:ascii="Times New Roman" w:hAnsi="Times New Roman" w:cs="Times New Roman"/>
          <w:spacing w:val="-12"/>
          <w:sz w:val="24"/>
          <w:szCs w:val="24"/>
        </w:rPr>
        <w:t xml:space="preserve"> </w:t>
      </w:r>
      <w:r w:rsidRPr="00B93E05">
        <w:rPr>
          <w:rFonts w:ascii="Times New Roman" w:hAnsi="Times New Roman" w:cs="Times New Roman"/>
          <w:spacing w:val="-1"/>
          <w:sz w:val="24"/>
          <w:szCs w:val="24"/>
        </w:rPr>
        <w:t>Орска»».</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Организует</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профориентационную</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работу</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совместно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социальными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партнерами.</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3</w:t>
      </w:r>
      <w:r w:rsidRPr="00B93E05">
        <w:rPr>
          <w:rFonts w:ascii="Times New Roman" w:hAnsi="Times New Roman" w:cs="Times New Roman"/>
          <w:spacing w:val="56"/>
          <w:sz w:val="24"/>
          <w:szCs w:val="24"/>
        </w:rPr>
        <w:t xml:space="preserve"> </w:t>
      </w:r>
      <w:r w:rsidRPr="00B93E05">
        <w:rPr>
          <w:rFonts w:ascii="Times New Roman" w:hAnsi="Times New Roman" w:cs="Times New Roman"/>
          <w:sz w:val="24"/>
          <w:szCs w:val="24"/>
        </w:rPr>
        <w:t>Модуль</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«Курсы</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внеурочной</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деятельности»</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Воспитание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занятиях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школьных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курсов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внеурочной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деятельности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осуществляется</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преимущественно</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через:</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вовлечение обучающихся в интересную и полезную для них деятельность, которая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предоставит</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возможность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самореализоваться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ней,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приобрести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социально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значимые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знания,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развить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себе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важные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для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своего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личностного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развития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социально значимые отношения, получить опыт участия в социально значимых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делах;</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формирование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кружках,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секциях,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клубах,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студиях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т.п.</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детско-взрослых</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общностей,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которые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могли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бы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объединять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обучающихся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педагогических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работников общими позитивными эмоциями и доверительными отношениями друг</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другу;</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создание в детских объединениях традиций, задающих их членам определенные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социально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значимые</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формы поведения;</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поддержку в детских объединениях обучающихся с ярко выраженной лидерской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позицией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установкой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сохранение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поддержание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накопленных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социально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значимых традиций;</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поощрение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педагогическими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работниками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детских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инициатив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детского</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самоуправления.</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Реализация</w:t>
      </w:r>
      <w:r w:rsidRPr="00B93E05">
        <w:rPr>
          <w:rFonts w:ascii="Times New Roman" w:hAnsi="Times New Roman" w:cs="Times New Roman"/>
          <w:spacing w:val="30"/>
          <w:sz w:val="24"/>
          <w:szCs w:val="24"/>
        </w:rPr>
        <w:t xml:space="preserve"> </w:t>
      </w:r>
      <w:r w:rsidRPr="00B93E05">
        <w:rPr>
          <w:rFonts w:ascii="Times New Roman" w:hAnsi="Times New Roman" w:cs="Times New Roman"/>
          <w:sz w:val="24"/>
          <w:szCs w:val="24"/>
        </w:rPr>
        <w:t>воспитательного</w:t>
      </w:r>
      <w:r w:rsidRPr="00B93E05">
        <w:rPr>
          <w:rFonts w:ascii="Times New Roman" w:hAnsi="Times New Roman" w:cs="Times New Roman"/>
          <w:spacing w:val="29"/>
          <w:sz w:val="24"/>
          <w:szCs w:val="24"/>
        </w:rPr>
        <w:t xml:space="preserve"> </w:t>
      </w:r>
      <w:r w:rsidRPr="00B93E05">
        <w:rPr>
          <w:rFonts w:ascii="Times New Roman" w:hAnsi="Times New Roman" w:cs="Times New Roman"/>
          <w:sz w:val="24"/>
          <w:szCs w:val="24"/>
        </w:rPr>
        <w:t>потенциала</w:t>
      </w:r>
      <w:r w:rsidRPr="00B93E05">
        <w:rPr>
          <w:rFonts w:ascii="Times New Roman" w:hAnsi="Times New Roman" w:cs="Times New Roman"/>
          <w:spacing w:val="29"/>
          <w:sz w:val="24"/>
          <w:szCs w:val="24"/>
        </w:rPr>
        <w:t xml:space="preserve"> </w:t>
      </w:r>
      <w:r w:rsidRPr="00B93E05">
        <w:rPr>
          <w:rFonts w:ascii="Times New Roman" w:hAnsi="Times New Roman" w:cs="Times New Roman"/>
          <w:sz w:val="24"/>
          <w:szCs w:val="24"/>
        </w:rPr>
        <w:t>курсов</w:t>
      </w:r>
      <w:r w:rsidRPr="00B93E05">
        <w:rPr>
          <w:rFonts w:ascii="Times New Roman" w:hAnsi="Times New Roman" w:cs="Times New Roman"/>
          <w:spacing w:val="32"/>
          <w:sz w:val="24"/>
          <w:szCs w:val="24"/>
        </w:rPr>
        <w:t xml:space="preserve"> </w:t>
      </w:r>
      <w:r w:rsidRPr="00B93E05">
        <w:rPr>
          <w:rFonts w:ascii="Times New Roman" w:hAnsi="Times New Roman" w:cs="Times New Roman"/>
          <w:sz w:val="24"/>
          <w:szCs w:val="24"/>
        </w:rPr>
        <w:t>внеурочной</w:t>
      </w:r>
      <w:r w:rsidRPr="00B93E05">
        <w:rPr>
          <w:rFonts w:ascii="Times New Roman" w:hAnsi="Times New Roman" w:cs="Times New Roman"/>
          <w:spacing w:val="30"/>
          <w:sz w:val="24"/>
          <w:szCs w:val="24"/>
        </w:rPr>
        <w:t xml:space="preserve"> </w:t>
      </w:r>
      <w:r w:rsidRPr="00B93E05">
        <w:rPr>
          <w:rFonts w:ascii="Times New Roman" w:hAnsi="Times New Roman" w:cs="Times New Roman"/>
          <w:sz w:val="24"/>
          <w:szCs w:val="24"/>
        </w:rPr>
        <w:t>деятельности</w:t>
      </w:r>
      <w:r w:rsidRPr="00B93E05">
        <w:rPr>
          <w:rFonts w:ascii="Times New Roman" w:hAnsi="Times New Roman" w:cs="Times New Roman"/>
          <w:spacing w:val="30"/>
          <w:sz w:val="24"/>
          <w:szCs w:val="24"/>
        </w:rPr>
        <w:t xml:space="preserve"> </w:t>
      </w:r>
      <w:r w:rsidRPr="00B93E05">
        <w:rPr>
          <w:rFonts w:ascii="Times New Roman" w:hAnsi="Times New Roman" w:cs="Times New Roman"/>
          <w:sz w:val="24"/>
          <w:szCs w:val="24"/>
        </w:rPr>
        <w:t>происходит</w:t>
      </w:r>
      <w:r w:rsidRPr="00B93E05">
        <w:rPr>
          <w:rFonts w:ascii="Times New Roman" w:hAnsi="Times New Roman" w:cs="Times New Roman"/>
          <w:spacing w:val="3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рамках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следующих</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выбранных обучающимися</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ее</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видов:</w:t>
      </w:r>
    </w:p>
    <w:p w:rsidR="005336A8" w:rsidRPr="00B93E05" w:rsidRDefault="005336A8" w:rsidP="001149F4">
      <w:pPr>
        <w:pStyle w:val="a3"/>
        <w:ind w:firstLine="709"/>
        <w:contextualSpacing/>
        <w:jc w:val="both"/>
        <w:rPr>
          <w:rFonts w:ascii="Times New Roman" w:hAnsi="Times New Roman" w:cs="Times New Roman"/>
          <w:sz w:val="24"/>
          <w:szCs w:val="24"/>
        </w:rPr>
      </w:pPr>
    </w:p>
    <w:tbl>
      <w:tblPr>
        <w:tblStyle w:val="TableNormal"/>
        <w:tblW w:w="10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3259"/>
        <w:gridCol w:w="1843"/>
        <w:gridCol w:w="1664"/>
        <w:gridCol w:w="322"/>
        <w:gridCol w:w="854"/>
      </w:tblGrid>
      <w:tr w:rsidR="005336A8" w:rsidRPr="00B93E05" w:rsidTr="005336A8">
        <w:trPr>
          <w:trHeight w:val="402"/>
        </w:trPr>
        <w:tc>
          <w:tcPr>
            <w:tcW w:w="2269" w:type="dxa"/>
            <w:vMerge w:val="restart"/>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rPr>
              <w:t>Вид</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ВУД</w:t>
            </w:r>
          </w:p>
        </w:tc>
        <w:tc>
          <w:tcPr>
            <w:tcW w:w="3259" w:type="dxa"/>
            <w:vMerge w:val="restart"/>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rPr>
              <w:t>Содержание</w:t>
            </w:r>
            <w:r w:rsidRPr="00B93E05">
              <w:rPr>
                <w:rFonts w:ascii="Times New Roman" w:hAnsi="Times New Roman" w:cs="Times New Roman"/>
                <w:spacing w:val="1"/>
                <w:sz w:val="24"/>
                <w:szCs w:val="24"/>
              </w:rPr>
              <w:t xml:space="preserve"> </w:t>
            </w:r>
            <w:r w:rsidRPr="00B93E05">
              <w:rPr>
                <w:rFonts w:ascii="Times New Roman" w:hAnsi="Times New Roman" w:cs="Times New Roman"/>
                <w:spacing w:val="-1"/>
                <w:sz w:val="24"/>
                <w:szCs w:val="24"/>
              </w:rPr>
              <w:t>деятельности</w:t>
            </w:r>
          </w:p>
        </w:tc>
        <w:tc>
          <w:tcPr>
            <w:tcW w:w="4681" w:type="dxa"/>
            <w:gridSpan w:val="4"/>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rPr>
              <w:t>Название</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рабочей</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программы</w:t>
            </w:r>
          </w:p>
        </w:tc>
      </w:tr>
      <w:tr w:rsidR="005336A8" w:rsidRPr="00B93E05" w:rsidTr="005336A8">
        <w:trPr>
          <w:trHeight w:val="297"/>
        </w:trPr>
        <w:tc>
          <w:tcPr>
            <w:tcW w:w="2269" w:type="dxa"/>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3259" w:type="dxa"/>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1843" w:type="dxa"/>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rPr>
              <w:t>НОО</w:t>
            </w:r>
          </w:p>
        </w:tc>
        <w:tc>
          <w:tcPr>
            <w:tcW w:w="1986" w:type="dxa"/>
            <w:gridSpan w:val="2"/>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rPr>
              <w:t>ООО</w:t>
            </w:r>
          </w:p>
        </w:tc>
        <w:tc>
          <w:tcPr>
            <w:tcW w:w="852" w:type="dxa"/>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rPr>
              <w:t>СОО</w:t>
            </w:r>
          </w:p>
        </w:tc>
      </w:tr>
      <w:tr w:rsidR="005336A8" w:rsidRPr="00B93E05" w:rsidTr="005336A8">
        <w:trPr>
          <w:trHeight w:val="4569"/>
        </w:trPr>
        <w:tc>
          <w:tcPr>
            <w:tcW w:w="2269" w:type="dxa"/>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pacing w:val="-1"/>
                <w:sz w:val="24"/>
                <w:szCs w:val="24"/>
                <w:u w:val="single"/>
              </w:rPr>
              <w:t>Познавательная</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u w:val="single"/>
              </w:rPr>
              <w:t>деятельность</w:t>
            </w:r>
          </w:p>
        </w:tc>
        <w:tc>
          <w:tcPr>
            <w:tcW w:w="3259" w:type="dxa"/>
          </w:tcPr>
          <w:p w:rsidR="005336A8" w:rsidRPr="00B93E05" w:rsidRDefault="005336A8" w:rsidP="005336A8">
            <w:pPr>
              <w:contextualSpacing/>
              <w:rPr>
                <w:rFonts w:ascii="Times New Roman" w:hAnsi="Times New Roman" w:cs="Times New Roman"/>
                <w:sz w:val="24"/>
                <w:szCs w:val="24"/>
                <w:lang w:val="ru-RU"/>
              </w:rPr>
            </w:pPr>
            <w:r w:rsidRPr="00B93E05">
              <w:rPr>
                <w:rFonts w:ascii="Times New Roman" w:hAnsi="Times New Roman" w:cs="Times New Roman"/>
                <w:sz w:val="24"/>
                <w:szCs w:val="24"/>
                <w:lang w:val="ru-RU"/>
              </w:rPr>
              <w:t>Направлена</w:t>
            </w:r>
            <w:r w:rsidRPr="00B93E05">
              <w:rPr>
                <w:rFonts w:ascii="Times New Roman" w:hAnsi="Times New Roman" w:cs="Times New Roman"/>
                <w:sz w:val="24"/>
                <w:szCs w:val="24"/>
                <w:lang w:val="ru-RU"/>
              </w:rPr>
              <w:tab/>
              <w:t>на</w:t>
            </w:r>
            <w:r w:rsidRPr="00B93E05">
              <w:rPr>
                <w:rFonts w:ascii="Times New Roman" w:hAnsi="Times New Roman" w:cs="Times New Roman"/>
                <w:spacing w:val="21"/>
                <w:sz w:val="24"/>
                <w:szCs w:val="24"/>
                <w:lang w:val="ru-RU"/>
              </w:rPr>
              <w:t xml:space="preserve"> </w:t>
            </w:r>
            <w:r w:rsidRPr="00B93E05">
              <w:rPr>
                <w:rFonts w:ascii="Times New Roman" w:hAnsi="Times New Roman" w:cs="Times New Roman"/>
                <w:sz w:val="24"/>
                <w:szCs w:val="24"/>
                <w:u w:val="single"/>
                <w:lang w:val="ru-RU"/>
              </w:rPr>
              <w:t>передачу</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u w:val="single"/>
                <w:lang w:val="ru-RU"/>
              </w:rPr>
              <w:t>обучающимся</w:t>
            </w:r>
            <w:r w:rsidRPr="00B93E05">
              <w:rPr>
                <w:rFonts w:ascii="Times New Roman" w:hAnsi="Times New Roman" w:cs="Times New Roman"/>
                <w:sz w:val="24"/>
                <w:szCs w:val="24"/>
                <w:u w:val="single"/>
                <w:lang w:val="ru-RU"/>
              </w:rPr>
              <w:tab/>
            </w:r>
            <w:r w:rsidRPr="00B93E05">
              <w:rPr>
                <w:rFonts w:ascii="Times New Roman" w:hAnsi="Times New Roman" w:cs="Times New Roman"/>
                <w:sz w:val="24"/>
                <w:szCs w:val="24"/>
                <w:u w:val="single"/>
                <w:lang w:val="ru-RU"/>
              </w:rPr>
              <w:tab/>
            </w:r>
            <w:r w:rsidRPr="00B93E05">
              <w:rPr>
                <w:rFonts w:ascii="Times New Roman" w:hAnsi="Times New Roman" w:cs="Times New Roman"/>
                <w:spacing w:val="-1"/>
                <w:sz w:val="24"/>
                <w:szCs w:val="24"/>
                <w:u w:val="single"/>
                <w:lang w:val="ru-RU"/>
              </w:rPr>
              <w:t>социально</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u w:val="single"/>
                <w:lang w:val="ru-RU"/>
              </w:rPr>
              <w:t>значимых</w:t>
            </w:r>
            <w:r w:rsidRPr="00B93E05">
              <w:rPr>
                <w:rFonts w:ascii="Times New Roman" w:hAnsi="Times New Roman" w:cs="Times New Roman"/>
                <w:sz w:val="24"/>
                <w:szCs w:val="24"/>
                <w:u w:val="single"/>
                <w:lang w:val="ru-RU"/>
              </w:rPr>
              <w:tab/>
            </w:r>
            <w:r w:rsidRPr="00B93E05">
              <w:rPr>
                <w:rFonts w:ascii="Times New Roman" w:hAnsi="Times New Roman" w:cs="Times New Roman"/>
                <w:sz w:val="24"/>
                <w:szCs w:val="24"/>
                <w:u w:val="single"/>
                <w:lang w:val="ru-RU"/>
              </w:rPr>
              <w:tab/>
            </w:r>
            <w:r w:rsidRPr="00B93E05">
              <w:rPr>
                <w:rFonts w:ascii="Times New Roman" w:hAnsi="Times New Roman" w:cs="Times New Roman"/>
                <w:sz w:val="24"/>
                <w:szCs w:val="24"/>
                <w:u w:val="single"/>
                <w:lang w:val="ru-RU"/>
              </w:rPr>
              <w:tab/>
            </w:r>
            <w:r w:rsidRPr="00B93E05">
              <w:rPr>
                <w:rFonts w:ascii="Times New Roman" w:hAnsi="Times New Roman" w:cs="Times New Roman"/>
                <w:spacing w:val="-1"/>
                <w:sz w:val="24"/>
                <w:szCs w:val="24"/>
                <w:u w:val="single"/>
                <w:lang w:val="ru-RU"/>
              </w:rPr>
              <w:t>знаний,</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развивающие</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их</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u w:val="single"/>
                <w:lang w:val="ru-RU"/>
              </w:rPr>
              <w:t>любознательность,</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u w:val="single"/>
                <w:lang w:val="ru-RU"/>
              </w:rPr>
              <w:t>позволяющие</w:t>
            </w:r>
            <w:r w:rsidRPr="00B93E05">
              <w:rPr>
                <w:rFonts w:ascii="Times New Roman" w:hAnsi="Times New Roman" w:cs="Times New Roman"/>
                <w:spacing w:val="47"/>
                <w:sz w:val="24"/>
                <w:szCs w:val="24"/>
                <w:u w:val="single"/>
                <w:lang w:val="ru-RU"/>
              </w:rPr>
              <w:t xml:space="preserve"> </w:t>
            </w:r>
            <w:r w:rsidRPr="00B93E05">
              <w:rPr>
                <w:rFonts w:ascii="Times New Roman" w:hAnsi="Times New Roman" w:cs="Times New Roman"/>
                <w:sz w:val="24"/>
                <w:szCs w:val="24"/>
                <w:u w:val="single"/>
                <w:lang w:val="ru-RU"/>
              </w:rPr>
              <w:t>привлечь</w:t>
            </w:r>
            <w:r w:rsidRPr="00B93E05">
              <w:rPr>
                <w:rFonts w:ascii="Times New Roman" w:hAnsi="Times New Roman" w:cs="Times New Roman"/>
                <w:spacing w:val="49"/>
                <w:sz w:val="24"/>
                <w:szCs w:val="24"/>
                <w:u w:val="single"/>
                <w:lang w:val="ru-RU"/>
              </w:rPr>
              <w:t xml:space="preserve"> </w:t>
            </w:r>
            <w:r w:rsidRPr="00B93E05">
              <w:rPr>
                <w:rFonts w:ascii="Times New Roman" w:hAnsi="Times New Roman" w:cs="Times New Roman"/>
                <w:sz w:val="24"/>
                <w:szCs w:val="24"/>
                <w:u w:val="single"/>
                <w:lang w:val="ru-RU"/>
              </w:rPr>
              <w:t>их</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внимание</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к</w:t>
            </w:r>
          </w:p>
          <w:p w:rsidR="005336A8" w:rsidRPr="00B93E05" w:rsidRDefault="005336A8" w:rsidP="005336A8">
            <w:pPr>
              <w:contextualSpacing/>
              <w:rPr>
                <w:rFonts w:ascii="Times New Roman" w:hAnsi="Times New Roman" w:cs="Times New Roman"/>
                <w:sz w:val="24"/>
                <w:szCs w:val="24"/>
                <w:lang w:val="ru-RU"/>
              </w:rPr>
            </w:pPr>
            <w:r w:rsidRPr="00B93E05">
              <w:rPr>
                <w:rFonts w:ascii="Times New Roman" w:hAnsi="Times New Roman" w:cs="Times New Roman"/>
                <w:sz w:val="24"/>
                <w:szCs w:val="24"/>
                <w:lang w:val="ru-RU"/>
              </w:rPr>
              <w:t>экономическим,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политическим,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экологическим,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u w:val="single"/>
                <w:lang w:val="ru-RU"/>
              </w:rPr>
              <w:t>гуманитарным</w:t>
            </w:r>
            <w:r w:rsidRPr="00B93E05">
              <w:rPr>
                <w:rFonts w:ascii="Times New Roman" w:hAnsi="Times New Roman" w:cs="Times New Roman"/>
                <w:spacing w:val="2"/>
                <w:sz w:val="24"/>
                <w:szCs w:val="24"/>
                <w:u w:val="single"/>
                <w:lang w:val="ru-RU"/>
              </w:rPr>
              <w:t xml:space="preserve"> </w:t>
            </w:r>
            <w:r w:rsidRPr="00B93E05">
              <w:rPr>
                <w:rFonts w:ascii="Times New Roman" w:hAnsi="Times New Roman" w:cs="Times New Roman"/>
                <w:sz w:val="24"/>
                <w:szCs w:val="24"/>
                <w:u w:val="single"/>
                <w:lang w:val="ru-RU"/>
              </w:rPr>
              <w:t>проблемам</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u w:val="single"/>
                <w:lang w:val="ru-RU"/>
              </w:rPr>
              <w:t>нашего</w:t>
            </w:r>
            <w:r w:rsidRPr="00B93E05">
              <w:rPr>
                <w:rFonts w:ascii="Times New Roman" w:hAnsi="Times New Roman" w:cs="Times New Roman"/>
                <w:sz w:val="24"/>
                <w:szCs w:val="24"/>
                <w:u w:val="single"/>
                <w:lang w:val="ru-RU"/>
              </w:rPr>
              <w:tab/>
              <w:t>общества,</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u w:val="single"/>
                <w:lang w:val="ru-RU"/>
              </w:rPr>
              <w:t>формирующие</w:t>
            </w:r>
            <w:r w:rsidRPr="00B93E05">
              <w:rPr>
                <w:rFonts w:ascii="Times New Roman" w:hAnsi="Times New Roman" w:cs="Times New Roman"/>
                <w:sz w:val="24"/>
                <w:szCs w:val="24"/>
                <w:u w:val="single"/>
                <w:lang w:val="ru-RU"/>
              </w:rPr>
              <w:tab/>
            </w:r>
            <w:r w:rsidRPr="00B93E05">
              <w:rPr>
                <w:rFonts w:ascii="Times New Roman" w:hAnsi="Times New Roman" w:cs="Times New Roman"/>
                <w:sz w:val="24"/>
                <w:szCs w:val="24"/>
                <w:u w:val="single"/>
                <w:lang w:val="ru-RU"/>
              </w:rPr>
              <w:tab/>
            </w:r>
            <w:r w:rsidRPr="00B93E05">
              <w:rPr>
                <w:rFonts w:ascii="Times New Roman" w:hAnsi="Times New Roman" w:cs="Times New Roman"/>
                <w:spacing w:val="-1"/>
                <w:sz w:val="24"/>
                <w:szCs w:val="24"/>
                <w:u w:val="single"/>
                <w:lang w:val="ru-RU"/>
              </w:rPr>
              <w:t>их</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u w:val="single"/>
                <w:lang w:val="ru-RU"/>
              </w:rPr>
              <w:t>гуманистическое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u w:val="single"/>
                <w:lang w:val="ru-RU"/>
              </w:rPr>
              <w:t>мировоззрение</w:t>
            </w:r>
            <w:r w:rsidRPr="00B93E05">
              <w:rPr>
                <w:rFonts w:ascii="Times New Roman" w:hAnsi="Times New Roman" w:cs="Times New Roman"/>
                <w:spacing w:val="50"/>
                <w:sz w:val="24"/>
                <w:szCs w:val="24"/>
                <w:u w:val="single"/>
                <w:lang w:val="ru-RU"/>
              </w:rPr>
              <w:t xml:space="preserve"> </w:t>
            </w:r>
            <w:r w:rsidRPr="00B93E05">
              <w:rPr>
                <w:rFonts w:ascii="Times New Roman" w:hAnsi="Times New Roman" w:cs="Times New Roman"/>
                <w:sz w:val="24"/>
                <w:szCs w:val="24"/>
                <w:u w:val="single"/>
                <w:lang w:val="ru-RU"/>
              </w:rPr>
              <w:t>и</w:t>
            </w:r>
            <w:r w:rsidRPr="00B93E05">
              <w:rPr>
                <w:rFonts w:ascii="Times New Roman" w:hAnsi="Times New Roman" w:cs="Times New Roman"/>
                <w:spacing w:val="49"/>
                <w:sz w:val="24"/>
                <w:szCs w:val="24"/>
                <w:u w:val="single"/>
                <w:lang w:val="ru-RU"/>
              </w:rPr>
              <w:t xml:space="preserve"> </w:t>
            </w:r>
            <w:r w:rsidRPr="00B93E05">
              <w:rPr>
                <w:rFonts w:ascii="Times New Roman" w:hAnsi="Times New Roman" w:cs="Times New Roman"/>
                <w:sz w:val="24"/>
                <w:szCs w:val="24"/>
                <w:u w:val="single"/>
                <w:lang w:val="ru-RU"/>
              </w:rPr>
              <w:t>научную</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u w:val="single"/>
                <w:lang w:val="ru-RU"/>
              </w:rPr>
              <w:t>картину</w:t>
            </w:r>
            <w:r w:rsidRPr="00B93E05">
              <w:rPr>
                <w:rFonts w:ascii="Times New Roman" w:hAnsi="Times New Roman" w:cs="Times New Roman"/>
                <w:spacing w:val="1"/>
                <w:sz w:val="24"/>
                <w:szCs w:val="24"/>
                <w:u w:val="single"/>
                <w:lang w:val="ru-RU"/>
              </w:rPr>
              <w:t xml:space="preserve"> </w:t>
            </w:r>
            <w:r w:rsidRPr="00B93E05">
              <w:rPr>
                <w:rFonts w:ascii="Times New Roman" w:hAnsi="Times New Roman" w:cs="Times New Roman"/>
                <w:sz w:val="24"/>
                <w:szCs w:val="24"/>
                <w:u w:val="single"/>
                <w:lang w:val="ru-RU"/>
              </w:rPr>
              <w:t>мира.</w:t>
            </w:r>
          </w:p>
        </w:tc>
        <w:tc>
          <w:tcPr>
            <w:tcW w:w="1843" w:type="dxa"/>
          </w:tcPr>
          <w:p w:rsidR="005336A8" w:rsidRPr="00B93E05" w:rsidRDefault="005336A8" w:rsidP="005336A8">
            <w:pPr>
              <w:contextualSpacing/>
              <w:rPr>
                <w:rFonts w:ascii="Times New Roman" w:hAnsi="Times New Roman" w:cs="Times New Roman"/>
                <w:sz w:val="24"/>
                <w:szCs w:val="24"/>
                <w:lang w:val="ru-RU"/>
              </w:rPr>
            </w:pPr>
            <w:r w:rsidRPr="00B93E05">
              <w:rPr>
                <w:rFonts w:ascii="Times New Roman" w:hAnsi="Times New Roman" w:cs="Times New Roman"/>
                <w:sz w:val="24"/>
                <w:szCs w:val="24"/>
                <w:u w:val="single"/>
                <w:lang w:val="ru-RU"/>
              </w:rPr>
              <w:t>«Я</w:t>
            </w:r>
          </w:p>
          <w:p w:rsidR="005336A8" w:rsidRPr="00B93E05" w:rsidRDefault="005336A8" w:rsidP="005336A8">
            <w:pPr>
              <w:contextualSpacing/>
              <w:rPr>
                <w:rFonts w:ascii="Times New Roman" w:hAnsi="Times New Roman" w:cs="Times New Roman"/>
                <w:sz w:val="24"/>
                <w:szCs w:val="24"/>
                <w:lang w:val="ru-RU"/>
              </w:rPr>
            </w:pPr>
            <w:r w:rsidRPr="00B93E05">
              <w:rPr>
                <w:rFonts w:ascii="Times New Roman" w:hAnsi="Times New Roman" w:cs="Times New Roman"/>
                <w:spacing w:val="-1"/>
                <w:sz w:val="24"/>
                <w:szCs w:val="24"/>
                <w:u w:val="single"/>
                <w:lang w:val="ru-RU"/>
              </w:rPr>
              <w:t>исследовател</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u w:val="single"/>
                <w:lang w:val="ru-RU"/>
              </w:rPr>
              <w:t>ь»</w:t>
            </w:r>
          </w:p>
          <w:p w:rsidR="005336A8" w:rsidRPr="00B93E05" w:rsidRDefault="005336A8" w:rsidP="005336A8">
            <w:pPr>
              <w:contextualSpacing/>
              <w:rPr>
                <w:rFonts w:ascii="Times New Roman" w:hAnsi="Times New Roman" w:cs="Times New Roman"/>
                <w:sz w:val="24"/>
                <w:szCs w:val="24"/>
                <w:lang w:val="ru-RU"/>
              </w:rPr>
            </w:pPr>
          </w:p>
          <w:p w:rsidR="005336A8" w:rsidRPr="00B93E05" w:rsidRDefault="005336A8" w:rsidP="005336A8">
            <w:pPr>
              <w:contextualSpacing/>
              <w:rPr>
                <w:rFonts w:ascii="Times New Roman" w:hAnsi="Times New Roman" w:cs="Times New Roman"/>
                <w:sz w:val="24"/>
                <w:szCs w:val="24"/>
                <w:lang w:val="ru-RU"/>
              </w:rPr>
            </w:pPr>
            <w:r w:rsidRPr="00B93E05">
              <w:rPr>
                <w:rFonts w:ascii="Times New Roman" w:hAnsi="Times New Roman" w:cs="Times New Roman"/>
                <w:sz w:val="24"/>
                <w:szCs w:val="24"/>
                <w:lang w:val="ru-RU"/>
              </w:rPr>
              <w:t>«Юный</w:t>
            </w:r>
          </w:p>
          <w:p w:rsidR="005336A8" w:rsidRPr="00B93E05" w:rsidRDefault="005336A8" w:rsidP="005336A8">
            <w:pPr>
              <w:contextualSpacing/>
              <w:rPr>
                <w:rFonts w:ascii="Times New Roman" w:hAnsi="Times New Roman" w:cs="Times New Roman"/>
                <w:sz w:val="24"/>
                <w:szCs w:val="24"/>
                <w:lang w:val="ru-RU"/>
              </w:rPr>
            </w:pPr>
            <w:r w:rsidRPr="00B93E05">
              <w:rPr>
                <w:rFonts w:ascii="Times New Roman" w:hAnsi="Times New Roman" w:cs="Times New Roman"/>
                <w:sz w:val="24"/>
                <w:szCs w:val="24"/>
                <w:lang w:val="ru-RU"/>
              </w:rPr>
              <w:t>шахматист»</w:t>
            </w:r>
          </w:p>
        </w:tc>
        <w:tc>
          <w:tcPr>
            <w:tcW w:w="1986" w:type="dxa"/>
            <w:gridSpan w:val="2"/>
          </w:tcPr>
          <w:p w:rsidR="005336A8" w:rsidRPr="00B93E05" w:rsidRDefault="005336A8" w:rsidP="005336A8">
            <w:pPr>
              <w:contextualSpacing/>
              <w:rPr>
                <w:rFonts w:ascii="Times New Roman" w:hAnsi="Times New Roman" w:cs="Times New Roman"/>
                <w:sz w:val="24"/>
                <w:szCs w:val="24"/>
                <w:lang w:val="ru-RU"/>
              </w:rPr>
            </w:pPr>
            <w:r w:rsidRPr="00B93E05">
              <w:rPr>
                <w:rFonts w:ascii="Times New Roman" w:hAnsi="Times New Roman" w:cs="Times New Roman"/>
                <w:sz w:val="24"/>
                <w:szCs w:val="24"/>
                <w:lang w:val="ru-RU"/>
              </w:rPr>
              <w:t>«Компьютерна</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я</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грамотность»</w:t>
            </w:r>
          </w:p>
          <w:p w:rsidR="005336A8" w:rsidRPr="00B93E05" w:rsidRDefault="005336A8" w:rsidP="005336A8">
            <w:pPr>
              <w:contextualSpacing/>
              <w:rPr>
                <w:rFonts w:ascii="Times New Roman" w:hAnsi="Times New Roman" w:cs="Times New Roman"/>
                <w:sz w:val="24"/>
                <w:szCs w:val="24"/>
                <w:lang w:val="ru-RU"/>
              </w:rPr>
            </w:pPr>
            <w:r w:rsidRPr="00B93E05">
              <w:rPr>
                <w:rFonts w:ascii="Times New Roman" w:hAnsi="Times New Roman" w:cs="Times New Roman"/>
                <w:sz w:val="24"/>
                <w:szCs w:val="24"/>
                <w:lang w:val="ru-RU"/>
              </w:rPr>
              <w:t>«Познавательн</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ая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биология»</w:t>
            </w:r>
          </w:p>
          <w:p w:rsidR="005336A8" w:rsidRPr="00B93E05" w:rsidRDefault="005336A8" w:rsidP="005336A8">
            <w:pPr>
              <w:contextualSpacing/>
              <w:rPr>
                <w:rFonts w:ascii="Times New Roman" w:hAnsi="Times New Roman" w:cs="Times New Roman"/>
                <w:sz w:val="24"/>
                <w:szCs w:val="24"/>
                <w:lang w:val="ru-RU"/>
              </w:rPr>
            </w:pPr>
            <w:r w:rsidRPr="00B93E05">
              <w:rPr>
                <w:rFonts w:ascii="Times New Roman" w:hAnsi="Times New Roman" w:cs="Times New Roman"/>
                <w:sz w:val="24"/>
                <w:szCs w:val="24"/>
                <w:lang w:val="ru-RU"/>
              </w:rPr>
              <w:t>«Финансовая</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грамотность»</w:t>
            </w:r>
          </w:p>
          <w:p w:rsidR="005336A8" w:rsidRPr="00B93E05" w:rsidRDefault="005336A8" w:rsidP="005336A8">
            <w:pPr>
              <w:contextualSpacing/>
              <w:rPr>
                <w:rFonts w:ascii="Times New Roman" w:hAnsi="Times New Roman" w:cs="Times New Roman"/>
                <w:sz w:val="24"/>
                <w:szCs w:val="24"/>
                <w:lang w:val="ru-RU"/>
              </w:rPr>
            </w:pPr>
            <w:r w:rsidRPr="00B93E05">
              <w:rPr>
                <w:rFonts w:ascii="Times New Roman" w:hAnsi="Times New Roman" w:cs="Times New Roman"/>
                <w:sz w:val="24"/>
                <w:szCs w:val="24"/>
                <w:lang w:val="ru-RU"/>
              </w:rPr>
              <w:t>«Основы</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духовно-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нравственной</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культуры</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народов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России»</w:t>
            </w:r>
          </w:p>
        </w:tc>
        <w:tc>
          <w:tcPr>
            <w:tcW w:w="852" w:type="dxa"/>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u w:val="single"/>
              </w:rPr>
              <w:t>«Я</w:t>
            </w:r>
          </w:p>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w w:val="95"/>
                <w:sz w:val="24"/>
                <w:szCs w:val="24"/>
                <w:u w:val="single"/>
              </w:rPr>
              <w:t>исследов</w:t>
            </w:r>
            <w:r w:rsidRPr="00B93E05">
              <w:rPr>
                <w:rFonts w:ascii="Times New Roman" w:hAnsi="Times New Roman" w:cs="Times New Roman"/>
                <w:spacing w:val="-59"/>
                <w:w w:val="95"/>
                <w:sz w:val="24"/>
                <w:szCs w:val="24"/>
              </w:rPr>
              <w:t xml:space="preserve"> </w:t>
            </w:r>
            <w:r w:rsidRPr="00B93E05">
              <w:rPr>
                <w:rFonts w:ascii="Times New Roman" w:hAnsi="Times New Roman" w:cs="Times New Roman"/>
                <w:sz w:val="24"/>
                <w:szCs w:val="24"/>
                <w:u w:val="single"/>
              </w:rPr>
              <w:t>атель»</w:t>
            </w:r>
          </w:p>
        </w:tc>
      </w:tr>
      <w:tr w:rsidR="005336A8" w:rsidRPr="00B93E05" w:rsidTr="005336A8">
        <w:trPr>
          <w:trHeight w:val="293"/>
        </w:trPr>
        <w:tc>
          <w:tcPr>
            <w:tcW w:w="2269" w:type="dxa"/>
            <w:tcBorders>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u w:val="single"/>
              </w:rPr>
              <w:t>Художественное</w:t>
            </w:r>
          </w:p>
        </w:tc>
        <w:tc>
          <w:tcPr>
            <w:tcW w:w="3259" w:type="dxa"/>
            <w:tcBorders>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rPr>
              <w:t>создающие</w:t>
            </w:r>
            <w:r w:rsidRPr="00B93E05">
              <w:rPr>
                <w:rFonts w:ascii="Times New Roman" w:hAnsi="Times New Roman" w:cs="Times New Roman"/>
                <w:spacing w:val="41"/>
                <w:sz w:val="24"/>
                <w:szCs w:val="24"/>
              </w:rPr>
              <w:t xml:space="preserve"> </w:t>
            </w:r>
            <w:r w:rsidRPr="00B93E05">
              <w:rPr>
                <w:rFonts w:ascii="Times New Roman" w:hAnsi="Times New Roman" w:cs="Times New Roman"/>
                <w:sz w:val="24"/>
                <w:szCs w:val="24"/>
              </w:rPr>
              <w:t>благоприятные</w:t>
            </w:r>
          </w:p>
        </w:tc>
        <w:tc>
          <w:tcPr>
            <w:tcW w:w="1843" w:type="dxa"/>
            <w:vMerge w:val="restart"/>
          </w:tcPr>
          <w:p w:rsidR="005336A8" w:rsidRPr="00B93E05" w:rsidRDefault="005336A8" w:rsidP="005336A8">
            <w:pPr>
              <w:contextualSpacing/>
              <w:rPr>
                <w:rFonts w:ascii="Times New Roman" w:hAnsi="Times New Roman" w:cs="Times New Roman"/>
                <w:sz w:val="24"/>
                <w:szCs w:val="24"/>
              </w:rPr>
            </w:pPr>
          </w:p>
        </w:tc>
        <w:tc>
          <w:tcPr>
            <w:tcW w:w="1986" w:type="dxa"/>
            <w:gridSpan w:val="2"/>
            <w:tcBorders>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u w:val="single"/>
              </w:rPr>
              <w:t>«Юный</w:t>
            </w:r>
          </w:p>
        </w:tc>
        <w:tc>
          <w:tcPr>
            <w:tcW w:w="852" w:type="dxa"/>
            <w:vMerge w:val="restart"/>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90"/>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u w:val="single"/>
              </w:rPr>
              <w:t>творчество</w:t>
            </w:r>
          </w:p>
        </w:tc>
        <w:tc>
          <w:tcPr>
            <w:tcW w:w="3259" w:type="dxa"/>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rPr>
              <w:t>условия</w:t>
            </w:r>
            <w:r w:rsidRPr="00B93E05">
              <w:rPr>
                <w:rFonts w:ascii="Times New Roman" w:hAnsi="Times New Roman" w:cs="Times New Roman"/>
                <w:sz w:val="24"/>
                <w:szCs w:val="24"/>
              </w:rPr>
              <w:tab/>
              <w:t>для</w:t>
            </w:r>
          </w:p>
        </w:tc>
        <w:tc>
          <w:tcPr>
            <w:tcW w:w="1843" w:type="dxa"/>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u w:val="single"/>
              </w:rPr>
              <w:t>художник»</w:t>
            </w:r>
          </w:p>
        </w:tc>
        <w:tc>
          <w:tcPr>
            <w:tcW w:w="852"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87"/>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rPr>
              <w:t>просоциальной</w:t>
            </w:r>
          </w:p>
        </w:tc>
        <w:tc>
          <w:tcPr>
            <w:tcW w:w="1843" w:type="dxa"/>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852"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90"/>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rPr>
              <w:t>самореализации</w:t>
            </w:r>
          </w:p>
        </w:tc>
        <w:tc>
          <w:tcPr>
            <w:tcW w:w="1843" w:type="dxa"/>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852"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90"/>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rPr>
              <w:t>обучающихся,</w:t>
            </w:r>
          </w:p>
        </w:tc>
        <w:tc>
          <w:tcPr>
            <w:tcW w:w="1843" w:type="dxa"/>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852"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87"/>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rPr>
              <w:t>направленные</w:t>
            </w:r>
            <w:r w:rsidRPr="00B93E05">
              <w:rPr>
                <w:rFonts w:ascii="Times New Roman" w:hAnsi="Times New Roman" w:cs="Times New Roman"/>
                <w:sz w:val="24"/>
                <w:szCs w:val="24"/>
              </w:rPr>
              <w:tab/>
              <w:t>на</w:t>
            </w:r>
          </w:p>
        </w:tc>
        <w:tc>
          <w:tcPr>
            <w:tcW w:w="1843" w:type="dxa"/>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852"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87"/>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rPr>
              <w:t>раскрытие</w:t>
            </w:r>
            <w:r w:rsidRPr="00B93E05">
              <w:rPr>
                <w:rFonts w:ascii="Times New Roman" w:hAnsi="Times New Roman" w:cs="Times New Roman"/>
                <w:spacing w:val="47"/>
                <w:sz w:val="24"/>
                <w:szCs w:val="24"/>
              </w:rPr>
              <w:t xml:space="preserve"> </w:t>
            </w:r>
            <w:r w:rsidRPr="00B93E05">
              <w:rPr>
                <w:rFonts w:ascii="Times New Roman" w:hAnsi="Times New Roman" w:cs="Times New Roman"/>
                <w:sz w:val="24"/>
                <w:szCs w:val="24"/>
              </w:rPr>
              <w:t>их</w:t>
            </w:r>
            <w:r w:rsidRPr="00B93E05">
              <w:rPr>
                <w:rFonts w:ascii="Times New Roman" w:hAnsi="Times New Roman" w:cs="Times New Roman"/>
                <w:spacing w:val="111"/>
                <w:sz w:val="24"/>
                <w:szCs w:val="24"/>
              </w:rPr>
              <w:t xml:space="preserve"> </w:t>
            </w:r>
            <w:r w:rsidRPr="00B93E05">
              <w:rPr>
                <w:rFonts w:ascii="Times New Roman" w:hAnsi="Times New Roman" w:cs="Times New Roman"/>
                <w:sz w:val="24"/>
                <w:szCs w:val="24"/>
              </w:rPr>
              <w:t>творческих</w:t>
            </w:r>
          </w:p>
        </w:tc>
        <w:tc>
          <w:tcPr>
            <w:tcW w:w="1843" w:type="dxa"/>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852"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90"/>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rPr>
              <w:t>способностей,</w:t>
            </w:r>
          </w:p>
        </w:tc>
        <w:tc>
          <w:tcPr>
            <w:tcW w:w="1843" w:type="dxa"/>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852"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90"/>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rPr>
              <w:t>формирование</w:t>
            </w:r>
            <w:r w:rsidRPr="00B93E05">
              <w:rPr>
                <w:rFonts w:ascii="Times New Roman" w:hAnsi="Times New Roman" w:cs="Times New Roman"/>
                <w:sz w:val="24"/>
                <w:szCs w:val="24"/>
              </w:rPr>
              <w:tab/>
              <w:t>чувства</w:t>
            </w:r>
          </w:p>
        </w:tc>
        <w:tc>
          <w:tcPr>
            <w:tcW w:w="1843" w:type="dxa"/>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852"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87"/>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rPr>
              <w:t>вкуса</w:t>
            </w:r>
            <w:r w:rsidRPr="00B93E05">
              <w:rPr>
                <w:rFonts w:ascii="Times New Roman" w:hAnsi="Times New Roman" w:cs="Times New Roman"/>
                <w:sz w:val="24"/>
                <w:szCs w:val="24"/>
              </w:rPr>
              <w:tab/>
              <w:t>и</w:t>
            </w:r>
            <w:r w:rsidRPr="00B93E05">
              <w:rPr>
                <w:rFonts w:ascii="Times New Roman" w:hAnsi="Times New Roman" w:cs="Times New Roman"/>
                <w:sz w:val="24"/>
                <w:szCs w:val="24"/>
              </w:rPr>
              <w:tab/>
              <w:t>умения</w:t>
            </w:r>
            <w:r w:rsidRPr="00B93E05">
              <w:rPr>
                <w:rFonts w:ascii="Times New Roman" w:hAnsi="Times New Roman" w:cs="Times New Roman"/>
                <w:sz w:val="24"/>
                <w:szCs w:val="24"/>
              </w:rPr>
              <w:tab/>
              <w:t>ценить</w:t>
            </w:r>
          </w:p>
        </w:tc>
        <w:tc>
          <w:tcPr>
            <w:tcW w:w="1843" w:type="dxa"/>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852"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90"/>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rPr>
              <w:t>прекрасное,</w:t>
            </w:r>
            <w:r w:rsidRPr="00B93E05">
              <w:rPr>
                <w:rFonts w:ascii="Times New Roman" w:hAnsi="Times New Roman" w:cs="Times New Roman"/>
                <w:spacing w:val="32"/>
                <w:sz w:val="24"/>
                <w:szCs w:val="24"/>
              </w:rPr>
              <w:t xml:space="preserve"> </w:t>
            </w:r>
            <w:r w:rsidRPr="00B93E05">
              <w:rPr>
                <w:rFonts w:ascii="Times New Roman" w:hAnsi="Times New Roman" w:cs="Times New Roman"/>
                <w:sz w:val="24"/>
                <w:szCs w:val="24"/>
              </w:rPr>
              <w:t>на</w:t>
            </w:r>
            <w:r w:rsidRPr="00B93E05">
              <w:rPr>
                <w:rFonts w:ascii="Times New Roman" w:hAnsi="Times New Roman" w:cs="Times New Roman"/>
                <w:spacing w:val="31"/>
                <w:sz w:val="24"/>
                <w:szCs w:val="24"/>
              </w:rPr>
              <w:t xml:space="preserve"> </w:t>
            </w:r>
            <w:r w:rsidRPr="00B93E05">
              <w:rPr>
                <w:rFonts w:ascii="Times New Roman" w:hAnsi="Times New Roman" w:cs="Times New Roman"/>
                <w:sz w:val="24"/>
                <w:szCs w:val="24"/>
              </w:rPr>
              <w:t>воспитание</w:t>
            </w:r>
          </w:p>
        </w:tc>
        <w:tc>
          <w:tcPr>
            <w:tcW w:w="1843" w:type="dxa"/>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852"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90"/>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rPr>
              <w:t>ценностного</w:t>
            </w:r>
            <w:r w:rsidRPr="00B93E05">
              <w:rPr>
                <w:rFonts w:ascii="Times New Roman" w:hAnsi="Times New Roman" w:cs="Times New Roman"/>
                <w:sz w:val="24"/>
                <w:szCs w:val="24"/>
              </w:rPr>
              <w:tab/>
              <w:t>отношения</w:t>
            </w:r>
          </w:p>
        </w:tc>
        <w:tc>
          <w:tcPr>
            <w:tcW w:w="1843" w:type="dxa"/>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852"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87"/>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rPr>
              <w:t>обучающихся</w:t>
            </w:r>
            <w:r w:rsidRPr="00B93E05">
              <w:rPr>
                <w:rFonts w:ascii="Times New Roman" w:hAnsi="Times New Roman" w:cs="Times New Roman"/>
                <w:spacing w:val="17"/>
                <w:sz w:val="24"/>
                <w:szCs w:val="24"/>
              </w:rPr>
              <w:t xml:space="preserve"> </w:t>
            </w:r>
            <w:r w:rsidRPr="00B93E05">
              <w:rPr>
                <w:rFonts w:ascii="Times New Roman" w:hAnsi="Times New Roman" w:cs="Times New Roman"/>
                <w:sz w:val="24"/>
                <w:szCs w:val="24"/>
              </w:rPr>
              <w:t>к</w:t>
            </w:r>
            <w:r w:rsidRPr="00B93E05">
              <w:rPr>
                <w:rFonts w:ascii="Times New Roman" w:hAnsi="Times New Roman" w:cs="Times New Roman"/>
                <w:spacing w:val="15"/>
                <w:sz w:val="24"/>
                <w:szCs w:val="24"/>
              </w:rPr>
              <w:t xml:space="preserve"> </w:t>
            </w:r>
            <w:r w:rsidRPr="00B93E05">
              <w:rPr>
                <w:rFonts w:ascii="Times New Roman" w:hAnsi="Times New Roman" w:cs="Times New Roman"/>
                <w:sz w:val="24"/>
                <w:szCs w:val="24"/>
              </w:rPr>
              <w:t>культуре</w:t>
            </w:r>
            <w:r w:rsidRPr="00B93E05">
              <w:rPr>
                <w:rFonts w:ascii="Times New Roman" w:hAnsi="Times New Roman" w:cs="Times New Roman"/>
                <w:spacing w:val="17"/>
                <w:sz w:val="24"/>
                <w:szCs w:val="24"/>
              </w:rPr>
              <w:t xml:space="preserve"> </w:t>
            </w:r>
            <w:r w:rsidRPr="00B93E05">
              <w:rPr>
                <w:rFonts w:ascii="Times New Roman" w:hAnsi="Times New Roman" w:cs="Times New Roman"/>
                <w:sz w:val="24"/>
                <w:szCs w:val="24"/>
              </w:rPr>
              <w:t>и</w:t>
            </w:r>
          </w:p>
        </w:tc>
        <w:tc>
          <w:tcPr>
            <w:tcW w:w="1843" w:type="dxa"/>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852"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87"/>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rPr>
              <w:t>их</w:t>
            </w:r>
            <w:r w:rsidRPr="00B93E05">
              <w:rPr>
                <w:rFonts w:ascii="Times New Roman" w:hAnsi="Times New Roman" w:cs="Times New Roman"/>
                <w:sz w:val="24"/>
                <w:szCs w:val="24"/>
              </w:rPr>
              <w:tab/>
            </w:r>
            <w:r w:rsidRPr="00B93E05">
              <w:rPr>
                <w:rFonts w:ascii="Times New Roman" w:hAnsi="Times New Roman" w:cs="Times New Roman"/>
                <w:sz w:val="24"/>
                <w:szCs w:val="24"/>
                <w:u w:val="single"/>
              </w:rPr>
              <w:t>общее</w:t>
            </w:r>
            <w:r w:rsidRPr="00B93E05">
              <w:rPr>
                <w:rFonts w:ascii="Times New Roman" w:hAnsi="Times New Roman" w:cs="Times New Roman"/>
                <w:sz w:val="24"/>
                <w:szCs w:val="24"/>
                <w:u w:val="single"/>
              </w:rPr>
              <w:tab/>
              <w:t>духовно-</w:t>
            </w:r>
          </w:p>
        </w:tc>
        <w:tc>
          <w:tcPr>
            <w:tcW w:w="1843" w:type="dxa"/>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852"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337"/>
        </w:trPr>
        <w:tc>
          <w:tcPr>
            <w:tcW w:w="2269" w:type="dxa"/>
            <w:tcBorders>
              <w:top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u w:val="single"/>
              </w:rPr>
              <w:t>нравственное</w:t>
            </w:r>
            <w:r w:rsidRPr="00B93E05">
              <w:rPr>
                <w:rFonts w:ascii="Times New Roman" w:hAnsi="Times New Roman" w:cs="Times New Roman"/>
                <w:spacing w:val="-6"/>
                <w:sz w:val="24"/>
                <w:szCs w:val="24"/>
                <w:u w:val="single"/>
              </w:rPr>
              <w:t xml:space="preserve"> </w:t>
            </w:r>
            <w:r w:rsidRPr="00B93E05">
              <w:rPr>
                <w:rFonts w:ascii="Times New Roman" w:hAnsi="Times New Roman" w:cs="Times New Roman"/>
                <w:sz w:val="24"/>
                <w:szCs w:val="24"/>
                <w:u w:val="single"/>
              </w:rPr>
              <w:t>развитие.</w:t>
            </w:r>
          </w:p>
        </w:tc>
        <w:tc>
          <w:tcPr>
            <w:tcW w:w="1843" w:type="dxa"/>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tcBorders>
              <w:top w:val="nil"/>
            </w:tcBorders>
          </w:tcPr>
          <w:p w:rsidR="005336A8" w:rsidRPr="00B93E05" w:rsidRDefault="005336A8" w:rsidP="005336A8">
            <w:pPr>
              <w:contextualSpacing/>
              <w:rPr>
                <w:rFonts w:ascii="Times New Roman" w:hAnsi="Times New Roman" w:cs="Times New Roman"/>
                <w:sz w:val="24"/>
                <w:szCs w:val="24"/>
              </w:rPr>
            </w:pPr>
          </w:p>
        </w:tc>
        <w:tc>
          <w:tcPr>
            <w:tcW w:w="852"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91"/>
        </w:trPr>
        <w:tc>
          <w:tcPr>
            <w:tcW w:w="2269" w:type="dxa"/>
            <w:tcBorders>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u w:val="single"/>
              </w:rPr>
              <w:t>Туристско-</w:t>
            </w:r>
          </w:p>
        </w:tc>
        <w:tc>
          <w:tcPr>
            <w:tcW w:w="3259" w:type="dxa"/>
            <w:tcBorders>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rPr>
              <w:t>направлена</w:t>
            </w:r>
            <w:r w:rsidRPr="00B93E05">
              <w:rPr>
                <w:rFonts w:ascii="Times New Roman" w:hAnsi="Times New Roman" w:cs="Times New Roman"/>
                <w:spacing w:val="42"/>
                <w:sz w:val="24"/>
                <w:szCs w:val="24"/>
              </w:rPr>
              <w:t xml:space="preserve"> </w:t>
            </w:r>
            <w:r w:rsidRPr="00B93E05">
              <w:rPr>
                <w:rFonts w:ascii="Times New Roman" w:hAnsi="Times New Roman" w:cs="Times New Roman"/>
                <w:sz w:val="24"/>
                <w:szCs w:val="24"/>
                <w:u w:val="single"/>
              </w:rPr>
              <w:t>на</w:t>
            </w:r>
            <w:r w:rsidRPr="00B93E05">
              <w:rPr>
                <w:rFonts w:ascii="Times New Roman" w:hAnsi="Times New Roman" w:cs="Times New Roman"/>
                <w:spacing w:val="37"/>
                <w:sz w:val="24"/>
                <w:szCs w:val="24"/>
                <w:u w:val="single"/>
              </w:rPr>
              <w:t xml:space="preserve"> </w:t>
            </w:r>
            <w:r w:rsidRPr="00B93E05">
              <w:rPr>
                <w:rFonts w:ascii="Times New Roman" w:hAnsi="Times New Roman" w:cs="Times New Roman"/>
                <w:sz w:val="24"/>
                <w:szCs w:val="24"/>
                <w:u w:val="single"/>
              </w:rPr>
              <w:t>воспитание</w:t>
            </w:r>
          </w:p>
        </w:tc>
        <w:tc>
          <w:tcPr>
            <w:tcW w:w="1843" w:type="dxa"/>
            <w:tcBorders>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u w:val="single"/>
              </w:rPr>
              <w:t>«Мое</w:t>
            </w:r>
          </w:p>
        </w:tc>
        <w:tc>
          <w:tcPr>
            <w:tcW w:w="1664" w:type="dxa"/>
            <w:tcBorders>
              <w:bottom w:val="nil"/>
              <w:right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u w:val="single"/>
              </w:rPr>
              <w:t>«Туризм</w:t>
            </w:r>
            <w:r w:rsidRPr="00B93E05">
              <w:rPr>
                <w:rFonts w:ascii="Times New Roman" w:hAnsi="Times New Roman" w:cs="Times New Roman"/>
                <w:sz w:val="24"/>
                <w:szCs w:val="24"/>
                <w:u w:val="single"/>
              </w:rPr>
              <w:tab/>
            </w:r>
          </w:p>
        </w:tc>
        <w:tc>
          <w:tcPr>
            <w:tcW w:w="322" w:type="dxa"/>
            <w:tcBorders>
              <w:left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w w:val="99"/>
                <w:sz w:val="24"/>
                <w:szCs w:val="24"/>
                <w:u w:val="single"/>
              </w:rPr>
              <w:t>и</w:t>
            </w:r>
          </w:p>
        </w:tc>
        <w:tc>
          <w:tcPr>
            <w:tcW w:w="852" w:type="dxa"/>
            <w:vMerge w:val="restart"/>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90"/>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u w:val="single"/>
              </w:rPr>
              <w:t>краеведческая</w:t>
            </w:r>
          </w:p>
        </w:tc>
        <w:tc>
          <w:tcPr>
            <w:tcW w:w="3259" w:type="dxa"/>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u w:val="single"/>
              </w:rPr>
              <w:t>у</w:t>
            </w:r>
            <w:r w:rsidRPr="00B93E05">
              <w:rPr>
                <w:rFonts w:ascii="Times New Roman" w:hAnsi="Times New Roman" w:cs="Times New Roman"/>
                <w:sz w:val="24"/>
                <w:szCs w:val="24"/>
                <w:u w:val="single"/>
              </w:rPr>
              <w:tab/>
              <w:t>обучающихся</w:t>
            </w:r>
            <w:r w:rsidRPr="00B93E05">
              <w:rPr>
                <w:rFonts w:ascii="Times New Roman" w:hAnsi="Times New Roman" w:cs="Times New Roman"/>
                <w:sz w:val="24"/>
                <w:szCs w:val="24"/>
                <w:u w:val="single"/>
              </w:rPr>
              <w:tab/>
              <w:t>любви</w:t>
            </w:r>
            <w:r w:rsidRPr="00B93E05">
              <w:rPr>
                <w:rFonts w:ascii="Times New Roman" w:hAnsi="Times New Roman" w:cs="Times New Roman"/>
                <w:sz w:val="24"/>
                <w:szCs w:val="24"/>
                <w:u w:val="single"/>
              </w:rPr>
              <w:tab/>
              <w:t>к</w:t>
            </w:r>
          </w:p>
        </w:tc>
        <w:tc>
          <w:tcPr>
            <w:tcW w:w="1843" w:type="dxa"/>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u w:val="single"/>
              </w:rPr>
              <w:t>Оренбуржье»</w:t>
            </w:r>
          </w:p>
        </w:tc>
        <w:tc>
          <w:tcPr>
            <w:tcW w:w="1664" w:type="dxa"/>
            <w:tcBorders>
              <w:top w:val="nil"/>
              <w:bottom w:val="nil"/>
              <w:right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u w:val="single"/>
              </w:rPr>
              <w:t>краеведение»</w:t>
            </w:r>
          </w:p>
        </w:tc>
        <w:tc>
          <w:tcPr>
            <w:tcW w:w="322" w:type="dxa"/>
            <w:tcBorders>
              <w:top w:val="nil"/>
              <w:left w:val="nil"/>
              <w:bottom w:val="nil"/>
            </w:tcBorders>
          </w:tcPr>
          <w:p w:rsidR="005336A8" w:rsidRPr="00B93E05" w:rsidRDefault="005336A8" w:rsidP="005336A8">
            <w:pPr>
              <w:contextualSpacing/>
              <w:rPr>
                <w:rFonts w:ascii="Times New Roman" w:hAnsi="Times New Roman" w:cs="Times New Roman"/>
                <w:sz w:val="24"/>
                <w:szCs w:val="24"/>
              </w:rPr>
            </w:pPr>
          </w:p>
        </w:tc>
        <w:tc>
          <w:tcPr>
            <w:tcW w:w="852"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90"/>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u w:val="single"/>
              </w:rPr>
              <w:t>деятельность</w:t>
            </w:r>
          </w:p>
        </w:tc>
        <w:tc>
          <w:tcPr>
            <w:tcW w:w="3259" w:type="dxa"/>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u w:val="single"/>
              </w:rPr>
              <w:t>своему</w:t>
            </w:r>
            <w:r w:rsidRPr="00B93E05">
              <w:rPr>
                <w:rFonts w:ascii="Times New Roman" w:hAnsi="Times New Roman" w:cs="Times New Roman"/>
                <w:spacing w:val="30"/>
                <w:sz w:val="24"/>
                <w:szCs w:val="24"/>
                <w:u w:val="single"/>
              </w:rPr>
              <w:t xml:space="preserve"> </w:t>
            </w:r>
            <w:r w:rsidRPr="00B93E05">
              <w:rPr>
                <w:rFonts w:ascii="Times New Roman" w:hAnsi="Times New Roman" w:cs="Times New Roman"/>
                <w:sz w:val="24"/>
                <w:szCs w:val="24"/>
                <w:u w:val="single"/>
              </w:rPr>
              <w:t>краю,</w:t>
            </w:r>
            <w:r w:rsidRPr="00B93E05">
              <w:rPr>
                <w:rFonts w:ascii="Times New Roman" w:hAnsi="Times New Roman" w:cs="Times New Roman"/>
                <w:spacing w:val="33"/>
                <w:sz w:val="24"/>
                <w:szCs w:val="24"/>
                <w:u w:val="single"/>
              </w:rPr>
              <w:t xml:space="preserve"> </w:t>
            </w:r>
            <w:r w:rsidRPr="00B93E05">
              <w:rPr>
                <w:rFonts w:ascii="Times New Roman" w:hAnsi="Times New Roman" w:cs="Times New Roman"/>
                <w:sz w:val="24"/>
                <w:szCs w:val="24"/>
                <w:u w:val="single"/>
              </w:rPr>
              <w:t>его</w:t>
            </w:r>
            <w:r w:rsidRPr="00B93E05">
              <w:rPr>
                <w:rFonts w:ascii="Times New Roman" w:hAnsi="Times New Roman" w:cs="Times New Roman"/>
                <w:spacing w:val="31"/>
                <w:sz w:val="24"/>
                <w:szCs w:val="24"/>
                <w:u w:val="single"/>
              </w:rPr>
              <w:t xml:space="preserve"> </w:t>
            </w:r>
            <w:r w:rsidRPr="00B93E05">
              <w:rPr>
                <w:rFonts w:ascii="Times New Roman" w:hAnsi="Times New Roman" w:cs="Times New Roman"/>
                <w:sz w:val="24"/>
                <w:szCs w:val="24"/>
                <w:u w:val="single"/>
              </w:rPr>
              <w:t>истории,</w:t>
            </w:r>
          </w:p>
        </w:tc>
        <w:tc>
          <w:tcPr>
            <w:tcW w:w="1843"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1664" w:type="dxa"/>
            <w:tcBorders>
              <w:top w:val="nil"/>
              <w:bottom w:val="nil"/>
              <w:right w:val="nil"/>
            </w:tcBorders>
          </w:tcPr>
          <w:p w:rsidR="005336A8" w:rsidRPr="00B93E05" w:rsidRDefault="005336A8" w:rsidP="005336A8">
            <w:pPr>
              <w:contextualSpacing/>
              <w:rPr>
                <w:rFonts w:ascii="Times New Roman" w:hAnsi="Times New Roman" w:cs="Times New Roman"/>
                <w:sz w:val="24"/>
                <w:szCs w:val="24"/>
              </w:rPr>
            </w:pPr>
          </w:p>
        </w:tc>
        <w:tc>
          <w:tcPr>
            <w:tcW w:w="322" w:type="dxa"/>
            <w:tcBorders>
              <w:top w:val="nil"/>
              <w:left w:val="nil"/>
              <w:bottom w:val="nil"/>
            </w:tcBorders>
          </w:tcPr>
          <w:p w:rsidR="005336A8" w:rsidRPr="00B93E05" w:rsidRDefault="005336A8" w:rsidP="005336A8">
            <w:pPr>
              <w:contextualSpacing/>
              <w:rPr>
                <w:rFonts w:ascii="Times New Roman" w:hAnsi="Times New Roman" w:cs="Times New Roman"/>
                <w:sz w:val="24"/>
                <w:szCs w:val="24"/>
              </w:rPr>
            </w:pPr>
          </w:p>
        </w:tc>
        <w:tc>
          <w:tcPr>
            <w:tcW w:w="852"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87"/>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u w:val="single"/>
              </w:rPr>
              <w:t>культуре,</w:t>
            </w:r>
            <w:r w:rsidRPr="00B93E05">
              <w:rPr>
                <w:rFonts w:ascii="Times New Roman" w:hAnsi="Times New Roman" w:cs="Times New Roman"/>
                <w:sz w:val="24"/>
                <w:szCs w:val="24"/>
                <w:u w:val="single"/>
              </w:rPr>
              <w:tab/>
              <w:t>природе,</w:t>
            </w:r>
            <w:r w:rsidRPr="00B93E05">
              <w:rPr>
                <w:rFonts w:ascii="Times New Roman" w:hAnsi="Times New Roman" w:cs="Times New Roman"/>
                <w:sz w:val="24"/>
                <w:szCs w:val="24"/>
                <w:u w:val="single"/>
              </w:rPr>
              <w:tab/>
              <w:t>на</w:t>
            </w:r>
          </w:p>
        </w:tc>
        <w:tc>
          <w:tcPr>
            <w:tcW w:w="1843"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1664" w:type="dxa"/>
            <w:tcBorders>
              <w:top w:val="nil"/>
              <w:bottom w:val="nil"/>
              <w:right w:val="nil"/>
            </w:tcBorders>
          </w:tcPr>
          <w:p w:rsidR="005336A8" w:rsidRPr="00B93E05" w:rsidRDefault="005336A8" w:rsidP="005336A8">
            <w:pPr>
              <w:contextualSpacing/>
              <w:rPr>
                <w:rFonts w:ascii="Times New Roman" w:hAnsi="Times New Roman" w:cs="Times New Roman"/>
                <w:sz w:val="24"/>
                <w:szCs w:val="24"/>
              </w:rPr>
            </w:pPr>
          </w:p>
        </w:tc>
        <w:tc>
          <w:tcPr>
            <w:tcW w:w="322" w:type="dxa"/>
            <w:tcBorders>
              <w:top w:val="nil"/>
              <w:left w:val="nil"/>
              <w:bottom w:val="nil"/>
            </w:tcBorders>
          </w:tcPr>
          <w:p w:rsidR="005336A8" w:rsidRPr="00B93E05" w:rsidRDefault="005336A8" w:rsidP="005336A8">
            <w:pPr>
              <w:contextualSpacing/>
              <w:rPr>
                <w:rFonts w:ascii="Times New Roman" w:hAnsi="Times New Roman" w:cs="Times New Roman"/>
                <w:sz w:val="24"/>
                <w:szCs w:val="24"/>
              </w:rPr>
            </w:pPr>
          </w:p>
        </w:tc>
        <w:tc>
          <w:tcPr>
            <w:tcW w:w="852"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87"/>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u w:val="single"/>
              </w:rPr>
              <w:t>развитие</w:t>
            </w:r>
          </w:p>
        </w:tc>
        <w:tc>
          <w:tcPr>
            <w:tcW w:w="1843"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1664" w:type="dxa"/>
            <w:tcBorders>
              <w:top w:val="nil"/>
              <w:bottom w:val="nil"/>
              <w:right w:val="nil"/>
            </w:tcBorders>
          </w:tcPr>
          <w:p w:rsidR="005336A8" w:rsidRPr="00B93E05" w:rsidRDefault="005336A8" w:rsidP="005336A8">
            <w:pPr>
              <w:contextualSpacing/>
              <w:rPr>
                <w:rFonts w:ascii="Times New Roman" w:hAnsi="Times New Roman" w:cs="Times New Roman"/>
                <w:sz w:val="24"/>
                <w:szCs w:val="24"/>
              </w:rPr>
            </w:pPr>
          </w:p>
        </w:tc>
        <w:tc>
          <w:tcPr>
            <w:tcW w:w="322" w:type="dxa"/>
            <w:tcBorders>
              <w:top w:val="nil"/>
              <w:left w:val="nil"/>
              <w:bottom w:val="nil"/>
            </w:tcBorders>
          </w:tcPr>
          <w:p w:rsidR="005336A8" w:rsidRPr="00B93E05" w:rsidRDefault="005336A8" w:rsidP="005336A8">
            <w:pPr>
              <w:contextualSpacing/>
              <w:rPr>
                <w:rFonts w:ascii="Times New Roman" w:hAnsi="Times New Roman" w:cs="Times New Roman"/>
                <w:sz w:val="24"/>
                <w:szCs w:val="24"/>
              </w:rPr>
            </w:pPr>
          </w:p>
        </w:tc>
        <w:tc>
          <w:tcPr>
            <w:tcW w:w="852"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90"/>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u w:val="single"/>
              </w:rPr>
              <w:t>самостоятельности</w:t>
            </w:r>
            <w:r w:rsidRPr="00B93E05">
              <w:rPr>
                <w:rFonts w:ascii="Times New Roman" w:hAnsi="Times New Roman" w:cs="Times New Roman"/>
                <w:sz w:val="24"/>
                <w:szCs w:val="24"/>
                <w:u w:val="single"/>
              </w:rPr>
              <w:tab/>
              <w:t>и</w:t>
            </w:r>
          </w:p>
        </w:tc>
        <w:tc>
          <w:tcPr>
            <w:tcW w:w="1843"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1664" w:type="dxa"/>
            <w:tcBorders>
              <w:top w:val="nil"/>
              <w:bottom w:val="nil"/>
              <w:right w:val="nil"/>
            </w:tcBorders>
          </w:tcPr>
          <w:p w:rsidR="005336A8" w:rsidRPr="00B93E05" w:rsidRDefault="005336A8" w:rsidP="005336A8">
            <w:pPr>
              <w:contextualSpacing/>
              <w:rPr>
                <w:rFonts w:ascii="Times New Roman" w:hAnsi="Times New Roman" w:cs="Times New Roman"/>
                <w:sz w:val="24"/>
                <w:szCs w:val="24"/>
              </w:rPr>
            </w:pPr>
          </w:p>
        </w:tc>
        <w:tc>
          <w:tcPr>
            <w:tcW w:w="322" w:type="dxa"/>
            <w:tcBorders>
              <w:top w:val="nil"/>
              <w:left w:val="nil"/>
              <w:bottom w:val="nil"/>
            </w:tcBorders>
          </w:tcPr>
          <w:p w:rsidR="005336A8" w:rsidRPr="00B93E05" w:rsidRDefault="005336A8" w:rsidP="005336A8">
            <w:pPr>
              <w:contextualSpacing/>
              <w:rPr>
                <w:rFonts w:ascii="Times New Roman" w:hAnsi="Times New Roman" w:cs="Times New Roman"/>
                <w:sz w:val="24"/>
                <w:szCs w:val="24"/>
              </w:rPr>
            </w:pPr>
          </w:p>
        </w:tc>
        <w:tc>
          <w:tcPr>
            <w:tcW w:w="852"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90"/>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u w:val="single"/>
              </w:rPr>
              <w:t>ответственности</w:t>
            </w:r>
          </w:p>
        </w:tc>
        <w:tc>
          <w:tcPr>
            <w:tcW w:w="1843"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1664" w:type="dxa"/>
            <w:tcBorders>
              <w:top w:val="nil"/>
              <w:bottom w:val="nil"/>
              <w:right w:val="nil"/>
            </w:tcBorders>
          </w:tcPr>
          <w:p w:rsidR="005336A8" w:rsidRPr="00B93E05" w:rsidRDefault="005336A8" w:rsidP="005336A8">
            <w:pPr>
              <w:contextualSpacing/>
              <w:rPr>
                <w:rFonts w:ascii="Times New Roman" w:hAnsi="Times New Roman" w:cs="Times New Roman"/>
                <w:sz w:val="24"/>
                <w:szCs w:val="24"/>
              </w:rPr>
            </w:pPr>
          </w:p>
        </w:tc>
        <w:tc>
          <w:tcPr>
            <w:tcW w:w="322" w:type="dxa"/>
            <w:tcBorders>
              <w:top w:val="nil"/>
              <w:left w:val="nil"/>
              <w:bottom w:val="nil"/>
            </w:tcBorders>
          </w:tcPr>
          <w:p w:rsidR="005336A8" w:rsidRPr="00B93E05" w:rsidRDefault="005336A8" w:rsidP="005336A8">
            <w:pPr>
              <w:contextualSpacing/>
              <w:rPr>
                <w:rFonts w:ascii="Times New Roman" w:hAnsi="Times New Roman" w:cs="Times New Roman"/>
                <w:sz w:val="24"/>
                <w:szCs w:val="24"/>
              </w:rPr>
            </w:pPr>
          </w:p>
        </w:tc>
        <w:tc>
          <w:tcPr>
            <w:tcW w:w="852"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87"/>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u w:val="single"/>
              </w:rPr>
              <w:t>обучающихся,</w:t>
            </w:r>
          </w:p>
        </w:tc>
        <w:tc>
          <w:tcPr>
            <w:tcW w:w="1843"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1664" w:type="dxa"/>
            <w:tcBorders>
              <w:top w:val="nil"/>
              <w:bottom w:val="nil"/>
              <w:right w:val="nil"/>
            </w:tcBorders>
          </w:tcPr>
          <w:p w:rsidR="005336A8" w:rsidRPr="00B93E05" w:rsidRDefault="005336A8" w:rsidP="005336A8">
            <w:pPr>
              <w:contextualSpacing/>
              <w:rPr>
                <w:rFonts w:ascii="Times New Roman" w:hAnsi="Times New Roman" w:cs="Times New Roman"/>
                <w:sz w:val="24"/>
                <w:szCs w:val="24"/>
              </w:rPr>
            </w:pPr>
          </w:p>
        </w:tc>
        <w:tc>
          <w:tcPr>
            <w:tcW w:w="322" w:type="dxa"/>
            <w:tcBorders>
              <w:top w:val="nil"/>
              <w:left w:val="nil"/>
              <w:bottom w:val="nil"/>
            </w:tcBorders>
          </w:tcPr>
          <w:p w:rsidR="005336A8" w:rsidRPr="00B93E05" w:rsidRDefault="005336A8" w:rsidP="005336A8">
            <w:pPr>
              <w:contextualSpacing/>
              <w:rPr>
                <w:rFonts w:ascii="Times New Roman" w:hAnsi="Times New Roman" w:cs="Times New Roman"/>
                <w:sz w:val="24"/>
                <w:szCs w:val="24"/>
              </w:rPr>
            </w:pPr>
          </w:p>
        </w:tc>
        <w:tc>
          <w:tcPr>
            <w:tcW w:w="852"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89"/>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u w:val="single"/>
              </w:rPr>
              <w:t>формирование</w:t>
            </w:r>
            <w:r w:rsidRPr="00B93E05">
              <w:rPr>
                <w:rFonts w:ascii="Times New Roman" w:hAnsi="Times New Roman" w:cs="Times New Roman"/>
                <w:sz w:val="24"/>
                <w:szCs w:val="24"/>
                <w:u w:val="single"/>
              </w:rPr>
              <w:tab/>
              <w:t>у</w:t>
            </w:r>
            <w:r w:rsidRPr="00B93E05">
              <w:rPr>
                <w:rFonts w:ascii="Times New Roman" w:hAnsi="Times New Roman" w:cs="Times New Roman"/>
                <w:sz w:val="24"/>
                <w:szCs w:val="24"/>
                <w:u w:val="single"/>
              </w:rPr>
              <w:tab/>
              <w:t>них</w:t>
            </w:r>
          </w:p>
        </w:tc>
        <w:tc>
          <w:tcPr>
            <w:tcW w:w="1843"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1664" w:type="dxa"/>
            <w:tcBorders>
              <w:top w:val="nil"/>
              <w:bottom w:val="nil"/>
              <w:right w:val="nil"/>
            </w:tcBorders>
          </w:tcPr>
          <w:p w:rsidR="005336A8" w:rsidRPr="00B93E05" w:rsidRDefault="005336A8" w:rsidP="005336A8">
            <w:pPr>
              <w:contextualSpacing/>
              <w:rPr>
                <w:rFonts w:ascii="Times New Roman" w:hAnsi="Times New Roman" w:cs="Times New Roman"/>
                <w:sz w:val="24"/>
                <w:szCs w:val="24"/>
              </w:rPr>
            </w:pPr>
          </w:p>
        </w:tc>
        <w:tc>
          <w:tcPr>
            <w:tcW w:w="322" w:type="dxa"/>
            <w:tcBorders>
              <w:top w:val="nil"/>
              <w:left w:val="nil"/>
              <w:bottom w:val="nil"/>
            </w:tcBorders>
          </w:tcPr>
          <w:p w:rsidR="005336A8" w:rsidRPr="00B93E05" w:rsidRDefault="005336A8" w:rsidP="005336A8">
            <w:pPr>
              <w:contextualSpacing/>
              <w:rPr>
                <w:rFonts w:ascii="Times New Roman" w:hAnsi="Times New Roman" w:cs="Times New Roman"/>
                <w:sz w:val="24"/>
                <w:szCs w:val="24"/>
              </w:rPr>
            </w:pPr>
          </w:p>
        </w:tc>
        <w:tc>
          <w:tcPr>
            <w:tcW w:w="852"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89"/>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u w:val="single"/>
              </w:rPr>
              <w:t>навыков</w:t>
            </w:r>
          </w:p>
        </w:tc>
        <w:tc>
          <w:tcPr>
            <w:tcW w:w="1843"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1664" w:type="dxa"/>
            <w:tcBorders>
              <w:top w:val="nil"/>
              <w:bottom w:val="nil"/>
              <w:right w:val="nil"/>
            </w:tcBorders>
          </w:tcPr>
          <w:p w:rsidR="005336A8" w:rsidRPr="00B93E05" w:rsidRDefault="005336A8" w:rsidP="005336A8">
            <w:pPr>
              <w:contextualSpacing/>
              <w:rPr>
                <w:rFonts w:ascii="Times New Roman" w:hAnsi="Times New Roman" w:cs="Times New Roman"/>
                <w:sz w:val="24"/>
                <w:szCs w:val="24"/>
              </w:rPr>
            </w:pPr>
          </w:p>
        </w:tc>
        <w:tc>
          <w:tcPr>
            <w:tcW w:w="322" w:type="dxa"/>
            <w:tcBorders>
              <w:top w:val="nil"/>
              <w:left w:val="nil"/>
              <w:bottom w:val="nil"/>
            </w:tcBorders>
          </w:tcPr>
          <w:p w:rsidR="005336A8" w:rsidRPr="00B93E05" w:rsidRDefault="005336A8" w:rsidP="005336A8">
            <w:pPr>
              <w:contextualSpacing/>
              <w:rPr>
                <w:rFonts w:ascii="Times New Roman" w:hAnsi="Times New Roman" w:cs="Times New Roman"/>
                <w:sz w:val="24"/>
                <w:szCs w:val="24"/>
              </w:rPr>
            </w:pPr>
          </w:p>
        </w:tc>
        <w:tc>
          <w:tcPr>
            <w:tcW w:w="852"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93"/>
        </w:trPr>
        <w:tc>
          <w:tcPr>
            <w:tcW w:w="2269" w:type="dxa"/>
            <w:tcBorders>
              <w:top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u w:val="single"/>
              </w:rPr>
              <w:t>самообслуживающего</w:t>
            </w:r>
          </w:p>
        </w:tc>
        <w:tc>
          <w:tcPr>
            <w:tcW w:w="1843" w:type="dxa"/>
            <w:tcBorders>
              <w:top w:val="nil"/>
            </w:tcBorders>
          </w:tcPr>
          <w:p w:rsidR="005336A8" w:rsidRPr="00B93E05" w:rsidRDefault="005336A8" w:rsidP="005336A8">
            <w:pPr>
              <w:contextualSpacing/>
              <w:rPr>
                <w:rFonts w:ascii="Times New Roman" w:hAnsi="Times New Roman" w:cs="Times New Roman"/>
                <w:sz w:val="24"/>
                <w:szCs w:val="24"/>
              </w:rPr>
            </w:pPr>
          </w:p>
        </w:tc>
        <w:tc>
          <w:tcPr>
            <w:tcW w:w="1664" w:type="dxa"/>
            <w:tcBorders>
              <w:top w:val="nil"/>
              <w:right w:val="nil"/>
            </w:tcBorders>
          </w:tcPr>
          <w:p w:rsidR="005336A8" w:rsidRPr="00B93E05" w:rsidRDefault="005336A8" w:rsidP="005336A8">
            <w:pPr>
              <w:contextualSpacing/>
              <w:rPr>
                <w:rFonts w:ascii="Times New Roman" w:hAnsi="Times New Roman" w:cs="Times New Roman"/>
                <w:sz w:val="24"/>
                <w:szCs w:val="24"/>
              </w:rPr>
            </w:pPr>
          </w:p>
        </w:tc>
        <w:tc>
          <w:tcPr>
            <w:tcW w:w="322" w:type="dxa"/>
            <w:tcBorders>
              <w:top w:val="nil"/>
              <w:left w:val="nil"/>
            </w:tcBorders>
          </w:tcPr>
          <w:p w:rsidR="005336A8" w:rsidRPr="00B93E05" w:rsidRDefault="005336A8" w:rsidP="005336A8">
            <w:pPr>
              <w:contextualSpacing/>
              <w:rPr>
                <w:rFonts w:ascii="Times New Roman" w:hAnsi="Times New Roman" w:cs="Times New Roman"/>
                <w:sz w:val="24"/>
                <w:szCs w:val="24"/>
              </w:rPr>
            </w:pPr>
          </w:p>
        </w:tc>
        <w:tc>
          <w:tcPr>
            <w:tcW w:w="852"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302"/>
        </w:trPr>
        <w:tc>
          <w:tcPr>
            <w:tcW w:w="2269" w:type="dxa"/>
          </w:tcPr>
          <w:p w:rsidR="005336A8" w:rsidRPr="00B93E05" w:rsidRDefault="004C1398" w:rsidP="005336A8">
            <w:pPr>
              <w:contextualSpacing/>
              <w:rPr>
                <w:rFonts w:ascii="Times New Roman" w:hAnsi="Times New Roman" w:cs="Times New Roman"/>
                <w:sz w:val="24"/>
                <w:szCs w:val="24"/>
              </w:rPr>
            </w:pPr>
            <w:r>
              <w:rPr>
                <w:rFonts w:ascii="Times New Roman" w:hAnsi="Times New Roman" w:cs="Times New Roman"/>
                <w:sz w:val="24"/>
                <w:szCs w:val="24"/>
              </w:rPr>
              <w:pict>
                <v:rect id="_x0000_s1039" style="position:absolute;margin-left:140.2pt;margin-top:166.35pt;width:152.25pt;height:.7pt;z-index:-251651072;mso-position-horizontal-relative:page;mso-position-vertical-relative:page" fillcolor="black" stroked="f">
                  <w10:wrap anchorx="page" anchory="page"/>
                </v:rect>
              </w:pict>
            </w:r>
            <w:r>
              <w:rPr>
                <w:rFonts w:ascii="Times New Roman" w:hAnsi="Times New Roman" w:cs="Times New Roman"/>
                <w:sz w:val="24"/>
                <w:szCs w:val="24"/>
              </w:rPr>
              <w:pict>
                <v:rect id="_x0000_s1040" style="position:absolute;margin-left:140.2pt;margin-top:211.25pt;width:152.25pt;height:.7pt;z-index:-251650048;mso-position-horizontal-relative:page;mso-position-vertical-relative:page" fillcolor="black" stroked="f">
                  <w10:wrap anchorx="page" anchory="page"/>
                </v:rect>
              </w:pict>
            </w:r>
            <w:r w:rsidR="005336A8" w:rsidRPr="00B93E05">
              <w:rPr>
                <w:rFonts w:ascii="Times New Roman" w:hAnsi="Times New Roman" w:cs="Times New Roman"/>
                <w:sz w:val="24"/>
                <w:szCs w:val="24"/>
              </w:rPr>
              <w:t>-</w:t>
            </w:r>
          </w:p>
        </w:tc>
        <w:tc>
          <w:tcPr>
            <w:tcW w:w="3259" w:type="dxa"/>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труда.</w:t>
            </w:r>
          </w:p>
        </w:tc>
        <w:tc>
          <w:tcPr>
            <w:tcW w:w="1843" w:type="dxa"/>
          </w:tcPr>
          <w:p w:rsidR="005336A8" w:rsidRPr="00B93E05" w:rsidRDefault="005336A8" w:rsidP="005336A8">
            <w:pPr>
              <w:contextualSpacing/>
              <w:rPr>
                <w:rFonts w:ascii="Times New Roman" w:hAnsi="Times New Roman" w:cs="Times New Roman"/>
                <w:sz w:val="24"/>
                <w:szCs w:val="24"/>
              </w:rPr>
            </w:pPr>
          </w:p>
        </w:tc>
        <w:tc>
          <w:tcPr>
            <w:tcW w:w="1986" w:type="dxa"/>
            <w:gridSpan w:val="2"/>
          </w:tcPr>
          <w:p w:rsidR="005336A8" w:rsidRPr="00B93E05" w:rsidRDefault="005336A8" w:rsidP="005336A8">
            <w:pPr>
              <w:contextualSpacing/>
              <w:rPr>
                <w:rFonts w:ascii="Times New Roman" w:hAnsi="Times New Roman" w:cs="Times New Roman"/>
                <w:sz w:val="24"/>
                <w:szCs w:val="24"/>
              </w:rPr>
            </w:pPr>
          </w:p>
        </w:tc>
        <w:tc>
          <w:tcPr>
            <w:tcW w:w="854" w:type="dxa"/>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91"/>
        </w:trPr>
        <w:tc>
          <w:tcPr>
            <w:tcW w:w="2269" w:type="dxa"/>
            <w:tcBorders>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Спортивно-</w:t>
            </w:r>
          </w:p>
        </w:tc>
        <w:tc>
          <w:tcPr>
            <w:tcW w:w="3259" w:type="dxa"/>
            <w:tcBorders>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sz w:val="24"/>
                <w:szCs w:val="24"/>
              </w:rPr>
              <w:t>направлена</w:t>
            </w:r>
            <w:r w:rsidRPr="00B93E05">
              <w:rPr>
                <w:rFonts w:ascii="Times New Roman" w:hAnsi="Times New Roman" w:cs="Times New Roman"/>
                <w:spacing w:val="62"/>
                <w:sz w:val="24"/>
                <w:szCs w:val="24"/>
              </w:rPr>
              <w:t xml:space="preserve"> </w:t>
            </w:r>
            <w:r w:rsidRPr="00B93E05">
              <w:rPr>
                <w:rFonts w:ascii="Times New Roman" w:hAnsi="Times New Roman" w:cs="Times New Roman"/>
                <w:i/>
                <w:sz w:val="24"/>
                <w:szCs w:val="24"/>
                <w:u w:val="single"/>
              </w:rPr>
              <w:t>на</w:t>
            </w:r>
            <w:r w:rsidRPr="00B93E05">
              <w:rPr>
                <w:rFonts w:ascii="Times New Roman" w:hAnsi="Times New Roman" w:cs="Times New Roman"/>
                <w:i/>
                <w:spacing w:val="60"/>
                <w:sz w:val="24"/>
                <w:szCs w:val="24"/>
                <w:u w:val="single"/>
              </w:rPr>
              <w:t xml:space="preserve"> </w:t>
            </w:r>
            <w:r w:rsidRPr="00B93E05">
              <w:rPr>
                <w:rFonts w:ascii="Times New Roman" w:hAnsi="Times New Roman" w:cs="Times New Roman"/>
                <w:i/>
                <w:sz w:val="24"/>
                <w:szCs w:val="24"/>
                <w:u w:val="single"/>
              </w:rPr>
              <w:t>физическое</w:t>
            </w:r>
          </w:p>
        </w:tc>
        <w:tc>
          <w:tcPr>
            <w:tcW w:w="1843" w:type="dxa"/>
            <w:vMerge w:val="restart"/>
          </w:tcPr>
          <w:p w:rsidR="005336A8" w:rsidRPr="00B93E05" w:rsidRDefault="005336A8" w:rsidP="005336A8">
            <w:pPr>
              <w:contextualSpacing/>
              <w:rPr>
                <w:rFonts w:ascii="Times New Roman" w:hAnsi="Times New Roman" w:cs="Times New Roman"/>
                <w:sz w:val="24"/>
                <w:szCs w:val="24"/>
              </w:rPr>
            </w:pPr>
          </w:p>
        </w:tc>
        <w:tc>
          <w:tcPr>
            <w:tcW w:w="1986" w:type="dxa"/>
            <w:gridSpan w:val="2"/>
            <w:tcBorders>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«Волейбол»</w:t>
            </w:r>
          </w:p>
        </w:tc>
        <w:tc>
          <w:tcPr>
            <w:tcW w:w="854" w:type="dxa"/>
            <w:tcBorders>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Спортив</w:t>
            </w:r>
          </w:p>
        </w:tc>
      </w:tr>
      <w:tr w:rsidR="005336A8" w:rsidRPr="00B93E05" w:rsidTr="005336A8">
        <w:trPr>
          <w:trHeight w:val="287"/>
        </w:trPr>
        <w:tc>
          <w:tcPr>
            <w:tcW w:w="2269" w:type="dxa"/>
            <w:tcBorders>
              <w:top w:val="nil"/>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оздоровительная</w:t>
            </w:r>
          </w:p>
        </w:tc>
        <w:tc>
          <w:tcPr>
            <w:tcW w:w="3259" w:type="dxa"/>
            <w:tcBorders>
              <w:top w:val="nil"/>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развитие</w:t>
            </w:r>
            <w:r w:rsidRPr="00B93E05">
              <w:rPr>
                <w:rFonts w:ascii="Times New Roman" w:hAnsi="Times New Roman" w:cs="Times New Roman"/>
                <w:i/>
                <w:sz w:val="24"/>
                <w:szCs w:val="24"/>
                <w:u w:val="single"/>
              </w:rPr>
              <w:tab/>
              <w:t>обучающихся,</w:t>
            </w:r>
          </w:p>
        </w:tc>
        <w:tc>
          <w:tcPr>
            <w:tcW w:w="1843" w:type="dxa"/>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tcBorders>
              <w:top w:val="nil"/>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«Общая</w:t>
            </w:r>
          </w:p>
        </w:tc>
        <w:tc>
          <w:tcPr>
            <w:tcW w:w="854" w:type="dxa"/>
            <w:tcBorders>
              <w:top w:val="nil"/>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ный</w:t>
            </w:r>
            <w:r w:rsidRPr="00B93E05">
              <w:rPr>
                <w:rFonts w:ascii="Times New Roman" w:hAnsi="Times New Roman" w:cs="Times New Roman"/>
                <w:i/>
                <w:spacing w:val="12"/>
                <w:sz w:val="24"/>
                <w:szCs w:val="24"/>
                <w:u w:val="single"/>
              </w:rPr>
              <w:t xml:space="preserve"> </w:t>
            </w:r>
            <w:r w:rsidRPr="00B93E05">
              <w:rPr>
                <w:rFonts w:ascii="Times New Roman" w:hAnsi="Times New Roman" w:cs="Times New Roman"/>
                <w:i/>
                <w:sz w:val="24"/>
                <w:szCs w:val="24"/>
                <w:u w:val="single"/>
              </w:rPr>
              <w:t>клуб</w:t>
            </w:r>
          </w:p>
        </w:tc>
      </w:tr>
      <w:tr w:rsidR="005336A8" w:rsidRPr="00B93E05" w:rsidTr="005336A8">
        <w:trPr>
          <w:trHeight w:val="290"/>
        </w:trPr>
        <w:tc>
          <w:tcPr>
            <w:tcW w:w="2269" w:type="dxa"/>
            <w:tcBorders>
              <w:top w:val="nil"/>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деятельность</w:t>
            </w:r>
          </w:p>
        </w:tc>
        <w:tc>
          <w:tcPr>
            <w:tcW w:w="3259" w:type="dxa"/>
            <w:tcBorders>
              <w:top w:val="nil"/>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развитие</w:t>
            </w:r>
            <w:r w:rsidRPr="00B93E05">
              <w:rPr>
                <w:rFonts w:ascii="Times New Roman" w:hAnsi="Times New Roman" w:cs="Times New Roman"/>
                <w:i/>
                <w:spacing w:val="34"/>
                <w:sz w:val="24"/>
                <w:szCs w:val="24"/>
                <w:u w:val="single"/>
              </w:rPr>
              <w:t xml:space="preserve"> </w:t>
            </w:r>
            <w:r w:rsidRPr="00B93E05">
              <w:rPr>
                <w:rFonts w:ascii="Times New Roman" w:hAnsi="Times New Roman" w:cs="Times New Roman"/>
                <w:i/>
                <w:sz w:val="24"/>
                <w:szCs w:val="24"/>
                <w:u w:val="single"/>
              </w:rPr>
              <w:t>их</w:t>
            </w:r>
            <w:r w:rsidRPr="00B93E05">
              <w:rPr>
                <w:rFonts w:ascii="Times New Roman" w:hAnsi="Times New Roman" w:cs="Times New Roman"/>
                <w:i/>
                <w:spacing w:val="97"/>
                <w:sz w:val="24"/>
                <w:szCs w:val="24"/>
                <w:u w:val="single"/>
              </w:rPr>
              <w:t xml:space="preserve"> </w:t>
            </w:r>
            <w:r w:rsidRPr="00B93E05">
              <w:rPr>
                <w:rFonts w:ascii="Times New Roman" w:hAnsi="Times New Roman" w:cs="Times New Roman"/>
                <w:i/>
                <w:sz w:val="24"/>
                <w:szCs w:val="24"/>
                <w:u w:val="single"/>
              </w:rPr>
              <w:t>ценностного</w:t>
            </w:r>
          </w:p>
        </w:tc>
        <w:tc>
          <w:tcPr>
            <w:tcW w:w="1843" w:type="dxa"/>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tcBorders>
              <w:top w:val="nil"/>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физическая</w:t>
            </w:r>
          </w:p>
        </w:tc>
        <w:tc>
          <w:tcPr>
            <w:tcW w:w="854" w:type="dxa"/>
            <w:tcBorders>
              <w:top w:val="nil"/>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«лотос»</w:t>
            </w:r>
          </w:p>
        </w:tc>
      </w:tr>
      <w:tr w:rsidR="005336A8" w:rsidRPr="00B93E05" w:rsidTr="005336A8">
        <w:trPr>
          <w:trHeight w:val="290"/>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rPr>
              <w:t>отношения</w:t>
            </w:r>
            <w:r w:rsidRPr="00B93E05">
              <w:rPr>
                <w:rFonts w:ascii="Times New Roman" w:hAnsi="Times New Roman" w:cs="Times New Roman"/>
                <w:i/>
                <w:sz w:val="24"/>
                <w:szCs w:val="24"/>
              </w:rPr>
              <w:tab/>
              <w:t>к</w:t>
            </w:r>
            <w:r w:rsidRPr="00B93E05">
              <w:rPr>
                <w:rFonts w:ascii="Times New Roman" w:hAnsi="Times New Roman" w:cs="Times New Roman"/>
                <w:i/>
                <w:sz w:val="24"/>
                <w:szCs w:val="24"/>
              </w:rPr>
              <w:tab/>
              <w:t>своему</w:t>
            </w:r>
          </w:p>
        </w:tc>
        <w:tc>
          <w:tcPr>
            <w:tcW w:w="1843" w:type="dxa"/>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tcBorders>
              <w:top w:val="nil"/>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подготовка»</w:t>
            </w:r>
          </w:p>
        </w:tc>
        <w:tc>
          <w:tcPr>
            <w:tcW w:w="854"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87"/>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здоровью,</w:t>
            </w:r>
            <w:r w:rsidRPr="00B93E05">
              <w:rPr>
                <w:rFonts w:ascii="Times New Roman" w:hAnsi="Times New Roman" w:cs="Times New Roman"/>
                <w:i/>
                <w:sz w:val="24"/>
                <w:szCs w:val="24"/>
                <w:u w:val="single"/>
              </w:rPr>
              <w:tab/>
              <w:t>побуждение</w:t>
            </w:r>
            <w:r w:rsidRPr="00B93E05">
              <w:rPr>
                <w:rFonts w:ascii="Times New Roman" w:hAnsi="Times New Roman" w:cs="Times New Roman"/>
                <w:i/>
                <w:sz w:val="24"/>
                <w:szCs w:val="24"/>
                <w:u w:val="single"/>
              </w:rPr>
              <w:tab/>
              <w:t>к</w:t>
            </w:r>
          </w:p>
        </w:tc>
        <w:tc>
          <w:tcPr>
            <w:tcW w:w="1843" w:type="dxa"/>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854"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87"/>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здоровому</w:t>
            </w:r>
            <w:r w:rsidRPr="00B93E05">
              <w:rPr>
                <w:rFonts w:ascii="Times New Roman" w:hAnsi="Times New Roman" w:cs="Times New Roman"/>
                <w:i/>
                <w:spacing w:val="46"/>
                <w:sz w:val="24"/>
                <w:szCs w:val="24"/>
                <w:u w:val="single"/>
              </w:rPr>
              <w:t xml:space="preserve"> </w:t>
            </w:r>
            <w:r w:rsidRPr="00B93E05">
              <w:rPr>
                <w:rFonts w:ascii="Times New Roman" w:hAnsi="Times New Roman" w:cs="Times New Roman"/>
                <w:i/>
                <w:sz w:val="24"/>
                <w:szCs w:val="24"/>
                <w:u w:val="single"/>
              </w:rPr>
              <w:t>образу</w:t>
            </w:r>
            <w:r w:rsidRPr="00B93E05">
              <w:rPr>
                <w:rFonts w:ascii="Times New Roman" w:hAnsi="Times New Roman" w:cs="Times New Roman"/>
                <w:i/>
                <w:spacing w:val="109"/>
                <w:sz w:val="24"/>
                <w:szCs w:val="24"/>
                <w:u w:val="single"/>
              </w:rPr>
              <w:t xml:space="preserve"> </w:t>
            </w:r>
            <w:r w:rsidRPr="00B93E05">
              <w:rPr>
                <w:rFonts w:ascii="Times New Roman" w:hAnsi="Times New Roman" w:cs="Times New Roman"/>
                <w:i/>
                <w:sz w:val="24"/>
                <w:szCs w:val="24"/>
                <w:u w:val="single"/>
              </w:rPr>
              <w:t>жизни,</w:t>
            </w:r>
          </w:p>
        </w:tc>
        <w:tc>
          <w:tcPr>
            <w:tcW w:w="1843" w:type="dxa"/>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854"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90"/>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воспитание</w:t>
            </w:r>
            <w:r w:rsidRPr="00B93E05">
              <w:rPr>
                <w:rFonts w:ascii="Times New Roman" w:hAnsi="Times New Roman" w:cs="Times New Roman"/>
                <w:i/>
                <w:sz w:val="24"/>
                <w:szCs w:val="24"/>
                <w:u w:val="single"/>
              </w:rPr>
              <w:tab/>
              <w:t>силы</w:t>
            </w:r>
            <w:r w:rsidRPr="00B93E05">
              <w:rPr>
                <w:rFonts w:ascii="Times New Roman" w:hAnsi="Times New Roman" w:cs="Times New Roman"/>
                <w:i/>
                <w:sz w:val="24"/>
                <w:szCs w:val="24"/>
                <w:u w:val="single"/>
              </w:rPr>
              <w:tab/>
              <w:t>воли,</w:t>
            </w:r>
          </w:p>
        </w:tc>
        <w:tc>
          <w:tcPr>
            <w:tcW w:w="1843" w:type="dxa"/>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854"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90"/>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ответственности,</w:t>
            </w:r>
          </w:p>
        </w:tc>
        <w:tc>
          <w:tcPr>
            <w:tcW w:w="1843" w:type="dxa"/>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854"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87"/>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формирование</w:t>
            </w:r>
            <w:r w:rsidRPr="00B93E05">
              <w:rPr>
                <w:rFonts w:ascii="Times New Roman" w:hAnsi="Times New Roman" w:cs="Times New Roman"/>
                <w:i/>
                <w:sz w:val="24"/>
                <w:szCs w:val="24"/>
                <w:u w:val="single"/>
              </w:rPr>
              <w:tab/>
              <w:t>установок</w:t>
            </w:r>
          </w:p>
        </w:tc>
        <w:tc>
          <w:tcPr>
            <w:tcW w:w="1843" w:type="dxa"/>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854"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98"/>
        </w:trPr>
        <w:tc>
          <w:tcPr>
            <w:tcW w:w="2269" w:type="dxa"/>
            <w:tcBorders>
              <w:top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на</w:t>
            </w:r>
            <w:r w:rsidRPr="00B93E05">
              <w:rPr>
                <w:rFonts w:ascii="Times New Roman" w:hAnsi="Times New Roman" w:cs="Times New Roman"/>
                <w:i/>
                <w:spacing w:val="-1"/>
                <w:sz w:val="24"/>
                <w:szCs w:val="24"/>
                <w:u w:val="single"/>
              </w:rPr>
              <w:t xml:space="preserve"> </w:t>
            </w:r>
            <w:r w:rsidRPr="00B93E05">
              <w:rPr>
                <w:rFonts w:ascii="Times New Roman" w:hAnsi="Times New Roman" w:cs="Times New Roman"/>
                <w:i/>
                <w:sz w:val="24"/>
                <w:szCs w:val="24"/>
                <w:u w:val="single"/>
              </w:rPr>
              <w:t>защиту слабых</w:t>
            </w:r>
          </w:p>
        </w:tc>
        <w:tc>
          <w:tcPr>
            <w:tcW w:w="1843" w:type="dxa"/>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tcBorders>
              <w:top w:val="nil"/>
            </w:tcBorders>
          </w:tcPr>
          <w:p w:rsidR="005336A8" w:rsidRPr="00B93E05" w:rsidRDefault="005336A8" w:rsidP="005336A8">
            <w:pPr>
              <w:contextualSpacing/>
              <w:rPr>
                <w:rFonts w:ascii="Times New Roman" w:hAnsi="Times New Roman" w:cs="Times New Roman"/>
                <w:sz w:val="24"/>
                <w:szCs w:val="24"/>
              </w:rPr>
            </w:pPr>
          </w:p>
        </w:tc>
        <w:tc>
          <w:tcPr>
            <w:tcW w:w="854" w:type="dxa"/>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91"/>
        </w:trPr>
        <w:tc>
          <w:tcPr>
            <w:tcW w:w="2269" w:type="dxa"/>
            <w:tcBorders>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Трудовая</w:t>
            </w:r>
          </w:p>
        </w:tc>
        <w:tc>
          <w:tcPr>
            <w:tcW w:w="3259" w:type="dxa"/>
            <w:tcBorders>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rPr>
              <w:t>направлена</w:t>
            </w:r>
          </w:p>
        </w:tc>
        <w:tc>
          <w:tcPr>
            <w:tcW w:w="1843" w:type="dxa"/>
            <w:tcBorders>
              <w:bottom w:val="nil"/>
            </w:tcBorders>
          </w:tcPr>
          <w:p w:rsidR="005336A8" w:rsidRPr="00B93E05" w:rsidRDefault="001809E2" w:rsidP="005336A8">
            <w:pPr>
              <w:contextualSpacing/>
              <w:rPr>
                <w:rFonts w:ascii="Times New Roman" w:hAnsi="Times New Roman" w:cs="Times New Roman"/>
                <w:i/>
                <w:sz w:val="24"/>
                <w:szCs w:val="24"/>
              </w:rPr>
            </w:pPr>
            <w:r>
              <w:rPr>
                <w:rFonts w:ascii="Times New Roman" w:hAnsi="Times New Roman" w:cs="Times New Roman"/>
                <w:i/>
                <w:sz w:val="24"/>
                <w:szCs w:val="24"/>
                <w:u w:val="single"/>
              </w:rPr>
              <w:t>«Оч</w:t>
            </w:r>
            <w:r>
              <w:rPr>
                <w:rFonts w:ascii="Times New Roman" w:hAnsi="Times New Roman" w:cs="Times New Roman"/>
                <w:i/>
                <w:sz w:val="24"/>
                <w:szCs w:val="24"/>
                <w:u w:val="single"/>
                <w:lang w:val="ru-RU"/>
              </w:rPr>
              <w:t xml:space="preserve">ень </w:t>
            </w:r>
            <w:r w:rsidR="005336A8" w:rsidRPr="00B93E05">
              <w:rPr>
                <w:rFonts w:ascii="Times New Roman" w:hAnsi="Times New Roman" w:cs="Times New Roman"/>
                <w:i/>
                <w:sz w:val="24"/>
                <w:szCs w:val="24"/>
                <w:u w:val="single"/>
              </w:rPr>
              <w:t>умелые</w:t>
            </w:r>
          </w:p>
        </w:tc>
        <w:tc>
          <w:tcPr>
            <w:tcW w:w="1986" w:type="dxa"/>
            <w:gridSpan w:val="2"/>
            <w:vMerge w:val="restart"/>
          </w:tcPr>
          <w:p w:rsidR="005336A8" w:rsidRPr="00B93E05" w:rsidRDefault="005336A8" w:rsidP="005336A8">
            <w:pPr>
              <w:contextualSpacing/>
              <w:rPr>
                <w:rFonts w:ascii="Times New Roman" w:hAnsi="Times New Roman" w:cs="Times New Roman"/>
                <w:sz w:val="24"/>
                <w:szCs w:val="24"/>
              </w:rPr>
            </w:pPr>
          </w:p>
        </w:tc>
        <w:tc>
          <w:tcPr>
            <w:tcW w:w="854" w:type="dxa"/>
            <w:vMerge w:val="restart"/>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87"/>
        </w:trPr>
        <w:tc>
          <w:tcPr>
            <w:tcW w:w="2269" w:type="dxa"/>
            <w:tcBorders>
              <w:top w:val="nil"/>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деятельность</w:t>
            </w:r>
          </w:p>
        </w:tc>
        <w:tc>
          <w:tcPr>
            <w:tcW w:w="3259" w:type="dxa"/>
            <w:tcBorders>
              <w:top w:val="nil"/>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на</w:t>
            </w:r>
            <w:r w:rsidRPr="00B93E05">
              <w:rPr>
                <w:rFonts w:ascii="Times New Roman" w:hAnsi="Times New Roman" w:cs="Times New Roman"/>
                <w:i/>
                <w:sz w:val="24"/>
                <w:szCs w:val="24"/>
                <w:u w:val="single"/>
              </w:rPr>
              <w:tab/>
              <w:t>развитие</w:t>
            </w:r>
            <w:r w:rsidRPr="00B93E05">
              <w:rPr>
                <w:rFonts w:ascii="Times New Roman" w:hAnsi="Times New Roman" w:cs="Times New Roman"/>
                <w:i/>
                <w:sz w:val="24"/>
                <w:szCs w:val="24"/>
                <w:u w:val="single"/>
              </w:rPr>
              <w:tab/>
              <w:t>творческих</w:t>
            </w:r>
          </w:p>
        </w:tc>
        <w:tc>
          <w:tcPr>
            <w:tcW w:w="1843" w:type="dxa"/>
            <w:tcBorders>
              <w:top w:val="nil"/>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ручки»</w:t>
            </w:r>
          </w:p>
        </w:tc>
        <w:tc>
          <w:tcPr>
            <w:tcW w:w="1986" w:type="dxa"/>
            <w:gridSpan w:val="2"/>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854"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90"/>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способностей</w:t>
            </w:r>
          </w:p>
        </w:tc>
        <w:tc>
          <w:tcPr>
            <w:tcW w:w="1843"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854"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90"/>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обучающихся,</w:t>
            </w:r>
            <w:r w:rsidRPr="00B93E05">
              <w:rPr>
                <w:rFonts w:ascii="Times New Roman" w:hAnsi="Times New Roman" w:cs="Times New Roman"/>
                <w:i/>
                <w:spacing w:val="42"/>
                <w:sz w:val="24"/>
                <w:szCs w:val="24"/>
                <w:u w:val="single"/>
              </w:rPr>
              <w:t xml:space="preserve"> </w:t>
            </w:r>
            <w:r w:rsidRPr="00B93E05">
              <w:rPr>
                <w:rFonts w:ascii="Times New Roman" w:hAnsi="Times New Roman" w:cs="Times New Roman"/>
                <w:i/>
                <w:sz w:val="24"/>
                <w:szCs w:val="24"/>
                <w:u w:val="single"/>
              </w:rPr>
              <w:t>воспитание</w:t>
            </w:r>
          </w:p>
        </w:tc>
        <w:tc>
          <w:tcPr>
            <w:tcW w:w="1843"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854"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87"/>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у</w:t>
            </w:r>
            <w:r w:rsidRPr="00B93E05">
              <w:rPr>
                <w:rFonts w:ascii="Times New Roman" w:hAnsi="Times New Roman" w:cs="Times New Roman"/>
                <w:i/>
                <w:sz w:val="24"/>
                <w:szCs w:val="24"/>
                <w:u w:val="single"/>
              </w:rPr>
              <w:tab/>
              <w:t>них</w:t>
            </w:r>
            <w:r w:rsidRPr="00B93E05">
              <w:rPr>
                <w:rFonts w:ascii="Times New Roman" w:hAnsi="Times New Roman" w:cs="Times New Roman"/>
                <w:i/>
                <w:sz w:val="24"/>
                <w:szCs w:val="24"/>
                <w:u w:val="single"/>
              </w:rPr>
              <w:tab/>
              <w:t>трудолюбия</w:t>
            </w:r>
            <w:r w:rsidRPr="00B93E05">
              <w:rPr>
                <w:rFonts w:ascii="Times New Roman" w:hAnsi="Times New Roman" w:cs="Times New Roman"/>
                <w:i/>
                <w:sz w:val="24"/>
                <w:szCs w:val="24"/>
                <w:u w:val="single"/>
              </w:rPr>
              <w:tab/>
              <w:t>и</w:t>
            </w:r>
          </w:p>
        </w:tc>
        <w:tc>
          <w:tcPr>
            <w:tcW w:w="1843"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854"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87"/>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уважительного</w:t>
            </w:r>
          </w:p>
        </w:tc>
        <w:tc>
          <w:tcPr>
            <w:tcW w:w="1843"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854"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90"/>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отношения</w:t>
            </w:r>
            <w:r w:rsidRPr="00B93E05">
              <w:rPr>
                <w:rFonts w:ascii="Times New Roman" w:hAnsi="Times New Roman" w:cs="Times New Roman"/>
                <w:i/>
                <w:spacing w:val="40"/>
                <w:sz w:val="24"/>
                <w:szCs w:val="24"/>
                <w:u w:val="single"/>
              </w:rPr>
              <w:t xml:space="preserve"> </w:t>
            </w:r>
            <w:r w:rsidRPr="00B93E05">
              <w:rPr>
                <w:rFonts w:ascii="Times New Roman" w:hAnsi="Times New Roman" w:cs="Times New Roman"/>
                <w:i/>
                <w:sz w:val="24"/>
                <w:szCs w:val="24"/>
                <w:u w:val="single"/>
              </w:rPr>
              <w:t>к</w:t>
            </w:r>
            <w:r w:rsidRPr="00B93E05">
              <w:rPr>
                <w:rFonts w:ascii="Times New Roman" w:hAnsi="Times New Roman" w:cs="Times New Roman"/>
                <w:i/>
                <w:spacing w:val="39"/>
                <w:sz w:val="24"/>
                <w:szCs w:val="24"/>
                <w:u w:val="single"/>
              </w:rPr>
              <w:t xml:space="preserve"> </w:t>
            </w:r>
            <w:r w:rsidRPr="00B93E05">
              <w:rPr>
                <w:rFonts w:ascii="Times New Roman" w:hAnsi="Times New Roman" w:cs="Times New Roman"/>
                <w:i/>
                <w:sz w:val="24"/>
                <w:szCs w:val="24"/>
                <w:u w:val="single"/>
              </w:rPr>
              <w:t>физическому</w:t>
            </w:r>
          </w:p>
        </w:tc>
        <w:tc>
          <w:tcPr>
            <w:tcW w:w="1843"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854"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95"/>
        </w:trPr>
        <w:tc>
          <w:tcPr>
            <w:tcW w:w="2269" w:type="dxa"/>
            <w:tcBorders>
              <w:top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труду.</w:t>
            </w:r>
          </w:p>
        </w:tc>
        <w:tc>
          <w:tcPr>
            <w:tcW w:w="1843" w:type="dxa"/>
            <w:tcBorders>
              <w:top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854" w:type="dxa"/>
            <w:vMerge/>
            <w:tcBorders>
              <w:top w:val="nil"/>
            </w:tcBorders>
          </w:tcPr>
          <w:p w:rsidR="005336A8" w:rsidRPr="00B93E05" w:rsidRDefault="005336A8" w:rsidP="005336A8">
            <w:pPr>
              <w:contextualSpacing/>
              <w:rPr>
                <w:rFonts w:ascii="Times New Roman" w:hAnsi="Times New Roman" w:cs="Times New Roman"/>
                <w:sz w:val="24"/>
                <w:szCs w:val="24"/>
              </w:rPr>
            </w:pPr>
          </w:p>
        </w:tc>
      </w:tr>
    </w:tbl>
    <w:p w:rsidR="005336A8" w:rsidRPr="00B93E05" w:rsidRDefault="005336A8" w:rsidP="001149F4">
      <w:pPr>
        <w:pStyle w:val="a3"/>
        <w:ind w:firstLine="709"/>
        <w:contextualSpacing/>
        <w:jc w:val="both"/>
        <w:rPr>
          <w:rFonts w:ascii="Times New Roman" w:hAnsi="Times New Roman" w:cs="Times New Roman"/>
          <w:sz w:val="24"/>
          <w:szCs w:val="24"/>
        </w:rPr>
      </w:pPr>
    </w:p>
    <w:p w:rsidR="005336A8" w:rsidRPr="00B93E05" w:rsidRDefault="005336A8" w:rsidP="00513859">
      <w:pPr>
        <w:pStyle w:val="Heading1"/>
        <w:numPr>
          <w:ilvl w:val="1"/>
          <w:numId w:val="15"/>
        </w:numPr>
        <w:tabs>
          <w:tab w:val="left" w:pos="4493"/>
        </w:tabs>
        <w:ind w:left="833" w:firstLine="709"/>
        <w:contextualSpacing/>
        <w:jc w:val="both"/>
        <w:rPr>
          <w:rFonts w:ascii="Times New Roman" w:hAnsi="Times New Roman" w:cs="Times New Roman"/>
        </w:rPr>
      </w:pPr>
      <w:bookmarkStart w:id="32" w:name="_Toc141979316"/>
      <w:r w:rsidRPr="00B93E05">
        <w:rPr>
          <w:rFonts w:ascii="Times New Roman" w:hAnsi="Times New Roman" w:cs="Times New Roman"/>
        </w:rPr>
        <w:t>Модуль</w:t>
      </w:r>
      <w:r w:rsidRPr="00B93E05">
        <w:rPr>
          <w:rFonts w:ascii="Times New Roman" w:hAnsi="Times New Roman" w:cs="Times New Roman"/>
          <w:spacing w:val="-6"/>
        </w:rPr>
        <w:t xml:space="preserve"> </w:t>
      </w:r>
      <w:r w:rsidRPr="00B93E05">
        <w:rPr>
          <w:rFonts w:ascii="Times New Roman" w:hAnsi="Times New Roman" w:cs="Times New Roman"/>
        </w:rPr>
        <w:t>«Школьный</w:t>
      </w:r>
      <w:r w:rsidRPr="00B93E05">
        <w:rPr>
          <w:rFonts w:ascii="Times New Roman" w:hAnsi="Times New Roman" w:cs="Times New Roman"/>
          <w:spacing w:val="-4"/>
        </w:rPr>
        <w:t xml:space="preserve"> </w:t>
      </w:r>
      <w:r w:rsidRPr="00B93E05">
        <w:rPr>
          <w:rFonts w:ascii="Times New Roman" w:hAnsi="Times New Roman" w:cs="Times New Roman"/>
        </w:rPr>
        <w:t>урок»</w:t>
      </w:r>
      <w:bookmarkEnd w:id="32"/>
    </w:p>
    <w:p w:rsidR="005336A8" w:rsidRPr="00B93E05" w:rsidRDefault="00C673DF" w:rsidP="00C673DF">
      <w:pPr>
        <w:pStyle w:val="a9"/>
        <w:tabs>
          <w:tab w:val="left" w:pos="567"/>
        </w:tabs>
        <w:spacing w:before="196"/>
        <w:ind w:right="-140" w:hanging="833"/>
        <w:contextualSpacing/>
        <w:jc w:val="both"/>
      </w:pPr>
      <w:r w:rsidRPr="00B93E05">
        <w:lastRenderedPageBreak/>
        <w:tab/>
      </w:r>
      <w:r w:rsidRPr="00B93E05">
        <w:tab/>
      </w:r>
      <w:r w:rsidR="005336A8" w:rsidRPr="00B93E05">
        <w:t>Реализация</w:t>
      </w:r>
      <w:r w:rsidR="005336A8" w:rsidRPr="00B93E05">
        <w:rPr>
          <w:spacing w:val="122"/>
        </w:rPr>
        <w:t xml:space="preserve"> </w:t>
      </w:r>
      <w:r w:rsidR="005336A8" w:rsidRPr="00B93E05">
        <w:t>педагогическими</w:t>
      </w:r>
      <w:r w:rsidR="005336A8" w:rsidRPr="00B93E05">
        <w:rPr>
          <w:spacing w:val="121"/>
        </w:rPr>
        <w:t xml:space="preserve"> </w:t>
      </w:r>
      <w:r w:rsidR="005336A8" w:rsidRPr="00B93E05">
        <w:t>работниками</w:t>
      </w:r>
      <w:r w:rsidRPr="00B93E05">
        <w:t xml:space="preserve"> </w:t>
      </w:r>
      <w:r w:rsidR="005336A8" w:rsidRPr="00B93E05">
        <w:t>воспитательного</w:t>
      </w:r>
      <w:r w:rsidR="005336A8" w:rsidRPr="00B93E05">
        <w:rPr>
          <w:spacing w:val="59"/>
        </w:rPr>
        <w:t xml:space="preserve"> </w:t>
      </w:r>
      <w:r w:rsidR="005336A8" w:rsidRPr="00B93E05">
        <w:t>потенциала</w:t>
      </w:r>
      <w:r w:rsidR="005336A8" w:rsidRPr="00B93E05">
        <w:rPr>
          <w:spacing w:val="54"/>
        </w:rPr>
        <w:t xml:space="preserve"> </w:t>
      </w:r>
      <w:r w:rsidR="005336A8" w:rsidRPr="00B93E05">
        <w:t>урока</w:t>
      </w:r>
      <w:r w:rsidR="005336A8" w:rsidRPr="00B93E05">
        <w:rPr>
          <w:spacing w:val="-62"/>
        </w:rPr>
        <w:t xml:space="preserve"> </w:t>
      </w:r>
      <w:r w:rsidR="005336A8" w:rsidRPr="00B93E05">
        <w:t>предполагает</w:t>
      </w:r>
      <w:r w:rsidR="005336A8" w:rsidRPr="00B93E05">
        <w:rPr>
          <w:spacing w:val="2"/>
        </w:rPr>
        <w:t xml:space="preserve"> </w:t>
      </w:r>
      <w:r w:rsidR="005336A8" w:rsidRPr="00B93E05">
        <w:t>следующее:</w:t>
      </w:r>
    </w:p>
    <w:p w:rsidR="005336A8" w:rsidRPr="00B93E05" w:rsidRDefault="001809E2" w:rsidP="001809E2">
      <w:pPr>
        <w:pStyle w:val="ab"/>
        <w:widowControl w:val="0"/>
        <w:tabs>
          <w:tab w:val="left" w:pos="1751"/>
        </w:tabs>
        <w:suppressAutoHyphens w:val="0"/>
        <w:autoSpaceDE w:val="0"/>
        <w:autoSpaceDN w:val="0"/>
        <w:spacing w:before="199"/>
        <w:ind w:left="0" w:right="2"/>
        <w:contextualSpacing/>
        <w:jc w:val="both"/>
      </w:pPr>
      <w:r>
        <w:t>-</w:t>
      </w:r>
      <w:r w:rsidR="005336A8" w:rsidRPr="00B93E05">
        <w:t>реализация воспитательных задач урока через содержание учебных дисциплин</w:t>
      </w:r>
      <w:r w:rsidR="005336A8" w:rsidRPr="00B93E05">
        <w:rPr>
          <w:spacing w:val="1"/>
        </w:rPr>
        <w:t xml:space="preserve"> </w:t>
      </w:r>
      <w:r w:rsidR="005336A8" w:rsidRPr="00B93E05">
        <w:t>(Таблица</w:t>
      </w:r>
      <w:r w:rsidR="005336A8" w:rsidRPr="00B93E05">
        <w:rPr>
          <w:spacing w:val="1"/>
        </w:rPr>
        <w:t xml:space="preserve"> </w:t>
      </w:r>
      <w:r w:rsidR="005336A8" w:rsidRPr="00B93E05">
        <w:t>«Воспитательные</w:t>
      </w:r>
      <w:r w:rsidR="005336A8" w:rsidRPr="00B93E05">
        <w:rPr>
          <w:spacing w:val="1"/>
        </w:rPr>
        <w:t xml:space="preserve"> </w:t>
      </w:r>
      <w:r w:rsidR="005336A8" w:rsidRPr="00B93E05">
        <w:t>задачи</w:t>
      </w:r>
      <w:r w:rsidR="005336A8" w:rsidRPr="00B93E05">
        <w:rPr>
          <w:spacing w:val="1"/>
        </w:rPr>
        <w:t xml:space="preserve"> </w:t>
      </w:r>
      <w:r w:rsidR="005336A8" w:rsidRPr="00B93E05">
        <w:t>школьного</w:t>
      </w:r>
      <w:r w:rsidR="005336A8" w:rsidRPr="00B93E05">
        <w:rPr>
          <w:spacing w:val="1"/>
        </w:rPr>
        <w:t xml:space="preserve"> </w:t>
      </w:r>
      <w:r w:rsidR="005336A8" w:rsidRPr="00B93E05">
        <w:t>урока,</w:t>
      </w:r>
      <w:r w:rsidR="005336A8" w:rsidRPr="00B93E05">
        <w:rPr>
          <w:spacing w:val="1"/>
        </w:rPr>
        <w:t xml:space="preserve"> </w:t>
      </w:r>
      <w:r w:rsidR="005336A8" w:rsidRPr="00B93E05">
        <w:t>ориентированные</w:t>
      </w:r>
      <w:r w:rsidR="005336A8" w:rsidRPr="00B93E05">
        <w:rPr>
          <w:spacing w:val="1"/>
        </w:rPr>
        <w:t xml:space="preserve"> </w:t>
      </w:r>
      <w:r w:rsidR="005336A8" w:rsidRPr="00B93E05">
        <w:t>на</w:t>
      </w:r>
      <w:r w:rsidR="005336A8" w:rsidRPr="00B93E05">
        <w:rPr>
          <w:spacing w:val="1"/>
        </w:rPr>
        <w:t xml:space="preserve"> </w:t>
      </w:r>
      <w:r w:rsidR="005336A8" w:rsidRPr="00B93E05">
        <w:t>целевые</w:t>
      </w:r>
      <w:r w:rsidR="005336A8" w:rsidRPr="00B93E05">
        <w:rPr>
          <w:spacing w:val="1"/>
        </w:rPr>
        <w:t xml:space="preserve"> </w:t>
      </w:r>
      <w:r w:rsidR="005336A8" w:rsidRPr="00B93E05">
        <w:t>приоритеты,</w:t>
      </w:r>
      <w:r w:rsidR="005336A8" w:rsidRPr="00B93E05">
        <w:rPr>
          <w:spacing w:val="2"/>
        </w:rPr>
        <w:t xml:space="preserve"> </w:t>
      </w:r>
      <w:r w:rsidR="005336A8" w:rsidRPr="00B93E05">
        <w:t>связанные</w:t>
      </w:r>
      <w:r w:rsidR="005336A8" w:rsidRPr="00B93E05">
        <w:rPr>
          <w:spacing w:val="1"/>
        </w:rPr>
        <w:t xml:space="preserve"> </w:t>
      </w:r>
      <w:r w:rsidR="005336A8" w:rsidRPr="00B93E05">
        <w:t>с</w:t>
      </w:r>
      <w:r w:rsidR="005336A8" w:rsidRPr="00B93E05">
        <w:rPr>
          <w:spacing w:val="-4"/>
        </w:rPr>
        <w:t xml:space="preserve"> </w:t>
      </w:r>
      <w:r w:rsidR="005336A8" w:rsidRPr="00B93E05">
        <w:t>возрастными</w:t>
      </w:r>
      <w:r w:rsidR="005336A8" w:rsidRPr="00B93E05">
        <w:rPr>
          <w:spacing w:val="2"/>
        </w:rPr>
        <w:t xml:space="preserve"> </w:t>
      </w:r>
      <w:r w:rsidR="005336A8" w:rsidRPr="00B93E05">
        <w:t>особенностями</w:t>
      </w:r>
      <w:r w:rsidR="005336A8" w:rsidRPr="00B93E05">
        <w:rPr>
          <w:spacing w:val="1"/>
        </w:rPr>
        <w:t xml:space="preserve"> </w:t>
      </w:r>
      <w:r w:rsidR="005336A8" w:rsidRPr="00B93E05">
        <w:t>обучающихся»);</w:t>
      </w:r>
    </w:p>
    <w:p w:rsidR="005336A8" w:rsidRPr="00B93E05" w:rsidRDefault="001809E2" w:rsidP="001809E2">
      <w:pPr>
        <w:pStyle w:val="ab"/>
        <w:widowControl w:val="0"/>
        <w:tabs>
          <w:tab w:val="left" w:pos="1837"/>
        </w:tabs>
        <w:suppressAutoHyphens w:val="0"/>
        <w:autoSpaceDE w:val="0"/>
        <w:autoSpaceDN w:val="0"/>
        <w:spacing w:before="202"/>
        <w:ind w:left="0" w:right="2"/>
        <w:contextualSpacing/>
        <w:jc w:val="both"/>
      </w:pPr>
      <w:r>
        <w:t>-</w:t>
      </w:r>
      <w:r w:rsidR="005336A8" w:rsidRPr="00B93E05">
        <w:t>использование</w:t>
      </w:r>
      <w:r w:rsidR="005336A8" w:rsidRPr="00B93E05">
        <w:rPr>
          <w:spacing w:val="1"/>
        </w:rPr>
        <w:t xml:space="preserve"> </w:t>
      </w:r>
      <w:r w:rsidR="005336A8" w:rsidRPr="00B93E05">
        <w:t>на</w:t>
      </w:r>
      <w:r w:rsidR="005336A8" w:rsidRPr="00B93E05">
        <w:rPr>
          <w:spacing w:val="1"/>
        </w:rPr>
        <w:t xml:space="preserve"> </w:t>
      </w:r>
      <w:r w:rsidR="005336A8" w:rsidRPr="00B93E05">
        <w:t>уроке</w:t>
      </w:r>
      <w:r w:rsidR="005336A8" w:rsidRPr="00B93E05">
        <w:rPr>
          <w:spacing w:val="1"/>
        </w:rPr>
        <w:t xml:space="preserve"> </w:t>
      </w:r>
      <w:r w:rsidR="005336A8" w:rsidRPr="00B93E05">
        <w:t>методов</w:t>
      </w:r>
      <w:r w:rsidR="005336A8" w:rsidRPr="00B93E05">
        <w:rPr>
          <w:spacing w:val="1"/>
        </w:rPr>
        <w:t xml:space="preserve"> </w:t>
      </w:r>
      <w:r w:rsidR="005336A8" w:rsidRPr="00B93E05">
        <w:t>и</w:t>
      </w:r>
      <w:r w:rsidR="005336A8" w:rsidRPr="00B93E05">
        <w:rPr>
          <w:spacing w:val="1"/>
        </w:rPr>
        <w:t xml:space="preserve"> </w:t>
      </w:r>
      <w:r w:rsidR="005336A8" w:rsidRPr="00B93E05">
        <w:t>приемов</w:t>
      </w:r>
      <w:r w:rsidR="005336A8" w:rsidRPr="00B93E05">
        <w:rPr>
          <w:spacing w:val="1"/>
        </w:rPr>
        <w:t xml:space="preserve"> </w:t>
      </w:r>
      <w:r w:rsidR="005336A8" w:rsidRPr="00B93E05">
        <w:t>воспитания,</w:t>
      </w:r>
      <w:r w:rsidR="005336A8" w:rsidRPr="00B93E05">
        <w:rPr>
          <w:spacing w:val="1"/>
        </w:rPr>
        <w:t xml:space="preserve"> </w:t>
      </w:r>
      <w:r w:rsidR="005336A8" w:rsidRPr="00B93E05">
        <w:t>видов</w:t>
      </w:r>
      <w:r w:rsidR="005336A8" w:rsidRPr="00B93E05">
        <w:rPr>
          <w:spacing w:val="1"/>
        </w:rPr>
        <w:t xml:space="preserve"> </w:t>
      </w:r>
      <w:r w:rsidR="005336A8" w:rsidRPr="00B93E05">
        <w:t>и</w:t>
      </w:r>
      <w:r w:rsidR="005336A8" w:rsidRPr="00B93E05">
        <w:rPr>
          <w:spacing w:val="1"/>
        </w:rPr>
        <w:t xml:space="preserve"> </w:t>
      </w:r>
      <w:r w:rsidR="005336A8" w:rsidRPr="00B93E05">
        <w:t>форм</w:t>
      </w:r>
      <w:r w:rsidR="005336A8" w:rsidRPr="00B93E05">
        <w:rPr>
          <w:spacing w:val="1"/>
        </w:rPr>
        <w:t xml:space="preserve"> </w:t>
      </w:r>
      <w:r w:rsidR="005336A8" w:rsidRPr="00B93E05">
        <w:t>деятельности</w:t>
      </w:r>
      <w:r w:rsidR="005336A8" w:rsidRPr="00B93E05">
        <w:rPr>
          <w:spacing w:val="1"/>
        </w:rPr>
        <w:t xml:space="preserve"> </w:t>
      </w:r>
      <w:r w:rsidR="005336A8" w:rsidRPr="00B93E05">
        <w:t>(Таблица</w:t>
      </w:r>
      <w:r w:rsidR="005336A8" w:rsidRPr="00B93E05">
        <w:rPr>
          <w:spacing w:val="1"/>
        </w:rPr>
        <w:t xml:space="preserve"> </w:t>
      </w:r>
      <w:r w:rsidR="005336A8" w:rsidRPr="00B93E05">
        <w:t>«Способы</w:t>
      </w:r>
      <w:r w:rsidR="005336A8" w:rsidRPr="00B93E05">
        <w:rPr>
          <w:spacing w:val="1"/>
        </w:rPr>
        <w:t xml:space="preserve"> </w:t>
      </w:r>
      <w:r w:rsidR="005336A8" w:rsidRPr="00B93E05">
        <w:t>реализации</w:t>
      </w:r>
      <w:r w:rsidR="005336A8" w:rsidRPr="00B93E05">
        <w:rPr>
          <w:spacing w:val="1"/>
        </w:rPr>
        <w:t xml:space="preserve"> </w:t>
      </w:r>
      <w:r w:rsidR="005336A8" w:rsidRPr="00B93E05">
        <w:t>воспитательного</w:t>
      </w:r>
      <w:r w:rsidR="005336A8" w:rsidRPr="00B93E05">
        <w:rPr>
          <w:spacing w:val="1"/>
        </w:rPr>
        <w:t xml:space="preserve"> </w:t>
      </w:r>
      <w:r w:rsidR="005336A8" w:rsidRPr="00B93E05">
        <w:t>потенциала</w:t>
      </w:r>
      <w:r w:rsidR="005336A8" w:rsidRPr="00B93E05">
        <w:rPr>
          <w:spacing w:val="1"/>
        </w:rPr>
        <w:t xml:space="preserve"> </w:t>
      </w:r>
      <w:r w:rsidR="005336A8" w:rsidRPr="00B93E05">
        <w:t>школьного</w:t>
      </w:r>
      <w:r w:rsidR="005336A8" w:rsidRPr="00B93E05">
        <w:rPr>
          <w:spacing w:val="-62"/>
        </w:rPr>
        <w:t xml:space="preserve"> </w:t>
      </w:r>
      <w:r w:rsidR="005336A8" w:rsidRPr="00B93E05">
        <w:t>урока»).</w:t>
      </w:r>
    </w:p>
    <w:p w:rsidR="005336A8" w:rsidRPr="00B93E05" w:rsidRDefault="005336A8" w:rsidP="00C673DF">
      <w:pPr>
        <w:pStyle w:val="Heading1"/>
        <w:spacing w:before="203"/>
        <w:ind w:left="0" w:right="2" w:hanging="284"/>
        <w:contextualSpacing/>
        <w:jc w:val="center"/>
        <w:rPr>
          <w:rFonts w:ascii="Times New Roman" w:hAnsi="Times New Roman" w:cs="Times New Roman"/>
        </w:rPr>
      </w:pPr>
      <w:bookmarkStart w:id="33" w:name="_Toc141979317"/>
      <w:r w:rsidRPr="00B93E05">
        <w:rPr>
          <w:rFonts w:ascii="Times New Roman" w:hAnsi="Times New Roman" w:cs="Times New Roman"/>
        </w:rPr>
        <w:t>Воспитательные задачи школьного урока, ориентированные на целевые</w:t>
      </w:r>
      <w:r w:rsidRPr="00B93E05">
        <w:rPr>
          <w:rFonts w:ascii="Times New Roman" w:hAnsi="Times New Roman" w:cs="Times New Roman"/>
          <w:spacing w:val="-63"/>
        </w:rPr>
        <w:t xml:space="preserve"> </w:t>
      </w:r>
      <w:r w:rsidRPr="00B93E05">
        <w:rPr>
          <w:rFonts w:ascii="Times New Roman" w:hAnsi="Times New Roman" w:cs="Times New Roman"/>
        </w:rPr>
        <w:t>приоритеты,</w:t>
      </w:r>
      <w:r w:rsidRPr="00B93E05">
        <w:rPr>
          <w:rFonts w:ascii="Times New Roman" w:hAnsi="Times New Roman" w:cs="Times New Roman"/>
          <w:spacing w:val="-3"/>
        </w:rPr>
        <w:t xml:space="preserve"> </w:t>
      </w:r>
      <w:r w:rsidRPr="00B93E05">
        <w:rPr>
          <w:rFonts w:ascii="Times New Roman" w:hAnsi="Times New Roman" w:cs="Times New Roman"/>
        </w:rPr>
        <w:t>связанные</w:t>
      </w:r>
      <w:r w:rsidRPr="00B93E05">
        <w:rPr>
          <w:rFonts w:ascii="Times New Roman" w:hAnsi="Times New Roman" w:cs="Times New Roman"/>
          <w:spacing w:val="-3"/>
        </w:rPr>
        <w:t xml:space="preserve"> </w:t>
      </w:r>
      <w:r w:rsidRPr="00B93E05">
        <w:rPr>
          <w:rFonts w:ascii="Times New Roman" w:hAnsi="Times New Roman" w:cs="Times New Roman"/>
        </w:rPr>
        <w:t>с</w:t>
      </w:r>
      <w:r w:rsidRPr="00B93E05">
        <w:rPr>
          <w:rFonts w:ascii="Times New Roman" w:hAnsi="Times New Roman" w:cs="Times New Roman"/>
          <w:spacing w:val="-3"/>
        </w:rPr>
        <w:t xml:space="preserve"> </w:t>
      </w:r>
      <w:r w:rsidRPr="00B93E05">
        <w:rPr>
          <w:rFonts w:ascii="Times New Roman" w:hAnsi="Times New Roman" w:cs="Times New Roman"/>
        </w:rPr>
        <w:t>возрастными особенностями</w:t>
      </w:r>
      <w:r w:rsidRPr="00B93E05">
        <w:rPr>
          <w:rFonts w:ascii="Times New Roman" w:hAnsi="Times New Roman" w:cs="Times New Roman"/>
          <w:spacing w:val="-4"/>
        </w:rPr>
        <w:t xml:space="preserve"> </w:t>
      </w:r>
      <w:r w:rsidRPr="00B93E05">
        <w:rPr>
          <w:rFonts w:ascii="Times New Roman" w:hAnsi="Times New Roman" w:cs="Times New Roman"/>
        </w:rPr>
        <w:t>обучающихся:</w:t>
      </w:r>
      <w:bookmarkEnd w:id="33"/>
    </w:p>
    <w:p w:rsidR="005336A8" w:rsidRPr="00B93E05" w:rsidRDefault="005336A8" w:rsidP="005336A8">
      <w:pPr>
        <w:pStyle w:val="a9"/>
        <w:spacing w:before="9"/>
        <w:ind w:firstLine="709"/>
        <w:contextualSpacing/>
        <w:jc w:val="both"/>
        <w:rPr>
          <w:b/>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87"/>
        <w:gridCol w:w="2603"/>
        <w:gridCol w:w="2592"/>
        <w:gridCol w:w="6"/>
      </w:tblGrid>
      <w:tr w:rsidR="005336A8" w:rsidRPr="00B93E05" w:rsidTr="008A4E77">
        <w:trPr>
          <w:gridAfter w:val="1"/>
          <w:wAfter w:w="6" w:type="dxa"/>
          <w:trHeight w:val="436"/>
        </w:trPr>
        <w:tc>
          <w:tcPr>
            <w:tcW w:w="9782" w:type="dxa"/>
            <w:gridSpan w:val="3"/>
          </w:tcPr>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Воспитательные</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задачи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школьного</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урока</w:t>
            </w:r>
          </w:p>
        </w:tc>
      </w:tr>
      <w:tr w:rsidR="005336A8" w:rsidRPr="00B93E05" w:rsidTr="008A4E77">
        <w:trPr>
          <w:gridAfter w:val="1"/>
          <w:wAfter w:w="6" w:type="dxa"/>
          <w:trHeight w:val="667"/>
        </w:trPr>
        <w:tc>
          <w:tcPr>
            <w:tcW w:w="4587" w:type="dxa"/>
          </w:tcPr>
          <w:p w:rsidR="005336A8" w:rsidRPr="00B93E05" w:rsidRDefault="005336A8" w:rsidP="008A4E77">
            <w:pPr>
              <w:pStyle w:val="a3"/>
              <w:rPr>
                <w:rFonts w:ascii="Times New Roman" w:hAnsi="Times New Roman" w:cs="Times New Roman"/>
                <w:i/>
                <w:sz w:val="24"/>
                <w:szCs w:val="24"/>
              </w:rPr>
            </w:pPr>
            <w:r w:rsidRPr="00B93E05">
              <w:rPr>
                <w:rFonts w:ascii="Times New Roman" w:hAnsi="Times New Roman" w:cs="Times New Roman"/>
                <w:i/>
                <w:sz w:val="24"/>
                <w:szCs w:val="24"/>
              </w:rPr>
              <w:t>Уровень</w:t>
            </w:r>
            <w:r w:rsidRPr="00B93E05">
              <w:rPr>
                <w:rFonts w:ascii="Times New Roman" w:hAnsi="Times New Roman" w:cs="Times New Roman"/>
                <w:i/>
                <w:spacing w:val="6"/>
                <w:sz w:val="24"/>
                <w:szCs w:val="24"/>
              </w:rPr>
              <w:t xml:space="preserve"> </w:t>
            </w:r>
            <w:r w:rsidRPr="00B93E05">
              <w:rPr>
                <w:rFonts w:ascii="Times New Roman" w:hAnsi="Times New Roman" w:cs="Times New Roman"/>
                <w:i/>
                <w:sz w:val="24"/>
                <w:szCs w:val="24"/>
              </w:rPr>
              <w:t>начального</w:t>
            </w:r>
          </w:p>
          <w:p w:rsidR="005336A8" w:rsidRPr="00B93E05" w:rsidRDefault="005336A8" w:rsidP="008A4E77">
            <w:pPr>
              <w:pStyle w:val="a3"/>
              <w:rPr>
                <w:rFonts w:ascii="Times New Roman" w:hAnsi="Times New Roman" w:cs="Times New Roman"/>
                <w:i/>
                <w:sz w:val="24"/>
                <w:szCs w:val="24"/>
              </w:rPr>
            </w:pPr>
            <w:r w:rsidRPr="00B93E05">
              <w:rPr>
                <w:rFonts w:ascii="Times New Roman" w:hAnsi="Times New Roman" w:cs="Times New Roman"/>
                <w:i/>
                <w:sz w:val="24"/>
                <w:szCs w:val="24"/>
              </w:rPr>
              <w:t>общего</w:t>
            </w:r>
            <w:r w:rsidRPr="00B93E05">
              <w:rPr>
                <w:rFonts w:ascii="Times New Roman" w:hAnsi="Times New Roman" w:cs="Times New Roman"/>
                <w:i/>
                <w:spacing w:val="1"/>
                <w:sz w:val="24"/>
                <w:szCs w:val="24"/>
              </w:rPr>
              <w:t xml:space="preserve"> </w:t>
            </w:r>
            <w:r w:rsidRPr="00B93E05">
              <w:rPr>
                <w:rFonts w:ascii="Times New Roman" w:hAnsi="Times New Roman" w:cs="Times New Roman"/>
                <w:i/>
                <w:sz w:val="24"/>
                <w:szCs w:val="24"/>
              </w:rPr>
              <w:t>образования</w:t>
            </w:r>
          </w:p>
        </w:tc>
        <w:tc>
          <w:tcPr>
            <w:tcW w:w="2603" w:type="dxa"/>
          </w:tcPr>
          <w:p w:rsidR="005336A8" w:rsidRPr="00B93E05" w:rsidRDefault="005336A8" w:rsidP="008A4E77">
            <w:pPr>
              <w:pStyle w:val="a3"/>
              <w:rPr>
                <w:rFonts w:ascii="Times New Roman" w:hAnsi="Times New Roman" w:cs="Times New Roman"/>
                <w:i/>
                <w:sz w:val="24"/>
                <w:szCs w:val="24"/>
              </w:rPr>
            </w:pPr>
            <w:r w:rsidRPr="00B93E05">
              <w:rPr>
                <w:rFonts w:ascii="Times New Roman" w:hAnsi="Times New Roman" w:cs="Times New Roman"/>
                <w:i/>
                <w:sz w:val="24"/>
                <w:szCs w:val="24"/>
              </w:rPr>
              <w:t>Уровень</w:t>
            </w:r>
            <w:r w:rsidRPr="00B93E05">
              <w:rPr>
                <w:rFonts w:ascii="Times New Roman" w:hAnsi="Times New Roman" w:cs="Times New Roman"/>
                <w:i/>
                <w:spacing w:val="-8"/>
                <w:sz w:val="24"/>
                <w:szCs w:val="24"/>
              </w:rPr>
              <w:t xml:space="preserve"> </w:t>
            </w:r>
            <w:r w:rsidRPr="00B93E05">
              <w:rPr>
                <w:rFonts w:ascii="Times New Roman" w:hAnsi="Times New Roman" w:cs="Times New Roman"/>
                <w:i/>
                <w:sz w:val="24"/>
                <w:szCs w:val="24"/>
              </w:rPr>
              <w:t>основного</w:t>
            </w:r>
            <w:r w:rsidRPr="00B93E05">
              <w:rPr>
                <w:rFonts w:ascii="Times New Roman" w:hAnsi="Times New Roman" w:cs="Times New Roman"/>
                <w:i/>
                <w:spacing w:val="-8"/>
                <w:sz w:val="24"/>
                <w:szCs w:val="24"/>
              </w:rPr>
              <w:t xml:space="preserve"> </w:t>
            </w:r>
            <w:r w:rsidRPr="00B93E05">
              <w:rPr>
                <w:rFonts w:ascii="Times New Roman" w:hAnsi="Times New Roman" w:cs="Times New Roman"/>
                <w:i/>
                <w:sz w:val="24"/>
                <w:szCs w:val="24"/>
              </w:rPr>
              <w:t>общего</w:t>
            </w:r>
            <w:r w:rsidRPr="00B93E05">
              <w:rPr>
                <w:rFonts w:ascii="Times New Roman" w:hAnsi="Times New Roman" w:cs="Times New Roman"/>
                <w:i/>
                <w:spacing w:val="-62"/>
                <w:sz w:val="24"/>
                <w:szCs w:val="24"/>
              </w:rPr>
              <w:t xml:space="preserve"> </w:t>
            </w:r>
            <w:r w:rsidRPr="00B93E05">
              <w:rPr>
                <w:rFonts w:ascii="Times New Roman" w:hAnsi="Times New Roman" w:cs="Times New Roman"/>
                <w:i/>
                <w:sz w:val="24"/>
                <w:szCs w:val="24"/>
              </w:rPr>
              <w:t>образования</w:t>
            </w:r>
          </w:p>
        </w:tc>
        <w:tc>
          <w:tcPr>
            <w:tcW w:w="2592" w:type="dxa"/>
          </w:tcPr>
          <w:p w:rsidR="005336A8" w:rsidRPr="00B93E05" w:rsidRDefault="005336A8" w:rsidP="008A4E77">
            <w:pPr>
              <w:pStyle w:val="a3"/>
              <w:rPr>
                <w:rFonts w:ascii="Times New Roman" w:hAnsi="Times New Roman" w:cs="Times New Roman"/>
                <w:i/>
                <w:sz w:val="24"/>
                <w:szCs w:val="24"/>
              </w:rPr>
            </w:pPr>
            <w:r w:rsidRPr="00B93E05">
              <w:rPr>
                <w:rFonts w:ascii="Times New Roman" w:hAnsi="Times New Roman" w:cs="Times New Roman"/>
                <w:i/>
                <w:sz w:val="24"/>
                <w:szCs w:val="24"/>
              </w:rPr>
              <w:t>Уровень среднего общего</w:t>
            </w:r>
            <w:r w:rsidRPr="00B93E05">
              <w:rPr>
                <w:rFonts w:ascii="Times New Roman" w:hAnsi="Times New Roman" w:cs="Times New Roman"/>
                <w:i/>
                <w:spacing w:val="-62"/>
                <w:sz w:val="24"/>
                <w:szCs w:val="24"/>
              </w:rPr>
              <w:t xml:space="preserve"> </w:t>
            </w:r>
            <w:r w:rsidRPr="00B93E05">
              <w:rPr>
                <w:rFonts w:ascii="Times New Roman" w:hAnsi="Times New Roman" w:cs="Times New Roman"/>
                <w:i/>
                <w:sz w:val="24"/>
                <w:szCs w:val="24"/>
              </w:rPr>
              <w:t>образования</w:t>
            </w:r>
          </w:p>
        </w:tc>
      </w:tr>
      <w:tr w:rsidR="005336A8" w:rsidRPr="00B93E05" w:rsidTr="008A4E77">
        <w:trPr>
          <w:gridAfter w:val="1"/>
          <w:wAfter w:w="6" w:type="dxa"/>
          <w:trHeight w:val="2830"/>
        </w:trPr>
        <w:tc>
          <w:tcPr>
            <w:tcW w:w="4587" w:type="dxa"/>
          </w:tcPr>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1)</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формирование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основ</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российской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гражданской</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идентичности,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чувства</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гордости за свою Родину,</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российский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народ</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историю</w:t>
            </w:r>
            <w:r w:rsidRPr="00B93E05">
              <w:rPr>
                <w:rFonts w:ascii="Times New Roman" w:hAnsi="Times New Roman" w:cs="Times New Roman"/>
                <w:sz w:val="24"/>
                <w:szCs w:val="24"/>
                <w:lang w:val="ru-RU"/>
              </w:rPr>
              <w:tab/>
              <w:t>России,</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осознание</w:t>
            </w:r>
            <w:r w:rsidRPr="00B93E05">
              <w:rPr>
                <w:rFonts w:ascii="Times New Roman" w:hAnsi="Times New Roman" w:cs="Times New Roman"/>
                <w:sz w:val="24"/>
                <w:szCs w:val="24"/>
                <w:lang w:val="ru-RU"/>
              </w:rPr>
              <w:tab/>
              <w:t>своей</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этнической</w:t>
            </w:r>
            <w:r w:rsidRPr="00B93E05">
              <w:rPr>
                <w:rFonts w:ascii="Times New Roman" w:hAnsi="Times New Roman" w:cs="Times New Roman"/>
                <w:sz w:val="24"/>
                <w:szCs w:val="24"/>
                <w:lang w:val="ru-RU"/>
              </w:rPr>
              <w:tab/>
              <w:t>и</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национальной</w:t>
            </w:r>
          </w:p>
        </w:tc>
        <w:tc>
          <w:tcPr>
            <w:tcW w:w="2603" w:type="dxa"/>
          </w:tcPr>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1)</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воспитание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российской</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гражданской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идентичности: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патриотизма,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уважения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Отечеству,</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прошлое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настоящее</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многонационального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народа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России;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осознание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своей</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этнической принадлежности,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знание</w:t>
            </w:r>
            <w:r w:rsidRPr="00B93E05">
              <w:rPr>
                <w:rFonts w:ascii="Times New Roman" w:hAnsi="Times New Roman" w:cs="Times New Roman"/>
                <w:spacing w:val="39"/>
                <w:sz w:val="24"/>
                <w:szCs w:val="24"/>
                <w:lang w:val="ru-RU"/>
              </w:rPr>
              <w:t xml:space="preserve"> </w:t>
            </w:r>
            <w:r w:rsidRPr="00B93E05">
              <w:rPr>
                <w:rFonts w:ascii="Times New Roman" w:hAnsi="Times New Roman" w:cs="Times New Roman"/>
                <w:sz w:val="24"/>
                <w:szCs w:val="24"/>
                <w:lang w:val="ru-RU"/>
              </w:rPr>
              <w:t>истории,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языка,</w:t>
            </w:r>
          </w:p>
        </w:tc>
        <w:tc>
          <w:tcPr>
            <w:tcW w:w="2592" w:type="dxa"/>
          </w:tcPr>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lang w:val="ru-RU"/>
              </w:rPr>
              <w:t>1)</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воспитание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российской</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гражданской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идентичности,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патриотизм,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уважение</w:t>
            </w:r>
            <w:r w:rsidRPr="00B93E05">
              <w:rPr>
                <w:rFonts w:ascii="Times New Roman" w:hAnsi="Times New Roman" w:cs="Times New Roman"/>
                <w:spacing w:val="66"/>
                <w:sz w:val="24"/>
                <w:szCs w:val="24"/>
                <w:lang w:val="ru-RU"/>
              </w:rPr>
              <w:t xml:space="preserve"> </w:t>
            </w:r>
            <w:r w:rsidRPr="00B93E05">
              <w:rPr>
                <w:rFonts w:ascii="Times New Roman" w:hAnsi="Times New Roman" w:cs="Times New Roman"/>
                <w:sz w:val="24"/>
                <w:szCs w:val="24"/>
                <w:lang w:val="ru-RU"/>
              </w:rPr>
              <w:t>к</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своему</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народу,</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чувства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ответственности</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перед</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Родиной,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гордости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за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свой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 xml:space="preserve">край, свою </w:t>
            </w:r>
            <w:r w:rsidRPr="00B93E05">
              <w:rPr>
                <w:rFonts w:ascii="Times New Roman" w:hAnsi="Times New Roman" w:cs="Times New Roman"/>
                <w:sz w:val="24"/>
                <w:szCs w:val="24"/>
              </w:rPr>
              <w:t>Родину, прошлое 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настоящее</w:t>
            </w:r>
          </w:p>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 xml:space="preserve">многонационального   </w:t>
            </w:r>
            <w:r w:rsidRPr="00B93E05">
              <w:rPr>
                <w:rFonts w:ascii="Times New Roman" w:hAnsi="Times New Roman" w:cs="Times New Roman"/>
                <w:spacing w:val="22"/>
                <w:sz w:val="24"/>
                <w:szCs w:val="24"/>
              </w:rPr>
              <w:t xml:space="preserve"> </w:t>
            </w:r>
            <w:r w:rsidRPr="00B93E05">
              <w:rPr>
                <w:rFonts w:ascii="Times New Roman" w:hAnsi="Times New Roman" w:cs="Times New Roman"/>
                <w:sz w:val="24"/>
                <w:szCs w:val="24"/>
              </w:rPr>
              <w:t>народа</w:t>
            </w:r>
          </w:p>
        </w:tc>
      </w:tr>
      <w:tr w:rsidR="005336A8" w:rsidRPr="00B93E05" w:rsidTr="008A4E77">
        <w:trPr>
          <w:gridAfter w:val="1"/>
          <w:wAfter w:w="6" w:type="dxa"/>
          <w:trHeight w:val="5379"/>
        </w:trPr>
        <w:tc>
          <w:tcPr>
            <w:tcW w:w="4587" w:type="dxa"/>
          </w:tcPr>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принадлежности;</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формирование</w:t>
            </w:r>
            <w:r w:rsidRPr="00B93E05">
              <w:rPr>
                <w:rFonts w:ascii="Times New Roman" w:hAnsi="Times New Roman" w:cs="Times New Roman"/>
                <w:spacing w:val="53"/>
                <w:sz w:val="24"/>
                <w:szCs w:val="24"/>
                <w:lang w:val="ru-RU"/>
              </w:rPr>
              <w:t xml:space="preserve"> </w:t>
            </w:r>
            <w:r w:rsidRPr="00B93E05">
              <w:rPr>
                <w:rFonts w:ascii="Times New Roman" w:hAnsi="Times New Roman" w:cs="Times New Roman"/>
                <w:sz w:val="24"/>
                <w:szCs w:val="24"/>
                <w:lang w:val="ru-RU"/>
              </w:rPr>
              <w:t>ценностей</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многонационального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российского</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общества;</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становление</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гуманистических</w:t>
            </w:r>
            <w:r w:rsidRPr="00B93E05">
              <w:rPr>
                <w:rFonts w:ascii="Times New Roman" w:hAnsi="Times New Roman" w:cs="Times New Roman"/>
                <w:sz w:val="24"/>
                <w:szCs w:val="24"/>
                <w:lang w:val="ru-RU"/>
              </w:rPr>
              <w:tab/>
            </w:r>
            <w:r w:rsidRPr="00B93E05">
              <w:rPr>
                <w:rFonts w:ascii="Times New Roman" w:hAnsi="Times New Roman" w:cs="Times New Roman"/>
                <w:spacing w:val="-4"/>
                <w:sz w:val="24"/>
                <w:szCs w:val="24"/>
                <w:lang w:val="ru-RU"/>
              </w:rPr>
              <w:t>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демократических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ценностных</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ориентаций;</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формирование</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целостного,</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социально</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ориентированного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взгляда</w:t>
            </w:r>
            <w:r w:rsidRPr="00B93E05">
              <w:rPr>
                <w:rFonts w:ascii="Times New Roman" w:hAnsi="Times New Roman" w:cs="Times New Roman"/>
                <w:sz w:val="24"/>
                <w:szCs w:val="24"/>
                <w:lang w:val="ru-RU"/>
              </w:rPr>
              <w:tab/>
              <w:t>на</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мир</w:t>
            </w:r>
            <w:r w:rsidRPr="00B93E05">
              <w:rPr>
                <w:rFonts w:ascii="Times New Roman" w:hAnsi="Times New Roman" w:cs="Times New Roman"/>
                <w:sz w:val="24"/>
                <w:szCs w:val="24"/>
                <w:lang w:val="ru-RU"/>
              </w:rPr>
              <w:tab/>
              <w:t>в</w:t>
            </w:r>
            <w:r w:rsidRPr="00B93E05">
              <w:rPr>
                <w:rFonts w:ascii="Times New Roman" w:hAnsi="Times New Roman" w:cs="Times New Roman"/>
                <w:sz w:val="24"/>
                <w:szCs w:val="24"/>
                <w:lang w:val="ru-RU"/>
              </w:rPr>
              <w:tab/>
            </w:r>
            <w:r w:rsidRPr="00B93E05">
              <w:rPr>
                <w:rFonts w:ascii="Times New Roman" w:hAnsi="Times New Roman" w:cs="Times New Roman"/>
                <w:spacing w:val="-2"/>
                <w:sz w:val="24"/>
                <w:szCs w:val="24"/>
                <w:lang w:val="ru-RU"/>
              </w:rPr>
              <w:t>его</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органичном</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единстве</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разнообразии</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природы,</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народов,</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культур</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религий;</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pacing w:val="-1"/>
                <w:sz w:val="24"/>
                <w:szCs w:val="24"/>
                <w:lang w:val="ru-RU"/>
              </w:rPr>
              <w:t>формирование</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уважительного</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отношения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иному</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мнению,</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истории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культуре</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других</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народов;</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овладение начальными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навыками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адаптации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динамично</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изменяющемся</w:t>
            </w:r>
            <w:r w:rsidRPr="00222BE7">
              <w:rPr>
                <w:rFonts w:ascii="Times New Roman" w:hAnsi="Times New Roman" w:cs="Times New Roman"/>
                <w:sz w:val="24"/>
                <w:szCs w:val="24"/>
                <w:lang w:val="ru-RU"/>
              </w:rPr>
              <w:tab/>
            </w:r>
            <w:r w:rsidRPr="00222BE7">
              <w:rPr>
                <w:rFonts w:ascii="Times New Roman" w:hAnsi="Times New Roman" w:cs="Times New Roman"/>
                <w:spacing w:val="-4"/>
                <w:sz w:val="24"/>
                <w:szCs w:val="24"/>
                <w:lang w:val="ru-RU"/>
              </w:rPr>
              <w:t>и</w:t>
            </w:r>
            <w:r w:rsidRPr="00222BE7">
              <w:rPr>
                <w:rFonts w:ascii="Times New Roman" w:hAnsi="Times New Roman" w:cs="Times New Roman"/>
                <w:spacing w:val="-63"/>
                <w:sz w:val="24"/>
                <w:szCs w:val="24"/>
                <w:lang w:val="ru-RU"/>
              </w:rPr>
              <w:t xml:space="preserve"> </w:t>
            </w:r>
            <w:r w:rsidRPr="00222BE7">
              <w:rPr>
                <w:rFonts w:ascii="Times New Roman" w:hAnsi="Times New Roman" w:cs="Times New Roman"/>
                <w:sz w:val="24"/>
                <w:szCs w:val="24"/>
                <w:lang w:val="ru-RU"/>
              </w:rPr>
              <w:t>развивающемся мире;</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принятие</w:t>
            </w:r>
            <w:r w:rsidRPr="00B93E05">
              <w:rPr>
                <w:rFonts w:ascii="Times New Roman" w:hAnsi="Times New Roman" w:cs="Times New Roman"/>
                <w:spacing w:val="36"/>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36"/>
                <w:sz w:val="24"/>
                <w:szCs w:val="24"/>
                <w:lang w:val="ru-RU"/>
              </w:rPr>
              <w:t xml:space="preserve"> </w:t>
            </w:r>
            <w:r w:rsidRPr="00B93E05">
              <w:rPr>
                <w:rFonts w:ascii="Times New Roman" w:hAnsi="Times New Roman" w:cs="Times New Roman"/>
                <w:sz w:val="24"/>
                <w:szCs w:val="24"/>
                <w:lang w:val="ru-RU"/>
              </w:rPr>
              <w:t>освоение</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социальной</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роли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обучающегося,</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развитие</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мотивов</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учебной</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деятельности</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4"/>
                <w:sz w:val="24"/>
                <w:szCs w:val="24"/>
                <w:lang w:val="ru-RU"/>
              </w:rPr>
              <w:t>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формирование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личностного</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lastRenderedPageBreak/>
              <w:tab/>
              <w:t>смысла</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учения;</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развитие</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самостоятельности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личной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ответственности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за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свои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поступки,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том</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числе в информационной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деятельности,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основе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представлений</w:t>
            </w:r>
            <w:r w:rsidRPr="00B93E05">
              <w:rPr>
                <w:rFonts w:ascii="Times New Roman" w:hAnsi="Times New Roman" w:cs="Times New Roman"/>
                <w:sz w:val="24"/>
                <w:szCs w:val="24"/>
                <w:lang w:val="ru-RU"/>
              </w:rPr>
              <w:tab/>
              <w:t>о</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нравственных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нормах,</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социальной</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справедливости</w:t>
            </w:r>
            <w:r w:rsidRPr="00222BE7">
              <w:rPr>
                <w:rFonts w:ascii="Times New Roman" w:hAnsi="Times New Roman" w:cs="Times New Roman"/>
                <w:sz w:val="24"/>
                <w:szCs w:val="24"/>
                <w:lang w:val="ru-RU"/>
              </w:rPr>
              <w:tab/>
            </w:r>
            <w:r w:rsidRPr="00222BE7">
              <w:rPr>
                <w:rFonts w:ascii="Times New Roman" w:hAnsi="Times New Roman" w:cs="Times New Roman"/>
                <w:spacing w:val="-4"/>
                <w:sz w:val="24"/>
                <w:szCs w:val="24"/>
                <w:lang w:val="ru-RU"/>
              </w:rPr>
              <w:t>и</w:t>
            </w:r>
            <w:r w:rsidRPr="00222BE7">
              <w:rPr>
                <w:rFonts w:ascii="Times New Roman" w:hAnsi="Times New Roman" w:cs="Times New Roman"/>
                <w:spacing w:val="-63"/>
                <w:sz w:val="24"/>
                <w:szCs w:val="24"/>
                <w:lang w:val="ru-RU"/>
              </w:rPr>
              <w:t xml:space="preserve"> </w:t>
            </w:r>
            <w:r w:rsidRPr="00222BE7">
              <w:rPr>
                <w:rFonts w:ascii="Times New Roman" w:hAnsi="Times New Roman" w:cs="Times New Roman"/>
                <w:sz w:val="24"/>
                <w:szCs w:val="24"/>
                <w:lang w:val="ru-RU"/>
              </w:rPr>
              <w:t>свободе;</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pacing w:val="-1"/>
                <w:sz w:val="24"/>
                <w:szCs w:val="24"/>
                <w:lang w:val="ru-RU"/>
              </w:rPr>
              <w:t>формирование</w:t>
            </w:r>
            <w:r w:rsidRPr="00222BE7">
              <w:rPr>
                <w:rFonts w:ascii="Times New Roman" w:hAnsi="Times New Roman" w:cs="Times New Roman"/>
                <w:spacing w:val="-63"/>
                <w:sz w:val="24"/>
                <w:szCs w:val="24"/>
                <w:lang w:val="ru-RU"/>
              </w:rPr>
              <w:t xml:space="preserve"> </w:t>
            </w:r>
            <w:r w:rsidRPr="00222BE7">
              <w:rPr>
                <w:rFonts w:ascii="Times New Roman" w:hAnsi="Times New Roman" w:cs="Times New Roman"/>
                <w:sz w:val="24"/>
                <w:szCs w:val="24"/>
                <w:lang w:val="ru-RU"/>
              </w:rPr>
              <w:t>эстетических</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потребностей,</w:t>
            </w:r>
            <w:r w:rsidRPr="00222BE7">
              <w:rPr>
                <w:rFonts w:ascii="Times New Roman" w:hAnsi="Times New Roman" w:cs="Times New Roman"/>
                <w:spacing w:val="41"/>
                <w:sz w:val="24"/>
                <w:szCs w:val="24"/>
                <w:lang w:val="ru-RU"/>
              </w:rPr>
              <w:t xml:space="preserve"> </w:t>
            </w:r>
            <w:r w:rsidRPr="00222BE7">
              <w:rPr>
                <w:rFonts w:ascii="Times New Roman" w:hAnsi="Times New Roman" w:cs="Times New Roman"/>
                <w:sz w:val="24"/>
                <w:szCs w:val="24"/>
                <w:lang w:val="ru-RU"/>
              </w:rPr>
              <w:t>ценностей</w:t>
            </w:r>
          </w:p>
        </w:tc>
        <w:tc>
          <w:tcPr>
            <w:tcW w:w="2603" w:type="dxa"/>
          </w:tcPr>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lastRenderedPageBreak/>
              <w:t>культуры</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своего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народа,</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своего</w:t>
            </w:r>
            <w:r w:rsidRPr="00B93E05">
              <w:rPr>
                <w:rFonts w:ascii="Times New Roman" w:hAnsi="Times New Roman" w:cs="Times New Roman"/>
                <w:sz w:val="24"/>
                <w:szCs w:val="24"/>
                <w:lang w:val="ru-RU"/>
              </w:rPr>
              <w:tab/>
              <w:t>края,</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основ</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культурного</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наследия</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народов</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России</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и</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человечества;</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усвоение</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гуманистических,</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демократических</w:t>
            </w:r>
            <w:r w:rsidRPr="00B93E05">
              <w:rPr>
                <w:rFonts w:ascii="Times New Roman" w:hAnsi="Times New Roman" w:cs="Times New Roman"/>
                <w:sz w:val="24"/>
                <w:szCs w:val="24"/>
                <w:lang w:val="ru-RU"/>
              </w:rPr>
              <w:tab/>
            </w:r>
            <w:r w:rsidRPr="00B93E05">
              <w:rPr>
                <w:rFonts w:ascii="Times New Roman" w:hAnsi="Times New Roman" w:cs="Times New Roman"/>
                <w:spacing w:val="-4"/>
                <w:sz w:val="24"/>
                <w:szCs w:val="24"/>
                <w:lang w:val="ru-RU"/>
              </w:rPr>
              <w:t>и</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традиционных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ценностей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многонационального</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российского</w:t>
            </w:r>
            <w:r w:rsidRPr="00B93E05">
              <w:rPr>
                <w:rFonts w:ascii="Times New Roman" w:hAnsi="Times New Roman" w:cs="Times New Roman"/>
                <w:sz w:val="24"/>
                <w:szCs w:val="24"/>
                <w:lang w:val="ru-RU"/>
              </w:rPr>
              <w:tab/>
              <w:t>общества;</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воспитание</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чувства</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ответственности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долга</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перед</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Родиной;</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формирование</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ответственного отношения к</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учению,</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готовности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способности обучающихся к</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lastRenderedPageBreak/>
              <w:t>саморазвитию</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самообразованию</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основе</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мотивации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обучению</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познанию,</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осознанному</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выбору</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построению</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дальнейшей индивидуальной</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траектории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образования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базе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ориентировки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мире</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профессий</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и</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профессиональных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предпочтений</w:t>
            </w:r>
            <w:r w:rsidRPr="00B93E05">
              <w:rPr>
                <w:rFonts w:ascii="Times New Roman" w:hAnsi="Times New Roman" w:cs="Times New Roman"/>
                <w:sz w:val="24"/>
                <w:szCs w:val="24"/>
                <w:lang w:val="ru-RU"/>
              </w:rPr>
              <w:tab/>
              <w:t>с</w:t>
            </w:r>
            <w:r w:rsidRPr="00B93E05">
              <w:rPr>
                <w:rFonts w:ascii="Times New Roman" w:hAnsi="Times New Roman" w:cs="Times New Roman"/>
                <w:sz w:val="24"/>
                <w:szCs w:val="24"/>
                <w:lang w:val="ru-RU"/>
              </w:rPr>
              <w:tab/>
              <w:t>учетом</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устойчивых</w:t>
            </w:r>
            <w:r w:rsidRPr="00B93E05">
              <w:rPr>
                <w:rFonts w:ascii="Times New Roman" w:hAnsi="Times New Roman" w:cs="Times New Roman"/>
                <w:spacing w:val="45"/>
                <w:sz w:val="24"/>
                <w:szCs w:val="24"/>
                <w:lang w:val="ru-RU"/>
              </w:rPr>
              <w:t xml:space="preserve"> </w:t>
            </w:r>
            <w:r w:rsidRPr="00B93E05">
              <w:rPr>
                <w:rFonts w:ascii="Times New Roman" w:hAnsi="Times New Roman" w:cs="Times New Roman"/>
                <w:sz w:val="24"/>
                <w:szCs w:val="24"/>
                <w:lang w:val="ru-RU"/>
              </w:rPr>
              <w:t>познавательных</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интересов,</w:t>
            </w:r>
            <w:r w:rsidRPr="00B93E05">
              <w:rPr>
                <w:rFonts w:ascii="Times New Roman" w:hAnsi="Times New Roman" w:cs="Times New Roman"/>
                <w:spacing w:val="20"/>
                <w:sz w:val="24"/>
                <w:szCs w:val="24"/>
                <w:lang w:val="ru-RU"/>
              </w:rPr>
              <w:t xml:space="preserve"> </w:t>
            </w:r>
            <w:r w:rsidRPr="00B93E05">
              <w:rPr>
                <w:rFonts w:ascii="Times New Roman" w:hAnsi="Times New Roman" w:cs="Times New Roman"/>
                <w:sz w:val="24"/>
                <w:szCs w:val="24"/>
                <w:lang w:val="ru-RU"/>
              </w:rPr>
              <w:t>а</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также</w:t>
            </w:r>
            <w:r w:rsidRPr="00B93E05">
              <w:rPr>
                <w:rFonts w:ascii="Times New Roman" w:hAnsi="Times New Roman" w:cs="Times New Roman"/>
                <w:spacing w:val="19"/>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9"/>
                <w:sz w:val="24"/>
                <w:szCs w:val="24"/>
                <w:lang w:val="ru-RU"/>
              </w:rPr>
              <w:t xml:space="preserve"> </w:t>
            </w:r>
            <w:r w:rsidRPr="00B93E05">
              <w:rPr>
                <w:rFonts w:ascii="Times New Roman" w:hAnsi="Times New Roman" w:cs="Times New Roman"/>
                <w:sz w:val="24"/>
                <w:szCs w:val="24"/>
                <w:lang w:val="ru-RU"/>
              </w:rPr>
              <w:t>основе</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формирования</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уважительного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отношения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труду,</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развития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опыта</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участия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социально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значимом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труде;</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формирование целостного</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мировоззрения,</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соответствующего</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современному</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уровню</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развития</w:t>
            </w:r>
            <w:r w:rsidRPr="00B93E05">
              <w:rPr>
                <w:rFonts w:ascii="Times New Roman" w:hAnsi="Times New Roman" w:cs="Times New Roman"/>
                <w:sz w:val="24"/>
                <w:szCs w:val="24"/>
                <w:lang w:val="ru-RU"/>
              </w:rPr>
              <w:tab/>
              <w:t>науки</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3"/>
                <w:sz w:val="24"/>
                <w:szCs w:val="24"/>
                <w:lang w:val="ru-RU"/>
              </w:rPr>
              <w:t>и</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общественной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практики,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учитывающего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социальное,</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культурное,</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языковое,</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духовное</w:t>
            </w:r>
            <w:r w:rsidRPr="00B93E05">
              <w:rPr>
                <w:rFonts w:ascii="Times New Roman" w:hAnsi="Times New Roman" w:cs="Times New Roman"/>
                <w:sz w:val="24"/>
                <w:szCs w:val="24"/>
                <w:lang w:val="ru-RU"/>
              </w:rPr>
              <w:tab/>
              <w:t>многообразие</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современного мира;</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формирование</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осознанного,</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уважительного</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и</w:t>
            </w:r>
            <w:r w:rsidRPr="00222BE7">
              <w:rPr>
                <w:rFonts w:ascii="Times New Roman" w:hAnsi="Times New Roman" w:cs="Times New Roman"/>
                <w:sz w:val="24"/>
                <w:szCs w:val="24"/>
                <w:lang w:val="ru-RU"/>
              </w:rPr>
              <w:tab/>
            </w:r>
            <w:r w:rsidRPr="00222BE7">
              <w:rPr>
                <w:rFonts w:ascii="Times New Roman" w:hAnsi="Times New Roman" w:cs="Times New Roman"/>
                <w:spacing w:val="-1"/>
                <w:sz w:val="24"/>
                <w:szCs w:val="24"/>
                <w:lang w:val="ru-RU"/>
              </w:rPr>
              <w:t>доброжелательного</w:t>
            </w:r>
          </w:p>
        </w:tc>
        <w:tc>
          <w:tcPr>
            <w:tcW w:w="2592" w:type="dxa"/>
          </w:tcPr>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lastRenderedPageBreak/>
              <w:t>России,</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уважение</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государственных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символов</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(герб,</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флаг,</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гимн);</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формирование гражданской</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позиции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как</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активного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ответственного</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члена</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российского</w:t>
            </w:r>
            <w:r w:rsidRPr="00B93E05">
              <w:rPr>
                <w:rFonts w:ascii="Times New Roman" w:hAnsi="Times New Roman" w:cs="Times New Roman"/>
                <w:sz w:val="24"/>
                <w:szCs w:val="24"/>
                <w:lang w:val="ru-RU"/>
              </w:rPr>
              <w:tab/>
              <w:t>общества,</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осознающего</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свои</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конституционные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права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обязанности,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уважающего</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закон</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правопорядок,</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обладающего</w:t>
            </w:r>
            <w:r w:rsidRPr="00B93E05">
              <w:rPr>
                <w:rFonts w:ascii="Times New Roman" w:hAnsi="Times New Roman" w:cs="Times New Roman"/>
                <w:sz w:val="24"/>
                <w:szCs w:val="24"/>
                <w:lang w:val="ru-RU"/>
              </w:rPr>
              <w:tab/>
              <w:t>чувством</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собственного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достоинства,</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осознанно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принимающего</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традиционные   национальные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общечеловеческие</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гуманистические</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lastRenderedPageBreak/>
              <w:tab/>
            </w:r>
            <w:r w:rsidRPr="00B93E05">
              <w:rPr>
                <w:rFonts w:ascii="Times New Roman" w:hAnsi="Times New Roman" w:cs="Times New Roman"/>
                <w:sz w:val="24"/>
                <w:szCs w:val="24"/>
                <w:lang w:val="ru-RU"/>
              </w:rPr>
              <w:tab/>
              <w:t>и</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демократические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ценности;</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воспитание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готовности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служению</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Отечеству,</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его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защите;</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pacing w:val="-1"/>
                <w:sz w:val="24"/>
                <w:szCs w:val="24"/>
                <w:lang w:val="ru-RU"/>
              </w:rPr>
              <w:t>формирование</w:t>
            </w:r>
            <w:r w:rsidRPr="00222BE7">
              <w:rPr>
                <w:rFonts w:ascii="Times New Roman" w:hAnsi="Times New Roman" w:cs="Times New Roman"/>
                <w:spacing w:val="-63"/>
                <w:sz w:val="24"/>
                <w:szCs w:val="24"/>
                <w:lang w:val="ru-RU"/>
              </w:rPr>
              <w:t xml:space="preserve"> </w:t>
            </w:r>
            <w:r w:rsidRPr="00222BE7">
              <w:rPr>
                <w:rFonts w:ascii="Times New Roman" w:hAnsi="Times New Roman" w:cs="Times New Roman"/>
                <w:sz w:val="24"/>
                <w:szCs w:val="24"/>
                <w:lang w:val="ru-RU"/>
              </w:rPr>
              <w:t>мировоззрения,</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соответствующего</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современному</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уровню</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развития</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науки</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3"/>
                <w:sz w:val="24"/>
                <w:szCs w:val="24"/>
                <w:lang w:val="ru-RU"/>
              </w:rPr>
              <w:t>и</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общественной</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практики,</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основанного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диалоге</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культур,</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также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различных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форм</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общественного</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сознания,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осознание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своего</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места</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поликультурном</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мире;</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формирование</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основ</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саморазвития</w:t>
            </w:r>
            <w:r w:rsidRPr="00222BE7">
              <w:rPr>
                <w:rFonts w:ascii="Times New Roman" w:hAnsi="Times New Roman" w:cs="Times New Roman"/>
                <w:sz w:val="24"/>
                <w:szCs w:val="24"/>
                <w:lang w:val="ru-RU"/>
              </w:rPr>
              <w:tab/>
            </w:r>
            <w:r w:rsidRPr="00222BE7">
              <w:rPr>
                <w:rFonts w:ascii="Times New Roman" w:hAnsi="Times New Roman" w:cs="Times New Roman"/>
                <w:spacing w:val="-2"/>
                <w:sz w:val="24"/>
                <w:szCs w:val="24"/>
                <w:lang w:val="ru-RU"/>
              </w:rPr>
              <w:t>и</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самовоспитания</w:t>
            </w:r>
            <w:r w:rsidRPr="00222BE7">
              <w:rPr>
                <w:rFonts w:ascii="Times New Roman" w:hAnsi="Times New Roman" w:cs="Times New Roman"/>
                <w:sz w:val="24"/>
                <w:szCs w:val="24"/>
                <w:lang w:val="ru-RU"/>
              </w:rPr>
              <w:tab/>
              <w:t>в</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соответствии</w:t>
            </w:r>
            <w:r w:rsidRPr="00222BE7">
              <w:rPr>
                <w:rFonts w:ascii="Times New Roman" w:hAnsi="Times New Roman" w:cs="Times New Roman"/>
                <w:sz w:val="24"/>
                <w:szCs w:val="24"/>
                <w:lang w:val="ru-RU"/>
              </w:rPr>
              <w:tab/>
              <w:t>с</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общечеловеческими</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ценностями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идеалами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гражданского</w:t>
            </w:r>
            <w:r w:rsidRPr="00B93E05">
              <w:rPr>
                <w:rFonts w:ascii="Times New Roman" w:hAnsi="Times New Roman" w:cs="Times New Roman"/>
                <w:sz w:val="24"/>
                <w:szCs w:val="24"/>
                <w:lang w:val="ru-RU"/>
              </w:rPr>
              <w:tab/>
              <w:t>общества;</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готовность</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способность</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самостоятельной,</w:t>
            </w:r>
            <w:r w:rsidRPr="00B93E05">
              <w:rPr>
                <w:rFonts w:ascii="Times New Roman" w:hAnsi="Times New Roman" w:cs="Times New Roman"/>
                <w:spacing w:val="66"/>
                <w:sz w:val="24"/>
                <w:szCs w:val="24"/>
                <w:lang w:val="ru-RU"/>
              </w:rPr>
              <w:t xml:space="preserve"> </w:t>
            </w:r>
            <w:r w:rsidRPr="00B93E05">
              <w:rPr>
                <w:rFonts w:ascii="Times New Roman" w:hAnsi="Times New Roman" w:cs="Times New Roman"/>
                <w:sz w:val="24"/>
                <w:szCs w:val="24"/>
                <w:lang w:val="ru-RU"/>
              </w:rPr>
              <w:t>творческой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ответственной</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деятельности;</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формирование толерантного</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сознания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поведения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поликультурном</w:t>
            </w:r>
            <w:r w:rsidRPr="00B93E05">
              <w:rPr>
                <w:rFonts w:ascii="Times New Roman" w:hAnsi="Times New Roman" w:cs="Times New Roman"/>
                <w:sz w:val="24"/>
                <w:szCs w:val="24"/>
                <w:lang w:val="ru-RU"/>
              </w:rPr>
              <w:tab/>
              <w:t>мире,</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 xml:space="preserve">готовность    </w:t>
            </w:r>
            <w:r w:rsidRPr="00B93E05">
              <w:rPr>
                <w:rFonts w:ascii="Times New Roman" w:hAnsi="Times New Roman" w:cs="Times New Roman"/>
                <w:spacing w:val="35"/>
                <w:sz w:val="24"/>
                <w:szCs w:val="24"/>
                <w:lang w:val="ru-RU"/>
              </w:rPr>
              <w:t xml:space="preserve"> </w:t>
            </w:r>
            <w:r w:rsidRPr="00B93E05">
              <w:rPr>
                <w:rFonts w:ascii="Times New Roman" w:hAnsi="Times New Roman" w:cs="Times New Roman"/>
                <w:sz w:val="24"/>
                <w:szCs w:val="24"/>
                <w:lang w:val="ru-RU"/>
              </w:rPr>
              <w:t xml:space="preserve">и    </w:t>
            </w:r>
            <w:r w:rsidRPr="00B93E05">
              <w:rPr>
                <w:rFonts w:ascii="Times New Roman" w:hAnsi="Times New Roman" w:cs="Times New Roman"/>
                <w:spacing w:val="34"/>
                <w:sz w:val="24"/>
                <w:szCs w:val="24"/>
                <w:lang w:val="ru-RU"/>
              </w:rPr>
              <w:t xml:space="preserve"> </w:t>
            </w:r>
            <w:r w:rsidRPr="00B93E05">
              <w:rPr>
                <w:rFonts w:ascii="Times New Roman" w:hAnsi="Times New Roman" w:cs="Times New Roman"/>
                <w:sz w:val="24"/>
                <w:szCs w:val="24"/>
                <w:lang w:val="ru-RU"/>
              </w:rPr>
              <w:t>способность</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вести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диалог</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другими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 xml:space="preserve">людьми,   </w:t>
            </w:r>
            <w:r w:rsidRPr="00B93E05">
              <w:rPr>
                <w:rFonts w:ascii="Times New Roman" w:hAnsi="Times New Roman" w:cs="Times New Roman"/>
                <w:spacing w:val="36"/>
                <w:sz w:val="24"/>
                <w:szCs w:val="24"/>
                <w:lang w:val="ru-RU"/>
              </w:rPr>
              <w:t xml:space="preserve"> </w:t>
            </w:r>
            <w:r w:rsidRPr="00B93E05">
              <w:rPr>
                <w:rFonts w:ascii="Times New Roman" w:hAnsi="Times New Roman" w:cs="Times New Roman"/>
                <w:sz w:val="24"/>
                <w:szCs w:val="24"/>
                <w:lang w:val="ru-RU"/>
              </w:rPr>
              <w:t xml:space="preserve">достигать   </w:t>
            </w:r>
            <w:r w:rsidRPr="00B93E05">
              <w:rPr>
                <w:rFonts w:ascii="Times New Roman" w:hAnsi="Times New Roman" w:cs="Times New Roman"/>
                <w:spacing w:val="37"/>
                <w:sz w:val="24"/>
                <w:szCs w:val="24"/>
                <w:lang w:val="ru-RU"/>
              </w:rPr>
              <w:t xml:space="preserve"> </w:t>
            </w:r>
            <w:r w:rsidRPr="00B93E05">
              <w:rPr>
                <w:rFonts w:ascii="Times New Roman" w:hAnsi="Times New Roman" w:cs="Times New Roman"/>
                <w:sz w:val="24"/>
                <w:szCs w:val="24"/>
                <w:lang w:val="ru-RU"/>
              </w:rPr>
              <w:t xml:space="preserve">в   </w:t>
            </w:r>
            <w:r w:rsidRPr="00B93E05">
              <w:rPr>
                <w:rFonts w:ascii="Times New Roman" w:hAnsi="Times New Roman" w:cs="Times New Roman"/>
                <w:spacing w:val="32"/>
                <w:sz w:val="24"/>
                <w:szCs w:val="24"/>
                <w:lang w:val="ru-RU"/>
              </w:rPr>
              <w:t xml:space="preserve"> </w:t>
            </w:r>
            <w:r w:rsidRPr="00B93E05">
              <w:rPr>
                <w:rFonts w:ascii="Times New Roman" w:hAnsi="Times New Roman" w:cs="Times New Roman"/>
                <w:sz w:val="24"/>
                <w:szCs w:val="24"/>
                <w:lang w:val="ru-RU"/>
              </w:rPr>
              <w:t>нем</w:t>
            </w:r>
          </w:p>
        </w:tc>
      </w:tr>
      <w:tr w:rsidR="005336A8" w:rsidRPr="00B93E05" w:rsidTr="008A4E77">
        <w:trPr>
          <w:gridAfter w:val="1"/>
          <w:wAfter w:w="6" w:type="dxa"/>
          <w:trHeight w:val="1552"/>
        </w:trPr>
        <w:tc>
          <w:tcPr>
            <w:tcW w:w="4587" w:type="dxa"/>
          </w:tcPr>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lastRenderedPageBreak/>
              <w:t>и</w:t>
            </w:r>
            <w:r w:rsidRPr="00222BE7">
              <w:rPr>
                <w:rFonts w:ascii="Times New Roman" w:hAnsi="Times New Roman" w:cs="Times New Roman"/>
                <w:spacing w:val="2"/>
                <w:sz w:val="24"/>
                <w:szCs w:val="24"/>
                <w:lang w:val="ru-RU"/>
              </w:rPr>
              <w:t xml:space="preserve"> </w:t>
            </w:r>
            <w:r w:rsidRPr="00222BE7">
              <w:rPr>
                <w:rFonts w:ascii="Times New Roman" w:hAnsi="Times New Roman" w:cs="Times New Roman"/>
                <w:sz w:val="24"/>
                <w:szCs w:val="24"/>
                <w:lang w:val="ru-RU"/>
              </w:rPr>
              <w:t>чувств;</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развитие</w:t>
            </w:r>
            <w:r w:rsidRPr="00222BE7">
              <w:rPr>
                <w:rFonts w:ascii="Times New Roman" w:hAnsi="Times New Roman" w:cs="Times New Roman"/>
                <w:sz w:val="24"/>
                <w:szCs w:val="24"/>
                <w:lang w:val="ru-RU"/>
              </w:rPr>
              <w:tab/>
            </w:r>
            <w:r w:rsidRPr="00222BE7">
              <w:rPr>
                <w:rFonts w:ascii="Times New Roman" w:hAnsi="Times New Roman" w:cs="Times New Roman"/>
                <w:spacing w:val="-1"/>
                <w:sz w:val="24"/>
                <w:szCs w:val="24"/>
                <w:lang w:val="ru-RU"/>
              </w:rPr>
              <w:t>этических</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чувств,</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доброжелательности</w:t>
            </w:r>
            <w:r w:rsidRPr="00222BE7">
              <w:rPr>
                <w:rFonts w:ascii="Times New Roman" w:hAnsi="Times New Roman" w:cs="Times New Roman"/>
                <w:sz w:val="24"/>
                <w:szCs w:val="24"/>
                <w:lang w:val="ru-RU"/>
              </w:rPr>
              <w:tab/>
            </w:r>
            <w:r w:rsidRPr="00222BE7">
              <w:rPr>
                <w:rFonts w:ascii="Times New Roman" w:hAnsi="Times New Roman" w:cs="Times New Roman"/>
                <w:spacing w:val="-4"/>
                <w:sz w:val="24"/>
                <w:szCs w:val="24"/>
                <w:lang w:val="ru-RU"/>
              </w:rPr>
              <w:t>и</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эмоционально-</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нравственной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отзывчивости, понимания</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сопереживания</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чувствам</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других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людей;</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развитие</w:t>
            </w:r>
            <w:r w:rsidRPr="00222BE7">
              <w:rPr>
                <w:rFonts w:ascii="Times New Roman" w:hAnsi="Times New Roman" w:cs="Times New Roman"/>
                <w:sz w:val="24"/>
                <w:szCs w:val="24"/>
                <w:lang w:val="ru-RU"/>
              </w:rPr>
              <w:tab/>
            </w:r>
            <w:r w:rsidRPr="00222BE7">
              <w:rPr>
                <w:rFonts w:ascii="Times New Roman" w:hAnsi="Times New Roman" w:cs="Times New Roman"/>
                <w:spacing w:val="-1"/>
                <w:sz w:val="24"/>
                <w:szCs w:val="24"/>
                <w:lang w:val="ru-RU"/>
              </w:rPr>
              <w:t>навыков</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сотрудничества</w:t>
            </w:r>
            <w:r w:rsidRPr="00222BE7">
              <w:rPr>
                <w:rFonts w:ascii="Times New Roman" w:hAnsi="Times New Roman" w:cs="Times New Roman"/>
                <w:sz w:val="24"/>
                <w:szCs w:val="24"/>
                <w:lang w:val="ru-RU"/>
              </w:rPr>
              <w:tab/>
            </w:r>
            <w:r w:rsidRPr="00222BE7">
              <w:rPr>
                <w:rFonts w:ascii="Times New Roman" w:hAnsi="Times New Roman" w:cs="Times New Roman"/>
                <w:sz w:val="24"/>
                <w:szCs w:val="24"/>
                <w:lang w:val="ru-RU"/>
              </w:rPr>
              <w:lastRenderedPageBreak/>
              <w:tab/>
            </w:r>
            <w:r w:rsidRPr="00222BE7">
              <w:rPr>
                <w:rFonts w:ascii="Times New Roman" w:hAnsi="Times New Roman" w:cs="Times New Roman"/>
                <w:spacing w:val="-2"/>
                <w:sz w:val="24"/>
                <w:szCs w:val="24"/>
                <w:lang w:val="ru-RU"/>
              </w:rPr>
              <w:t>со</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взрослыми</w:t>
            </w:r>
            <w:r w:rsidRPr="00222BE7">
              <w:rPr>
                <w:rFonts w:ascii="Times New Roman" w:hAnsi="Times New Roman" w:cs="Times New Roman"/>
                <w:sz w:val="24"/>
                <w:szCs w:val="24"/>
                <w:lang w:val="ru-RU"/>
              </w:rPr>
              <w:tab/>
              <w:t>и</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сверстниками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разных</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социальных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ситуациях,</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умения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создавать</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конфликтов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находить</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выходы</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из</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спорных</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ситуаций;</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pacing w:val="-1"/>
                <w:sz w:val="24"/>
                <w:szCs w:val="24"/>
                <w:lang w:val="ru-RU"/>
              </w:rPr>
              <w:t>формирование</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установки на безопасный,</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здоровый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образ</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жизни,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наличие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мотивации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творческому</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труду,</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работе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результат,</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бережному отношению к</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материальным</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3"/>
                <w:sz w:val="24"/>
                <w:szCs w:val="24"/>
                <w:lang w:val="ru-RU"/>
              </w:rPr>
              <w:t>и</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духовным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ценностям.</w:t>
            </w:r>
          </w:p>
        </w:tc>
        <w:tc>
          <w:tcPr>
            <w:tcW w:w="2603" w:type="dxa"/>
          </w:tcPr>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lastRenderedPageBreak/>
              <w:t>отношения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другому</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человеку,</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его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мнению,</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мировоззрению,</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культуре,</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языку,</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вере,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гражданской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позиции,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w:t>
            </w:r>
            <w:r w:rsidRPr="00B93E05">
              <w:rPr>
                <w:rFonts w:ascii="Times New Roman" w:hAnsi="Times New Roman" w:cs="Times New Roman"/>
                <w:spacing w:val="66"/>
                <w:sz w:val="24"/>
                <w:szCs w:val="24"/>
                <w:lang w:val="ru-RU"/>
              </w:rPr>
              <w:t xml:space="preserve"> </w:t>
            </w:r>
            <w:r w:rsidRPr="00B93E05">
              <w:rPr>
                <w:rFonts w:ascii="Times New Roman" w:hAnsi="Times New Roman" w:cs="Times New Roman"/>
                <w:sz w:val="24"/>
                <w:szCs w:val="24"/>
                <w:lang w:val="ru-RU"/>
              </w:rPr>
              <w:t>истории,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культуре,</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религии,</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lastRenderedPageBreak/>
              <w:t>традициям,</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языкам,</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ценностям народов России 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народов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мира;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готовности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способности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вести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диалог</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другими людьми и достигать</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нем взаимопонимания;</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освоение</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социальных</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норм,</w:t>
            </w:r>
            <w:r w:rsidRPr="00B93E05">
              <w:rPr>
                <w:rFonts w:ascii="Times New Roman" w:hAnsi="Times New Roman" w:cs="Times New Roman"/>
                <w:sz w:val="24"/>
                <w:szCs w:val="24"/>
                <w:lang w:val="ru-RU"/>
              </w:rPr>
              <w:tab/>
              <w:t>правил</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поведения,</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ролей</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форм</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социальной</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жизни</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в</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группах</w:t>
            </w:r>
            <w:r w:rsidRPr="00B93E05">
              <w:rPr>
                <w:rFonts w:ascii="Times New Roman" w:hAnsi="Times New Roman" w:cs="Times New Roman"/>
                <w:sz w:val="24"/>
                <w:szCs w:val="24"/>
                <w:lang w:val="ru-RU"/>
              </w:rPr>
              <w:tab/>
            </w:r>
            <w:r w:rsidRPr="00B93E05">
              <w:rPr>
                <w:rFonts w:ascii="Times New Roman" w:hAnsi="Times New Roman" w:cs="Times New Roman"/>
                <w:spacing w:val="-3"/>
                <w:sz w:val="24"/>
                <w:szCs w:val="24"/>
                <w:lang w:val="ru-RU"/>
              </w:rPr>
              <w:t>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сообществах,</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включая</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взрослые</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и</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социальные</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сообщества;</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участие</w:t>
            </w:r>
            <w:r w:rsidRPr="00B93E05">
              <w:rPr>
                <w:rFonts w:ascii="Times New Roman" w:hAnsi="Times New Roman" w:cs="Times New Roman"/>
                <w:sz w:val="24"/>
                <w:szCs w:val="24"/>
                <w:lang w:val="ru-RU"/>
              </w:rPr>
              <w:tab/>
            </w:r>
            <w:r w:rsidRPr="00B93E05">
              <w:rPr>
                <w:rFonts w:ascii="Times New Roman" w:hAnsi="Times New Roman" w:cs="Times New Roman"/>
                <w:spacing w:val="-2"/>
                <w:sz w:val="24"/>
                <w:szCs w:val="24"/>
                <w:lang w:val="ru-RU"/>
              </w:rPr>
              <w:t>в</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школьном</w:t>
            </w:r>
            <w:r w:rsidRPr="00B93E05">
              <w:rPr>
                <w:rFonts w:ascii="Times New Roman" w:hAnsi="Times New Roman" w:cs="Times New Roman"/>
                <w:spacing w:val="30"/>
                <w:sz w:val="24"/>
                <w:szCs w:val="24"/>
                <w:lang w:val="ru-RU"/>
              </w:rPr>
              <w:t xml:space="preserve"> </w:t>
            </w:r>
            <w:r w:rsidRPr="00B93E05">
              <w:rPr>
                <w:rFonts w:ascii="Times New Roman" w:hAnsi="Times New Roman" w:cs="Times New Roman"/>
                <w:sz w:val="24"/>
                <w:szCs w:val="24"/>
                <w:lang w:val="ru-RU"/>
              </w:rPr>
              <w:t>самоуправлении</w:t>
            </w:r>
            <w:r w:rsidRPr="00B93E05">
              <w:rPr>
                <w:rFonts w:ascii="Times New Roman" w:hAnsi="Times New Roman" w:cs="Times New Roman"/>
                <w:spacing w:val="30"/>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общественной</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жизни</w:t>
            </w:r>
            <w:r w:rsidRPr="00B93E05">
              <w:rPr>
                <w:rFonts w:ascii="Times New Roman" w:hAnsi="Times New Roman" w:cs="Times New Roman"/>
                <w:sz w:val="24"/>
                <w:szCs w:val="24"/>
                <w:lang w:val="ru-RU"/>
              </w:rPr>
              <w:tab/>
              <w:t>в</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пределах</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возрастных</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компетенций</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с</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учетом</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региональных,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этнокультурных,</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социальных</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экономических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особенностей;</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развитие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морального</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сознания и компетентности в</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lastRenderedPageBreak/>
              <w:t>решении моральных проблем</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основе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личностного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выбора,</w:t>
            </w:r>
            <w:r w:rsidRPr="00B93E05">
              <w:rPr>
                <w:rFonts w:ascii="Times New Roman" w:hAnsi="Times New Roman" w:cs="Times New Roman"/>
                <w:sz w:val="24"/>
                <w:szCs w:val="24"/>
                <w:lang w:val="ru-RU"/>
              </w:rPr>
              <w:tab/>
              <w:t>формирование</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нравственных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чувств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нравственного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поведения,</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осознанного</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и</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ответственного отношения к</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собственным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поступкам;</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pacing w:val="-1"/>
                <w:sz w:val="24"/>
                <w:szCs w:val="24"/>
                <w:lang w:val="ru-RU"/>
              </w:rPr>
              <w:t>формирование</w:t>
            </w:r>
            <w:r w:rsidRPr="00222BE7">
              <w:rPr>
                <w:rFonts w:ascii="Times New Roman" w:hAnsi="Times New Roman" w:cs="Times New Roman"/>
                <w:spacing w:val="-63"/>
                <w:sz w:val="24"/>
                <w:szCs w:val="24"/>
                <w:lang w:val="ru-RU"/>
              </w:rPr>
              <w:t xml:space="preserve"> </w:t>
            </w:r>
            <w:r w:rsidRPr="00222BE7">
              <w:rPr>
                <w:rFonts w:ascii="Times New Roman" w:hAnsi="Times New Roman" w:cs="Times New Roman"/>
                <w:sz w:val="24"/>
                <w:szCs w:val="24"/>
                <w:lang w:val="ru-RU"/>
              </w:rPr>
              <w:t>коммуникативной</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компетентности в общении 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сотрудничестве</w:t>
            </w:r>
            <w:r w:rsidRPr="00B93E05">
              <w:rPr>
                <w:rFonts w:ascii="Times New Roman" w:hAnsi="Times New Roman" w:cs="Times New Roman"/>
                <w:sz w:val="24"/>
                <w:szCs w:val="24"/>
                <w:lang w:val="ru-RU"/>
              </w:rPr>
              <w:tab/>
            </w:r>
            <w:r w:rsidRPr="00B93E05">
              <w:rPr>
                <w:rFonts w:ascii="Times New Roman" w:hAnsi="Times New Roman" w:cs="Times New Roman"/>
                <w:spacing w:val="-2"/>
                <w:sz w:val="24"/>
                <w:szCs w:val="24"/>
                <w:lang w:val="ru-RU"/>
              </w:rPr>
              <w:t>со</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сверстниками,</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детьми</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старшего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младшего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возраста,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взрослыми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процессе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образовательной,</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общественно</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полезной,</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учебно-исследовательской,</w:t>
            </w:r>
          </w:p>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творческой</w:t>
            </w:r>
            <w:r w:rsidRPr="00B93E05">
              <w:rPr>
                <w:rFonts w:ascii="Times New Roman" w:hAnsi="Times New Roman" w:cs="Times New Roman"/>
                <w:spacing w:val="36"/>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94"/>
                <w:sz w:val="24"/>
                <w:szCs w:val="24"/>
              </w:rPr>
              <w:t xml:space="preserve"> </w:t>
            </w:r>
            <w:r w:rsidRPr="00B93E05">
              <w:rPr>
                <w:rFonts w:ascii="Times New Roman" w:hAnsi="Times New Roman" w:cs="Times New Roman"/>
                <w:sz w:val="24"/>
                <w:szCs w:val="24"/>
              </w:rPr>
              <w:t>других</w:t>
            </w:r>
            <w:r w:rsidRPr="00B93E05">
              <w:rPr>
                <w:rFonts w:ascii="Times New Roman" w:hAnsi="Times New Roman" w:cs="Times New Roman"/>
                <w:spacing w:val="99"/>
                <w:sz w:val="24"/>
                <w:szCs w:val="24"/>
              </w:rPr>
              <w:t xml:space="preserve"> </w:t>
            </w:r>
            <w:r w:rsidRPr="00B93E05">
              <w:rPr>
                <w:rFonts w:ascii="Times New Roman" w:hAnsi="Times New Roman" w:cs="Times New Roman"/>
                <w:sz w:val="24"/>
                <w:szCs w:val="24"/>
              </w:rPr>
              <w:t>видов</w:t>
            </w:r>
          </w:p>
        </w:tc>
        <w:tc>
          <w:tcPr>
            <w:tcW w:w="2592" w:type="dxa"/>
          </w:tcPr>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lastRenderedPageBreak/>
              <w:t>взаимопонимания,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находить</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общие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цели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65"/>
                <w:sz w:val="24"/>
                <w:szCs w:val="24"/>
                <w:lang w:val="ru-RU"/>
              </w:rPr>
              <w:t xml:space="preserve"> </w:t>
            </w:r>
            <w:r w:rsidRPr="00B93E05">
              <w:rPr>
                <w:rFonts w:ascii="Times New Roman" w:hAnsi="Times New Roman" w:cs="Times New Roman"/>
                <w:sz w:val="24"/>
                <w:szCs w:val="24"/>
                <w:lang w:val="ru-RU"/>
              </w:rPr>
              <w:t>сотрудничать</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для</w:t>
            </w:r>
            <w:r w:rsidRPr="00B93E05">
              <w:rPr>
                <w:rFonts w:ascii="Times New Roman" w:hAnsi="Times New Roman" w:cs="Times New Roman"/>
                <w:sz w:val="24"/>
                <w:szCs w:val="24"/>
                <w:lang w:val="ru-RU"/>
              </w:rPr>
              <w:tab/>
              <w:t>их</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достижения,</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способность</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противостоять</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идеологии</w:t>
            </w:r>
            <w:r w:rsidRPr="00B93E05">
              <w:rPr>
                <w:rFonts w:ascii="Times New Roman" w:hAnsi="Times New Roman" w:cs="Times New Roman"/>
                <w:sz w:val="24"/>
                <w:szCs w:val="24"/>
                <w:lang w:val="ru-RU"/>
              </w:rPr>
              <w:lastRenderedPageBreak/>
              <w:tab/>
            </w:r>
            <w:r w:rsidRPr="00B93E05">
              <w:rPr>
                <w:rFonts w:ascii="Times New Roman" w:hAnsi="Times New Roman" w:cs="Times New Roman"/>
                <w:sz w:val="24"/>
                <w:szCs w:val="24"/>
                <w:lang w:val="ru-RU"/>
              </w:rPr>
              <w:tab/>
              <w:t>экстремизма,</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национализма,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ксенофобии,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дискриминации</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по</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социальным,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религиозным,</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расовым,</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национальным</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признакам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другим</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негативным</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социальным</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явлениям;</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формирование</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навыков</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сотрудничества</w:t>
            </w:r>
            <w:r w:rsidRPr="00222BE7">
              <w:rPr>
                <w:rFonts w:ascii="Times New Roman" w:hAnsi="Times New Roman" w:cs="Times New Roman"/>
                <w:sz w:val="24"/>
                <w:szCs w:val="24"/>
                <w:lang w:val="ru-RU"/>
              </w:rPr>
              <w:tab/>
            </w:r>
            <w:r w:rsidRPr="00222BE7">
              <w:rPr>
                <w:rFonts w:ascii="Times New Roman" w:hAnsi="Times New Roman" w:cs="Times New Roman"/>
                <w:spacing w:val="-3"/>
                <w:sz w:val="24"/>
                <w:szCs w:val="24"/>
                <w:lang w:val="ru-RU"/>
              </w:rPr>
              <w:t>со</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сверстниками,</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детьми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младшего</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возраста,</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взрослыми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образовательной,</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общественно</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полезной,</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учебно-исследовательской,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проектной</w:t>
            </w:r>
            <w:r w:rsidRPr="00B93E05">
              <w:rPr>
                <w:rFonts w:ascii="Times New Roman" w:hAnsi="Times New Roman" w:cs="Times New Roman"/>
                <w:sz w:val="24"/>
                <w:szCs w:val="24"/>
                <w:lang w:val="ru-RU"/>
              </w:rPr>
              <w:tab/>
              <w:t>и</w:t>
            </w:r>
            <w:r w:rsidRPr="00B93E05">
              <w:rPr>
                <w:rFonts w:ascii="Times New Roman" w:hAnsi="Times New Roman" w:cs="Times New Roman"/>
                <w:sz w:val="24"/>
                <w:szCs w:val="24"/>
                <w:lang w:val="ru-RU"/>
              </w:rPr>
              <w:tab/>
              <w:t>других</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видах</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деятельности;</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pacing w:val="-1"/>
                <w:sz w:val="24"/>
                <w:szCs w:val="24"/>
                <w:lang w:val="ru-RU"/>
              </w:rPr>
              <w:t>формирование</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нравственного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сознания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поведения на основе усвоения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общечеловеческих</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ценностей;</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воспитание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готовности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способности к образованию, 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том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числе</w:t>
            </w:r>
            <w:r w:rsidRPr="00B93E05">
              <w:rPr>
                <w:rFonts w:ascii="Times New Roman" w:hAnsi="Times New Roman" w:cs="Times New Roman"/>
                <w:spacing w:val="65"/>
                <w:sz w:val="24"/>
                <w:szCs w:val="24"/>
                <w:lang w:val="ru-RU"/>
              </w:rPr>
              <w:t xml:space="preserve"> </w:t>
            </w:r>
            <w:r w:rsidRPr="00B93E05">
              <w:rPr>
                <w:rFonts w:ascii="Times New Roman" w:hAnsi="Times New Roman" w:cs="Times New Roman"/>
                <w:sz w:val="24"/>
                <w:szCs w:val="24"/>
                <w:lang w:val="ru-RU"/>
              </w:rPr>
              <w:t>самообразованию,</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протяжении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всей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жизни;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сознательное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отношение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непрерывному</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образованию</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как</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условию</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успешной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профессиональной</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и</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общественной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деятельности;</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pacing w:val="-1"/>
                <w:sz w:val="24"/>
                <w:szCs w:val="24"/>
                <w:lang w:val="ru-RU"/>
              </w:rPr>
              <w:t>формирование</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эстетического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отношения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миру, включая эстетику быта,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научного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технического</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lastRenderedPageBreak/>
              <w:t>творчества,</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спорта,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общественных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отношений;</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принятие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реализация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ценностей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здорового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безопасного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образа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жизни,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потребности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физическом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самосовершенствовании,</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занятиях</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спортивно-</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оздоровительной</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деятельностью,       </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неприятие</w:t>
            </w:r>
          </w:p>
        </w:tc>
      </w:tr>
      <w:tr w:rsidR="005336A8" w:rsidRPr="00B93E05" w:rsidTr="008A4E77">
        <w:trPr>
          <w:trHeight w:val="3395"/>
        </w:trPr>
        <w:tc>
          <w:tcPr>
            <w:tcW w:w="4587" w:type="dxa"/>
          </w:tcPr>
          <w:p w:rsidR="005336A8" w:rsidRPr="00B93E05" w:rsidRDefault="005336A8" w:rsidP="008A4E77">
            <w:pPr>
              <w:pStyle w:val="a3"/>
              <w:rPr>
                <w:rFonts w:ascii="Times New Roman" w:hAnsi="Times New Roman" w:cs="Times New Roman"/>
                <w:sz w:val="24"/>
                <w:szCs w:val="24"/>
                <w:lang w:val="ru-RU"/>
              </w:rPr>
            </w:pPr>
          </w:p>
        </w:tc>
        <w:tc>
          <w:tcPr>
            <w:tcW w:w="2603" w:type="dxa"/>
          </w:tcPr>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деятельности;</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формирование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ценности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здорового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безопасного</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образа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жизни;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усвоение</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правил</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индивидуального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коллективного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безопасного</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поведения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чрезвычайных</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ситуациях,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угрожающих</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жизни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здоровью</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людей,</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правил</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поведения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транспорте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дорогах;</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формирование</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основ</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экологической</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культуры,</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соответствующей</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современному</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уровню</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экологического</w:t>
            </w:r>
            <w:r w:rsidRPr="00B93E05">
              <w:rPr>
                <w:rFonts w:ascii="Times New Roman" w:hAnsi="Times New Roman" w:cs="Times New Roman"/>
                <w:sz w:val="24"/>
                <w:szCs w:val="24"/>
                <w:lang w:val="ru-RU"/>
              </w:rPr>
              <w:tab/>
              <w:t>мышления,</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развитие</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опыта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экологически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ориентированной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рефлексивно-оценочной</w:t>
            </w:r>
            <w:r w:rsidRPr="00B93E05">
              <w:rPr>
                <w:rFonts w:ascii="Times New Roman" w:hAnsi="Times New Roman" w:cs="Times New Roman"/>
                <w:sz w:val="24"/>
                <w:szCs w:val="24"/>
                <w:lang w:val="ru-RU"/>
              </w:rPr>
              <w:tab/>
            </w:r>
            <w:r w:rsidRPr="00B93E05">
              <w:rPr>
                <w:rFonts w:ascii="Times New Roman" w:hAnsi="Times New Roman" w:cs="Times New Roman"/>
                <w:spacing w:val="-4"/>
                <w:sz w:val="24"/>
                <w:szCs w:val="24"/>
                <w:lang w:val="ru-RU"/>
              </w:rPr>
              <w:t>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практической</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lastRenderedPageBreak/>
              <w:t>деятельности</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жизненных ситуациях;</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осознание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значения</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семьи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жизни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человека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общества,</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принятие</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ценности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семейной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жизни,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уважительное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заботливое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отношение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членам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своей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семьи;</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развитие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эстетического</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сознания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через</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освоение</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художественного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наследия</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народов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России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мира,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творческой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деятельности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эстетического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характера.</w:t>
            </w:r>
          </w:p>
        </w:tc>
        <w:tc>
          <w:tcPr>
            <w:tcW w:w="2598" w:type="dxa"/>
            <w:gridSpan w:val="2"/>
          </w:tcPr>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lastRenderedPageBreak/>
              <w:t>вредных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привычек:</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курения,</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употребления</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алкоголя,</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наркотиков;</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формирование бережного,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ответственного</w:t>
            </w:r>
            <w:r w:rsidRPr="00B93E05">
              <w:rPr>
                <w:rFonts w:ascii="Times New Roman" w:hAnsi="Times New Roman" w:cs="Times New Roman"/>
                <w:sz w:val="24"/>
                <w:szCs w:val="24"/>
                <w:lang w:val="ru-RU"/>
              </w:rPr>
              <w:tab/>
            </w:r>
            <w:r w:rsidRPr="00B93E05">
              <w:rPr>
                <w:rFonts w:ascii="Times New Roman" w:hAnsi="Times New Roman" w:cs="Times New Roman"/>
                <w:spacing w:val="-3"/>
                <w:sz w:val="24"/>
                <w:szCs w:val="24"/>
                <w:lang w:val="ru-RU"/>
              </w:rPr>
              <w:t>и</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компетентного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отношения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физическому</w:t>
            </w:r>
            <w:r w:rsidRPr="00B93E05">
              <w:rPr>
                <w:rFonts w:ascii="Times New Roman" w:hAnsi="Times New Roman" w:cs="Times New Roman"/>
                <w:sz w:val="24"/>
                <w:szCs w:val="24"/>
                <w:lang w:val="ru-RU"/>
              </w:rPr>
              <w:tab/>
            </w:r>
            <w:r w:rsidRPr="00B93E05">
              <w:rPr>
                <w:rFonts w:ascii="Times New Roman" w:hAnsi="Times New Roman" w:cs="Times New Roman"/>
                <w:spacing w:val="-4"/>
                <w:sz w:val="24"/>
                <w:szCs w:val="24"/>
                <w:lang w:val="ru-RU"/>
              </w:rPr>
              <w:t>и</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психологическому</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здоровью,</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как</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собственному,</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так</w:t>
            </w:r>
            <w:r w:rsidRPr="00B93E05">
              <w:rPr>
                <w:rFonts w:ascii="Times New Roman" w:hAnsi="Times New Roman" w:cs="Times New Roman"/>
                <w:spacing w:val="66"/>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других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людей,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умение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оказывать</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первую</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помощь;</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pacing w:val="-1"/>
                <w:sz w:val="24"/>
                <w:szCs w:val="24"/>
                <w:lang w:val="ru-RU"/>
              </w:rPr>
              <w:t>формирование</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осознанного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выбора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будущей</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профессии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возможностей</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реализации</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собственных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жизненных планов; отношение</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к</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профессиональной</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 xml:space="preserve">деятельности как </w:t>
            </w:r>
            <w:r w:rsidRPr="00B93E05">
              <w:rPr>
                <w:rFonts w:ascii="Times New Roman" w:hAnsi="Times New Roman" w:cs="Times New Roman"/>
                <w:sz w:val="24"/>
                <w:szCs w:val="24"/>
                <w:lang w:val="ru-RU"/>
              </w:rPr>
              <w:lastRenderedPageBreak/>
              <w:t>возможности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участия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решении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личных,</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общественных,</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государственных,</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общенациональных</w:t>
            </w:r>
            <w:r w:rsidRPr="00222BE7">
              <w:rPr>
                <w:rFonts w:ascii="Times New Roman" w:hAnsi="Times New Roman" w:cs="Times New Roman"/>
                <w:spacing w:val="-8"/>
                <w:sz w:val="24"/>
                <w:szCs w:val="24"/>
                <w:lang w:val="ru-RU"/>
              </w:rPr>
              <w:t xml:space="preserve"> </w:t>
            </w:r>
            <w:r w:rsidRPr="00222BE7">
              <w:rPr>
                <w:rFonts w:ascii="Times New Roman" w:hAnsi="Times New Roman" w:cs="Times New Roman"/>
                <w:sz w:val="24"/>
                <w:szCs w:val="24"/>
                <w:lang w:val="ru-RU"/>
              </w:rPr>
              <w:t>проблем;</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pacing w:val="-1"/>
                <w:sz w:val="24"/>
                <w:szCs w:val="24"/>
                <w:lang w:val="ru-RU"/>
              </w:rPr>
              <w:t>формирование</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экологического</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мышления,</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понимания</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влияния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социально-экономических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процессов</w:t>
            </w:r>
            <w:r w:rsidRPr="00B93E05">
              <w:rPr>
                <w:rFonts w:ascii="Times New Roman" w:hAnsi="Times New Roman" w:cs="Times New Roman"/>
                <w:sz w:val="24"/>
                <w:szCs w:val="24"/>
                <w:lang w:val="ru-RU"/>
              </w:rPr>
              <w:tab/>
              <w:t>на</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состояние</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природной</w:t>
            </w:r>
            <w:r w:rsidRPr="00B93E05">
              <w:rPr>
                <w:rFonts w:ascii="Times New Roman" w:hAnsi="Times New Roman" w:cs="Times New Roman"/>
                <w:sz w:val="24"/>
                <w:szCs w:val="24"/>
                <w:lang w:val="ru-RU"/>
              </w:rPr>
              <w:tab/>
              <w:t>и</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социальной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среды;</w:t>
            </w:r>
            <w:r w:rsidRPr="00B93E05">
              <w:rPr>
                <w:rFonts w:ascii="Times New Roman" w:hAnsi="Times New Roman" w:cs="Times New Roman"/>
                <w:sz w:val="24"/>
                <w:szCs w:val="24"/>
                <w:lang w:val="ru-RU"/>
              </w:rPr>
              <w:tab/>
              <w:t>приобретение</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опыта</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эколого-направленной</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деятельности;</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формирование</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ответственного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отношения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созданию</w:t>
            </w:r>
            <w:r w:rsidRPr="00B93E05">
              <w:rPr>
                <w:rFonts w:ascii="Times New Roman" w:hAnsi="Times New Roman" w:cs="Times New Roman"/>
                <w:spacing w:val="47"/>
                <w:sz w:val="24"/>
                <w:szCs w:val="24"/>
                <w:lang w:val="ru-RU"/>
              </w:rPr>
              <w:t xml:space="preserve"> </w:t>
            </w:r>
            <w:r w:rsidRPr="00B93E05">
              <w:rPr>
                <w:rFonts w:ascii="Times New Roman" w:hAnsi="Times New Roman" w:cs="Times New Roman"/>
                <w:sz w:val="24"/>
                <w:szCs w:val="24"/>
                <w:lang w:val="ru-RU"/>
              </w:rPr>
              <w:t>семьи</w:t>
            </w:r>
            <w:r w:rsidRPr="00B93E05">
              <w:rPr>
                <w:rFonts w:ascii="Times New Roman" w:hAnsi="Times New Roman" w:cs="Times New Roman"/>
                <w:spacing w:val="49"/>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49"/>
                <w:sz w:val="24"/>
                <w:szCs w:val="24"/>
                <w:lang w:val="ru-RU"/>
              </w:rPr>
              <w:t xml:space="preserve"> </w:t>
            </w:r>
            <w:r w:rsidRPr="00B93E05">
              <w:rPr>
                <w:rFonts w:ascii="Times New Roman" w:hAnsi="Times New Roman" w:cs="Times New Roman"/>
                <w:sz w:val="24"/>
                <w:szCs w:val="24"/>
                <w:lang w:val="ru-RU"/>
              </w:rPr>
              <w:t>основе</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осознанного</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принятия</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ценностей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семейной жизни</w:t>
            </w:r>
          </w:p>
        </w:tc>
      </w:tr>
    </w:tbl>
    <w:p w:rsidR="00C673DF" w:rsidRPr="00B93E05" w:rsidRDefault="00C673DF" w:rsidP="005336A8">
      <w:pPr>
        <w:spacing w:before="89" w:line="240" w:lineRule="auto"/>
        <w:ind w:left="1286" w:right="1766" w:firstLine="709"/>
        <w:contextualSpacing/>
        <w:jc w:val="both"/>
        <w:rPr>
          <w:rFonts w:ascii="Times New Roman" w:hAnsi="Times New Roman" w:cs="Times New Roman"/>
          <w:b/>
          <w:sz w:val="24"/>
          <w:szCs w:val="24"/>
        </w:rPr>
      </w:pPr>
    </w:p>
    <w:p w:rsidR="005336A8" w:rsidRPr="00B93E05" w:rsidRDefault="005336A8" w:rsidP="008A4E77">
      <w:pPr>
        <w:spacing w:before="89" w:line="240" w:lineRule="auto"/>
        <w:ind w:left="1286" w:right="1766" w:firstLine="709"/>
        <w:contextualSpacing/>
        <w:jc w:val="center"/>
        <w:rPr>
          <w:rFonts w:ascii="Times New Roman" w:hAnsi="Times New Roman" w:cs="Times New Roman"/>
          <w:b/>
          <w:sz w:val="24"/>
          <w:szCs w:val="24"/>
        </w:rPr>
      </w:pPr>
      <w:r w:rsidRPr="00B93E05">
        <w:rPr>
          <w:rFonts w:ascii="Times New Roman" w:hAnsi="Times New Roman" w:cs="Times New Roman"/>
          <w:b/>
          <w:sz w:val="24"/>
          <w:szCs w:val="24"/>
        </w:rPr>
        <w:t>Способы</w:t>
      </w:r>
      <w:r w:rsidRPr="00B93E05">
        <w:rPr>
          <w:rFonts w:ascii="Times New Roman" w:hAnsi="Times New Roman" w:cs="Times New Roman"/>
          <w:b/>
          <w:spacing w:val="-6"/>
          <w:sz w:val="24"/>
          <w:szCs w:val="24"/>
        </w:rPr>
        <w:t xml:space="preserve"> </w:t>
      </w:r>
      <w:r w:rsidRPr="00B93E05">
        <w:rPr>
          <w:rFonts w:ascii="Times New Roman" w:hAnsi="Times New Roman" w:cs="Times New Roman"/>
          <w:b/>
          <w:sz w:val="24"/>
          <w:szCs w:val="24"/>
        </w:rPr>
        <w:t>реализации</w:t>
      </w:r>
      <w:r w:rsidRPr="00B93E05">
        <w:rPr>
          <w:rFonts w:ascii="Times New Roman" w:hAnsi="Times New Roman" w:cs="Times New Roman"/>
          <w:b/>
          <w:spacing w:val="-5"/>
          <w:sz w:val="24"/>
          <w:szCs w:val="24"/>
        </w:rPr>
        <w:t xml:space="preserve"> </w:t>
      </w:r>
      <w:r w:rsidRPr="00B93E05">
        <w:rPr>
          <w:rFonts w:ascii="Times New Roman" w:hAnsi="Times New Roman" w:cs="Times New Roman"/>
          <w:b/>
          <w:sz w:val="24"/>
          <w:szCs w:val="24"/>
        </w:rPr>
        <w:t>воспитательного</w:t>
      </w:r>
      <w:r w:rsidRPr="00B93E05">
        <w:rPr>
          <w:rFonts w:ascii="Times New Roman" w:hAnsi="Times New Roman" w:cs="Times New Roman"/>
          <w:b/>
          <w:spacing w:val="-10"/>
          <w:sz w:val="24"/>
          <w:szCs w:val="24"/>
        </w:rPr>
        <w:t xml:space="preserve"> </w:t>
      </w:r>
      <w:r w:rsidRPr="00B93E05">
        <w:rPr>
          <w:rFonts w:ascii="Times New Roman" w:hAnsi="Times New Roman" w:cs="Times New Roman"/>
          <w:b/>
          <w:sz w:val="24"/>
          <w:szCs w:val="24"/>
        </w:rPr>
        <w:t>потенциала</w:t>
      </w:r>
      <w:r w:rsidRPr="00B93E05">
        <w:rPr>
          <w:rFonts w:ascii="Times New Roman" w:hAnsi="Times New Roman" w:cs="Times New Roman"/>
          <w:b/>
          <w:spacing w:val="-5"/>
          <w:sz w:val="24"/>
          <w:szCs w:val="24"/>
        </w:rPr>
        <w:t xml:space="preserve"> </w:t>
      </w:r>
      <w:r w:rsidRPr="00B93E05">
        <w:rPr>
          <w:rFonts w:ascii="Times New Roman" w:hAnsi="Times New Roman" w:cs="Times New Roman"/>
          <w:b/>
          <w:sz w:val="24"/>
          <w:szCs w:val="24"/>
        </w:rPr>
        <w:t>школьного</w:t>
      </w:r>
      <w:r w:rsidRPr="00B93E05">
        <w:rPr>
          <w:rFonts w:ascii="Times New Roman" w:hAnsi="Times New Roman" w:cs="Times New Roman"/>
          <w:b/>
          <w:spacing w:val="-9"/>
          <w:sz w:val="24"/>
          <w:szCs w:val="24"/>
        </w:rPr>
        <w:t xml:space="preserve"> </w:t>
      </w:r>
      <w:r w:rsidRPr="00B93E05">
        <w:rPr>
          <w:rFonts w:ascii="Times New Roman" w:hAnsi="Times New Roman" w:cs="Times New Roman"/>
          <w:b/>
          <w:sz w:val="24"/>
          <w:szCs w:val="24"/>
        </w:rPr>
        <w:t>урока</w:t>
      </w:r>
    </w:p>
    <w:p w:rsidR="005336A8" w:rsidRPr="00B93E05" w:rsidRDefault="005336A8" w:rsidP="005336A8">
      <w:pPr>
        <w:pStyle w:val="a9"/>
        <w:spacing w:before="7" w:after="1"/>
        <w:ind w:firstLine="709"/>
        <w:contextualSpacing/>
        <w:jc w:val="both"/>
        <w:rPr>
          <w:b/>
        </w:rPr>
      </w:pPr>
    </w:p>
    <w:tbl>
      <w:tblPr>
        <w:tblStyle w:val="af1"/>
        <w:tblW w:w="9889" w:type="dxa"/>
        <w:tblLayout w:type="fixed"/>
        <w:tblLook w:val="01E0"/>
      </w:tblPr>
      <w:tblGrid>
        <w:gridCol w:w="5348"/>
        <w:gridCol w:w="8"/>
        <w:gridCol w:w="4533"/>
      </w:tblGrid>
      <w:tr w:rsidR="005336A8" w:rsidRPr="00B93E05" w:rsidTr="00C673DF">
        <w:trPr>
          <w:trHeight w:val="622"/>
        </w:trPr>
        <w:tc>
          <w:tcPr>
            <w:tcW w:w="5356" w:type="dxa"/>
            <w:gridSpan w:val="2"/>
          </w:tcPr>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Реализация</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воспитательного</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потенциала</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урока</w:t>
            </w:r>
          </w:p>
        </w:tc>
        <w:tc>
          <w:tcPr>
            <w:tcW w:w="4533" w:type="dxa"/>
          </w:tcPr>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Методы</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приемы,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виды</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формы</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деятельности</w:t>
            </w:r>
          </w:p>
        </w:tc>
      </w:tr>
      <w:tr w:rsidR="005336A8" w:rsidRPr="00B93E05" w:rsidTr="00C673DF">
        <w:trPr>
          <w:trHeight w:val="623"/>
        </w:trPr>
        <w:tc>
          <w:tcPr>
            <w:tcW w:w="5356" w:type="dxa"/>
            <w:gridSpan w:val="2"/>
          </w:tcPr>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Установление доверительных отношений</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между</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учителем 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его учениками</w:t>
            </w:r>
          </w:p>
        </w:tc>
        <w:tc>
          <w:tcPr>
            <w:tcW w:w="4533" w:type="dxa"/>
          </w:tcPr>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Поощрение,</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поддержка,</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похвала,</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просьба,</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поручение</w:t>
            </w:r>
          </w:p>
        </w:tc>
      </w:tr>
      <w:tr w:rsidR="005336A8" w:rsidRPr="00B93E05" w:rsidTr="00C673DF">
        <w:trPr>
          <w:trHeight w:val="622"/>
        </w:trPr>
        <w:tc>
          <w:tcPr>
            <w:tcW w:w="5356" w:type="dxa"/>
            <w:gridSpan w:val="2"/>
          </w:tcPr>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Побуждение</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обучающихся</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соблюдать</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на</w:t>
            </w:r>
          </w:p>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уроке</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общепринятые</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нормы</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поведения</w:t>
            </w:r>
          </w:p>
        </w:tc>
        <w:tc>
          <w:tcPr>
            <w:tcW w:w="4533" w:type="dxa"/>
          </w:tcPr>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Соблюдение</w:t>
            </w:r>
            <w:r w:rsidRPr="00B93E05">
              <w:rPr>
                <w:rFonts w:ascii="Times New Roman" w:hAnsi="Times New Roman" w:cs="Times New Roman"/>
                <w:spacing w:val="57"/>
                <w:sz w:val="24"/>
                <w:szCs w:val="24"/>
              </w:rPr>
              <w:t xml:space="preserve"> </w:t>
            </w:r>
            <w:r w:rsidRPr="00B93E05">
              <w:rPr>
                <w:rFonts w:ascii="Times New Roman" w:hAnsi="Times New Roman" w:cs="Times New Roman"/>
                <w:sz w:val="24"/>
                <w:szCs w:val="24"/>
              </w:rPr>
              <w:t>учебной</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дисциплины,</w:t>
            </w:r>
          </w:p>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обсуждение</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норм</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правил</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поведения</w:t>
            </w:r>
          </w:p>
        </w:tc>
      </w:tr>
      <w:tr w:rsidR="005336A8" w:rsidRPr="00B93E05" w:rsidTr="00C673DF">
        <w:trPr>
          <w:trHeight w:val="313"/>
        </w:trPr>
        <w:tc>
          <w:tcPr>
            <w:tcW w:w="5356" w:type="dxa"/>
            <w:gridSpan w:val="2"/>
          </w:tcPr>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Привлечение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внимания</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школьников</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к</w:t>
            </w:r>
          </w:p>
        </w:tc>
        <w:tc>
          <w:tcPr>
            <w:tcW w:w="4533" w:type="dxa"/>
          </w:tcPr>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Обсуждение,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высказывание</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мнения</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его</w:t>
            </w:r>
          </w:p>
        </w:tc>
      </w:tr>
      <w:tr w:rsidR="005336A8" w:rsidRPr="00B93E05" w:rsidTr="00C673DF">
        <w:trPr>
          <w:trHeight w:val="608"/>
        </w:trPr>
        <w:tc>
          <w:tcPr>
            <w:tcW w:w="5348" w:type="dxa"/>
          </w:tcPr>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ценностному</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аспекту</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изучаемых</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на</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уроках</w:t>
            </w:r>
          </w:p>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явлений</w:t>
            </w:r>
          </w:p>
        </w:tc>
        <w:tc>
          <w:tcPr>
            <w:tcW w:w="4541" w:type="dxa"/>
            <w:gridSpan w:val="2"/>
          </w:tcPr>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обоснование, анализ</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явлений</w:t>
            </w:r>
          </w:p>
        </w:tc>
      </w:tr>
      <w:tr w:rsidR="005336A8" w:rsidRPr="00B93E05" w:rsidTr="00C673DF">
        <w:trPr>
          <w:trHeight w:val="1823"/>
        </w:trPr>
        <w:tc>
          <w:tcPr>
            <w:tcW w:w="5348" w:type="dxa"/>
          </w:tcPr>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Использование воспитательных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возможностей</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содержания</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учебного</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предмета</w:t>
            </w:r>
          </w:p>
        </w:tc>
        <w:tc>
          <w:tcPr>
            <w:tcW w:w="4541" w:type="dxa"/>
            <w:gridSpan w:val="2"/>
          </w:tcPr>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Демонстрация</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примеров</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ответственного,</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гражданского</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поведения,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проявления</w:t>
            </w:r>
          </w:p>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человеколюбия</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добросердечности,</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через</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подбор</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соответствующих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текстов</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для</w:t>
            </w:r>
          </w:p>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чтения,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задач</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для</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решения, проблемных</w:t>
            </w:r>
          </w:p>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ситуаций</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для</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обсуждения</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классе</w:t>
            </w:r>
          </w:p>
        </w:tc>
      </w:tr>
      <w:tr w:rsidR="005336A8" w:rsidRPr="00B93E05" w:rsidTr="00C673DF">
        <w:trPr>
          <w:trHeight w:val="910"/>
        </w:trPr>
        <w:tc>
          <w:tcPr>
            <w:tcW w:w="5348" w:type="dxa"/>
          </w:tcPr>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lastRenderedPageBreak/>
              <w:t>Применение</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на</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уроке</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интерактивных</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форм</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работы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учащихся</w:t>
            </w:r>
          </w:p>
        </w:tc>
        <w:tc>
          <w:tcPr>
            <w:tcW w:w="4541" w:type="dxa"/>
            <w:gridSpan w:val="2"/>
          </w:tcPr>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Интеллектуальные</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игры,</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круглые</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столы,</w:t>
            </w:r>
          </w:p>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дискуссии, групповая работа, работа в</w:t>
            </w:r>
            <w:r w:rsidRPr="00B93E05">
              <w:rPr>
                <w:rFonts w:ascii="Times New Roman" w:hAnsi="Times New Roman" w:cs="Times New Roman"/>
                <w:spacing w:val="-63"/>
                <w:sz w:val="24"/>
                <w:szCs w:val="24"/>
              </w:rPr>
              <w:t xml:space="preserve"> </w:t>
            </w:r>
            <w:r w:rsidRPr="00B93E05">
              <w:rPr>
                <w:rFonts w:ascii="Times New Roman" w:hAnsi="Times New Roman" w:cs="Times New Roman"/>
                <w:sz w:val="24"/>
                <w:szCs w:val="24"/>
              </w:rPr>
              <w:t>парах</w:t>
            </w:r>
          </w:p>
        </w:tc>
      </w:tr>
      <w:tr w:rsidR="005336A8" w:rsidRPr="00B93E05" w:rsidTr="00C673DF">
        <w:trPr>
          <w:trHeight w:val="910"/>
        </w:trPr>
        <w:tc>
          <w:tcPr>
            <w:tcW w:w="5348" w:type="dxa"/>
          </w:tcPr>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Организация шефства мотивированных и</w:t>
            </w:r>
            <w:r w:rsidRPr="00B93E05">
              <w:rPr>
                <w:rFonts w:ascii="Times New Roman" w:hAnsi="Times New Roman" w:cs="Times New Roman"/>
                <w:spacing w:val="-63"/>
                <w:sz w:val="24"/>
                <w:szCs w:val="24"/>
              </w:rPr>
              <w:t xml:space="preserve"> </w:t>
            </w:r>
            <w:r w:rsidRPr="00B93E05">
              <w:rPr>
                <w:rFonts w:ascii="Times New Roman" w:hAnsi="Times New Roman" w:cs="Times New Roman"/>
                <w:sz w:val="24"/>
                <w:szCs w:val="24"/>
              </w:rPr>
              <w:t>эрудированных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учащихся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над</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их</w:t>
            </w:r>
          </w:p>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неуспевающими</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одноклассниками</w:t>
            </w:r>
          </w:p>
        </w:tc>
        <w:tc>
          <w:tcPr>
            <w:tcW w:w="4541" w:type="dxa"/>
            <w:gridSpan w:val="2"/>
          </w:tcPr>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Организация социально-значимого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сотрудничества</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взаимной</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помощи</w:t>
            </w:r>
          </w:p>
        </w:tc>
      </w:tr>
      <w:tr w:rsidR="005336A8" w:rsidRPr="00B93E05" w:rsidTr="00C673DF">
        <w:trPr>
          <w:trHeight w:val="916"/>
        </w:trPr>
        <w:tc>
          <w:tcPr>
            <w:tcW w:w="5348" w:type="dxa"/>
          </w:tcPr>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Инициирование</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поддержка</w:t>
            </w:r>
          </w:p>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исследовательской</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деятельности</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школьников</w:t>
            </w:r>
          </w:p>
        </w:tc>
        <w:tc>
          <w:tcPr>
            <w:tcW w:w="4541" w:type="dxa"/>
            <w:gridSpan w:val="2"/>
          </w:tcPr>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Реализация</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обучающимися</w:t>
            </w:r>
          </w:p>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индивидуальных</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групповых</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исследовательских</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проектов</w:t>
            </w:r>
          </w:p>
        </w:tc>
      </w:tr>
    </w:tbl>
    <w:p w:rsidR="005336A8" w:rsidRPr="00B93E05" w:rsidRDefault="005336A8" w:rsidP="005336A8">
      <w:pPr>
        <w:pStyle w:val="a9"/>
        <w:spacing w:before="9"/>
        <w:ind w:firstLine="709"/>
        <w:contextualSpacing/>
        <w:jc w:val="both"/>
        <w:rPr>
          <w:b/>
        </w:rPr>
      </w:pPr>
    </w:p>
    <w:p w:rsidR="005336A8" w:rsidRPr="00B93E05" w:rsidRDefault="005336A8" w:rsidP="00563CF6">
      <w:pPr>
        <w:pStyle w:val="a9"/>
        <w:jc w:val="center"/>
        <w:rPr>
          <w:b/>
        </w:rPr>
      </w:pPr>
      <w:r w:rsidRPr="00B93E05">
        <w:rPr>
          <w:b/>
        </w:rPr>
        <w:t>Модуль</w:t>
      </w:r>
      <w:r w:rsidRPr="00B93E05">
        <w:rPr>
          <w:b/>
          <w:spacing w:val="-9"/>
        </w:rPr>
        <w:t xml:space="preserve"> </w:t>
      </w:r>
      <w:r w:rsidRPr="00B93E05">
        <w:rPr>
          <w:b/>
        </w:rPr>
        <w:t>«Самоуправление»</w:t>
      </w:r>
    </w:p>
    <w:p w:rsidR="005336A8" w:rsidRPr="00B93E05" w:rsidRDefault="005336A8" w:rsidP="00563CF6">
      <w:pPr>
        <w:pStyle w:val="a9"/>
        <w:ind w:firstLine="709"/>
        <w:contextualSpacing/>
        <w:jc w:val="both"/>
      </w:pPr>
      <w:r w:rsidRPr="00B93E05">
        <w:t>Поддержка детского самоуправления в школе помогает педагогическим работникам</w:t>
      </w:r>
      <w:r w:rsidRPr="00B93E05">
        <w:rPr>
          <w:spacing w:val="1"/>
        </w:rPr>
        <w:t xml:space="preserve"> </w:t>
      </w:r>
      <w:r w:rsidRPr="00B93E05">
        <w:t>воспитывать</w:t>
      </w:r>
      <w:r w:rsidRPr="00B93E05">
        <w:rPr>
          <w:spacing w:val="1"/>
        </w:rPr>
        <w:t xml:space="preserve"> </w:t>
      </w:r>
      <w:r w:rsidRPr="00B93E05">
        <w:t>в</w:t>
      </w:r>
      <w:r w:rsidRPr="00B93E05">
        <w:rPr>
          <w:spacing w:val="1"/>
        </w:rPr>
        <w:t xml:space="preserve"> </w:t>
      </w:r>
      <w:r w:rsidRPr="00B93E05">
        <w:t>обучающихся</w:t>
      </w:r>
      <w:r w:rsidRPr="00B93E05">
        <w:rPr>
          <w:spacing w:val="1"/>
        </w:rPr>
        <w:t xml:space="preserve"> </w:t>
      </w:r>
      <w:r w:rsidRPr="00B93E05">
        <w:t>инициативность,</w:t>
      </w:r>
      <w:r w:rsidRPr="00B93E05">
        <w:rPr>
          <w:spacing w:val="1"/>
        </w:rPr>
        <w:t xml:space="preserve"> </w:t>
      </w:r>
      <w:r w:rsidRPr="00B93E05">
        <w:t>самостоятельность,</w:t>
      </w:r>
      <w:r w:rsidRPr="00B93E05">
        <w:rPr>
          <w:spacing w:val="1"/>
        </w:rPr>
        <w:t xml:space="preserve"> </w:t>
      </w:r>
      <w:r w:rsidRPr="00B93E05">
        <w:t>ответственность,</w:t>
      </w:r>
      <w:r w:rsidRPr="00B93E05">
        <w:rPr>
          <w:spacing w:val="1"/>
        </w:rPr>
        <w:t xml:space="preserve"> </w:t>
      </w:r>
      <w:r w:rsidRPr="00B93E05">
        <w:t>трудолюбие,</w:t>
      </w:r>
      <w:r w:rsidRPr="00B93E05">
        <w:rPr>
          <w:spacing w:val="1"/>
        </w:rPr>
        <w:t xml:space="preserve"> </w:t>
      </w:r>
      <w:r w:rsidRPr="00B93E05">
        <w:t>чувство</w:t>
      </w:r>
      <w:r w:rsidRPr="00B93E05">
        <w:rPr>
          <w:spacing w:val="1"/>
        </w:rPr>
        <w:t xml:space="preserve"> </w:t>
      </w:r>
      <w:r w:rsidRPr="00B93E05">
        <w:t>собственного</w:t>
      </w:r>
      <w:r w:rsidRPr="00B93E05">
        <w:rPr>
          <w:spacing w:val="1"/>
        </w:rPr>
        <w:t xml:space="preserve"> </w:t>
      </w:r>
      <w:r w:rsidRPr="00B93E05">
        <w:t>достоинства,</w:t>
      </w:r>
      <w:r w:rsidRPr="00B93E05">
        <w:rPr>
          <w:spacing w:val="1"/>
        </w:rPr>
        <w:t xml:space="preserve"> </w:t>
      </w:r>
      <w:r w:rsidRPr="00B93E05">
        <w:t>а</w:t>
      </w:r>
      <w:r w:rsidRPr="00B93E05">
        <w:rPr>
          <w:spacing w:val="1"/>
        </w:rPr>
        <w:t xml:space="preserve"> </w:t>
      </w:r>
      <w:r w:rsidRPr="00B93E05">
        <w:t>обучающимся</w:t>
      </w:r>
      <w:r w:rsidRPr="00B93E05">
        <w:rPr>
          <w:spacing w:val="1"/>
        </w:rPr>
        <w:t xml:space="preserve"> </w:t>
      </w:r>
      <w:r w:rsidRPr="00B93E05">
        <w:t>–</w:t>
      </w:r>
      <w:r w:rsidRPr="00B93E05">
        <w:rPr>
          <w:spacing w:val="66"/>
        </w:rPr>
        <w:t xml:space="preserve"> </w:t>
      </w:r>
      <w:r w:rsidRPr="00B93E05">
        <w:t>предоставляет</w:t>
      </w:r>
      <w:r w:rsidRPr="00B93E05">
        <w:rPr>
          <w:spacing w:val="1"/>
        </w:rPr>
        <w:t xml:space="preserve"> </w:t>
      </w:r>
      <w:r w:rsidRPr="00B93E05">
        <w:t>широкие возможности для самовыражения и самореализации. Это то, что готовит их к</w:t>
      </w:r>
      <w:r w:rsidRPr="00B93E05">
        <w:rPr>
          <w:spacing w:val="1"/>
        </w:rPr>
        <w:t xml:space="preserve"> </w:t>
      </w:r>
      <w:r w:rsidR="001809E2">
        <w:t xml:space="preserve">взрослой </w:t>
      </w:r>
      <w:r w:rsidRPr="00B93E05">
        <w:t>жизни.</w:t>
      </w:r>
      <w:r w:rsidRPr="00B93E05">
        <w:tab/>
      </w:r>
      <w:r w:rsidR="00563CF6" w:rsidRPr="00B93E05">
        <w:t xml:space="preserve"> </w:t>
      </w:r>
      <w:r w:rsidRPr="00B93E05">
        <w:t>Поскольку</w:t>
      </w:r>
      <w:r w:rsidRPr="00B93E05">
        <w:tab/>
        <w:t>обучающимся</w:t>
      </w:r>
      <w:r w:rsidRPr="00B93E05">
        <w:tab/>
        <w:t>младших</w:t>
      </w:r>
      <w:r w:rsidRPr="00B93E05">
        <w:rPr>
          <w:spacing w:val="-63"/>
        </w:rPr>
        <w:t xml:space="preserve"> </w:t>
      </w:r>
      <w:r w:rsidRPr="00B93E05">
        <w:t>и</w:t>
      </w:r>
      <w:r w:rsidRPr="00B93E05">
        <w:rPr>
          <w:spacing w:val="1"/>
        </w:rPr>
        <w:t xml:space="preserve"> </w:t>
      </w:r>
      <w:r w:rsidRPr="00B93E05">
        <w:t>подростковых</w:t>
      </w:r>
      <w:r w:rsidRPr="00B93E05">
        <w:rPr>
          <w:spacing w:val="1"/>
        </w:rPr>
        <w:t xml:space="preserve"> </w:t>
      </w:r>
      <w:r w:rsidRPr="00B93E05">
        <w:t>классов</w:t>
      </w:r>
      <w:r w:rsidRPr="00B93E05">
        <w:rPr>
          <w:spacing w:val="1"/>
        </w:rPr>
        <w:t xml:space="preserve"> </w:t>
      </w:r>
      <w:r w:rsidRPr="00B93E05">
        <w:t>не</w:t>
      </w:r>
      <w:r w:rsidRPr="00B93E05">
        <w:rPr>
          <w:spacing w:val="1"/>
        </w:rPr>
        <w:t xml:space="preserve"> </w:t>
      </w:r>
      <w:r w:rsidRPr="00B93E05">
        <w:t>всегда</w:t>
      </w:r>
      <w:r w:rsidRPr="00B93E05">
        <w:rPr>
          <w:spacing w:val="1"/>
        </w:rPr>
        <w:t xml:space="preserve"> </w:t>
      </w:r>
      <w:r w:rsidRPr="00B93E05">
        <w:t>удается</w:t>
      </w:r>
      <w:r w:rsidRPr="00B93E05">
        <w:rPr>
          <w:spacing w:val="1"/>
        </w:rPr>
        <w:t xml:space="preserve"> </w:t>
      </w:r>
      <w:r w:rsidRPr="00B93E05">
        <w:t>самостоятельно</w:t>
      </w:r>
      <w:r w:rsidRPr="00B93E05">
        <w:rPr>
          <w:spacing w:val="1"/>
        </w:rPr>
        <w:t xml:space="preserve"> </w:t>
      </w:r>
      <w:r w:rsidRPr="00B93E05">
        <w:t>организовать</w:t>
      </w:r>
      <w:r w:rsidRPr="00B93E05">
        <w:rPr>
          <w:spacing w:val="1"/>
        </w:rPr>
        <w:t xml:space="preserve"> </w:t>
      </w:r>
      <w:r w:rsidRPr="00B93E05">
        <w:t>свою</w:t>
      </w:r>
      <w:r w:rsidRPr="00B93E05">
        <w:rPr>
          <w:spacing w:val="1"/>
        </w:rPr>
        <w:t xml:space="preserve"> </w:t>
      </w:r>
      <w:r w:rsidRPr="00B93E05">
        <w:t>деятельность,</w:t>
      </w:r>
      <w:r w:rsidRPr="00B93E05">
        <w:rPr>
          <w:spacing w:val="1"/>
        </w:rPr>
        <w:t xml:space="preserve"> </w:t>
      </w:r>
      <w:r w:rsidRPr="00B93E05">
        <w:t>детское</w:t>
      </w:r>
      <w:r w:rsidRPr="00B93E05">
        <w:rPr>
          <w:spacing w:val="1"/>
        </w:rPr>
        <w:t xml:space="preserve"> </w:t>
      </w:r>
      <w:r w:rsidRPr="00B93E05">
        <w:t>самоуправление</w:t>
      </w:r>
      <w:r w:rsidRPr="00B93E05">
        <w:rPr>
          <w:spacing w:val="1"/>
        </w:rPr>
        <w:t xml:space="preserve"> </w:t>
      </w:r>
      <w:r w:rsidRPr="00B93E05">
        <w:t>иногда</w:t>
      </w:r>
      <w:r w:rsidRPr="00B93E05">
        <w:rPr>
          <w:spacing w:val="1"/>
        </w:rPr>
        <w:t xml:space="preserve"> </w:t>
      </w:r>
      <w:r w:rsidRPr="00B93E05">
        <w:t>и</w:t>
      </w:r>
      <w:r w:rsidRPr="00B93E05">
        <w:rPr>
          <w:spacing w:val="1"/>
        </w:rPr>
        <w:t xml:space="preserve"> </w:t>
      </w:r>
      <w:r w:rsidRPr="00B93E05">
        <w:t>на</w:t>
      </w:r>
      <w:r w:rsidRPr="00B93E05">
        <w:rPr>
          <w:spacing w:val="1"/>
        </w:rPr>
        <w:t xml:space="preserve"> </w:t>
      </w:r>
      <w:r w:rsidRPr="00B93E05">
        <w:t>время</w:t>
      </w:r>
      <w:r w:rsidRPr="00B93E05">
        <w:rPr>
          <w:spacing w:val="1"/>
        </w:rPr>
        <w:t xml:space="preserve"> </w:t>
      </w:r>
      <w:r w:rsidRPr="00B93E05">
        <w:t>может</w:t>
      </w:r>
      <w:r w:rsidRPr="00B93E05">
        <w:rPr>
          <w:spacing w:val="1"/>
        </w:rPr>
        <w:t xml:space="preserve"> </w:t>
      </w:r>
      <w:r w:rsidRPr="00B93E05">
        <w:t>трансформироваться</w:t>
      </w:r>
      <w:r w:rsidRPr="00B93E05">
        <w:rPr>
          <w:spacing w:val="-62"/>
        </w:rPr>
        <w:t xml:space="preserve"> </w:t>
      </w:r>
      <w:r w:rsidRPr="00B93E05">
        <w:t>(посредством</w:t>
      </w:r>
      <w:r w:rsidRPr="00B93E05">
        <w:rPr>
          <w:spacing w:val="-2"/>
        </w:rPr>
        <w:t xml:space="preserve"> </w:t>
      </w:r>
      <w:r w:rsidRPr="00B93E05">
        <w:t>введения</w:t>
      </w:r>
      <w:r w:rsidRPr="00B93E05">
        <w:rPr>
          <w:spacing w:val="-1"/>
        </w:rPr>
        <w:t xml:space="preserve"> </w:t>
      </w:r>
      <w:r w:rsidRPr="00B93E05">
        <w:t>функции педагога-куратора)</w:t>
      </w:r>
      <w:r w:rsidRPr="00B93E05">
        <w:rPr>
          <w:spacing w:val="-1"/>
        </w:rPr>
        <w:t xml:space="preserve"> </w:t>
      </w:r>
      <w:r w:rsidRPr="00B93E05">
        <w:t>в</w:t>
      </w:r>
      <w:r w:rsidRPr="00B93E05">
        <w:rPr>
          <w:spacing w:val="1"/>
        </w:rPr>
        <w:t xml:space="preserve"> </w:t>
      </w:r>
      <w:r w:rsidRPr="00B93E05">
        <w:t>детско-взрослое</w:t>
      </w:r>
      <w:r w:rsidRPr="00B93E05">
        <w:rPr>
          <w:spacing w:val="-1"/>
        </w:rPr>
        <w:t xml:space="preserve"> </w:t>
      </w:r>
      <w:r w:rsidRPr="00B93E05">
        <w:t>самоуправление.</w:t>
      </w:r>
    </w:p>
    <w:p w:rsidR="005336A8" w:rsidRPr="00B93E05" w:rsidRDefault="005336A8" w:rsidP="00563CF6">
      <w:pPr>
        <w:pStyle w:val="a9"/>
        <w:ind w:firstLine="709"/>
        <w:contextualSpacing/>
        <w:jc w:val="both"/>
      </w:pPr>
      <w:r w:rsidRPr="00B93E05">
        <w:t>Детское</w:t>
      </w:r>
      <w:r w:rsidRPr="00B93E05">
        <w:rPr>
          <w:spacing w:val="-3"/>
        </w:rPr>
        <w:t xml:space="preserve"> </w:t>
      </w:r>
      <w:r w:rsidRPr="00B93E05">
        <w:t>самоуправление</w:t>
      </w:r>
      <w:r w:rsidRPr="00B93E05">
        <w:rPr>
          <w:spacing w:val="-3"/>
        </w:rPr>
        <w:t xml:space="preserve"> </w:t>
      </w:r>
      <w:r w:rsidRPr="00B93E05">
        <w:t>в</w:t>
      </w:r>
      <w:r w:rsidRPr="00B93E05">
        <w:rPr>
          <w:spacing w:val="-6"/>
        </w:rPr>
        <w:t xml:space="preserve"> </w:t>
      </w:r>
      <w:r w:rsidRPr="00B93E05">
        <w:t>школе</w:t>
      </w:r>
      <w:r w:rsidRPr="00B93E05">
        <w:rPr>
          <w:spacing w:val="-3"/>
        </w:rPr>
        <w:t xml:space="preserve"> </w:t>
      </w:r>
      <w:r w:rsidRPr="00B93E05">
        <w:t>осуществляется</w:t>
      </w:r>
      <w:r w:rsidRPr="00B93E05">
        <w:rPr>
          <w:spacing w:val="-3"/>
        </w:rPr>
        <w:t xml:space="preserve"> </w:t>
      </w:r>
      <w:r w:rsidRPr="00B93E05">
        <w:t>следующим</w:t>
      </w:r>
      <w:r w:rsidRPr="00B93E05">
        <w:rPr>
          <w:spacing w:val="-3"/>
        </w:rPr>
        <w:t xml:space="preserve"> </w:t>
      </w:r>
      <w:r w:rsidRPr="00B93E05">
        <w:t>образом:</w:t>
      </w:r>
    </w:p>
    <w:p w:rsidR="005336A8" w:rsidRPr="00B93E05" w:rsidRDefault="005336A8" w:rsidP="00563CF6">
      <w:pPr>
        <w:pStyle w:val="a9"/>
        <w:ind w:firstLine="709"/>
        <w:contextualSpacing/>
        <w:jc w:val="both"/>
      </w:pPr>
      <w:r w:rsidRPr="00B93E05">
        <w:t>На</w:t>
      </w:r>
      <w:r w:rsidRPr="00B93E05">
        <w:rPr>
          <w:spacing w:val="-3"/>
        </w:rPr>
        <w:t xml:space="preserve"> </w:t>
      </w:r>
      <w:r w:rsidRPr="00B93E05">
        <w:t>уровне</w:t>
      </w:r>
      <w:r w:rsidRPr="00B93E05">
        <w:rPr>
          <w:spacing w:val="-2"/>
        </w:rPr>
        <w:t xml:space="preserve"> </w:t>
      </w:r>
      <w:r w:rsidRPr="00B93E05">
        <w:t>школы:</w:t>
      </w:r>
    </w:p>
    <w:p w:rsidR="005336A8" w:rsidRPr="00B93E05" w:rsidRDefault="005336A8" w:rsidP="00563CF6">
      <w:pPr>
        <w:pStyle w:val="a9"/>
        <w:ind w:firstLine="709"/>
        <w:contextualSpacing/>
        <w:jc w:val="both"/>
      </w:pPr>
      <w:r w:rsidRPr="00B93E05">
        <w:t>через</w:t>
      </w:r>
      <w:r w:rsidRPr="00B93E05">
        <w:rPr>
          <w:spacing w:val="1"/>
        </w:rPr>
        <w:t xml:space="preserve"> </w:t>
      </w:r>
      <w:r w:rsidRPr="00B93E05">
        <w:t>деятельность</w:t>
      </w:r>
      <w:r w:rsidRPr="00B93E05">
        <w:rPr>
          <w:spacing w:val="1"/>
        </w:rPr>
        <w:t xml:space="preserve"> </w:t>
      </w:r>
      <w:r w:rsidRPr="00B93E05">
        <w:t>выборного</w:t>
      </w:r>
      <w:r w:rsidRPr="00B93E05">
        <w:rPr>
          <w:spacing w:val="1"/>
        </w:rPr>
        <w:t xml:space="preserve"> </w:t>
      </w:r>
      <w:r w:rsidRPr="00B93E05">
        <w:t>Совета</w:t>
      </w:r>
      <w:r w:rsidRPr="00B93E05">
        <w:rPr>
          <w:spacing w:val="1"/>
        </w:rPr>
        <w:t xml:space="preserve"> </w:t>
      </w:r>
      <w:r w:rsidRPr="00B93E05">
        <w:t>обучающихся</w:t>
      </w:r>
      <w:r w:rsidRPr="00B93E05">
        <w:rPr>
          <w:spacing w:val="1"/>
        </w:rPr>
        <w:t xml:space="preserve"> </w:t>
      </w:r>
      <w:r w:rsidRPr="00B93E05">
        <w:t>–</w:t>
      </w:r>
      <w:r w:rsidRPr="00B93E05">
        <w:rPr>
          <w:spacing w:val="1"/>
        </w:rPr>
        <w:t xml:space="preserve"> </w:t>
      </w:r>
      <w:r w:rsidRPr="00B93E05">
        <w:t>Школьную</w:t>
      </w:r>
      <w:r w:rsidRPr="00B93E05">
        <w:rPr>
          <w:spacing w:val="1"/>
        </w:rPr>
        <w:t xml:space="preserve"> </w:t>
      </w:r>
      <w:r w:rsidRPr="00B93E05">
        <w:t>Думу,</w:t>
      </w:r>
      <w:r w:rsidRPr="00B93E05">
        <w:rPr>
          <w:spacing w:val="1"/>
        </w:rPr>
        <w:t xml:space="preserve"> </w:t>
      </w:r>
      <w:r w:rsidRPr="00B93E05">
        <w:t>создаваемого</w:t>
      </w:r>
      <w:r w:rsidRPr="00B93E05">
        <w:rPr>
          <w:spacing w:val="1"/>
        </w:rPr>
        <w:t xml:space="preserve"> </w:t>
      </w:r>
      <w:r w:rsidRPr="00B93E05">
        <w:t>для</w:t>
      </w:r>
      <w:r w:rsidRPr="00B93E05">
        <w:rPr>
          <w:spacing w:val="1"/>
        </w:rPr>
        <w:t xml:space="preserve"> </w:t>
      </w:r>
      <w:r w:rsidRPr="00B93E05">
        <w:t>учета</w:t>
      </w:r>
      <w:r w:rsidRPr="00B93E05">
        <w:rPr>
          <w:spacing w:val="1"/>
        </w:rPr>
        <w:t xml:space="preserve"> </w:t>
      </w:r>
      <w:r w:rsidRPr="00B93E05">
        <w:t>мнения</w:t>
      </w:r>
      <w:r w:rsidRPr="00B93E05">
        <w:rPr>
          <w:spacing w:val="1"/>
        </w:rPr>
        <w:t xml:space="preserve"> </w:t>
      </w:r>
      <w:r w:rsidRPr="00B93E05">
        <w:t>обучающихся</w:t>
      </w:r>
      <w:r w:rsidRPr="00B93E05">
        <w:rPr>
          <w:spacing w:val="1"/>
        </w:rPr>
        <w:t xml:space="preserve"> </w:t>
      </w:r>
      <w:r w:rsidRPr="00B93E05">
        <w:t>по</w:t>
      </w:r>
      <w:r w:rsidRPr="00B93E05">
        <w:rPr>
          <w:spacing w:val="1"/>
        </w:rPr>
        <w:t xml:space="preserve"> </w:t>
      </w:r>
      <w:r w:rsidRPr="00B93E05">
        <w:t>вопросам</w:t>
      </w:r>
      <w:r w:rsidRPr="00B93E05">
        <w:rPr>
          <w:spacing w:val="1"/>
        </w:rPr>
        <w:t xml:space="preserve"> </w:t>
      </w:r>
      <w:r w:rsidRPr="00B93E05">
        <w:t>управления</w:t>
      </w:r>
      <w:r w:rsidRPr="00B93E05">
        <w:rPr>
          <w:spacing w:val="1"/>
        </w:rPr>
        <w:t xml:space="preserve"> </w:t>
      </w:r>
      <w:r w:rsidRPr="00B93E05">
        <w:t>образовательной</w:t>
      </w:r>
      <w:r w:rsidRPr="00B93E05">
        <w:rPr>
          <w:spacing w:val="1"/>
        </w:rPr>
        <w:t xml:space="preserve"> </w:t>
      </w:r>
      <w:r w:rsidRPr="00B93E05">
        <w:t>организацией</w:t>
      </w:r>
      <w:r w:rsidRPr="00B93E05">
        <w:rPr>
          <w:spacing w:val="1"/>
        </w:rPr>
        <w:t xml:space="preserve"> </w:t>
      </w:r>
      <w:r w:rsidRPr="00B93E05">
        <w:t>и</w:t>
      </w:r>
      <w:r w:rsidRPr="00B93E05">
        <w:rPr>
          <w:spacing w:val="1"/>
        </w:rPr>
        <w:t xml:space="preserve"> </w:t>
      </w:r>
      <w:r w:rsidRPr="00B93E05">
        <w:t>принятия</w:t>
      </w:r>
      <w:r w:rsidRPr="00B93E05">
        <w:rPr>
          <w:spacing w:val="1"/>
        </w:rPr>
        <w:t xml:space="preserve"> </w:t>
      </w:r>
      <w:r w:rsidRPr="00B93E05">
        <w:t>административных</w:t>
      </w:r>
      <w:r w:rsidRPr="00B93E05">
        <w:rPr>
          <w:spacing w:val="1"/>
        </w:rPr>
        <w:t xml:space="preserve"> </w:t>
      </w:r>
      <w:r w:rsidRPr="00B93E05">
        <w:t>решений,</w:t>
      </w:r>
      <w:r w:rsidRPr="00B93E05">
        <w:rPr>
          <w:spacing w:val="1"/>
        </w:rPr>
        <w:t xml:space="preserve"> </w:t>
      </w:r>
      <w:r w:rsidRPr="00B93E05">
        <w:t>затрагивающих</w:t>
      </w:r>
      <w:r w:rsidRPr="00B93E05">
        <w:rPr>
          <w:spacing w:val="1"/>
        </w:rPr>
        <w:t xml:space="preserve"> </w:t>
      </w:r>
      <w:r w:rsidRPr="00B93E05">
        <w:t>их</w:t>
      </w:r>
      <w:r w:rsidRPr="00B93E05">
        <w:rPr>
          <w:spacing w:val="2"/>
        </w:rPr>
        <w:t xml:space="preserve"> </w:t>
      </w:r>
      <w:r w:rsidRPr="00B93E05">
        <w:t>права</w:t>
      </w:r>
      <w:r w:rsidRPr="00B93E05">
        <w:rPr>
          <w:spacing w:val="1"/>
        </w:rPr>
        <w:t xml:space="preserve"> </w:t>
      </w:r>
      <w:r w:rsidRPr="00B93E05">
        <w:t>и</w:t>
      </w:r>
      <w:r w:rsidRPr="00B93E05">
        <w:rPr>
          <w:spacing w:val="-3"/>
        </w:rPr>
        <w:t xml:space="preserve"> </w:t>
      </w:r>
      <w:r w:rsidRPr="00B93E05">
        <w:t>законные</w:t>
      </w:r>
      <w:r w:rsidRPr="00B93E05">
        <w:rPr>
          <w:spacing w:val="2"/>
        </w:rPr>
        <w:t xml:space="preserve"> </w:t>
      </w:r>
      <w:r w:rsidRPr="00B93E05">
        <w:t>интересы;</w:t>
      </w:r>
    </w:p>
    <w:p w:rsidR="005336A8" w:rsidRPr="00B93E05" w:rsidRDefault="005336A8" w:rsidP="00563CF6">
      <w:pPr>
        <w:pStyle w:val="a9"/>
        <w:ind w:firstLine="709"/>
        <w:contextualSpacing/>
        <w:jc w:val="both"/>
      </w:pPr>
      <w:r w:rsidRPr="00B93E05">
        <w:t>через</w:t>
      </w:r>
      <w:r w:rsidRPr="00B93E05">
        <w:rPr>
          <w:spacing w:val="1"/>
        </w:rPr>
        <w:t xml:space="preserve"> </w:t>
      </w:r>
      <w:r w:rsidRPr="00B93E05">
        <w:t>деятельность</w:t>
      </w:r>
      <w:r w:rsidRPr="00B93E05">
        <w:rPr>
          <w:spacing w:val="1"/>
        </w:rPr>
        <w:t xml:space="preserve"> </w:t>
      </w:r>
      <w:r w:rsidRPr="00B93E05">
        <w:t>Совета</w:t>
      </w:r>
      <w:r w:rsidRPr="00B93E05">
        <w:rPr>
          <w:spacing w:val="1"/>
        </w:rPr>
        <w:t xml:space="preserve"> </w:t>
      </w:r>
      <w:r w:rsidRPr="00B93E05">
        <w:t>старост,</w:t>
      </w:r>
      <w:r w:rsidRPr="00B93E05">
        <w:rPr>
          <w:spacing w:val="1"/>
        </w:rPr>
        <w:t xml:space="preserve"> </w:t>
      </w:r>
      <w:r w:rsidRPr="00B93E05">
        <w:t>объединяющего</w:t>
      </w:r>
      <w:r w:rsidRPr="00B93E05">
        <w:rPr>
          <w:spacing w:val="1"/>
        </w:rPr>
        <w:t xml:space="preserve"> </w:t>
      </w:r>
      <w:r w:rsidRPr="00B93E05">
        <w:t>старост</w:t>
      </w:r>
      <w:r w:rsidRPr="00B93E05">
        <w:rPr>
          <w:spacing w:val="1"/>
        </w:rPr>
        <w:t xml:space="preserve"> </w:t>
      </w:r>
      <w:r w:rsidRPr="00B93E05">
        <w:t>классов</w:t>
      </w:r>
      <w:r w:rsidRPr="00B93E05">
        <w:rPr>
          <w:spacing w:val="66"/>
        </w:rPr>
        <w:t xml:space="preserve"> </w:t>
      </w:r>
      <w:r w:rsidRPr="00B93E05">
        <w:t>для</w:t>
      </w:r>
      <w:r w:rsidRPr="00B93E05">
        <w:rPr>
          <w:spacing w:val="1"/>
        </w:rPr>
        <w:t xml:space="preserve"> </w:t>
      </w:r>
      <w:r w:rsidRPr="00B93E05">
        <w:t>облегчения распространения значимой для обучающихся информации и получения</w:t>
      </w:r>
      <w:r w:rsidRPr="00B93E05">
        <w:rPr>
          <w:spacing w:val="-62"/>
        </w:rPr>
        <w:t xml:space="preserve"> </w:t>
      </w:r>
      <w:r w:rsidRPr="00B93E05">
        <w:t>обратной</w:t>
      </w:r>
      <w:r w:rsidRPr="00B93E05">
        <w:rPr>
          <w:spacing w:val="1"/>
        </w:rPr>
        <w:t xml:space="preserve"> </w:t>
      </w:r>
      <w:r w:rsidRPr="00B93E05">
        <w:t>связи</w:t>
      </w:r>
      <w:r w:rsidRPr="00B93E05">
        <w:rPr>
          <w:spacing w:val="2"/>
        </w:rPr>
        <w:t xml:space="preserve"> </w:t>
      </w:r>
      <w:r w:rsidRPr="00B93E05">
        <w:t>от</w:t>
      </w:r>
      <w:r w:rsidRPr="00B93E05">
        <w:rPr>
          <w:spacing w:val="3"/>
        </w:rPr>
        <w:t xml:space="preserve"> </w:t>
      </w:r>
      <w:r w:rsidRPr="00B93E05">
        <w:t>классных</w:t>
      </w:r>
      <w:r w:rsidRPr="00B93E05">
        <w:rPr>
          <w:spacing w:val="1"/>
        </w:rPr>
        <w:t xml:space="preserve"> </w:t>
      </w:r>
      <w:r w:rsidRPr="00B93E05">
        <w:t>коллективов;</w:t>
      </w:r>
    </w:p>
    <w:p w:rsidR="005336A8" w:rsidRPr="00B93E05" w:rsidRDefault="005336A8" w:rsidP="00563CF6">
      <w:pPr>
        <w:pStyle w:val="a9"/>
        <w:ind w:firstLine="709"/>
        <w:contextualSpacing/>
        <w:jc w:val="both"/>
      </w:pPr>
      <w:r w:rsidRPr="00B93E05">
        <w:t>через</w:t>
      </w:r>
      <w:r w:rsidRPr="00B93E05">
        <w:rPr>
          <w:spacing w:val="1"/>
        </w:rPr>
        <w:t xml:space="preserve"> </w:t>
      </w:r>
      <w:r w:rsidRPr="00B93E05">
        <w:t>работу</w:t>
      </w:r>
      <w:r w:rsidRPr="00B93E05">
        <w:rPr>
          <w:spacing w:val="1"/>
        </w:rPr>
        <w:t xml:space="preserve"> </w:t>
      </w:r>
      <w:r w:rsidRPr="00B93E05">
        <w:t>постоянно</w:t>
      </w:r>
      <w:r w:rsidRPr="00B93E05">
        <w:rPr>
          <w:spacing w:val="1"/>
        </w:rPr>
        <w:t xml:space="preserve"> </w:t>
      </w:r>
      <w:r w:rsidRPr="00B93E05">
        <w:t>действующего</w:t>
      </w:r>
      <w:r w:rsidRPr="00B93E05">
        <w:rPr>
          <w:spacing w:val="1"/>
        </w:rPr>
        <w:t xml:space="preserve"> </w:t>
      </w:r>
      <w:r w:rsidRPr="00B93E05">
        <w:t>школьного</w:t>
      </w:r>
      <w:r w:rsidRPr="00B93E05">
        <w:rPr>
          <w:spacing w:val="1"/>
        </w:rPr>
        <w:t xml:space="preserve"> </w:t>
      </w:r>
      <w:r w:rsidRPr="00B93E05">
        <w:t>актива</w:t>
      </w:r>
      <w:r w:rsidRPr="00B93E05">
        <w:rPr>
          <w:spacing w:val="1"/>
        </w:rPr>
        <w:t xml:space="preserve"> </w:t>
      </w:r>
      <w:r w:rsidRPr="00B93E05">
        <w:t>–</w:t>
      </w:r>
      <w:r w:rsidRPr="00B93E05">
        <w:rPr>
          <w:spacing w:val="1"/>
        </w:rPr>
        <w:t xml:space="preserve"> </w:t>
      </w:r>
      <w:r w:rsidRPr="00B93E05">
        <w:t>Совета</w:t>
      </w:r>
      <w:r w:rsidRPr="00B93E05">
        <w:rPr>
          <w:spacing w:val="1"/>
        </w:rPr>
        <w:t xml:space="preserve"> </w:t>
      </w:r>
      <w:r w:rsidRPr="00B93E05">
        <w:t>старшеклассников,</w:t>
      </w:r>
      <w:r w:rsidRPr="00B93E05">
        <w:rPr>
          <w:spacing w:val="1"/>
        </w:rPr>
        <w:t xml:space="preserve"> </w:t>
      </w:r>
      <w:r w:rsidRPr="00B93E05">
        <w:t>инициирующего</w:t>
      </w:r>
      <w:r w:rsidRPr="00B93E05">
        <w:rPr>
          <w:spacing w:val="1"/>
        </w:rPr>
        <w:t xml:space="preserve"> </w:t>
      </w:r>
      <w:r w:rsidRPr="00B93E05">
        <w:t>и</w:t>
      </w:r>
      <w:r w:rsidRPr="00B93E05">
        <w:rPr>
          <w:spacing w:val="1"/>
        </w:rPr>
        <w:t xml:space="preserve"> </w:t>
      </w:r>
      <w:r w:rsidRPr="00B93E05">
        <w:t>организующего</w:t>
      </w:r>
      <w:r w:rsidRPr="00B93E05">
        <w:rPr>
          <w:spacing w:val="1"/>
        </w:rPr>
        <w:t xml:space="preserve"> </w:t>
      </w:r>
      <w:r w:rsidRPr="00B93E05">
        <w:t>проведение</w:t>
      </w:r>
      <w:r w:rsidRPr="00B93E05">
        <w:rPr>
          <w:spacing w:val="1"/>
        </w:rPr>
        <w:t xml:space="preserve"> </w:t>
      </w:r>
      <w:r w:rsidRPr="00B93E05">
        <w:t>личностно</w:t>
      </w:r>
      <w:r w:rsidRPr="00B93E05">
        <w:rPr>
          <w:spacing w:val="1"/>
        </w:rPr>
        <w:t xml:space="preserve"> </w:t>
      </w:r>
      <w:r w:rsidRPr="00B93E05">
        <w:t>значимых</w:t>
      </w:r>
      <w:r w:rsidRPr="00B93E05">
        <w:rPr>
          <w:spacing w:val="1"/>
        </w:rPr>
        <w:t xml:space="preserve"> </w:t>
      </w:r>
      <w:r w:rsidRPr="00B93E05">
        <w:t>для</w:t>
      </w:r>
      <w:r w:rsidRPr="00B93E05">
        <w:rPr>
          <w:spacing w:val="1"/>
        </w:rPr>
        <w:t xml:space="preserve"> </w:t>
      </w:r>
      <w:r w:rsidRPr="00B93E05">
        <w:t>обучающихся</w:t>
      </w:r>
      <w:r w:rsidRPr="00B93E05">
        <w:rPr>
          <w:spacing w:val="1"/>
        </w:rPr>
        <w:t xml:space="preserve"> </w:t>
      </w:r>
      <w:r w:rsidRPr="00B93E05">
        <w:t>событий</w:t>
      </w:r>
      <w:r w:rsidRPr="00B93E05">
        <w:rPr>
          <w:spacing w:val="1"/>
        </w:rPr>
        <w:t xml:space="preserve"> </w:t>
      </w:r>
      <w:r w:rsidRPr="00B93E05">
        <w:t>(соревнований,</w:t>
      </w:r>
      <w:r w:rsidRPr="00B93E05">
        <w:rPr>
          <w:spacing w:val="1"/>
        </w:rPr>
        <w:t xml:space="preserve"> </w:t>
      </w:r>
      <w:r w:rsidRPr="00B93E05">
        <w:t>конкурсов,</w:t>
      </w:r>
      <w:r w:rsidRPr="00B93E05">
        <w:rPr>
          <w:spacing w:val="1"/>
        </w:rPr>
        <w:t xml:space="preserve"> </w:t>
      </w:r>
      <w:r w:rsidRPr="00B93E05">
        <w:t>фестивалей,</w:t>
      </w:r>
      <w:r w:rsidRPr="00B93E05">
        <w:rPr>
          <w:spacing w:val="1"/>
        </w:rPr>
        <w:t xml:space="preserve"> </w:t>
      </w:r>
      <w:r w:rsidRPr="00B93E05">
        <w:t>капустников,</w:t>
      </w:r>
      <w:r w:rsidRPr="00B93E05">
        <w:rPr>
          <w:spacing w:val="2"/>
        </w:rPr>
        <w:t xml:space="preserve"> </w:t>
      </w:r>
      <w:r w:rsidRPr="00B93E05">
        <w:t>флешмобов</w:t>
      </w:r>
      <w:r w:rsidRPr="00B93E05">
        <w:rPr>
          <w:spacing w:val="3"/>
        </w:rPr>
        <w:t xml:space="preserve"> </w:t>
      </w:r>
      <w:r w:rsidRPr="00B93E05">
        <w:t>и</w:t>
      </w:r>
      <w:r w:rsidRPr="00B93E05">
        <w:rPr>
          <w:spacing w:val="-3"/>
        </w:rPr>
        <w:t xml:space="preserve"> </w:t>
      </w:r>
      <w:r w:rsidRPr="00B93E05">
        <w:t>т.п.).</w:t>
      </w:r>
    </w:p>
    <w:p w:rsidR="005336A8" w:rsidRPr="00B93E05" w:rsidRDefault="005336A8" w:rsidP="00563CF6">
      <w:pPr>
        <w:pStyle w:val="a9"/>
        <w:ind w:firstLine="709"/>
        <w:contextualSpacing/>
        <w:jc w:val="both"/>
        <w:rPr>
          <w:b/>
        </w:rPr>
      </w:pPr>
      <w:r w:rsidRPr="00B93E05">
        <w:t>На</w:t>
      </w:r>
      <w:r w:rsidRPr="00B93E05">
        <w:rPr>
          <w:spacing w:val="-2"/>
        </w:rPr>
        <w:t xml:space="preserve"> </w:t>
      </w:r>
      <w:r w:rsidRPr="00B93E05">
        <w:t>уровне</w:t>
      </w:r>
      <w:r w:rsidRPr="00B93E05">
        <w:rPr>
          <w:spacing w:val="-1"/>
        </w:rPr>
        <w:t xml:space="preserve"> </w:t>
      </w:r>
      <w:r w:rsidRPr="00B93E05">
        <w:t>классов</w:t>
      </w:r>
      <w:r w:rsidRPr="00B93E05">
        <w:rPr>
          <w:b/>
        </w:rPr>
        <w:t>:</w:t>
      </w:r>
    </w:p>
    <w:p w:rsidR="005336A8" w:rsidRPr="00B93E05" w:rsidRDefault="005336A8" w:rsidP="00563CF6">
      <w:pPr>
        <w:pStyle w:val="a9"/>
        <w:ind w:firstLine="709"/>
        <w:contextualSpacing/>
        <w:jc w:val="both"/>
      </w:pPr>
      <w:r w:rsidRPr="00B93E05">
        <w:t>через деятельность выборных по инициативе и предложениям обучающихся класса</w:t>
      </w:r>
      <w:r w:rsidRPr="00B93E05">
        <w:rPr>
          <w:spacing w:val="-62"/>
        </w:rPr>
        <w:t xml:space="preserve"> </w:t>
      </w:r>
      <w:r w:rsidRPr="00B93E05">
        <w:t>лидеров</w:t>
      </w:r>
      <w:r w:rsidRPr="00B93E05">
        <w:rPr>
          <w:spacing w:val="1"/>
        </w:rPr>
        <w:t xml:space="preserve"> </w:t>
      </w:r>
      <w:r w:rsidRPr="00B93E05">
        <w:t>(председатель</w:t>
      </w:r>
      <w:r w:rsidRPr="00B93E05">
        <w:rPr>
          <w:spacing w:val="1"/>
        </w:rPr>
        <w:t xml:space="preserve"> </w:t>
      </w:r>
      <w:r w:rsidRPr="00B93E05">
        <w:t>и</w:t>
      </w:r>
      <w:r w:rsidRPr="00B93E05">
        <w:rPr>
          <w:spacing w:val="1"/>
        </w:rPr>
        <w:t xml:space="preserve"> </w:t>
      </w:r>
      <w:r w:rsidRPr="00B93E05">
        <w:t>староста),</w:t>
      </w:r>
      <w:r w:rsidRPr="00B93E05">
        <w:rPr>
          <w:spacing w:val="1"/>
        </w:rPr>
        <w:t xml:space="preserve"> </w:t>
      </w:r>
      <w:r w:rsidRPr="00B93E05">
        <w:t>представляющих</w:t>
      </w:r>
      <w:r w:rsidRPr="00B93E05">
        <w:rPr>
          <w:spacing w:val="1"/>
        </w:rPr>
        <w:t xml:space="preserve"> </w:t>
      </w:r>
      <w:r w:rsidRPr="00B93E05">
        <w:t>интересы</w:t>
      </w:r>
      <w:r w:rsidRPr="00B93E05">
        <w:rPr>
          <w:spacing w:val="1"/>
        </w:rPr>
        <w:t xml:space="preserve"> </w:t>
      </w:r>
      <w:r w:rsidRPr="00B93E05">
        <w:t>класса</w:t>
      </w:r>
      <w:r w:rsidRPr="00B93E05">
        <w:rPr>
          <w:spacing w:val="1"/>
        </w:rPr>
        <w:t xml:space="preserve"> </w:t>
      </w:r>
      <w:r w:rsidRPr="00B93E05">
        <w:t>в</w:t>
      </w:r>
      <w:r w:rsidRPr="00B93E05">
        <w:rPr>
          <w:spacing w:val="-62"/>
        </w:rPr>
        <w:t xml:space="preserve"> </w:t>
      </w:r>
      <w:r w:rsidRPr="00B93E05">
        <w:t xml:space="preserve">общешкольных    </w:t>
      </w:r>
      <w:r w:rsidRPr="00B93E05">
        <w:rPr>
          <w:spacing w:val="44"/>
        </w:rPr>
        <w:t xml:space="preserve"> </w:t>
      </w:r>
      <w:r w:rsidRPr="00B93E05">
        <w:t xml:space="preserve">делах     </w:t>
      </w:r>
      <w:r w:rsidRPr="00B93E05">
        <w:rPr>
          <w:spacing w:val="44"/>
        </w:rPr>
        <w:t xml:space="preserve"> </w:t>
      </w:r>
      <w:r w:rsidRPr="00B93E05">
        <w:t xml:space="preserve">и     </w:t>
      </w:r>
      <w:r w:rsidRPr="00B93E05">
        <w:rPr>
          <w:spacing w:val="44"/>
        </w:rPr>
        <w:t xml:space="preserve"> </w:t>
      </w:r>
      <w:r w:rsidRPr="00B93E05">
        <w:t xml:space="preserve">призванных     </w:t>
      </w:r>
      <w:r w:rsidRPr="00B93E05">
        <w:rPr>
          <w:spacing w:val="44"/>
        </w:rPr>
        <w:t xml:space="preserve"> </w:t>
      </w:r>
      <w:r w:rsidRPr="00B93E05">
        <w:t xml:space="preserve">координировать     </w:t>
      </w:r>
      <w:r w:rsidRPr="00B93E05">
        <w:rPr>
          <w:spacing w:val="45"/>
        </w:rPr>
        <w:t xml:space="preserve"> </w:t>
      </w:r>
      <w:r w:rsidRPr="00B93E05">
        <w:t xml:space="preserve">его     </w:t>
      </w:r>
      <w:r w:rsidRPr="00B93E05">
        <w:rPr>
          <w:spacing w:val="39"/>
        </w:rPr>
        <w:t xml:space="preserve"> </w:t>
      </w:r>
      <w:r w:rsidRPr="00B93E05">
        <w:t>работу</w:t>
      </w:r>
      <w:r w:rsidRPr="00B93E05">
        <w:rPr>
          <w:spacing w:val="-63"/>
        </w:rPr>
        <w:t xml:space="preserve"> </w:t>
      </w:r>
      <w:r w:rsidRPr="00B93E05">
        <w:t>с работой общешкольных</w:t>
      </w:r>
      <w:r w:rsidRPr="00B93E05">
        <w:rPr>
          <w:spacing w:val="-1"/>
        </w:rPr>
        <w:t xml:space="preserve"> </w:t>
      </w:r>
      <w:r w:rsidRPr="00B93E05">
        <w:t>органов</w:t>
      </w:r>
      <w:r w:rsidRPr="00B93E05">
        <w:rPr>
          <w:spacing w:val="1"/>
        </w:rPr>
        <w:t xml:space="preserve"> </w:t>
      </w:r>
      <w:r w:rsidRPr="00B93E05">
        <w:t>самоуправления и классных</w:t>
      </w:r>
      <w:r w:rsidRPr="00B93E05">
        <w:rPr>
          <w:spacing w:val="-1"/>
        </w:rPr>
        <w:t xml:space="preserve"> </w:t>
      </w:r>
      <w:r w:rsidRPr="00B93E05">
        <w:t>руководителей;</w:t>
      </w:r>
    </w:p>
    <w:p w:rsidR="005336A8" w:rsidRPr="00B93E05" w:rsidRDefault="005336A8" w:rsidP="00563CF6">
      <w:pPr>
        <w:pStyle w:val="a9"/>
        <w:ind w:firstLine="709"/>
        <w:contextualSpacing/>
        <w:jc w:val="both"/>
      </w:pPr>
      <w:r w:rsidRPr="00B93E05">
        <w:t xml:space="preserve">через    </w:t>
      </w:r>
      <w:r w:rsidRPr="00B93E05">
        <w:rPr>
          <w:spacing w:val="1"/>
        </w:rPr>
        <w:t xml:space="preserve"> </w:t>
      </w:r>
      <w:r w:rsidRPr="00B93E05">
        <w:t xml:space="preserve">деятельность    </w:t>
      </w:r>
      <w:r w:rsidRPr="00B93E05">
        <w:rPr>
          <w:spacing w:val="1"/>
        </w:rPr>
        <w:t xml:space="preserve"> </w:t>
      </w:r>
      <w:r w:rsidRPr="00B93E05">
        <w:t>выборных      органов      самоуправления,      отвечающих</w:t>
      </w:r>
      <w:r w:rsidRPr="00B93E05">
        <w:rPr>
          <w:spacing w:val="1"/>
        </w:rPr>
        <w:t xml:space="preserve"> </w:t>
      </w:r>
      <w:r w:rsidRPr="00B93E05">
        <w:t>за</w:t>
      </w:r>
      <w:r w:rsidRPr="00B93E05">
        <w:rPr>
          <w:spacing w:val="1"/>
        </w:rPr>
        <w:t xml:space="preserve"> </w:t>
      </w:r>
      <w:r w:rsidRPr="00B93E05">
        <w:t>различные</w:t>
      </w:r>
      <w:r w:rsidRPr="00B93E05">
        <w:rPr>
          <w:spacing w:val="1"/>
        </w:rPr>
        <w:t xml:space="preserve"> </w:t>
      </w:r>
      <w:r w:rsidRPr="00B93E05">
        <w:t>направления</w:t>
      </w:r>
      <w:r w:rsidRPr="00B93E05">
        <w:rPr>
          <w:spacing w:val="1"/>
        </w:rPr>
        <w:t xml:space="preserve"> </w:t>
      </w:r>
      <w:r w:rsidRPr="00B93E05">
        <w:t>работы</w:t>
      </w:r>
      <w:r w:rsidRPr="00B93E05">
        <w:rPr>
          <w:spacing w:val="1"/>
        </w:rPr>
        <w:t xml:space="preserve"> </w:t>
      </w:r>
      <w:r w:rsidRPr="00B93E05">
        <w:t>класса</w:t>
      </w:r>
      <w:r w:rsidRPr="00B93E05">
        <w:rPr>
          <w:spacing w:val="1"/>
        </w:rPr>
        <w:t xml:space="preserve"> </w:t>
      </w:r>
      <w:r w:rsidRPr="00B93E05">
        <w:t>(например:</w:t>
      </w:r>
      <w:r w:rsidRPr="00B93E05">
        <w:rPr>
          <w:spacing w:val="1"/>
        </w:rPr>
        <w:t xml:space="preserve"> </w:t>
      </w:r>
      <w:r w:rsidRPr="00B93E05">
        <w:t>штаб</w:t>
      </w:r>
      <w:r w:rsidRPr="00B93E05">
        <w:rPr>
          <w:spacing w:val="1"/>
        </w:rPr>
        <w:t xml:space="preserve"> </w:t>
      </w:r>
      <w:r w:rsidRPr="00B93E05">
        <w:t>спортивный</w:t>
      </w:r>
      <w:r w:rsidRPr="00B93E05">
        <w:rPr>
          <w:spacing w:val="1"/>
        </w:rPr>
        <w:t xml:space="preserve"> </w:t>
      </w:r>
      <w:r w:rsidRPr="00B93E05">
        <w:t>сектор,</w:t>
      </w:r>
      <w:r w:rsidRPr="00B93E05">
        <w:rPr>
          <w:spacing w:val="1"/>
        </w:rPr>
        <w:t xml:space="preserve"> </w:t>
      </w:r>
      <w:r w:rsidRPr="00B93E05">
        <w:t>сектор</w:t>
      </w:r>
      <w:r w:rsidRPr="00B93E05">
        <w:rPr>
          <w:spacing w:val="1"/>
        </w:rPr>
        <w:t xml:space="preserve"> </w:t>
      </w:r>
      <w:r w:rsidRPr="00B93E05">
        <w:t>культурно-творческих</w:t>
      </w:r>
      <w:r w:rsidRPr="00B93E05">
        <w:rPr>
          <w:spacing w:val="1"/>
        </w:rPr>
        <w:t xml:space="preserve"> </w:t>
      </w:r>
      <w:r w:rsidRPr="00B93E05">
        <w:t>дел,</w:t>
      </w:r>
      <w:r w:rsidRPr="00B93E05">
        <w:rPr>
          <w:spacing w:val="1"/>
        </w:rPr>
        <w:t xml:space="preserve"> </w:t>
      </w:r>
      <w:r w:rsidRPr="00B93E05">
        <w:t>штаб</w:t>
      </w:r>
      <w:r w:rsidRPr="00B93E05">
        <w:rPr>
          <w:spacing w:val="1"/>
        </w:rPr>
        <w:t xml:space="preserve"> </w:t>
      </w:r>
      <w:r w:rsidRPr="00B93E05">
        <w:t>работы</w:t>
      </w:r>
      <w:r w:rsidRPr="00B93E05">
        <w:rPr>
          <w:spacing w:val="1"/>
        </w:rPr>
        <w:t xml:space="preserve"> </w:t>
      </w:r>
      <w:r w:rsidRPr="00B93E05">
        <w:t>с</w:t>
      </w:r>
      <w:r w:rsidRPr="00B93E05">
        <w:rPr>
          <w:spacing w:val="1"/>
        </w:rPr>
        <w:t xml:space="preserve"> </w:t>
      </w:r>
      <w:r w:rsidRPr="00B93E05">
        <w:t>обучающимися</w:t>
      </w:r>
      <w:r w:rsidRPr="00B93E05">
        <w:rPr>
          <w:spacing w:val="66"/>
        </w:rPr>
        <w:t xml:space="preserve"> </w:t>
      </w:r>
      <w:r w:rsidRPr="00B93E05">
        <w:t>младших</w:t>
      </w:r>
      <w:r w:rsidRPr="00B93E05">
        <w:rPr>
          <w:spacing w:val="1"/>
        </w:rPr>
        <w:t xml:space="preserve"> </w:t>
      </w:r>
      <w:r w:rsidRPr="00B93E05">
        <w:t>классов).</w:t>
      </w:r>
    </w:p>
    <w:p w:rsidR="005336A8" w:rsidRPr="00B93E05" w:rsidRDefault="005336A8" w:rsidP="00563CF6">
      <w:pPr>
        <w:pStyle w:val="a9"/>
        <w:ind w:firstLine="709"/>
        <w:contextualSpacing/>
        <w:jc w:val="both"/>
      </w:pPr>
      <w:r w:rsidRPr="00B93E05">
        <w:t>На</w:t>
      </w:r>
      <w:r w:rsidRPr="00B93E05">
        <w:rPr>
          <w:spacing w:val="-4"/>
        </w:rPr>
        <w:t xml:space="preserve"> </w:t>
      </w:r>
      <w:r w:rsidRPr="00B93E05">
        <w:t>индивидуальном</w:t>
      </w:r>
      <w:r w:rsidRPr="00B93E05">
        <w:rPr>
          <w:spacing w:val="-2"/>
        </w:rPr>
        <w:t xml:space="preserve"> </w:t>
      </w:r>
      <w:r w:rsidRPr="00B93E05">
        <w:t>уровне:</w:t>
      </w:r>
    </w:p>
    <w:p w:rsidR="005336A8" w:rsidRPr="00B93E05" w:rsidRDefault="005336A8" w:rsidP="00563CF6">
      <w:pPr>
        <w:pStyle w:val="a9"/>
        <w:ind w:firstLine="709"/>
        <w:contextualSpacing/>
        <w:jc w:val="both"/>
      </w:pPr>
      <w:r w:rsidRPr="00B93E05">
        <w:t xml:space="preserve">через   вовлечение  </w:t>
      </w:r>
      <w:r w:rsidRPr="00B93E05">
        <w:rPr>
          <w:spacing w:val="1"/>
        </w:rPr>
        <w:t xml:space="preserve"> </w:t>
      </w:r>
      <w:r w:rsidRPr="00B93E05">
        <w:t>обучающихся    в   планирование,   организацию,    проведение</w:t>
      </w:r>
      <w:r w:rsidRPr="00B93E05">
        <w:rPr>
          <w:spacing w:val="-62"/>
        </w:rPr>
        <w:t xml:space="preserve"> </w:t>
      </w:r>
      <w:r w:rsidRPr="00B93E05">
        <w:t>и</w:t>
      </w:r>
      <w:r w:rsidRPr="00B93E05">
        <w:rPr>
          <w:spacing w:val="1"/>
        </w:rPr>
        <w:t xml:space="preserve"> </w:t>
      </w:r>
      <w:r w:rsidRPr="00B93E05">
        <w:t>анализ общешкольных и</w:t>
      </w:r>
      <w:r w:rsidRPr="00B93E05">
        <w:rPr>
          <w:spacing w:val="2"/>
        </w:rPr>
        <w:t xml:space="preserve"> </w:t>
      </w:r>
      <w:r w:rsidRPr="00B93E05">
        <w:t>внутриклассных</w:t>
      </w:r>
      <w:r w:rsidRPr="00B93E05">
        <w:rPr>
          <w:spacing w:val="-3"/>
        </w:rPr>
        <w:t xml:space="preserve"> </w:t>
      </w:r>
      <w:r w:rsidRPr="00B93E05">
        <w:t>дел;</w:t>
      </w:r>
    </w:p>
    <w:p w:rsidR="005336A8" w:rsidRPr="00B93E05" w:rsidRDefault="005336A8" w:rsidP="00563CF6">
      <w:pPr>
        <w:pStyle w:val="a9"/>
        <w:ind w:firstLine="709"/>
        <w:contextualSpacing/>
        <w:jc w:val="both"/>
      </w:pPr>
      <w:r w:rsidRPr="00B93E05">
        <w:t>через</w:t>
      </w:r>
      <w:r w:rsidRPr="00B93E05">
        <w:rPr>
          <w:spacing w:val="1"/>
        </w:rPr>
        <w:t xml:space="preserve"> </w:t>
      </w:r>
      <w:r w:rsidRPr="00B93E05">
        <w:t>реализацию</w:t>
      </w:r>
      <w:r w:rsidRPr="00B93E05">
        <w:rPr>
          <w:spacing w:val="1"/>
        </w:rPr>
        <w:t xml:space="preserve"> </w:t>
      </w:r>
      <w:r w:rsidRPr="00B93E05">
        <w:t>обучающимися,</w:t>
      </w:r>
      <w:r w:rsidRPr="00B93E05">
        <w:rPr>
          <w:spacing w:val="1"/>
        </w:rPr>
        <w:t xml:space="preserve"> </w:t>
      </w:r>
      <w:r w:rsidRPr="00B93E05">
        <w:t>взявшими</w:t>
      </w:r>
      <w:r w:rsidRPr="00B93E05">
        <w:rPr>
          <w:spacing w:val="1"/>
        </w:rPr>
        <w:t xml:space="preserve"> </w:t>
      </w:r>
      <w:r w:rsidRPr="00B93E05">
        <w:t>на</w:t>
      </w:r>
      <w:r w:rsidRPr="00B93E05">
        <w:rPr>
          <w:spacing w:val="1"/>
        </w:rPr>
        <w:t xml:space="preserve"> </w:t>
      </w:r>
      <w:r w:rsidRPr="00B93E05">
        <w:t>себя</w:t>
      </w:r>
      <w:r w:rsidRPr="00B93E05">
        <w:rPr>
          <w:spacing w:val="1"/>
        </w:rPr>
        <w:t xml:space="preserve"> </w:t>
      </w:r>
      <w:r w:rsidRPr="00B93E05">
        <w:t>соответствующую</w:t>
      </w:r>
      <w:r w:rsidRPr="00B93E05">
        <w:rPr>
          <w:spacing w:val="1"/>
        </w:rPr>
        <w:t xml:space="preserve"> </w:t>
      </w:r>
      <w:r w:rsidRPr="00B93E05">
        <w:t>роль,</w:t>
      </w:r>
      <w:r w:rsidRPr="00B93E05">
        <w:rPr>
          <w:spacing w:val="1"/>
        </w:rPr>
        <w:t xml:space="preserve"> </w:t>
      </w:r>
      <w:r w:rsidRPr="00B93E05">
        <w:t>функций</w:t>
      </w:r>
      <w:r w:rsidRPr="00B93E05">
        <w:rPr>
          <w:spacing w:val="1"/>
        </w:rPr>
        <w:t xml:space="preserve"> </w:t>
      </w:r>
      <w:r w:rsidRPr="00B93E05">
        <w:t>по</w:t>
      </w:r>
      <w:r w:rsidRPr="00B93E05">
        <w:rPr>
          <w:spacing w:val="1"/>
        </w:rPr>
        <w:t xml:space="preserve"> </w:t>
      </w:r>
      <w:r w:rsidRPr="00B93E05">
        <w:t>контролю</w:t>
      </w:r>
      <w:r w:rsidRPr="00B93E05">
        <w:rPr>
          <w:spacing w:val="1"/>
        </w:rPr>
        <w:t xml:space="preserve"> </w:t>
      </w:r>
      <w:r w:rsidRPr="00B93E05">
        <w:t>за</w:t>
      </w:r>
      <w:r w:rsidRPr="00B93E05">
        <w:rPr>
          <w:spacing w:val="1"/>
        </w:rPr>
        <w:t xml:space="preserve"> </w:t>
      </w:r>
      <w:r w:rsidRPr="00B93E05">
        <w:t>порядком</w:t>
      </w:r>
      <w:r w:rsidRPr="00B93E05">
        <w:rPr>
          <w:spacing w:val="1"/>
        </w:rPr>
        <w:t xml:space="preserve"> </w:t>
      </w:r>
      <w:r w:rsidRPr="00B93E05">
        <w:t>и</w:t>
      </w:r>
      <w:r w:rsidRPr="00B93E05">
        <w:rPr>
          <w:spacing w:val="1"/>
        </w:rPr>
        <w:t xml:space="preserve"> </w:t>
      </w:r>
      <w:r w:rsidRPr="00B93E05">
        <w:t>чистотой</w:t>
      </w:r>
      <w:r w:rsidRPr="00B93E05">
        <w:rPr>
          <w:spacing w:val="1"/>
        </w:rPr>
        <w:t xml:space="preserve"> </w:t>
      </w:r>
      <w:r w:rsidRPr="00B93E05">
        <w:t>в</w:t>
      </w:r>
      <w:r w:rsidRPr="00B93E05">
        <w:rPr>
          <w:spacing w:val="1"/>
        </w:rPr>
        <w:t xml:space="preserve"> </w:t>
      </w:r>
      <w:r w:rsidRPr="00B93E05">
        <w:t>классе,</w:t>
      </w:r>
      <w:r w:rsidRPr="00B93E05">
        <w:rPr>
          <w:spacing w:val="1"/>
        </w:rPr>
        <w:t xml:space="preserve"> </w:t>
      </w:r>
      <w:r w:rsidRPr="00B93E05">
        <w:t>уходом</w:t>
      </w:r>
      <w:r w:rsidRPr="00B93E05">
        <w:rPr>
          <w:spacing w:val="1"/>
        </w:rPr>
        <w:t xml:space="preserve"> </w:t>
      </w:r>
      <w:r w:rsidRPr="00B93E05">
        <w:t>за</w:t>
      </w:r>
      <w:r w:rsidRPr="00B93E05">
        <w:rPr>
          <w:spacing w:val="1"/>
        </w:rPr>
        <w:t xml:space="preserve"> </w:t>
      </w:r>
      <w:r w:rsidRPr="00B93E05">
        <w:t>классной</w:t>
      </w:r>
      <w:r w:rsidRPr="00B93E05">
        <w:rPr>
          <w:spacing w:val="1"/>
        </w:rPr>
        <w:t xml:space="preserve"> </w:t>
      </w:r>
      <w:r w:rsidRPr="00B93E05">
        <w:t>комнатой</w:t>
      </w:r>
      <w:r w:rsidRPr="00B93E05">
        <w:rPr>
          <w:spacing w:val="1"/>
        </w:rPr>
        <w:t xml:space="preserve"> </w:t>
      </w:r>
      <w:r w:rsidRPr="00B93E05">
        <w:t>и</w:t>
      </w:r>
      <w:r w:rsidRPr="00B93E05">
        <w:rPr>
          <w:spacing w:val="2"/>
        </w:rPr>
        <w:t xml:space="preserve"> </w:t>
      </w:r>
      <w:r w:rsidRPr="00B93E05">
        <w:t>т.п.</w:t>
      </w:r>
    </w:p>
    <w:p w:rsidR="005336A8" w:rsidRPr="00B93E05" w:rsidRDefault="005336A8" w:rsidP="00563CF6">
      <w:pPr>
        <w:pStyle w:val="a9"/>
        <w:ind w:firstLine="709"/>
        <w:contextualSpacing/>
        <w:jc w:val="both"/>
      </w:pPr>
      <w:r w:rsidRPr="00B93E05">
        <w:t>Модуль</w:t>
      </w:r>
      <w:r w:rsidRPr="00B93E05">
        <w:rPr>
          <w:spacing w:val="50"/>
        </w:rPr>
        <w:t xml:space="preserve"> </w:t>
      </w:r>
      <w:r w:rsidRPr="00B93E05">
        <w:t>«Детские</w:t>
      </w:r>
      <w:r w:rsidRPr="00B93E05">
        <w:rPr>
          <w:spacing w:val="-2"/>
        </w:rPr>
        <w:t xml:space="preserve"> </w:t>
      </w:r>
      <w:r w:rsidRPr="00B93E05">
        <w:t>общественные</w:t>
      </w:r>
      <w:r w:rsidRPr="00B93E05">
        <w:rPr>
          <w:spacing w:val="-2"/>
        </w:rPr>
        <w:t xml:space="preserve"> </w:t>
      </w:r>
      <w:r w:rsidRPr="00B93E05">
        <w:t>объединения»</w:t>
      </w:r>
    </w:p>
    <w:p w:rsidR="005336A8" w:rsidRPr="00B93E05" w:rsidRDefault="005336A8" w:rsidP="00563CF6">
      <w:pPr>
        <w:pStyle w:val="a9"/>
        <w:ind w:firstLine="709"/>
        <w:contextualSpacing/>
        <w:jc w:val="both"/>
      </w:pPr>
      <w:r w:rsidRPr="00B93E05">
        <w:t>Действующее</w:t>
      </w:r>
      <w:r w:rsidRPr="00B93E05">
        <w:rPr>
          <w:spacing w:val="1"/>
        </w:rPr>
        <w:t xml:space="preserve"> </w:t>
      </w:r>
      <w:r w:rsidRPr="00B93E05">
        <w:t>на</w:t>
      </w:r>
      <w:r w:rsidRPr="00B93E05">
        <w:rPr>
          <w:spacing w:val="1"/>
        </w:rPr>
        <w:t xml:space="preserve"> </w:t>
      </w:r>
      <w:r w:rsidRPr="00B93E05">
        <w:t>базе</w:t>
      </w:r>
      <w:r w:rsidRPr="00B93E05">
        <w:rPr>
          <w:spacing w:val="1"/>
        </w:rPr>
        <w:t xml:space="preserve"> </w:t>
      </w:r>
      <w:r w:rsidRPr="00B93E05">
        <w:t>школы</w:t>
      </w:r>
      <w:r w:rsidRPr="00B93E05">
        <w:rPr>
          <w:spacing w:val="1"/>
        </w:rPr>
        <w:t xml:space="preserve"> </w:t>
      </w:r>
      <w:r w:rsidRPr="00B93E05">
        <w:t>детское</w:t>
      </w:r>
      <w:r w:rsidRPr="00B93E05">
        <w:rPr>
          <w:spacing w:val="1"/>
        </w:rPr>
        <w:t xml:space="preserve"> </w:t>
      </w:r>
      <w:r w:rsidRPr="00B93E05">
        <w:t>общественное</w:t>
      </w:r>
      <w:r w:rsidRPr="00B93E05">
        <w:rPr>
          <w:spacing w:val="1"/>
        </w:rPr>
        <w:t xml:space="preserve"> </w:t>
      </w:r>
      <w:r w:rsidRPr="00B93E05">
        <w:t>объединение</w:t>
      </w:r>
      <w:r w:rsidRPr="00B93E05">
        <w:rPr>
          <w:spacing w:val="1"/>
        </w:rPr>
        <w:t xml:space="preserve"> </w:t>
      </w:r>
      <w:r w:rsidRPr="00B93E05">
        <w:t>–</w:t>
      </w:r>
      <w:r w:rsidRPr="00B93E05">
        <w:rPr>
          <w:spacing w:val="1"/>
        </w:rPr>
        <w:t xml:space="preserve"> </w:t>
      </w:r>
      <w:r w:rsidRPr="00B93E05">
        <w:t>это</w:t>
      </w:r>
      <w:r w:rsidRPr="00B93E05">
        <w:rPr>
          <w:spacing w:val="1"/>
        </w:rPr>
        <w:t xml:space="preserve"> </w:t>
      </w:r>
      <w:r w:rsidRPr="00B93E05">
        <w:t>добровольное,</w:t>
      </w:r>
      <w:r w:rsidRPr="00B93E05">
        <w:rPr>
          <w:spacing w:val="1"/>
        </w:rPr>
        <w:t xml:space="preserve"> </w:t>
      </w:r>
      <w:r w:rsidRPr="00B93E05">
        <w:t>самоуправляемое,</w:t>
      </w:r>
      <w:r w:rsidRPr="00B93E05">
        <w:rPr>
          <w:spacing w:val="1"/>
        </w:rPr>
        <w:t xml:space="preserve"> </w:t>
      </w:r>
      <w:r w:rsidRPr="00B93E05">
        <w:t>некоммерческое</w:t>
      </w:r>
      <w:r w:rsidRPr="00B93E05">
        <w:rPr>
          <w:spacing w:val="1"/>
        </w:rPr>
        <w:t xml:space="preserve"> </w:t>
      </w:r>
      <w:r w:rsidRPr="00B93E05">
        <w:t>формирование,</w:t>
      </w:r>
      <w:r w:rsidRPr="00B93E05">
        <w:rPr>
          <w:spacing w:val="1"/>
        </w:rPr>
        <w:t xml:space="preserve"> </w:t>
      </w:r>
      <w:r w:rsidRPr="00B93E05">
        <w:t>созданное</w:t>
      </w:r>
      <w:r w:rsidRPr="00B93E05">
        <w:rPr>
          <w:spacing w:val="1"/>
        </w:rPr>
        <w:t xml:space="preserve"> </w:t>
      </w:r>
      <w:r w:rsidRPr="00B93E05">
        <w:t>по</w:t>
      </w:r>
      <w:r w:rsidRPr="00B93E05">
        <w:rPr>
          <w:spacing w:val="1"/>
        </w:rPr>
        <w:t xml:space="preserve"> </w:t>
      </w:r>
      <w:r w:rsidRPr="00B93E05">
        <w:t>инициативе</w:t>
      </w:r>
      <w:r w:rsidRPr="00B93E05">
        <w:rPr>
          <w:spacing w:val="1"/>
        </w:rPr>
        <w:t xml:space="preserve"> </w:t>
      </w:r>
      <w:r w:rsidRPr="00B93E05">
        <w:t>детей</w:t>
      </w:r>
      <w:r w:rsidRPr="00B93E05">
        <w:rPr>
          <w:spacing w:val="1"/>
        </w:rPr>
        <w:t xml:space="preserve"> </w:t>
      </w:r>
      <w:r w:rsidRPr="00B93E05">
        <w:t>и</w:t>
      </w:r>
      <w:r w:rsidRPr="00B93E05">
        <w:rPr>
          <w:spacing w:val="1"/>
        </w:rPr>
        <w:t xml:space="preserve"> </w:t>
      </w:r>
      <w:r w:rsidRPr="00B93E05">
        <w:t>взрослых,</w:t>
      </w:r>
      <w:r w:rsidRPr="00B93E05">
        <w:rPr>
          <w:spacing w:val="1"/>
        </w:rPr>
        <w:t xml:space="preserve"> </w:t>
      </w:r>
      <w:r w:rsidRPr="00B93E05">
        <w:t>объединившихся</w:t>
      </w:r>
      <w:r w:rsidRPr="00B93E05">
        <w:rPr>
          <w:spacing w:val="1"/>
        </w:rPr>
        <w:t xml:space="preserve"> </w:t>
      </w:r>
      <w:r w:rsidRPr="00B93E05">
        <w:t>на</w:t>
      </w:r>
      <w:r w:rsidRPr="00B93E05">
        <w:rPr>
          <w:spacing w:val="1"/>
        </w:rPr>
        <w:t xml:space="preserve"> </w:t>
      </w:r>
      <w:r w:rsidRPr="00B93E05">
        <w:t>основе</w:t>
      </w:r>
      <w:r w:rsidRPr="00B93E05">
        <w:rPr>
          <w:spacing w:val="1"/>
        </w:rPr>
        <w:t xml:space="preserve"> </w:t>
      </w:r>
      <w:r w:rsidRPr="00B93E05">
        <w:t>общности</w:t>
      </w:r>
      <w:r w:rsidRPr="00B93E05">
        <w:rPr>
          <w:spacing w:val="1"/>
        </w:rPr>
        <w:t xml:space="preserve"> </w:t>
      </w:r>
      <w:r w:rsidRPr="00B93E05">
        <w:t>интересов</w:t>
      </w:r>
      <w:r w:rsidRPr="00B93E05">
        <w:rPr>
          <w:spacing w:val="1"/>
        </w:rPr>
        <w:t xml:space="preserve"> </w:t>
      </w:r>
      <w:r w:rsidRPr="00B93E05">
        <w:t>для</w:t>
      </w:r>
      <w:r w:rsidRPr="00B93E05">
        <w:rPr>
          <w:spacing w:val="1"/>
        </w:rPr>
        <w:t xml:space="preserve"> </w:t>
      </w:r>
      <w:r w:rsidRPr="00B93E05">
        <w:t>реализации общих</w:t>
      </w:r>
      <w:r w:rsidRPr="00B93E05">
        <w:rPr>
          <w:spacing w:val="1"/>
        </w:rPr>
        <w:t xml:space="preserve"> </w:t>
      </w:r>
      <w:r w:rsidRPr="00B93E05">
        <w:t>целей,</w:t>
      </w:r>
      <w:r w:rsidRPr="00B93E05">
        <w:rPr>
          <w:spacing w:val="3"/>
        </w:rPr>
        <w:t xml:space="preserve"> </w:t>
      </w:r>
      <w:r w:rsidRPr="00B93E05">
        <w:t>указанных</w:t>
      </w:r>
      <w:r w:rsidRPr="00B93E05">
        <w:rPr>
          <w:spacing w:val="-1"/>
        </w:rPr>
        <w:t xml:space="preserve"> </w:t>
      </w:r>
      <w:r w:rsidRPr="00B93E05">
        <w:t>в</w:t>
      </w:r>
      <w:r w:rsidRPr="00B93E05">
        <w:rPr>
          <w:spacing w:val="2"/>
        </w:rPr>
        <w:t xml:space="preserve"> </w:t>
      </w:r>
      <w:r w:rsidRPr="00B93E05">
        <w:t>уставе</w:t>
      </w:r>
      <w:r w:rsidRPr="00B93E05">
        <w:rPr>
          <w:spacing w:val="1"/>
        </w:rPr>
        <w:t xml:space="preserve"> </w:t>
      </w:r>
      <w:r w:rsidRPr="00B93E05">
        <w:t>общественного объединения.</w:t>
      </w:r>
    </w:p>
    <w:p w:rsidR="005336A8" w:rsidRPr="00B93E05" w:rsidRDefault="005336A8" w:rsidP="00563CF6">
      <w:pPr>
        <w:pStyle w:val="a9"/>
        <w:ind w:firstLine="709"/>
        <w:contextualSpacing/>
        <w:jc w:val="both"/>
      </w:pPr>
      <w:r w:rsidRPr="00B93E05">
        <w:t>В ОО действует</w:t>
      </w:r>
      <w:r w:rsidRPr="00B93E05">
        <w:rPr>
          <w:spacing w:val="1"/>
        </w:rPr>
        <w:t xml:space="preserve"> </w:t>
      </w:r>
      <w:r w:rsidRPr="00B93E05">
        <w:t>детская</w:t>
      </w:r>
      <w:r w:rsidRPr="00B93E05">
        <w:rPr>
          <w:spacing w:val="1"/>
        </w:rPr>
        <w:t xml:space="preserve"> </w:t>
      </w:r>
      <w:r w:rsidRPr="00B93E05">
        <w:t>общественная</w:t>
      </w:r>
      <w:r w:rsidRPr="00B93E05">
        <w:rPr>
          <w:spacing w:val="1"/>
        </w:rPr>
        <w:t xml:space="preserve"> </w:t>
      </w:r>
      <w:r w:rsidRPr="00B93E05">
        <w:t>организации «Республика содружества»,</w:t>
      </w:r>
      <w:r w:rsidRPr="00B93E05">
        <w:rPr>
          <w:spacing w:val="1"/>
        </w:rPr>
        <w:t xml:space="preserve"> </w:t>
      </w:r>
      <w:r w:rsidRPr="00B93E05">
        <w:t>которая</w:t>
      </w:r>
      <w:r w:rsidRPr="00B93E05">
        <w:rPr>
          <w:spacing w:val="-1"/>
        </w:rPr>
        <w:t xml:space="preserve"> </w:t>
      </w:r>
      <w:r w:rsidRPr="00B93E05">
        <w:t>осуществляет</w:t>
      </w:r>
      <w:r w:rsidRPr="00B93E05">
        <w:rPr>
          <w:spacing w:val="-3"/>
        </w:rPr>
        <w:t xml:space="preserve"> </w:t>
      </w:r>
      <w:r w:rsidRPr="00B93E05">
        <w:t>свою</w:t>
      </w:r>
      <w:r w:rsidRPr="00B93E05">
        <w:rPr>
          <w:spacing w:val="-2"/>
        </w:rPr>
        <w:t xml:space="preserve"> </w:t>
      </w:r>
      <w:r w:rsidRPr="00B93E05">
        <w:t>деятельность</w:t>
      </w:r>
      <w:r w:rsidRPr="00B93E05">
        <w:rPr>
          <w:spacing w:val="-3"/>
        </w:rPr>
        <w:t xml:space="preserve"> </w:t>
      </w:r>
      <w:r w:rsidRPr="00B93E05">
        <w:t>в</w:t>
      </w:r>
      <w:r w:rsidRPr="00B93E05">
        <w:rPr>
          <w:spacing w:val="-3"/>
        </w:rPr>
        <w:t xml:space="preserve"> </w:t>
      </w:r>
      <w:r w:rsidRPr="00B93E05">
        <w:t>рамках детских объединений и</w:t>
      </w:r>
      <w:r w:rsidRPr="00B93E05">
        <w:rPr>
          <w:spacing w:val="-1"/>
        </w:rPr>
        <w:t xml:space="preserve"> </w:t>
      </w:r>
      <w:r w:rsidRPr="00B93E05">
        <w:t>кружков:</w:t>
      </w:r>
    </w:p>
    <w:p w:rsidR="005336A8" w:rsidRPr="00B93E05" w:rsidRDefault="005336A8" w:rsidP="005336A8">
      <w:pPr>
        <w:pStyle w:val="a9"/>
        <w:spacing w:before="7" w:after="1"/>
        <w:ind w:firstLine="709"/>
        <w:contextualSpacing/>
        <w:jc w:val="both"/>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9"/>
        <w:gridCol w:w="6662"/>
      </w:tblGrid>
      <w:tr w:rsidR="005336A8" w:rsidRPr="00B93E05" w:rsidTr="008A4E77">
        <w:trPr>
          <w:trHeight w:val="300"/>
        </w:trPr>
        <w:tc>
          <w:tcPr>
            <w:tcW w:w="3119" w:type="dxa"/>
          </w:tcPr>
          <w:p w:rsidR="005336A8" w:rsidRPr="00B93E05" w:rsidRDefault="008A4E77"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lastRenderedPageBreak/>
              <w:t>Название ДОО</w:t>
            </w:r>
          </w:p>
        </w:tc>
        <w:tc>
          <w:tcPr>
            <w:tcW w:w="6662" w:type="dxa"/>
          </w:tcPr>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Цели</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задачи</w:t>
            </w:r>
          </w:p>
        </w:tc>
      </w:tr>
      <w:tr w:rsidR="005336A8" w:rsidRPr="00B93E05" w:rsidTr="008A4E77">
        <w:trPr>
          <w:trHeight w:val="1491"/>
        </w:trPr>
        <w:tc>
          <w:tcPr>
            <w:tcW w:w="3119" w:type="dxa"/>
          </w:tcPr>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Отряд</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волонтеров</w:t>
            </w:r>
          </w:p>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«Добрые</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сердца»</w:t>
            </w:r>
          </w:p>
        </w:tc>
        <w:tc>
          <w:tcPr>
            <w:tcW w:w="6662" w:type="dxa"/>
          </w:tcPr>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участие</w:t>
            </w:r>
            <w:r w:rsidRPr="00B93E05">
              <w:rPr>
                <w:rFonts w:ascii="Times New Roman" w:hAnsi="Times New Roman" w:cs="Times New Roman"/>
                <w:sz w:val="24"/>
                <w:szCs w:val="24"/>
                <w:lang w:val="ru-RU"/>
              </w:rPr>
              <w:tab/>
              <w:t>детей</w:t>
            </w:r>
            <w:r w:rsidRPr="00B93E05">
              <w:rPr>
                <w:rFonts w:ascii="Times New Roman" w:hAnsi="Times New Roman" w:cs="Times New Roman"/>
                <w:sz w:val="24"/>
                <w:szCs w:val="24"/>
                <w:lang w:val="ru-RU"/>
              </w:rPr>
              <w:tab/>
              <w:t>и</w:t>
            </w:r>
            <w:r w:rsidRPr="00B93E05">
              <w:rPr>
                <w:rFonts w:ascii="Times New Roman" w:hAnsi="Times New Roman" w:cs="Times New Roman"/>
                <w:sz w:val="24"/>
                <w:szCs w:val="24"/>
                <w:lang w:val="ru-RU"/>
              </w:rPr>
              <w:tab/>
              <w:t>подростков</w:t>
            </w:r>
            <w:r w:rsidRPr="00B93E05">
              <w:rPr>
                <w:rFonts w:ascii="Times New Roman" w:hAnsi="Times New Roman" w:cs="Times New Roman"/>
                <w:sz w:val="24"/>
                <w:szCs w:val="24"/>
                <w:lang w:val="ru-RU"/>
              </w:rPr>
              <w:tab/>
            </w:r>
            <w:r w:rsidRPr="00B93E05">
              <w:rPr>
                <w:rFonts w:ascii="Times New Roman" w:hAnsi="Times New Roman" w:cs="Times New Roman"/>
                <w:spacing w:val="-6"/>
                <w:sz w:val="24"/>
                <w:szCs w:val="24"/>
                <w:lang w:val="ru-RU"/>
              </w:rPr>
              <w:t>в</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общественно-значимой</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деятельности;</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оказание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помощи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детям-сиротам,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престарелым,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одиноким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людям,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ветеранам войны и</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труда.</w:t>
            </w:r>
          </w:p>
        </w:tc>
      </w:tr>
      <w:tr w:rsidR="005336A8" w:rsidRPr="00B93E05" w:rsidTr="008A4E77">
        <w:trPr>
          <w:trHeight w:val="2264"/>
        </w:trPr>
        <w:tc>
          <w:tcPr>
            <w:tcW w:w="3119" w:type="dxa"/>
          </w:tcPr>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Отряд</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ЮИД</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(юные</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инспектора</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движения)</w:t>
            </w:r>
          </w:p>
        </w:tc>
        <w:tc>
          <w:tcPr>
            <w:tcW w:w="6662" w:type="dxa"/>
          </w:tcPr>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оптимизация</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активности</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подростков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через</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позитивную</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деятельность</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формированию</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ответственности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за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безопасность</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своей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жизни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окружающих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дорогах;</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активная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пропаганда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ПДД</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среди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детей</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для</w:t>
            </w:r>
            <w:r w:rsidRPr="00B93E05">
              <w:rPr>
                <w:rFonts w:ascii="Times New Roman" w:hAnsi="Times New Roman" w:cs="Times New Roman"/>
                <w:spacing w:val="64"/>
                <w:sz w:val="24"/>
                <w:szCs w:val="24"/>
                <w:lang w:val="ru-RU"/>
              </w:rPr>
              <w:t xml:space="preserve"> </w:t>
            </w:r>
            <w:r w:rsidRPr="00B93E05">
              <w:rPr>
                <w:rFonts w:ascii="Times New Roman" w:hAnsi="Times New Roman" w:cs="Times New Roman"/>
                <w:sz w:val="24"/>
                <w:szCs w:val="24"/>
                <w:lang w:val="ru-RU"/>
              </w:rPr>
              <w:t>предупреждения ДДТТ;</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социализация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детей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подростков,</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привитие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навыков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общественной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организационной</w:t>
            </w:r>
            <w:r w:rsidRPr="00B93E05">
              <w:rPr>
                <w:rFonts w:ascii="Times New Roman" w:hAnsi="Times New Roman" w:cs="Times New Roman"/>
                <w:sz w:val="24"/>
                <w:szCs w:val="24"/>
                <w:lang w:val="ru-RU"/>
              </w:rPr>
              <w:tab/>
              <w:t>работы,</w:t>
            </w:r>
          </w:p>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ответственности.</w:t>
            </w:r>
          </w:p>
        </w:tc>
      </w:tr>
      <w:tr w:rsidR="005336A8" w:rsidRPr="00B93E05" w:rsidTr="008A4E77">
        <w:trPr>
          <w:trHeight w:val="1694"/>
        </w:trPr>
        <w:tc>
          <w:tcPr>
            <w:tcW w:w="3119" w:type="dxa"/>
          </w:tcPr>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Юнармейский</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отряд</w:t>
            </w:r>
          </w:p>
        </w:tc>
        <w:tc>
          <w:tcPr>
            <w:tcW w:w="6662" w:type="dxa"/>
          </w:tcPr>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формирование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у</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подростков</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позитивного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отношения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Воору-</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женным</w:t>
            </w:r>
            <w:r w:rsidRPr="00B93E05">
              <w:rPr>
                <w:rFonts w:ascii="Times New Roman" w:hAnsi="Times New Roman" w:cs="Times New Roman"/>
                <w:sz w:val="24"/>
                <w:szCs w:val="24"/>
                <w:lang w:val="ru-RU"/>
              </w:rPr>
              <w:tab/>
              <w:t>Силам</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Отечества,</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готовности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службе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армии;</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популяризация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подвигов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героев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видных деятелей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российской</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истории</w:t>
            </w:r>
            <w:r w:rsidRPr="00B93E05">
              <w:rPr>
                <w:rFonts w:ascii="Times New Roman" w:hAnsi="Times New Roman" w:cs="Times New Roman"/>
                <w:spacing w:val="65"/>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65"/>
                <w:sz w:val="24"/>
                <w:szCs w:val="24"/>
                <w:lang w:val="ru-RU"/>
              </w:rPr>
              <w:t xml:space="preserve"> </w:t>
            </w:r>
            <w:r w:rsidRPr="00B93E05">
              <w:rPr>
                <w:rFonts w:ascii="Times New Roman" w:hAnsi="Times New Roman" w:cs="Times New Roman"/>
                <w:sz w:val="24"/>
                <w:szCs w:val="24"/>
                <w:lang w:val="ru-RU"/>
              </w:rPr>
              <w:t>культуры</w:t>
            </w:r>
            <w:r w:rsidRPr="00B93E05">
              <w:rPr>
                <w:rFonts w:ascii="Times New Roman" w:hAnsi="Times New Roman" w:cs="Times New Roman"/>
                <w:spacing w:val="65"/>
                <w:sz w:val="24"/>
                <w:szCs w:val="24"/>
                <w:lang w:val="ru-RU"/>
              </w:rPr>
              <w:t xml:space="preserve"> </w:t>
            </w:r>
            <w:r w:rsidRPr="00B93E05">
              <w:rPr>
                <w:rFonts w:ascii="Times New Roman" w:hAnsi="Times New Roman" w:cs="Times New Roman"/>
                <w:sz w:val="24"/>
                <w:szCs w:val="24"/>
                <w:lang w:val="ru-RU"/>
              </w:rPr>
              <w:t>от</w:t>
            </w:r>
            <w:r w:rsidRPr="00B93E05">
              <w:rPr>
                <w:rFonts w:ascii="Times New Roman" w:hAnsi="Times New Roman" w:cs="Times New Roman"/>
                <w:spacing w:val="65"/>
                <w:sz w:val="24"/>
                <w:szCs w:val="24"/>
                <w:lang w:val="ru-RU"/>
              </w:rPr>
              <w:t xml:space="preserve"> </w:t>
            </w:r>
            <w:r w:rsidRPr="00B93E05">
              <w:rPr>
                <w:rFonts w:ascii="Times New Roman" w:hAnsi="Times New Roman" w:cs="Times New Roman"/>
                <w:sz w:val="24"/>
                <w:szCs w:val="24"/>
                <w:lang w:val="ru-RU"/>
              </w:rPr>
              <w:t>древних</w:t>
            </w:r>
            <w:r w:rsidRPr="00B93E05">
              <w:rPr>
                <w:rFonts w:ascii="Times New Roman" w:hAnsi="Times New Roman" w:cs="Times New Roman"/>
                <w:spacing w:val="65"/>
                <w:sz w:val="24"/>
                <w:szCs w:val="24"/>
                <w:lang w:val="ru-RU"/>
              </w:rPr>
              <w:t xml:space="preserve"> </w:t>
            </w:r>
            <w:r w:rsidRPr="00B93E05">
              <w:rPr>
                <w:rFonts w:ascii="Times New Roman" w:hAnsi="Times New Roman" w:cs="Times New Roman"/>
                <w:sz w:val="24"/>
                <w:szCs w:val="24"/>
                <w:lang w:val="ru-RU"/>
              </w:rPr>
              <w:t>времен</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до</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наших</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дней,</w:t>
            </w:r>
            <w:r w:rsidRPr="00B93E05">
              <w:rPr>
                <w:rFonts w:ascii="Times New Roman" w:hAnsi="Times New Roman" w:cs="Times New Roman"/>
                <w:spacing w:val="61"/>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том</w:t>
            </w:r>
            <w:r w:rsidR="008A4E77" w:rsidRPr="00B93E05">
              <w:rPr>
                <w:rFonts w:ascii="Times New Roman" w:hAnsi="Times New Roman" w:cs="Times New Roman"/>
                <w:sz w:val="24"/>
                <w:szCs w:val="24"/>
                <w:lang w:val="ru-RU"/>
              </w:rPr>
              <w:t xml:space="preserve"> </w:t>
            </w:r>
            <w:r w:rsidRPr="00B93E05">
              <w:rPr>
                <w:rFonts w:ascii="Times New Roman" w:hAnsi="Times New Roman" w:cs="Times New Roman"/>
                <w:sz w:val="24"/>
                <w:szCs w:val="24"/>
                <w:lang w:val="ru-RU"/>
              </w:rPr>
              <w:t xml:space="preserve">числе  </w:t>
            </w:r>
            <w:r w:rsidRPr="00B93E05">
              <w:rPr>
                <w:rFonts w:ascii="Times New Roman" w:hAnsi="Times New Roman" w:cs="Times New Roman"/>
                <w:spacing w:val="16"/>
                <w:sz w:val="24"/>
                <w:szCs w:val="24"/>
                <w:lang w:val="ru-RU"/>
              </w:rPr>
              <w:t xml:space="preserve"> </w:t>
            </w:r>
            <w:r w:rsidRPr="00B93E05">
              <w:rPr>
                <w:rFonts w:ascii="Times New Roman" w:hAnsi="Times New Roman" w:cs="Times New Roman"/>
                <w:sz w:val="24"/>
                <w:szCs w:val="24"/>
                <w:lang w:val="ru-RU"/>
              </w:rPr>
              <w:t xml:space="preserve">Георгиевских   </w:t>
            </w:r>
            <w:r w:rsidRPr="00B93E05">
              <w:rPr>
                <w:rFonts w:ascii="Times New Roman" w:hAnsi="Times New Roman" w:cs="Times New Roman"/>
                <w:spacing w:val="16"/>
                <w:sz w:val="24"/>
                <w:szCs w:val="24"/>
                <w:lang w:val="ru-RU"/>
              </w:rPr>
              <w:t xml:space="preserve"> </w:t>
            </w:r>
            <w:r w:rsidRPr="00B93E05">
              <w:rPr>
                <w:rFonts w:ascii="Times New Roman" w:hAnsi="Times New Roman" w:cs="Times New Roman"/>
                <w:sz w:val="24"/>
                <w:szCs w:val="24"/>
                <w:lang w:val="ru-RU"/>
              </w:rPr>
              <w:t xml:space="preserve">кавалеров,   </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Героев</w:t>
            </w:r>
            <w:r w:rsidR="00247E08" w:rsidRPr="00B93E05">
              <w:rPr>
                <w:rFonts w:ascii="Times New Roman" w:hAnsi="Times New Roman" w:cs="Times New Roman"/>
                <w:sz w:val="24"/>
                <w:szCs w:val="24"/>
                <w:lang w:val="ru-RU"/>
              </w:rPr>
              <w:t>Советского</w:t>
            </w:r>
            <w:r w:rsidR="00247E08" w:rsidRPr="00B93E05">
              <w:rPr>
                <w:rFonts w:ascii="Times New Roman" w:hAnsi="Times New Roman" w:cs="Times New Roman"/>
                <w:spacing w:val="1"/>
                <w:sz w:val="24"/>
                <w:szCs w:val="24"/>
                <w:lang w:val="ru-RU"/>
              </w:rPr>
              <w:t xml:space="preserve"> </w:t>
            </w:r>
            <w:r w:rsidR="00247E08" w:rsidRPr="00B93E05">
              <w:rPr>
                <w:rFonts w:ascii="Times New Roman" w:hAnsi="Times New Roman" w:cs="Times New Roman"/>
                <w:sz w:val="24"/>
                <w:szCs w:val="24"/>
                <w:lang w:val="ru-RU"/>
              </w:rPr>
              <w:t>Союза,</w:t>
            </w:r>
            <w:r w:rsidR="00247E08" w:rsidRPr="00B93E05">
              <w:rPr>
                <w:rFonts w:ascii="Times New Roman" w:hAnsi="Times New Roman" w:cs="Times New Roman"/>
                <w:spacing w:val="1"/>
                <w:sz w:val="24"/>
                <w:szCs w:val="24"/>
                <w:lang w:val="ru-RU"/>
              </w:rPr>
              <w:t xml:space="preserve"> </w:t>
            </w:r>
            <w:r w:rsidR="00247E08" w:rsidRPr="00B93E05">
              <w:rPr>
                <w:rFonts w:ascii="Times New Roman" w:hAnsi="Times New Roman" w:cs="Times New Roman"/>
                <w:sz w:val="24"/>
                <w:szCs w:val="24"/>
                <w:lang w:val="ru-RU"/>
              </w:rPr>
              <w:t>Героев</w:t>
            </w:r>
            <w:r w:rsidR="00247E08" w:rsidRPr="00B93E05">
              <w:rPr>
                <w:rFonts w:ascii="Times New Roman" w:hAnsi="Times New Roman" w:cs="Times New Roman"/>
                <w:spacing w:val="1"/>
                <w:sz w:val="24"/>
                <w:szCs w:val="24"/>
                <w:lang w:val="ru-RU"/>
              </w:rPr>
              <w:t xml:space="preserve"> </w:t>
            </w:r>
            <w:r w:rsidR="00247E08" w:rsidRPr="00B93E05">
              <w:rPr>
                <w:rFonts w:ascii="Times New Roman" w:hAnsi="Times New Roman" w:cs="Times New Roman"/>
                <w:sz w:val="24"/>
                <w:szCs w:val="24"/>
                <w:lang w:val="ru-RU"/>
              </w:rPr>
              <w:t>Российской</w:t>
            </w:r>
            <w:r w:rsidR="00247E08" w:rsidRPr="00B93E05">
              <w:rPr>
                <w:rFonts w:ascii="Times New Roman" w:hAnsi="Times New Roman" w:cs="Times New Roman"/>
                <w:spacing w:val="-62"/>
                <w:sz w:val="24"/>
                <w:szCs w:val="24"/>
                <w:lang w:val="ru-RU"/>
              </w:rPr>
              <w:t xml:space="preserve"> </w:t>
            </w:r>
            <w:r w:rsidR="00247E08" w:rsidRPr="00B93E05">
              <w:rPr>
                <w:rFonts w:ascii="Times New Roman" w:hAnsi="Times New Roman" w:cs="Times New Roman"/>
                <w:sz w:val="24"/>
                <w:szCs w:val="24"/>
                <w:lang w:val="ru-RU"/>
              </w:rPr>
              <w:t>Федерации,</w:t>
            </w:r>
            <w:r w:rsidR="00247E08" w:rsidRPr="00B93E05">
              <w:rPr>
                <w:rFonts w:ascii="Times New Roman" w:hAnsi="Times New Roman" w:cs="Times New Roman"/>
                <w:spacing w:val="1"/>
                <w:sz w:val="24"/>
                <w:szCs w:val="24"/>
                <w:lang w:val="ru-RU"/>
              </w:rPr>
              <w:t xml:space="preserve"> </w:t>
            </w:r>
            <w:r w:rsidR="00247E08" w:rsidRPr="00B93E05">
              <w:rPr>
                <w:rFonts w:ascii="Times New Roman" w:hAnsi="Times New Roman" w:cs="Times New Roman"/>
                <w:sz w:val="24"/>
                <w:szCs w:val="24"/>
                <w:lang w:val="ru-RU"/>
              </w:rPr>
              <w:t>Героев</w:t>
            </w:r>
            <w:r w:rsidR="00247E08" w:rsidRPr="00B93E05">
              <w:rPr>
                <w:rFonts w:ascii="Times New Roman" w:hAnsi="Times New Roman" w:cs="Times New Roman"/>
                <w:spacing w:val="1"/>
                <w:sz w:val="24"/>
                <w:szCs w:val="24"/>
                <w:lang w:val="ru-RU"/>
              </w:rPr>
              <w:t xml:space="preserve"> </w:t>
            </w:r>
            <w:r w:rsidR="00247E08" w:rsidRPr="00B93E05">
              <w:rPr>
                <w:rFonts w:ascii="Times New Roman" w:hAnsi="Times New Roman" w:cs="Times New Roman"/>
                <w:sz w:val="24"/>
                <w:szCs w:val="24"/>
                <w:lang w:val="ru-RU"/>
              </w:rPr>
              <w:t>Труда,</w:t>
            </w:r>
            <w:r w:rsidR="00247E08" w:rsidRPr="00B93E05">
              <w:rPr>
                <w:rFonts w:ascii="Times New Roman" w:hAnsi="Times New Roman" w:cs="Times New Roman"/>
                <w:spacing w:val="1"/>
                <w:sz w:val="24"/>
                <w:szCs w:val="24"/>
                <w:lang w:val="ru-RU"/>
              </w:rPr>
              <w:t xml:space="preserve"> </w:t>
            </w:r>
            <w:r w:rsidR="00247E08" w:rsidRPr="00B93E05">
              <w:rPr>
                <w:rFonts w:ascii="Times New Roman" w:hAnsi="Times New Roman" w:cs="Times New Roman"/>
                <w:sz w:val="24"/>
                <w:szCs w:val="24"/>
                <w:lang w:val="ru-RU"/>
              </w:rPr>
              <w:t>граждан,</w:t>
            </w:r>
            <w:r w:rsidR="00247E08" w:rsidRPr="00B93E05">
              <w:rPr>
                <w:rFonts w:ascii="Times New Roman" w:hAnsi="Times New Roman" w:cs="Times New Roman"/>
                <w:spacing w:val="1"/>
                <w:sz w:val="24"/>
                <w:szCs w:val="24"/>
                <w:lang w:val="ru-RU"/>
              </w:rPr>
              <w:t xml:space="preserve"> </w:t>
            </w:r>
            <w:r w:rsidR="00247E08" w:rsidRPr="00B93E05">
              <w:rPr>
                <w:rFonts w:ascii="Times New Roman" w:hAnsi="Times New Roman" w:cs="Times New Roman"/>
                <w:sz w:val="24"/>
                <w:szCs w:val="24"/>
                <w:lang w:val="ru-RU"/>
              </w:rPr>
              <w:t>награжденных</w:t>
            </w:r>
            <w:r w:rsidR="00247E08" w:rsidRPr="00B93E05">
              <w:rPr>
                <w:rFonts w:ascii="Times New Roman" w:hAnsi="Times New Roman" w:cs="Times New Roman"/>
                <w:spacing w:val="1"/>
                <w:sz w:val="24"/>
                <w:szCs w:val="24"/>
                <w:lang w:val="ru-RU"/>
              </w:rPr>
              <w:t xml:space="preserve"> </w:t>
            </w:r>
            <w:r w:rsidR="00247E08" w:rsidRPr="00B93E05">
              <w:rPr>
                <w:rFonts w:ascii="Times New Roman" w:hAnsi="Times New Roman" w:cs="Times New Roman"/>
                <w:sz w:val="24"/>
                <w:szCs w:val="24"/>
                <w:lang w:val="ru-RU"/>
              </w:rPr>
              <w:t>за</w:t>
            </w:r>
            <w:r w:rsidR="00247E08" w:rsidRPr="00B93E05">
              <w:rPr>
                <w:rFonts w:ascii="Times New Roman" w:hAnsi="Times New Roman" w:cs="Times New Roman"/>
                <w:spacing w:val="1"/>
                <w:sz w:val="24"/>
                <w:szCs w:val="24"/>
                <w:lang w:val="ru-RU"/>
              </w:rPr>
              <w:t xml:space="preserve"> </w:t>
            </w:r>
            <w:r w:rsidR="00247E08" w:rsidRPr="00B93E05">
              <w:rPr>
                <w:rFonts w:ascii="Times New Roman" w:hAnsi="Times New Roman" w:cs="Times New Roman"/>
                <w:sz w:val="24"/>
                <w:szCs w:val="24"/>
                <w:lang w:val="ru-RU"/>
              </w:rPr>
              <w:t>большие</w:t>
            </w:r>
            <w:r w:rsidR="00247E08" w:rsidRPr="00B93E05">
              <w:rPr>
                <w:rFonts w:ascii="Times New Roman" w:hAnsi="Times New Roman" w:cs="Times New Roman"/>
                <w:spacing w:val="1"/>
                <w:sz w:val="24"/>
                <w:szCs w:val="24"/>
                <w:lang w:val="ru-RU"/>
              </w:rPr>
              <w:t xml:space="preserve"> </w:t>
            </w:r>
            <w:r w:rsidR="00247E08" w:rsidRPr="00B93E05">
              <w:rPr>
                <w:rFonts w:ascii="Times New Roman" w:hAnsi="Times New Roman" w:cs="Times New Roman"/>
                <w:sz w:val="24"/>
                <w:szCs w:val="24"/>
                <w:lang w:val="ru-RU"/>
              </w:rPr>
              <w:t>заслуги</w:t>
            </w:r>
            <w:r w:rsidR="00247E08" w:rsidRPr="00B93E05">
              <w:rPr>
                <w:rFonts w:ascii="Times New Roman" w:hAnsi="Times New Roman" w:cs="Times New Roman"/>
                <w:spacing w:val="1"/>
                <w:sz w:val="24"/>
                <w:szCs w:val="24"/>
                <w:lang w:val="ru-RU"/>
              </w:rPr>
              <w:t xml:space="preserve"> </w:t>
            </w:r>
            <w:r w:rsidR="00247E08" w:rsidRPr="00B93E05">
              <w:rPr>
                <w:rFonts w:ascii="Times New Roman" w:hAnsi="Times New Roman" w:cs="Times New Roman"/>
                <w:sz w:val="24"/>
                <w:szCs w:val="24"/>
                <w:lang w:val="ru-RU"/>
              </w:rPr>
              <w:t>перед</w:t>
            </w:r>
            <w:r w:rsidR="00247E08" w:rsidRPr="00B93E05">
              <w:rPr>
                <w:rFonts w:ascii="Times New Roman" w:hAnsi="Times New Roman" w:cs="Times New Roman"/>
                <w:spacing w:val="1"/>
                <w:sz w:val="24"/>
                <w:szCs w:val="24"/>
                <w:lang w:val="ru-RU"/>
              </w:rPr>
              <w:t xml:space="preserve"> </w:t>
            </w:r>
            <w:r w:rsidR="00247E08" w:rsidRPr="00B93E05">
              <w:rPr>
                <w:rFonts w:ascii="Times New Roman" w:hAnsi="Times New Roman" w:cs="Times New Roman"/>
                <w:sz w:val="24"/>
                <w:szCs w:val="24"/>
                <w:lang w:val="ru-RU"/>
              </w:rPr>
              <w:t>государством</w:t>
            </w:r>
            <w:r w:rsidR="00247E08" w:rsidRPr="00B93E05">
              <w:rPr>
                <w:rFonts w:ascii="Times New Roman" w:hAnsi="Times New Roman" w:cs="Times New Roman"/>
                <w:spacing w:val="55"/>
                <w:sz w:val="24"/>
                <w:szCs w:val="24"/>
                <w:lang w:val="ru-RU"/>
              </w:rPr>
              <w:t xml:space="preserve"> </w:t>
            </w:r>
            <w:r w:rsidR="00247E08" w:rsidRPr="00B93E05">
              <w:rPr>
                <w:rFonts w:ascii="Times New Roman" w:hAnsi="Times New Roman" w:cs="Times New Roman"/>
                <w:sz w:val="24"/>
                <w:szCs w:val="24"/>
                <w:lang w:val="ru-RU"/>
              </w:rPr>
              <w:t>и</w:t>
            </w:r>
            <w:r w:rsidR="00247E08" w:rsidRPr="00B93E05">
              <w:rPr>
                <w:rFonts w:ascii="Times New Roman" w:hAnsi="Times New Roman" w:cs="Times New Roman"/>
                <w:spacing w:val="119"/>
                <w:sz w:val="24"/>
                <w:szCs w:val="24"/>
                <w:lang w:val="ru-RU"/>
              </w:rPr>
              <w:t xml:space="preserve"> </w:t>
            </w:r>
            <w:r w:rsidR="00247E08" w:rsidRPr="00B93E05">
              <w:rPr>
                <w:rFonts w:ascii="Times New Roman" w:hAnsi="Times New Roman" w:cs="Times New Roman"/>
                <w:sz w:val="24"/>
                <w:szCs w:val="24"/>
                <w:lang w:val="ru-RU"/>
              </w:rPr>
              <w:t>обществом,</w:t>
            </w:r>
            <w:r w:rsidR="00247E08" w:rsidRPr="00B93E05">
              <w:rPr>
                <w:rFonts w:ascii="Times New Roman" w:hAnsi="Times New Roman" w:cs="Times New Roman"/>
                <w:spacing w:val="116"/>
                <w:sz w:val="24"/>
                <w:szCs w:val="24"/>
                <w:lang w:val="ru-RU"/>
              </w:rPr>
              <w:t xml:space="preserve"> </w:t>
            </w:r>
            <w:r w:rsidR="00247E08" w:rsidRPr="00B93E05">
              <w:rPr>
                <w:rFonts w:ascii="Times New Roman" w:hAnsi="Times New Roman" w:cs="Times New Roman"/>
                <w:sz w:val="24"/>
                <w:szCs w:val="24"/>
                <w:lang w:val="ru-RU"/>
              </w:rPr>
              <w:t>до-стижений</w:t>
            </w:r>
            <w:r w:rsidR="00247E08" w:rsidRPr="00B93E05">
              <w:rPr>
                <w:rFonts w:ascii="Times New Roman" w:hAnsi="Times New Roman" w:cs="Times New Roman"/>
                <w:spacing w:val="-63"/>
                <w:sz w:val="24"/>
                <w:szCs w:val="24"/>
                <w:lang w:val="ru-RU"/>
              </w:rPr>
              <w:t xml:space="preserve"> </w:t>
            </w:r>
            <w:r w:rsidR="00247E08" w:rsidRPr="00B93E05">
              <w:rPr>
                <w:rFonts w:ascii="Times New Roman" w:hAnsi="Times New Roman" w:cs="Times New Roman"/>
                <w:sz w:val="24"/>
                <w:szCs w:val="24"/>
                <w:lang w:val="ru-RU"/>
              </w:rPr>
              <w:t>и</w:t>
            </w:r>
            <w:r w:rsidR="00247E08" w:rsidRPr="00B93E05">
              <w:rPr>
                <w:rFonts w:ascii="Times New Roman" w:hAnsi="Times New Roman" w:cs="Times New Roman"/>
                <w:spacing w:val="57"/>
                <w:sz w:val="24"/>
                <w:szCs w:val="24"/>
                <w:lang w:val="ru-RU"/>
              </w:rPr>
              <w:t xml:space="preserve"> </w:t>
            </w:r>
            <w:r w:rsidR="00247E08" w:rsidRPr="00B93E05">
              <w:rPr>
                <w:rFonts w:ascii="Times New Roman" w:hAnsi="Times New Roman" w:cs="Times New Roman"/>
                <w:sz w:val="24"/>
                <w:szCs w:val="24"/>
                <w:lang w:val="ru-RU"/>
              </w:rPr>
              <w:t>успехов</w:t>
            </w:r>
            <w:r w:rsidR="00247E08" w:rsidRPr="00B93E05">
              <w:rPr>
                <w:rFonts w:ascii="Times New Roman" w:hAnsi="Times New Roman" w:cs="Times New Roman"/>
                <w:spacing w:val="60"/>
                <w:sz w:val="24"/>
                <w:szCs w:val="24"/>
                <w:lang w:val="ru-RU"/>
              </w:rPr>
              <w:t xml:space="preserve"> </w:t>
            </w:r>
            <w:r w:rsidR="00247E08" w:rsidRPr="00B93E05">
              <w:rPr>
                <w:rFonts w:ascii="Times New Roman" w:hAnsi="Times New Roman" w:cs="Times New Roman"/>
                <w:sz w:val="24"/>
                <w:szCs w:val="24"/>
                <w:lang w:val="ru-RU"/>
              </w:rPr>
              <w:t>профессионалов</w:t>
            </w:r>
            <w:r w:rsidR="00247E08" w:rsidRPr="00B93E05">
              <w:rPr>
                <w:rFonts w:ascii="Times New Roman" w:hAnsi="Times New Roman" w:cs="Times New Roman"/>
                <w:spacing w:val="59"/>
                <w:sz w:val="24"/>
                <w:szCs w:val="24"/>
                <w:lang w:val="ru-RU"/>
              </w:rPr>
              <w:t xml:space="preserve"> </w:t>
            </w:r>
            <w:r w:rsidR="00247E08" w:rsidRPr="00B93E05">
              <w:rPr>
                <w:rFonts w:ascii="Times New Roman" w:hAnsi="Times New Roman" w:cs="Times New Roman"/>
                <w:sz w:val="24"/>
                <w:szCs w:val="24"/>
                <w:lang w:val="ru-RU"/>
              </w:rPr>
              <w:t>в</w:t>
            </w:r>
            <w:r w:rsidR="00247E08" w:rsidRPr="00B93E05">
              <w:rPr>
                <w:rFonts w:ascii="Times New Roman" w:hAnsi="Times New Roman" w:cs="Times New Roman"/>
                <w:spacing w:val="59"/>
                <w:sz w:val="24"/>
                <w:szCs w:val="24"/>
                <w:lang w:val="ru-RU"/>
              </w:rPr>
              <w:t xml:space="preserve"> </w:t>
            </w:r>
            <w:r w:rsidR="00247E08" w:rsidRPr="00B93E05">
              <w:rPr>
                <w:rFonts w:ascii="Times New Roman" w:hAnsi="Times New Roman" w:cs="Times New Roman"/>
                <w:sz w:val="24"/>
                <w:szCs w:val="24"/>
                <w:lang w:val="ru-RU"/>
              </w:rPr>
              <w:t>различных сферах</w:t>
            </w:r>
            <w:r w:rsidR="00247E08" w:rsidRPr="00B93E05">
              <w:rPr>
                <w:rFonts w:ascii="Times New Roman" w:hAnsi="Times New Roman" w:cs="Times New Roman"/>
                <w:spacing w:val="63"/>
                <w:sz w:val="24"/>
                <w:szCs w:val="24"/>
                <w:lang w:val="ru-RU"/>
              </w:rPr>
              <w:t xml:space="preserve"> </w:t>
            </w:r>
            <w:r w:rsidR="00247E08" w:rsidRPr="00B93E05">
              <w:rPr>
                <w:rFonts w:ascii="Times New Roman" w:hAnsi="Times New Roman" w:cs="Times New Roman"/>
                <w:sz w:val="24"/>
                <w:szCs w:val="24"/>
                <w:lang w:val="ru-RU"/>
              </w:rPr>
              <w:t>деятельности</w:t>
            </w:r>
          </w:p>
        </w:tc>
      </w:tr>
    </w:tbl>
    <w:p w:rsidR="005336A8" w:rsidRPr="00B93E05" w:rsidRDefault="005336A8" w:rsidP="00563CF6">
      <w:pPr>
        <w:pStyle w:val="a9"/>
        <w:ind w:right="-140" w:firstLine="163"/>
        <w:contextualSpacing/>
        <w:jc w:val="both"/>
      </w:pPr>
      <w:r w:rsidRPr="00B93E05">
        <w:t>Воспитание</w:t>
      </w:r>
      <w:r w:rsidRPr="00B93E05">
        <w:rPr>
          <w:spacing w:val="-2"/>
        </w:rPr>
        <w:t xml:space="preserve"> </w:t>
      </w:r>
      <w:r w:rsidRPr="00B93E05">
        <w:t>в</w:t>
      </w:r>
      <w:r w:rsidRPr="00B93E05">
        <w:rPr>
          <w:spacing w:val="-1"/>
        </w:rPr>
        <w:t xml:space="preserve"> </w:t>
      </w:r>
      <w:r w:rsidRPr="00B93E05">
        <w:t>детской</w:t>
      </w:r>
      <w:r w:rsidRPr="00B93E05">
        <w:rPr>
          <w:spacing w:val="-1"/>
        </w:rPr>
        <w:t xml:space="preserve"> </w:t>
      </w:r>
      <w:r w:rsidRPr="00B93E05">
        <w:t>организации</w:t>
      </w:r>
      <w:r w:rsidRPr="00B93E05">
        <w:rPr>
          <w:spacing w:val="-2"/>
        </w:rPr>
        <w:t xml:space="preserve"> </w:t>
      </w:r>
      <w:r w:rsidRPr="00B93E05">
        <w:t>осуществляется</w:t>
      </w:r>
      <w:r w:rsidRPr="00B93E05">
        <w:rPr>
          <w:spacing w:val="-2"/>
        </w:rPr>
        <w:t xml:space="preserve"> </w:t>
      </w:r>
      <w:r w:rsidRPr="00B93E05">
        <w:t>через:</w:t>
      </w:r>
    </w:p>
    <w:p w:rsidR="005336A8" w:rsidRPr="00B93E05" w:rsidRDefault="005336A8" w:rsidP="00513859">
      <w:pPr>
        <w:pStyle w:val="ab"/>
        <w:widowControl w:val="0"/>
        <w:numPr>
          <w:ilvl w:val="0"/>
          <w:numId w:val="13"/>
        </w:numPr>
        <w:tabs>
          <w:tab w:val="left" w:pos="1554"/>
        </w:tabs>
        <w:suppressAutoHyphens w:val="0"/>
        <w:autoSpaceDE w:val="0"/>
        <w:autoSpaceDN w:val="0"/>
        <w:ind w:left="0" w:right="-140" w:firstLine="163"/>
        <w:contextualSpacing/>
        <w:jc w:val="both"/>
      </w:pPr>
      <w:r w:rsidRPr="00B93E05">
        <w:t>поддержку</w:t>
      </w:r>
      <w:r w:rsidRPr="00B93E05">
        <w:rPr>
          <w:spacing w:val="1"/>
        </w:rPr>
        <w:t xml:space="preserve"> </w:t>
      </w:r>
      <w:r w:rsidRPr="00B93E05">
        <w:t>деловых</w:t>
      </w:r>
      <w:r w:rsidRPr="00B93E05">
        <w:rPr>
          <w:spacing w:val="1"/>
        </w:rPr>
        <w:t xml:space="preserve"> </w:t>
      </w:r>
      <w:r w:rsidRPr="00B93E05">
        <w:t>и</w:t>
      </w:r>
      <w:r w:rsidRPr="00B93E05">
        <w:rPr>
          <w:spacing w:val="1"/>
        </w:rPr>
        <w:t xml:space="preserve"> </w:t>
      </w:r>
      <w:r w:rsidRPr="00B93E05">
        <w:t>неформальных</w:t>
      </w:r>
      <w:r w:rsidRPr="00B93E05">
        <w:rPr>
          <w:spacing w:val="1"/>
        </w:rPr>
        <w:t xml:space="preserve"> </w:t>
      </w:r>
      <w:r w:rsidRPr="00B93E05">
        <w:t>отношений,</w:t>
      </w:r>
      <w:r w:rsidRPr="00B93E05">
        <w:rPr>
          <w:spacing w:val="1"/>
        </w:rPr>
        <w:t xml:space="preserve"> </w:t>
      </w:r>
      <w:r w:rsidRPr="00B93E05">
        <w:t>основанных</w:t>
      </w:r>
      <w:r w:rsidRPr="00B93E05">
        <w:rPr>
          <w:spacing w:val="1"/>
        </w:rPr>
        <w:t xml:space="preserve"> </w:t>
      </w:r>
      <w:r w:rsidRPr="00B93E05">
        <w:t>на</w:t>
      </w:r>
      <w:r w:rsidRPr="00B93E05">
        <w:rPr>
          <w:spacing w:val="1"/>
        </w:rPr>
        <w:t xml:space="preserve"> </w:t>
      </w:r>
      <w:r w:rsidRPr="00B93E05">
        <w:t>соблюдении</w:t>
      </w:r>
      <w:r w:rsidRPr="00B93E05">
        <w:rPr>
          <w:spacing w:val="1"/>
        </w:rPr>
        <w:t xml:space="preserve"> </w:t>
      </w:r>
      <w:r w:rsidRPr="00B93E05">
        <w:t>принципов</w:t>
      </w:r>
      <w:r w:rsidRPr="00B93E05">
        <w:rPr>
          <w:spacing w:val="13"/>
        </w:rPr>
        <w:t xml:space="preserve"> </w:t>
      </w:r>
      <w:r w:rsidRPr="00B93E05">
        <w:t>добровольности,</w:t>
      </w:r>
      <w:r w:rsidRPr="00B93E05">
        <w:rPr>
          <w:spacing w:val="12"/>
        </w:rPr>
        <w:t xml:space="preserve"> </w:t>
      </w:r>
      <w:r w:rsidRPr="00B93E05">
        <w:t>системности,</w:t>
      </w:r>
      <w:r w:rsidRPr="00B93E05">
        <w:rPr>
          <w:spacing w:val="12"/>
        </w:rPr>
        <w:t xml:space="preserve"> </w:t>
      </w:r>
      <w:r w:rsidRPr="00B93E05">
        <w:t>поддержки</w:t>
      </w:r>
      <w:r w:rsidRPr="00B93E05">
        <w:rPr>
          <w:spacing w:val="15"/>
        </w:rPr>
        <w:t xml:space="preserve"> </w:t>
      </w:r>
      <w:r w:rsidRPr="00B93E05">
        <w:t>инициативы,</w:t>
      </w:r>
      <w:r w:rsidRPr="00B93E05">
        <w:rPr>
          <w:spacing w:val="12"/>
        </w:rPr>
        <w:t xml:space="preserve"> </w:t>
      </w:r>
      <w:r w:rsidRPr="00B93E05">
        <w:t>принципа</w:t>
      </w:r>
    </w:p>
    <w:p w:rsidR="005336A8" w:rsidRPr="00B93E05" w:rsidRDefault="005336A8" w:rsidP="00563CF6">
      <w:pPr>
        <w:pStyle w:val="a9"/>
        <w:ind w:right="-140" w:firstLine="163"/>
        <w:contextualSpacing/>
        <w:jc w:val="both"/>
      </w:pPr>
      <w:r w:rsidRPr="00B93E05">
        <w:t>«право</w:t>
      </w:r>
      <w:r w:rsidRPr="00B93E05">
        <w:rPr>
          <w:spacing w:val="60"/>
        </w:rPr>
        <w:t xml:space="preserve"> </w:t>
      </w:r>
      <w:r w:rsidRPr="00B93E05">
        <w:t>на</w:t>
      </w:r>
      <w:r w:rsidRPr="00B93E05">
        <w:rPr>
          <w:spacing w:val="-7"/>
        </w:rPr>
        <w:t xml:space="preserve"> </w:t>
      </w:r>
      <w:r w:rsidRPr="00B93E05">
        <w:t>ошибку»,</w:t>
      </w:r>
      <w:r w:rsidRPr="00B93E05">
        <w:rPr>
          <w:spacing w:val="-1"/>
        </w:rPr>
        <w:t xml:space="preserve"> </w:t>
      </w:r>
      <w:r w:rsidRPr="00B93E05">
        <w:t>сотрудничества</w:t>
      </w:r>
      <w:r w:rsidRPr="00B93E05">
        <w:rPr>
          <w:spacing w:val="-2"/>
        </w:rPr>
        <w:t xml:space="preserve"> </w:t>
      </w:r>
      <w:r w:rsidRPr="00B93E05">
        <w:t>и</w:t>
      </w:r>
      <w:r w:rsidRPr="00B93E05">
        <w:rPr>
          <w:spacing w:val="-6"/>
        </w:rPr>
        <w:t xml:space="preserve"> </w:t>
      </w:r>
      <w:r w:rsidRPr="00B93E05">
        <w:t>принципа</w:t>
      </w:r>
      <w:r w:rsidRPr="00B93E05">
        <w:rPr>
          <w:spacing w:val="-2"/>
        </w:rPr>
        <w:t xml:space="preserve"> </w:t>
      </w:r>
      <w:r w:rsidRPr="00B93E05">
        <w:t>«естественного</w:t>
      </w:r>
      <w:r w:rsidRPr="00B93E05">
        <w:rPr>
          <w:spacing w:val="-3"/>
        </w:rPr>
        <w:t xml:space="preserve"> </w:t>
      </w:r>
      <w:r w:rsidRPr="00B93E05">
        <w:t>роста»;</w:t>
      </w:r>
    </w:p>
    <w:p w:rsidR="005336A8" w:rsidRPr="00B93E05" w:rsidRDefault="005336A8" w:rsidP="00513859">
      <w:pPr>
        <w:pStyle w:val="ab"/>
        <w:widowControl w:val="0"/>
        <w:numPr>
          <w:ilvl w:val="0"/>
          <w:numId w:val="13"/>
        </w:numPr>
        <w:tabs>
          <w:tab w:val="left" w:pos="1554"/>
        </w:tabs>
        <w:suppressAutoHyphens w:val="0"/>
        <w:autoSpaceDE w:val="0"/>
        <w:autoSpaceDN w:val="0"/>
        <w:ind w:left="0" w:right="-140" w:firstLine="163"/>
        <w:contextualSpacing/>
        <w:jc w:val="both"/>
      </w:pPr>
      <w:r w:rsidRPr="00B93E05">
        <w:t>организацию общественно полезных дел и социально значимых практик, дающих</w:t>
      </w:r>
      <w:r w:rsidRPr="00B93E05">
        <w:rPr>
          <w:spacing w:val="1"/>
        </w:rPr>
        <w:t xml:space="preserve"> </w:t>
      </w:r>
      <w:r w:rsidRPr="00B93E05">
        <w:t>возможность</w:t>
      </w:r>
      <w:r w:rsidRPr="00B93E05">
        <w:rPr>
          <w:spacing w:val="1"/>
        </w:rPr>
        <w:t xml:space="preserve"> </w:t>
      </w:r>
      <w:r w:rsidRPr="00B93E05">
        <w:t>получить</w:t>
      </w:r>
      <w:r w:rsidRPr="00B93E05">
        <w:rPr>
          <w:spacing w:val="1"/>
        </w:rPr>
        <w:t xml:space="preserve"> </w:t>
      </w:r>
      <w:r w:rsidRPr="00B93E05">
        <w:t>важный</w:t>
      </w:r>
      <w:r w:rsidRPr="00B93E05">
        <w:rPr>
          <w:spacing w:val="66"/>
        </w:rPr>
        <w:t xml:space="preserve"> </w:t>
      </w:r>
      <w:r w:rsidRPr="00B93E05">
        <w:t>для</w:t>
      </w:r>
      <w:r w:rsidRPr="00B93E05">
        <w:rPr>
          <w:spacing w:val="66"/>
        </w:rPr>
        <w:t xml:space="preserve"> </w:t>
      </w:r>
      <w:r w:rsidRPr="00B93E05">
        <w:t>их</w:t>
      </w:r>
      <w:r w:rsidRPr="00B93E05">
        <w:rPr>
          <w:spacing w:val="66"/>
        </w:rPr>
        <w:t xml:space="preserve"> </w:t>
      </w:r>
      <w:r w:rsidRPr="00B93E05">
        <w:t>личностного</w:t>
      </w:r>
      <w:r w:rsidRPr="00B93E05">
        <w:rPr>
          <w:spacing w:val="66"/>
        </w:rPr>
        <w:t xml:space="preserve"> </w:t>
      </w:r>
      <w:r w:rsidRPr="00B93E05">
        <w:t>развития</w:t>
      </w:r>
      <w:r w:rsidRPr="00B93E05">
        <w:rPr>
          <w:spacing w:val="66"/>
        </w:rPr>
        <w:t xml:space="preserve"> </w:t>
      </w:r>
      <w:r w:rsidRPr="00B93E05">
        <w:t>опыт</w:t>
      </w:r>
      <w:r w:rsidRPr="00B93E05">
        <w:rPr>
          <w:spacing w:val="1"/>
        </w:rPr>
        <w:t xml:space="preserve"> </w:t>
      </w:r>
      <w:r w:rsidRPr="00B93E05">
        <w:t>осуществления</w:t>
      </w:r>
      <w:r w:rsidRPr="00B93E05">
        <w:rPr>
          <w:spacing w:val="1"/>
        </w:rPr>
        <w:t xml:space="preserve"> </w:t>
      </w:r>
      <w:r w:rsidRPr="00B93E05">
        <w:t>дел, направленных на помощь другим людям, школе, обществу в</w:t>
      </w:r>
      <w:r w:rsidRPr="00B93E05">
        <w:rPr>
          <w:spacing w:val="1"/>
        </w:rPr>
        <w:t xml:space="preserve"> </w:t>
      </w:r>
      <w:r w:rsidRPr="00B93E05">
        <w:t>целом;</w:t>
      </w:r>
    </w:p>
    <w:p w:rsidR="005336A8" w:rsidRPr="00B93E05" w:rsidRDefault="005336A8" w:rsidP="00513859">
      <w:pPr>
        <w:pStyle w:val="ab"/>
        <w:widowControl w:val="0"/>
        <w:numPr>
          <w:ilvl w:val="0"/>
          <w:numId w:val="13"/>
        </w:numPr>
        <w:tabs>
          <w:tab w:val="left" w:pos="1554"/>
        </w:tabs>
        <w:suppressAutoHyphens w:val="0"/>
        <w:autoSpaceDE w:val="0"/>
        <w:autoSpaceDN w:val="0"/>
        <w:ind w:left="0" w:right="-140" w:firstLine="163"/>
        <w:contextualSpacing/>
        <w:jc w:val="both"/>
      </w:pPr>
      <w:r w:rsidRPr="00B93E05">
        <w:t>формальные</w:t>
      </w:r>
      <w:r w:rsidRPr="00B93E05">
        <w:rPr>
          <w:spacing w:val="17"/>
        </w:rPr>
        <w:t xml:space="preserve"> </w:t>
      </w:r>
      <w:r w:rsidRPr="00B93E05">
        <w:t>и</w:t>
      </w:r>
      <w:r w:rsidRPr="00B93E05">
        <w:rPr>
          <w:spacing w:val="17"/>
        </w:rPr>
        <w:t xml:space="preserve"> </w:t>
      </w:r>
      <w:r w:rsidRPr="00B93E05">
        <w:t>неформальные</w:t>
      </w:r>
      <w:r w:rsidRPr="00B93E05">
        <w:rPr>
          <w:spacing w:val="17"/>
        </w:rPr>
        <w:t xml:space="preserve"> </w:t>
      </w:r>
      <w:r w:rsidRPr="00B93E05">
        <w:t>встречи</w:t>
      </w:r>
      <w:r w:rsidRPr="00B93E05">
        <w:rPr>
          <w:spacing w:val="17"/>
        </w:rPr>
        <w:t xml:space="preserve"> </w:t>
      </w:r>
      <w:r w:rsidRPr="00B93E05">
        <w:t>членов</w:t>
      </w:r>
      <w:r w:rsidRPr="00B93E05">
        <w:rPr>
          <w:spacing w:val="19"/>
        </w:rPr>
        <w:t xml:space="preserve"> </w:t>
      </w:r>
      <w:r w:rsidRPr="00B93E05">
        <w:t>детского</w:t>
      </w:r>
      <w:r w:rsidRPr="00B93E05">
        <w:rPr>
          <w:spacing w:val="16"/>
        </w:rPr>
        <w:t xml:space="preserve"> </w:t>
      </w:r>
      <w:r w:rsidRPr="00B93E05">
        <w:t>общественной</w:t>
      </w:r>
      <w:r w:rsidRPr="00B93E05">
        <w:rPr>
          <w:spacing w:val="17"/>
        </w:rPr>
        <w:t xml:space="preserve"> </w:t>
      </w:r>
      <w:r w:rsidRPr="00B93E05">
        <w:t>организации</w:t>
      </w:r>
    </w:p>
    <w:p w:rsidR="005336A8" w:rsidRPr="00B93E05" w:rsidRDefault="005336A8" w:rsidP="00563CF6">
      <w:pPr>
        <w:pStyle w:val="a9"/>
        <w:spacing w:before="3"/>
        <w:ind w:right="-140" w:firstLine="163"/>
        <w:contextualSpacing/>
        <w:jc w:val="both"/>
      </w:pPr>
      <w:r w:rsidRPr="00B93E05">
        <w:t>«Добрая воля» для обсуждения вопросов</w:t>
      </w:r>
      <w:r w:rsidRPr="00B93E05">
        <w:rPr>
          <w:spacing w:val="1"/>
        </w:rPr>
        <w:t xml:space="preserve"> </w:t>
      </w:r>
      <w:r w:rsidRPr="00B93E05">
        <w:t>планирования и анализа проведенных</w:t>
      </w:r>
      <w:r w:rsidRPr="00B93E05">
        <w:rPr>
          <w:spacing w:val="1"/>
        </w:rPr>
        <w:t xml:space="preserve"> </w:t>
      </w:r>
      <w:r w:rsidRPr="00B93E05">
        <w:t>мероприятий</w:t>
      </w:r>
      <w:r w:rsidRPr="00B93E05">
        <w:rPr>
          <w:spacing w:val="1"/>
        </w:rPr>
        <w:t xml:space="preserve"> </w:t>
      </w:r>
      <w:r w:rsidRPr="00B93E05">
        <w:t>–</w:t>
      </w:r>
      <w:r w:rsidRPr="00B93E05">
        <w:rPr>
          <w:spacing w:val="1"/>
        </w:rPr>
        <w:t xml:space="preserve"> </w:t>
      </w:r>
      <w:r w:rsidRPr="00B93E05">
        <w:t>«Эстафеты</w:t>
      </w:r>
      <w:r w:rsidRPr="00B93E05">
        <w:rPr>
          <w:spacing w:val="1"/>
        </w:rPr>
        <w:t xml:space="preserve"> </w:t>
      </w:r>
      <w:r w:rsidRPr="00B93E05">
        <w:t>творческих</w:t>
      </w:r>
      <w:r w:rsidRPr="00B93E05">
        <w:rPr>
          <w:spacing w:val="1"/>
        </w:rPr>
        <w:t xml:space="preserve"> </w:t>
      </w:r>
      <w:r w:rsidRPr="00B93E05">
        <w:t>дел»,</w:t>
      </w:r>
      <w:r w:rsidRPr="00B93E05">
        <w:rPr>
          <w:spacing w:val="1"/>
        </w:rPr>
        <w:t xml:space="preserve"> </w:t>
      </w:r>
      <w:r w:rsidRPr="00B93E05">
        <w:t>совместного</w:t>
      </w:r>
      <w:r w:rsidRPr="00B93E05">
        <w:rPr>
          <w:spacing w:val="1"/>
        </w:rPr>
        <w:t xml:space="preserve"> </w:t>
      </w:r>
      <w:r w:rsidRPr="00B93E05">
        <w:t>празднования</w:t>
      </w:r>
      <w:r w:rsidRPr="00B93E05">
        <w:rPr>
          <w:spacing w:val="1"/>
        </w:rPr>
        <w:t xml:space="preserve"> </w:t>
      </w:r>
      <w:r w:rsidRPr="00B93E05">
        <w:t>знаменательных для</w:t>
      </w:r>
      <w:r w:rsidRPr="00B93E05">
        <w:rPr>
          <w:spacing w:val="1"/>
        </w:rPr>
        <w:t xml:space="preserve"> </w:t>
      </w:r>
      <w:r w:rsidRPr="00B93E05">
        <w:t>членов</w:t>
      </w:r>
      <w:r w:rsidRPr="00B93E05">
        <w:rPr>
          <w:spacing w:val="3"/>
        </w:rPr>
        <w:t xml:space="preserve"> </w:t>
      </w:r>
      <w:r w:rsidRPr="00B93E05">
        <w:t>организации</w:t>
      </w:r>
      <w:r w:rsidRPr="00B93E05">
        <w:rPr>
          <w:spacing w:val="1"/>
        </w:rPr>
        <w:t xml:space="preserve"> </w:t>
      </w:r>
      <w:r w:rsidRPr="00B93E05">
        <w:t>событий;</w:t>
      </w:r>
    </w:p>
    <w:p w:rsidR="005336A8" w:rsidRPr="00B93E05" w:rsidRDefault="005336A8" w:rsidP="00513859">
      <w:pPr>
        <w:pStyle w:val="ab"/>
        <w:widowControl w:val="0"/>
        <w:numPr>
          <w:ilvl w:val="0"/>
          <w:numId w:val="13"/>
        </w:numPr>
        <w:tabs>
          <w:tab w:val="left" w:pos="1554"/>
        </w:tabs>
        <w:suppressAutoHyphens w:val="0"/>
        <w:autoSpaceDE w:val="0"/>
        <w:autoSpaceDN w:val="0"/>
        <w:ind w:left="0" w:right="-140" w:firstLine="163"/>
        <w:contextualSpacing/>
        <w:jc w:val="both"/>
      </w:pPr>
      <w:r w:rsidRPr="00B93E05">
        <w:t>поддержку и развитие в каждом детском объединении, входящем в «Добрую волю»</w:t>
      </w:r>
      <w:r w:rsidRPr="00B93E05">
        <w:rPr>
          <w:spacing w:val="-62"/>
        </w:rPr>
        <w:t xml:space="preserve"> </w:t>
      </w:r>
      <w:r w:rsidRPr="00B93E05">
        <w:t>его традиций</w:t>
      </w:r>
      <w:r w:rsidRPr="00B93E05">
        <w:rPr>
          <w:spacing w:val="1"/>
        </w:rPr>
        <w:t xml:space="preserve"> </w:t>
      </w:r>
      <w:r w:rsidRPr="00B93E05">
        <w:t>и ритуалов,</w:t>
      </w:r>
      <w:r w:rsidRPr="00B93E05">
        <w:rPr>
          <w:spacing w:val="1"/>
        </w:rPr>
        <w:t xml:space="preserve"> </w:t>
      </w:r>
      <w:r w:rsidRPr="00B93E05">
        <w:t>формирующих у</w:t>
      </w:r>
      <w:r w:rsidRPr="00B93E05">
        <w:rPr>
          <w:spacing w:val="1"/>
        </w:rPr>
        <w:t xml:space="preserve"> </w:t>
      </w:r>
      <w:r w:rsidRPr="00B93E05">
        <w:t>ребенка чувство общности с</w:t>
      </w:r>
      <w:r w:rsidRPr="00B93E05">
        <w:rPr>
          <w:spacing w:val="65"/>
        </w:rPr>
        <w:t xml:space="preserve"> </w:t>
      </w:r>
      <w:r w:rsidRPr="00B93E05">
        <w:t>другими</w:t>
      </w:r>
      <w:r w:rsidRPr="00B93E05">
        <w:rPr>
          <w:spacing w:val="1"/>
        </w:rPr>
        <w:t xml:space="preserve"> </w:t>
      </w:r>
      <w:r w:rsidRPr="00B93E05">
        <w:t>его членами, чувство причастности</w:t>
      </w:r>
      <w:r w:rsidRPr="00B93E05">
        <w:rPr>
          <w:spacing w:val="1"/>
        </w:rPr>
        <w:t xml:space="preserve"> </w:t>
      </w:r>
      <w:r w:rsidRPr="00B93E05">
        <w:t>к тому, что происходит в объединении. Данное</w:t>
      </w:r>
      <w:r w:rsidRPr="00B93E05">
        <w:rPr>
          <w:spacing w:val="-62"/>
        </w:rPr>
        <w:t xml:space="preserve"> </w:t>
      </w:r>
      <w:r w:rsidRPr="00B93E05">
        <w:t>направление</w:t>
      </w:r>
      <w:r w:rsidRPr="00B93E05">
        <w:rPr>
          <w:spacing w:val="1"/>
        </w:rPr>
        <w:t xml:space="preserve"> </w:t>
      </w:r>
      <w:r w:rsidRPr="00B93E05">
        <w:t>реализуется</w:t>
      </w:r>
      <w:r w:rsidRPr="00B93E05">
        <w:rPr>
          <w:spacing w:val="1"/>
        </w:rPr>
        <w:t xml:space="preserve"> </w:t>
      </w:r>
      <w:r w:rsidRPr="00B93E05">
        <w:t>посредством</w:t>
      </w:r>
      <w:r w:rsidRPr="00B93E05">
        <w:rPr>
          <w:spacing w:val="1"/>
        </w:rPr>
        <w:t xml:space="preserve"> </w:t>
      </w:r>
      <w:r w:rsidRPr="00B93E05">
        <w:t>введения</w:t>
      </w:r>
      <w:r w:rsidRPr="00B93E05">
        <w:rPr>
          <w:spacing w:val="1"/>
        </w:rPr>
        <w:t xml:space="preserve"> </w:t>
      </w:r>
      <w:r w:rsidRPr="00B93E05">
        <w:t>и</w:t>
      </w:r>
      <w:r w:rsidRPr="00B93E05">
        <w:rPr>
          <w:spacing w:val="1"/>
        </w:rPr>
        <w:t xml:space="preserve"> </w:t>
      </w:r>
      <w:r w:rsidRPr="00B93E05">
        <w:t>распространения</w:t>
      </w:r>
      <w:r w:rsidRPr="00B93E05">
        <w:rPr>
          <w:spacing w:val="1"/>
        </w:rPr>
        <w:t xml:space="preserve"> </w:t>
      </w:r>
      <w:r w:rsidRPr="00B93E05">
        <w:t>символики</w:t>
      </w:r>
      <w:r w:rsidRPr="00B93E05">
        <w:rPr>
          <w:spacing w:val="1"/>
        </w:rPr>
        <w:t xml:space="preserve"> </w:t>
      </w:r>
      <w:r w:rsidRPr="00B93E05">
        <w:t>объединения</w:t>
      </w:r>
      <w:r w:rsidRPr="00B93E05">
        <w:rPr>
          <w:spacing w:val="66"/>
        </w:rPr>
        <w:t xml:space="preserve"> </w:t>
      </w:r>
      <w:r w:rsidRPr="00B93E05">
        <w:t>(эмблема,</w:t>
      </w:r>
      <w:r w:rsidRPr="00B93E05">
        <w:rPr>
          <w:spacing w:val="66"/>
        </w:rPr>
        <w:t xml:space="preserve"> </w:t>
      </w:r>
      <w:r w:rsidRPr="00B93E05">
        <w:t>песня,</w:t>
      </w:r>
      <w:r w:rsidRPr="00B93E05">
        <w:rPr>
          <w:spacing w:val="66"/>
        </w:rPr>
        <w:t xml:space="preserve"> </w:t>
      </w:r>
      <w:r w:rsidRPr="00B93E05">
        <w:t xml:space="preserve">девиз-слоган),  </w:t>
      </w:r>
      <w:r w:rsidRPr="00B93E05">
        <w:rPr>
          <w:spacing w:val="1"/>
        </w:rPr>
        <w:t xml:space="preserve"> </w:t>
      </w:r>
      <w:r w:rsidRPr="00B93E05">
        <w:t xml:space="preserve">проведения  </w:t>
      </w:r>
      <w:r w:rsidRPr="00B93E05">
        <w:rPr>
          <w:spacing w:val="1"/>
        </w:rPr>
        <w:t xml:space="preserve"> </w:t>
      </w:r>
      <w:r w:rsidRPr="00B93E05">
        <w:t>церемонии</w:t>
      </w:r>
      <w:r w:rsidRPr="00B93E05">
        <w:rPr>
          <w:spacing w:val="1"/>
        </w:rPr>
        <w:t xml:space="preserve"> </w:t>
      </w:r>
      <w:r w:rsidRPr="00B93E05">
        <w:t>посвящения</w:t>
      </w:r>
      <w:r w:rsidRPr="00B93E05">
        <w:rPr>
          <w:spacing w:val="64"/>
        </w:rPr>
        <w:t xml:space="preserve"> </w:t>
      </w:r>
      <w:r w:rsidRPr="00B93E05">
        <w:t>в</w:t>
      </w:r>
      <w:r w:rsidRPr="00B93E05">
        <w:rPr>
          <w:spacing w:val="-2"/>
        </w:rPr>
        <w:t xml:space="preserve"> </w:t>
      </w:r>
      <w:r w:rsidRPr="00B93E05">
        <w:t>члены детского</w:t>
      </w:r>
      <w:r w:rsidRPr="00B93E05">
        <w:rPr>
          <w:spacing w:val="1"/>
        </w:rPr>
        <w:t xml:space="preserve"> </w:t>
      </w:r>
      <w:r w:rsidRPr="00B93E05">
        <w:t>объединения</w:t>
      </w:r>
      <w:r w:rsidRPr="00B93E05">
        <w:rPr>
          <w:spacing w:val="6"/>
        </w:rPr>
        <w:t xml:space="preserve"> </w:t>
      </w:r>
      <w:r w:rsidRPr="00B93E05">
        <w:t>и</w:t>
      </w:r>
      <w:r w:rsidRPr="00B93E05">
        <w:rPr>
          <w:spacing w:val="2"/>
        </w:rPr>
        <w:t xml:space="preserve"> </w:t>
      </w:r>
      <w:r w:rsidRPr="00B93E05">
        <w:t>др.;</w:t>
      </w:r>
    </w:p>
    <w:p w:rsidR="005336A8" w:rsidRPr="00B93E05" w:rsidRDefault="005336A8" w:rsidP="00563CF6">
      <w:pPr>
        <w:pStyle w:val="a9"/>
        <w:spacing w:before="7"/>
        <w:ind w:right="-140" w:firstLine="163"/>
        <w:contextualSpacing/>
        <w:jc w:val="both"/>
      </w:pPr>
    </w:p>
    <w:p w:rsidR="005336A8" w:rsidRPr="00B93E05" w:rsidRDefault="005336A8" w:rsidP="00513859">
      <w:pPr>
        <w:pStyle w:val="Heading1"/>
        <w:numPr>
          <w:ilvl w:val="1"/>
          <w:numId w:val="15"/>
        </w:numPr>
        <w:tabs>
          <w:tab w:val="left" w:pos="5126"/>
        </w:tabs>
        <w:ind w:left="0" w:right="-140" w:firstLine="163"/>
        <w:contextualSpacing/>
        <w:jc w:val="center"/>
        <w:rPr>
          <w:rFonts w:ascii="Times New Roman" w:hAnsi="Times New Roman" w:cs="Times New Roman"/>
        </w:rPr>
      </w:pPr>
      <w:bookmarkStart w:id="34" w:name="3.7_Модуль_«Профориентация»"/>
      <w:bookmarkStart w:id="35" w:name="_Toc141979318"/>
      <w:bookmarkEnd w:id="34"/>
      <w:r w:rsidRPr="00B93E05">
        <w:rPr>
          <w:rFonts w:ascii="Times New Roman" w:hAnsi="Times New Roman" w:cs="Times New Roman"/>
          <w:spacing w:val="-1"/>
        </w:rPr>
        <w:t>Модуль</w:t>
      </w:r>
      <w:r w:rsidRPr="00B93E05">
        <w:rPr>
          <w:rFonts w:ascii="Times New Roman" w:hAnsi="Times New Roman" w:cs="Times New Roman"/>
          <w:spacing w:val="-13"/>
        </w:rPr>
        <w:t xml:space="preserve"> </w:t>
      </w:r>
      <w:r w:rsidRPr="00B93E05">
        <w:rPr>
          <w:rFonts w:ascii="Times New Roman" w:hAnsi="Times New Roman" w:cs="Times New Roman"/>
        </w:rPr>
        <w:t>«Профориентация»</w:t>
      </w:r>
      <w:bookmarkEnd w:id="35"/>
    </w:p>
    <w:p w:rsidR="005336A8" w:rsidRPr="00B93E05" w:rsidRDefault="005336A8" w:rsidP="00563CF6">
      <w:pPr>
        <w:pStyle w:val="a9"/>
        <w:spacing w:before="4"/>
        <w:ind w:right="-140" w:firstLine="163"/>
        <w:contextualSpacing/>
        <w:jc w:val="both"/>
        <w:rPr>
          <w:b/>
        </w:rPr>
      </w:pPr>
    </w:p>
    <w:p w:rsidR="005336A8" w:rsidRPr="00B93E05" w:rsidRDefault="005336A8" w:rsidP="00563CF6">
      <w:pPr>
        <w:pStyle w:val="a9"/>
        <w:spacing w:before="1"/>
        <w:ind w:right="-140" w:firstLine="163"/>
        <w:contextualSpacing/>
        <w:jc w:val="both"/>
      </w:pPr>
      <w:r w:rsidRPr="00B93E05">
        <w:t>Совместная</w:t>
      </w:r>
      <w:r w:rsidRPr="00B93E05">
        <w:rPr>
          <w:spacing w:val="86"/>
        </w:rPr>
        <w:t xml:space="preserve"> </w:t>
      </w:r>
      <w:r w:rsidRPr="00B93E05">
        <w:t xml:space="preserve">деятельность  </w:t>
      </w:r>
      <w:r w:rsidRPr="00B93E05">
        <w:rPr>
          <w:spacing w:val="15"/>
        </w:rPr>
        <w:t xml:space="preserve"> </w:t>
      </w:r>
      <w:r w:rsidRPr="00B93E05">
        <w:t xml:space="preserve">педагогов  </w:t>
      </w:r>
      <w:r w:rsidRPr="00B93E05">
        <w:rPr>
          <w:spacing w:val="21"/>
        </w:rPr>
        <w:t xml:space="preserve"> </w:t>
      </w:r>
      <w:r w:rsidRPr="00B93E05">
        <w:t xml:space="preserve">и  </w:t>
      </w:r>
      <w:r w:rsidRPr="00B93E05">
        <w:rPr>
          <w:spacing w:val="15"/>
        </w:rPr>
        <w:t xml:space="preserve"> </w:t>
      </w:r>
      <w:r w:rsidRPr="00B93E05">
        <w:t xml:space="preserve">школьников  </w:t>
      </w:r>
      <w:r w:rsidRPr="00B93E05">
        <w:rPr>
          <w:spacing w:val="21"/>
        </w:rPr>
        <w:t xml:space="preserve"> </w:t>
      </w:r>
      <w:r w:rsidRPr="00B93E05">
        <w:t xml:space="preserve">по  </w:t>
      </w:r>
      <w:r w:rsidRPr="00B93E05">
        <w:rPr>
          <w:spacing w:val="19"/>
        </w:rPr>
        <w:t xml:space="preserve"> </w:t>
      </w:r>
      <w:r w:rsidRPr="00B93E05">
        <w:t>направлению</w:t>
      </w:r>
    </w:p>
    <w:p w:rsidR="005336A8" w:rsidRPr="00B93E05" w:rsidRDefault="005336A8" w:rsidP="00563CF6">
      <w:pPr>
        <w:pStyle w:val="a9"/>
        <w:spacing w:before="3"/>
        <w:ind w:right="-140" w:firstLine="163"/>
        <w:contextualSpacing/>
        <w:jc w:val="both"/>
      </w:pPr>
      <w:r w:rsidRPr="00B93E05">
        <w:t>«профориентация» включает в себя профессиональное просвещение школьников;</w:t>
      </w:r>
      <w:r w:rsidRPr="00B93E05">
        <w:rPr>
          <w:spacing w:val="-62"/>
        </w:rPr>
        <w:t xml:space="preserve"> </w:t>
      </w:r>
      <w:r w:rsidRPr="00B93E05">
        <w:t>диагностику и консультирование по проблемам профориентации, организацию</w:t>
      </w:r>
      <w:r w:rsidRPr="00B93E05">
        <w:rPr>
          <w:spacing w:val="1"/>
        </w:rPr>
        <w:t xml:space="preserve"> </w:t>
      </w:r>
      <w:r w:rsidRPr="00B93E05">
        <w:t>профессиональных проб школьников.</w:t>
      </w:r>
      <w:r w:rsidRPr="00B93E05">
        <w:rPr>
          <w:spacing w:val="65"/>
        </w:rPr>
        <w:t xml:space="preserve"> </w:t>
      </w:r>
      <w:r w:rsidRPr="00B93E05">
        <w:t>Задача совместной</w:t>
      </w:r>
      <w:r w:rsidRPr="00B93E05">
        <w:rPr>
          <w:spacing w:val="65"/>
        </w:rPr>
        <w:t xml:space="preserve"> </w:t>
      </w:r>
      <w:r w:rsidRPr="00B93E05">
        <w:t>деятельности педагога</w:t>
      </w:r>
      <w:r w:rsidRPr="00B93E05">
        <w:rPr>
          <w:spacing w:val="1"/>
        </w:rPr>
        <w:t xml:space="preserve"> </w:t>
      </w:r>
      <w:r w:rsidRPr="00B93E05">
        <w:t>и</w:t>
      </w:r>
      <w:r w:rsidRPr="00B93E05">
        <w:rPr>
          <w:spacing w:val="1"/>
        </w:rPr>
        <w:t xml:space="preserve"> </w:t>
      </w:r>
      <w:r w:rsidRPr="00B93E05">
        <w:t>ребенка</w:t>
      </w:r>
      <w:r w:rsidRPr="00B93E05">
        <w:rPr>
          <w:spacing w:val="1"/>
        </w:rPr>
        <w:t xml:space="preserve"> </w:t>
      </w:r>
      <w:r w:rsidRPr="00B93E05">
        <w:t>–</w:t>
      </w:r>
      <w:r w:rsidRPr="00B93E05">
        <w:rPr>
          <w:spacing w:val="1"/>
        </w:rPr>
        <w:t xml:space="preserve"> </w:t>
      </w:r>
      <w:r w:rsidRPr="00B93E05">
        <w:lastRenderedPageBreak/>
        <w:t>подготовить</w:t>
      </w:r>
      <w:r w:rsidRPr="00B93E05">
        <w:rPr>
          <w:spacing w:val="1"/>
        </w:rPr>
        <w:t xml:space="preserve"> </w:t>
      </w:r>
      <w:r w:rsidRPr="00B93E05">
        <w:t>школьника</w:t>
      </w:r>
      <w:r w:rsidRPr="00B93E05">
        <w:rPr>
          <w:spacing w:val="1"/>
        </w:rPr>
        <w:t xml:space="preserve"> </w:t>
      </w:r>
      <w:r w:rsidRPr="00B93E05">
        <w:t>к</w:t>
      </w:r>
      <w:r w:rsidRPr="00B93E05">
        <w:rPr>
          <w:spacing w:val="1"/>
        </w:rPr>
        <w:t xml:space="preserve"> </w:t>
      </w:r>
      <w:r w:rsidRPr="00B93E05">
        <w:t>осознанному</w:t>
      </w:r>
      <w:r w:rsidRPr="00B93E05">
        <w:rPr>
          <w:spacing w:val="1"/>
        </w:rPr>
        <w:t xml:space="preserve"> </w:t>
      </w:r>
      <w:r w:rsidRPr="00B93E05">
        <w:t>выбору</w:t>
      </w:r>
      <w:r w:rsidRPr="00B93E05">
        <w:rPr>
          <w:spacing w:val="1"/>
        </w:rPr>
        <w:t xml:space="preserve"> </w:t>
      </w:r>
      <w:r w:rsidRPr="00B93E05">
        <w:t>своей</w:t>
      </w:r>
      <w:r w:rsidRPr="00B93E05">
        <w:rPr>
          <w:spacing w:val="1"/>
        </w:rPr>
        <w:t xml:space="preserve"> </w:t>
      </w:r>
      <w:r w:rsidRPr="00B93E05">
        <w:t>будущей</w:t>
      </w:r>
      <w:r w:rsidRPr="00B93E05">
        <w:rPr>
          <w:spacing w:val="1"/>
        </w:rPr>
        <w:t xml:space="preserve"> </w:t>
      </w:r>
      <w:r w:rsidRPr="00B93E05">
        <w:t>профессиональной</w:t>
      </w:r>
      <w:r w:rsidRPr="00B93E05">
        <w:rPr>
          <w:spacing w:val="1"/>
        </w:rPr>
        <w:t xml:space="preserve"> </w:t>
      </w:r>
      <w:r w:rsidRPr="00B93E05">
        <w:t>деятельности.</w:t>
      </w:r>
    </w:p>
    <w:p w:rsidR="005336A8" w:rsidRPr="00B93E05" w:rsidRDefault="005336A8" w:rsidP="00563CF6">
      <w:pPr>
        <w:pStyle w:val="a9"/>
        <w:ind w:right="-140" w:firstLine="163"/>
        <w:contextualSpacing/>
        <w:jc w:val="both"/>
      </w:pPr>
      <w:r w:rsidRPr="00B93E05">
        <w:t>Создавая</w:t>
      </w:r>
      <w:r w:rsidRPr="00B93E05">
        <w:rPr>
          <w:spacing w:val="1"/>
        </w:rPr>
        <w:t xml:space="preserve"> </w:t>
      </w:r>
      <w:r w:rsidRPr="00B93E05">
        <w:t>профориентационно</w:t>
      </w:r>
      <w:r w:rsidRPr="00B93E05">
        <w:rPr>
          <w:spacing w:val="1"/>
        </w:rPr>
        <w:t xml:space="preserve"> </w:t>
      </w:r>
      <w:r w:rsidRPr="00B93E05">
        <w:t>значимые</w:t>
      </w:r>
      <w:r w:rsidRPr="00B93E05">
        <w:rPr>
          <w:spacing w:val="1"/>
        </w:rPr>
        <w:t xml:space="preserve"> </w:t>
      </w:r>
      <w:r w:rsidRPr="00B93E05">
        <w:t>проблемные</w:t>
      </w:r>
      <w:r w:rsidRPr="00B93E05">
        <w:rPr>
          <w:spacing w:val="1"/>
        </w:rPr>
        <w:t xml:space="preserve"> </w:t>
      </w:r>
      <w:r w:rsidRPr="00B93E05">
        <w:t>ситуации,</w:t>
      </w:r>
      <w:r w:rsidRPr="00B93E05">
        <w:rPr>
          <w:spacing w:val="1"/>
        </w:rPr>
        <w:t xml:space="preserve"> </w:t>
      </w:r>
      <w:r w:rsidRPr="00B93E05">
        <w:t>формирующие</w:t>
      </w:r>
      <w:r w:rsidRPr="00B93E05">
        <w:rPr>
          <w:spacing w:val="1"/>
        </w:rPr>
        <w:t xml:space="preserve"> </w:t>
      </w:r>
      <w:r w:rsidRPr="00B93E05">
        <w:t>готовность</w:t>
      </w:r>
      <w:r w:rsidRPr="00B93E05">
        <w:rPr>
          <w:spacing w:val="1"/>
        </w:rPr>
        <w:t xml:space="preserve"> </w:t>
      </w:r>
      <w:r w:rsidRPr="00B93E05">
        <w:t>школьника</w:t>
      </w:r>
      <w:r w:rsidRPr="00B93E05">
        <w:rPr>
          <w:spacing w:val="1"/>
        </w:rPr>
        <w:t xml:space="preserve"> </w:t>
      </w:r>
      <w:r w:rsidRPr="00B93E05">
        <w:t>к</w:t>
      </w:r>
      <w:r w:rsidRPr="00B93E05">
        <w:rPr>
          <w:spacing w:val="1"/>
        </w:rPr>
        <w:t xml:space="preserve"> </w:t>
      </w:r>
      <w:r w:rsidRPr="00B93E05">
        <w:t>выбору,</w:t>
      </w:r>
      <w:r w:rsidRPr="00B93E05">
        <w:rPr>
          <w:spacing w:val="1"/>
        </w:rPr>
        <w:t xml:space="preserve"> </w:t>
      </w:r>
      <w:r w:rsidRPr="00B93E05">
        <w:t>педагог</w:t>
      </w:r>
      <w:r w:rsidRPr="00B93E05">
        <w:rPr>
          <w:spacing w:val="1"/>
        </w:rPr>
        <w:t xml:space="preserve"> </w:t>
      </w:r>
      <w:r w:rsidRPr="00B93E05">
        <w:t>актуализирует</w:t>
      </w:r>
      <w:r w:rsidRPr="00B93E05">
        <w:rPr>
          <w:spacing w:val="1"/>
        </w:rPr>
        <w:t xml:space="preserve"> </w:t>
      </w:r>
      <w:r w:rsidRPr="00B93E05">
        <w:t>его</w:t>
      </w:r>
      <w:r w:rsidRPr="00B93E05">
        <w:rPr>
          <w:spacing w:val="1"/>
        </w:rPr>
        <w:t xml:space="preserve"> </w:t>
      </w:r>
      <w:r w:rsidRPr="00B93E05">
        <w:t>профессиональное</w:t>
      </w:r>
      <w:r w:rsidRPr="00B93E05">
        <w:rPr>
          <w:spacing w:val="1"/>
        </w:rPr>
        <w:t xml:space="preserve"> </w:t>
      </w:r>
      <w:r w:rsidRPr="00B93E05">
        <w:t>самоопределение,</w:t>
      </w:r>
      <w:r w:rsidRPr="00B93E05">
        <w:rPr>
          <w:spacing w:val="1"/>
        </w:rPr>
        <w:t xml:space="preserve"> </w:t>
      </w:r>
      <w:r w:rsidRPr="00B93E05">
        <w:t>позитивный</w:t>
      </w:r>
      <w:r w:rsidRPr="00B93E05">
        <w:rPr>
          <w:spacing w:val="1"/>
        </w:rPr>
        <w:t xml:space="preserve"> </w:t>
      </w:r>
      <w:r w:rsidRPr="00B93E05">
        <w:t>взгляд</w:t>
      </w:r>
      <w:r w:rsidRPr="00B93E05">
        <w:rPr>
          <w:spacing w:val="1"/>
        </w:rPr>
        <w:t xml:space="preserve"> </w:t>
      </w:r>
      <w:r w:rsidRPr="00B93E05">
        <w:t>на</w:t>
      </w:r>
      <w:r w:rsidRPr="00B93E05">
        <w:rPr>
          <w:spacing w:val="1"/>
        </w:rPr>
        <w:t xml:space="preserve"> </w:t>
      </w:r>
      <w:r w:rsidRPr="00B93E05">
        <w:t>труд</w:t>
      </w:r>
      <w:r w:rsidRPr="00B93E05">
        <w:rPr>
          <w:spacing w:val="1"/>
        </w:rPr>
        <w:t xml:space="preserve"> </w:t>
      </w:r>
      <w:r w:rsidRPr="00B93E05">
        <w:t>в</w:t>
      </w:r>
      <w:r w:rsidRPr="00B93E05">
        <w:rPr>
          <w:spacing w:val="1"/>
        </w:rPr>
        <w:t xml:space="preserve"> </w:t>
      </w:r>
      <w:r w:rsidRPr="00B93E05">
        <w:t>постиндустриальном мире, охватывающий не только профессиональную, но</w:t>
      </w:r>
      <w:r w:rsidRPr="00B93E05">
        <w:rPr>
          <w:spacing w:val="65"/>
        </w:rPr>
        <w:t xml:space="preserve"> </w:t>
      </w:r>
      <w:r w:rsidRPr="00B93E05">
        <w:t>и</w:t>
      </w:r>
      <w:r w:rsidRPr="00B93E05">
        <w:rPr>
          <w:spacing w:val="1"/>
        </w:rPr>
        <w:t xml:space="preserve"> </w:t>
      </w:r>
      <w:r w:rsidRPr="00B93E05">
        <w:t>вне</w:t>
      </w:r>
      <w:r w:rsidRPr="00B93E05">
        <w:rPr>
          <w:spacing w:val="1"/>
        </w:rPr>
        <w:t xml:space="preserve"> </w:t>
      </w:r>
      <w:r w:rsidRPr="00B93E05">
        <w:t>профессиональную</w:t>
      </w:r>
      <w:r w:rsidRPr="00B93E05">
        <w:rPr>
          <w:spacing w:val="-1"/>
        </w:rPr>
        <w:t xml:space="preserve"> </w:t>
      </w:r>
      <w:r w:rsidRPr="00B93E05">
        <w:t>составляющие</w:t>
      </w:r>
      <w:r w:rsidRPr="00B93E05">
        <w:rPr>
          <w:spacing w:val="-3"/>
        </w:rPr>
        <w:t xml:space="preserve"> </w:t>
      </w:r>
      <w:r w:rsidRPr="00B93E05">
        <w:t>такой</w:t>
      </w:r>
      <w:r w:rsidRPr="00B93E05">
        <w:rPr>
          <w:spacing w:val="1"/>
        </w:rPr>
        <w:t xml:space="preserve"> </w:t>
      </w:r>
      <w:r w:rsidRPr="00B93E05">
        <w:t>деятельности.</w:t>
      </w:r>
    </w:p>
    <w:p w:rsidR="005336A8" w:rsidRPr="00B93E05" w:rsidRDefault="005336A8" w:rsidP="00563CF6">
      <w:pPr>
        <w:pStyle w:val="a9"/>
        <w:spacing w:before="2"/>
        <w:ind w:right="-140" w:firstLine="163"/>
        <w:contextualSpacing/>
        <w:jc w:val="both"/>
      </w:pPr>
      <w:r w:rsidRPr="00B93E05">
        <w:t>Эта</w:t>
      </w:r>
      <w:r w:rsidRPr="00B93E05">
        <w:rPr>
          <w:spacing w:val="-2"/>
        </w:rPr>
        <w:t xml:space="preserve"> </w:t>
      </w:r>
      <w:r w:rsidRPr="00B93E05">
        <w:t>работа</w:t>
      </w:r>
      <w:r w:rsidRPr="00B93E05">
        <w:rPr>
          <w:spacing w:val="-1"/>
        </w:rPr>
        <w:t xml:space="preserve"> </w:t>
      </w:r>
      <w:r w:rsidRPr="00B93E05">
        <w:t>осуществляется</w:t>
      </w:r>
      <w:r w:rsidRPr="00B93E05">
        <w:rPr>
          <w:spacing w:val="-4"/>
        </w:rPr>
        <w:t xml:space="preserve"> </w:t>
      </w:r>
      <w:r w:rsidRPr="00B93E05">
        <w:t>через:</w:t>
      </w:r>
    </w:p>
    <w:p w:rsidR="005336A8" w:rsidRPr="003E0D8A" w:rsidRDefault="003E0D8A" w:rsidP="003E0D8A">
      <w:pPr>
        <w:pStyle w:val="ab"/>
        <w:widowControl w:val="0"/>
        <w:tabs>
          <w:tab w:val="left" w:pos="426"/>
        </w:tabs>
        <w:suppressAutoHyphens w:val="0"/>
        <w:autoSpaceDE w:val="0"/>
        <w:autoSpaceDN w:val="0"/>
        <w:spacing w:before="70"/>
        <w:ind w:left="163" w:right="-140"/>
        <w:contextualSpacing/>
        <w:jc w:val="both"/>
      </w:pPr>
      <w:r w:rsidRPr="003E0D8A">
        <w:t>-</w:t>
      </w:r>
      <w:r w:rsidR="005336A8" w:rsidRPr="003E0D8A">
        <w:t>профориентационные часы общения, направленные на подготовку</w:t>
      </w:r>
      <w:r w:rsidR="005336A8" w:rsidRPr="003E0D8A">
        <w:rPr>
          <w:spacing w:val="1"/>
        </w:rPr>
        <w:t xml:space="preserve"> </w:t>
      </w:r>
      <w:r w:rsidR="005336A8" w:rsidRPr="003E0D8A">
        <w:t>школьника</w:t>
      </w:r>
      <w:r w:rsidR="005336A8" w:rsidRPr="003E0D8A">
        <w:rPr>
          <w:spacing w:val="1"/>
        </w:rPr>
        <w:t xml:space="preserve"> </w:t>
      </w:r>
      <w:r w:rsidR="005336A8" w:rsidRPr="003E0D8A">
        <w:t>к</w:t>
      </w:r>
      <w:r w:rsidR="005336A8" w:rsidRPr="003E0D8A">
        <w:rPr>
          <w:spacing w:val="1"/>
        </w:rPr>
        <w:t xml:space="preserve"> </w:t>
      </w:r>
      <w:r w:rsidR="005336A8" w:rsidRPr="003E0D8A">
        <w:t>осознанному</w:t>
      </w:r>
      <w:r w:rsidR="005336A8" w:rsidRPr="003E0D8A">
        <w:rPr>
          <w:spacing w:val="1"/>
        </w:rPr>
        <w:t xml:space="preserve"> </w:t>
      </w:r>
      <w:r w:rsidR="005336A8" w:rsidRPr="003E0D8A">
        <w:t>планированию</w:t>
      </w:r>
      <w:r w:rsidR="005336A8" w:rsidRPr="003E0D8A">
        <w:rPr>
          <w:spacing w:val="1"/>
        </w:rPr>
        <w:t xml:space="preserve"> </w:t>
      </w:r>
      <w:r w:rsidR="005336A8" w:rsidRPr="003E0D8A">
        <w:t>и</w:t>
      </w:r>
      <w:r w:rsidR="005336A8" w:rsidRPr="003E0D8A">
        <w:rPr>
          <w:spacing w:val="1"/>
        </w:rPr>
        <w:t xml:space="preserve"> </w:t>
      </w:r>
      <w:r w:rsidR="005336A8" w:rsidRPr="003E0D8A">
        <w:t>реализации</w:t>
      </w:r>
      <w:r w:rsidR="005336A8" w:rsidRPr="003E0D8A">
        <w:rPr>
          <w:spacing w:val="66"/>
        </w:rPr>
        <w:t xml:space="preserve"> </w:t>
      </w:r>
      <w:r w:rsidR="005336A8" w:rsidRPr="003E0D8A">
        <w:t>своего</w:t>
      </w:r>
      <w:r w:rsidR="005336A8" w:rsidRPr="003E0D8A">
        <w:rPr>
          <w:spacing w:val="1"/>
        </w:rPr>
        <w:t xml:space="preserve"> </w:t>
      </w:r>
      <w:r w:rsidR="005336A8" w:rsidRPr="003E0D8A">
        <w:t>профессионального будущего;</w:t>
      </w:r>
    </w:p>
    <w:p w:rsidR="005336A8" w:rsidRPr="003E0D8A" w:rsidRDefault="003E0D8A" w:rsidP="003E0D8A">
      <w:pPr>
        <w:widowControl w:val="0"/>
        <w:tabs>
          <w:tab w:val="left" w:pos="426"/>
        </w:tabs>
        <w:autoSpaceDE w:val="0"/>
        <w:autoSpaceDN w:val="0"/>
        <w:spacing w:before="5"/>
        <w:ind w:right="-140"/>
        <w:contextualSpacing/>
        <w:jc w:val="both"/>
        <w:rPr>
          <w:rFonts w:ascii="Times New Roman" w:hAnsi="Times New Roman" w:cs="Times New Roman"/>
        </w:rPr>
      </w:pPr>
      <w:r w:rsidRPr="003E0D8A">
        <w:rPr>
          <w:rFonts w:ascii="Times New Roman" w:hAnsi="Times New Roman" w:cs="Times New Roman"/>
        </w:rPr>
        <w:t>-</w:t>
      </w:r>
      <w:r w:rsidR="005336A8" w:rsidRPr="003E0D8A">
        <w:rPr>
          <w:rFonts w:ascii="Times New Roman" w:hAnsi="Times New Roman" w:cs="Times New Roman"/>
        </w:rPr>
        <w:t>профориентационные</w:t>
      </w:r>
      <w:r w:rsidR="005336A8" w:rsidRPr="003E0D8A">
        <w:rPr>
          <w:rFonts w:ascii="Times New Roman" w:hAnsi="Times New Roman" w:cs="Times New Roman"/>
          <w:spacing w:val="1"/>
        </w:rPr>
        <w:t xml:space="preserve"> </w:t>
      </w:r>
      <w:r w:rsidR="005336A8" w:rsidRPr="003E0D8A">
        <w:rPr>
          <w:rFonts w:ascii="Times New Roman" w:hAnsi="Times New Roman" w:cs="Times New Roman"/>
        </w:rPr>
        <w:t>игры:</w:t>
      </w:r>
      <w:r w:rsidR="005336A8" w:rsidRPr="003E0D8A">
        <w:rPr>
          <w:rFonts w:ascii="Times New Roman" w:hAnsi="Times New Roman" w:cs="Times New Roman"/>
          <w:spacing w:val="1"/>
        </w:rPr>
        <w:t xml:space="preserve"> </w:t>
      </w:r>
      <w:r w:rsidR="005336A8" w:rsidRPr="003E0D8A">
        <w:rPr>
          <w:rFonts w:ascii="Times New Roman" w:hAnsi="Times New Roman" w:cs="Times New Roman"/>
        </w:rPr>
        <w:t>симуляции,</w:t>
      </w:r>
      <w:r w:rsidR="005336A8" w:rsidRPr="003E0D8A">
        <w:rPr>
          <w:rFonts w:ascii="Times New Roman" w:hAnsi="Times New Roman" w:cs="Times New Roman"/>
          <w:spacing w:val="1"/>
        </w:rPr>
        <w:t xml:space="preserve"> </w:t>
      </w:r>
      <w:r w:rsidR="005336A8" w:rsidRPr="003E0D8A">
        <w:rPr>
          <w:rFonts w:ascii="Times New Roman" w:hAnsi="Times New Roman" w:cs="Times New Roman"/>
        </w:rPr>
        <w:t>деловые</w:t>
      </w:r>
      <w:r w:rsidR="005336A8" w:rsidRPr="003E0D8A">
        <w:rPr>
          <w:rFonts w:ascii="Times New Roman" w:hAnsi="Times New Roman" w:cs="Times New Roman"/>
          <w:spacing w:val="1"/>
        </w:rPr>
        <w:t xml:space="preserve"> </w:t>
      </w:r>
      <w:r w:rsidR="005336A8" w:rsidRPr="003E0D8A">
        <w:rPr>
          <w:rFonts w:ascii="Times New Roman" w:hAnsi="Times New Roman" w:cs="Times New Roman"/>
        </w:rPr>
        <w:t>игры,</w:t>
      </w:r>
      <w:r w:rsidR="005336A8" w:rsidRPr="003E0D8A">
        <w:rPr>
          <w:rFonts w:ascii="Times New Roman" w:hAnsi="Times New Roman" w:cs="Times New Roman"/>
          <w:spacing w:val="1"/>
        </w:rPr>
        <w:t xml:space="preserve"> </w:t>
      </w:r>
      <w:r w:rsidR="005336A8" w:rsidRPr="003E0D8A">
        <w:rPr>
          <w:rFonts w:ascii="Times New Roman" w:hAnsi="Times New Roman" w:cs="Times New Roman"/>
        </w:rPr>
        <w:t>квесты,</w:t>
      </w:r>
      <w:r w:rsidR="005336A8" w:rsidRPr="003E0D8A">
        <w:rPr>
          <w:rFonts w:ascii="Times New Roman" w:hAnsi="Times New Roman" w:cs="Times New Roman"/>
          <w:spacing w:val="-62"/>
        </w:rPr>
        <w:t xml:space="preserve"> </w:t>
      </w:r>
      <w:r w:rsidR="005336A8" w:rsidRPr="003E0D8A">
        <w:rPr>
          <w:rFonts w:ascii="Times New Roman" w:hAnsi="Times New Roman" w:cs="Times New Roman"/>
        </w:rPr>
        <w:t>решение</w:t>
      </w:r>
      <w:r w:rsidR="005336A8" w:rsidRPr="003E0D8A">
        <w:rPr>
          <w:rFonts w:ascii="Times New Roman" w:hAnsi="Times New Roman" w:cs="Times New Roman"/>
          <w:spacing w:val="1"/>
        </w:rPr>
        <w:t xml:space="preserve"> </w:t>
      </w:r>
      <w:r w:rsidR="005336A8" w:rsidRPr="003E0D8A">
        <w:rPr>
          <w:rFonts w:ascii="Times New Roman" w:hAnsi="Times New Roman" w:cs="Times New Roman"/>
        </w:rPr>
        <w:t>кейсов</w:t>
      </w:r>
      <w:r w:rsidR="005336A8" w:rsidRPr="003E0D8A">
        <w:rPr>
          <w:rFonts w:ascii="Times New Roman" w:hAnsi="Times New Roman" w:cs="Times New Roman"/>
          <w:spacing w:val="1"/>
        </w:rPr>
        <w:t xml:space="preserve"> </w:t>
      </w:r>
      <w:r w:rsidR="005336A8" w:rsidRPr="003E0D8A">
        <w:rPr>
          <w:rFonts w:ascii="Times New Roman" w:hAnsi="Times New Roman" w:cs="Times New Roman"/>
        </w:rPr>
        <w:t>(ситуаций,</w:t>
      </w:r>
      <w:r w:rsidR="005336A8" w:rsidRPr="003E0D8A">
        <w:rPr>
          <w:rFonts w:ascii="Times New Roman" w:hAnsi="Times New Roman" w:cs="Times New Roman"/>
          <w:spacing w:val="1"/>
        </w:rPr>
        <w:t xml:space="preserve"> </w:t>
      </w:r>
      <w:r w:rsidR="005336A8" w:rsidRPr="003E0D8A">
        <w:rPr>
          <w:rFonts w:ascii="Times New Roman" w:hAnsi="Times New Roman" w:cs="Times New Roman"/>
        </w:rPr>
        <w:t>в</w:t>
      </w:r>
      <w:r w:rsidR="005336A8" w:rsidRPr="003E0D8A">
        <w:rPr>
          <w:rFonts w:ascii="Times New Roman" w:hAnsi="Times New Roman" w:cs="Times New Roman"/>
          <w:spacing w:val="1"/>
        </w:rPr>
        <w:t xml:space="preserve"> </w:t>
      </w:r>
      <w:r w:rsidR="005336A8" w:rsidRPr="003E0D8A">
        <w:rPr>
          <w:rFonts w:ascii="Times New Roman" w:hAnsi="Times New Roman" w:cs="Times New Roman"/>
        </w:rPr>
        <w:t>которых</w:t>
      </w:r>
      <w:r w:rsidR="005336A8" w:rsidRPr="003E0D8A">
        <w:rPr>
          <w:rFonts w:ascii="Times New Roman" w:hAnsi="Times New Roman" w:cs="Times New Roman"/>
          <w:spacing w:val="1"/>
        </w:rPr>
        <w:t xml:space="preserve"> </w:t>
      </w:r>
      <w:r w:rsidR="005336A8" w:rsidRPr="003E0D8A">
        <w:rPr>
          <w:rFonts w:ascii="Times New Roman" w:hAnsi="Times New Roman" w:cs="Times New Roman"/>
        </w:rPr>
        <w:t>необходимо</w:t>
      </w:r>
      <w:r w:rsidR="005336A8" w:rsidRPr="003E0D8A">
        <w:rPr>
          <w:rFonts w:ascii="Times New Roman" w:hAnsi="Times New Roman" w:cs="Times New Roman"/>
          <w:spacing w:val="1"/>
        </w:rPr>
        <w:t xml:space="preserve"> </w:t>
      </w:r>
      <w:r w:rsidR="005336A8" w:rsidRPr="003E0D8A">
        <w:rPr>
          <w:rFonts w:ascii="Times New Roman" w:hAnsi="Times New Roman" w:cs="Times New Roman"/>
        </w:rPr>
        <w:t>принять</w:t>
      </w:r>
      <w:r w:rsidR="005336A8" w:rsidRPr="003E0D8A">
        <w:rPr>
          <w:rFonts w:ascii="Times New Roman" w:hAnsi="Times New Roman" w:cs="Times New Roman"/>
          <w:spacing w:val="1"/>
        </w:rPr>
        <w:t xml:space="preserve"> </w:t>
      </w:r>
      <w:r w:rsidR="005336A8" w:rsidRPr="003E0D8A">
        <w:rPr>
          <w:rFonts w:ascii="Times New Roman" w:hAnsi="Times New Roman" w:cs="Times New Roman"/>
        </w:rPr>
        <w:t>решение,</w:t>
      </w:r>
      <w:r w:rsidR="005336A8" w:rsidRPr="003E0D8A">
        <w:rPr>
          <w:rFonts w:ascii="Times New Roman" w:hAnsi="Times New Roman" w:cs="Times New Roman"/>
          <w:spacing w:val="1"/>
        </w:rPr>
        <w:t xml:space="preserve"> </w:t>
      </w:r>
      <w:r w:rsidR="005336A8" w:rsidRPr="003E0D8A">
        <w:rPr>
          <w:rFonts w:ascii="Times New Roman" w:hAnsi="Times New Roman" w:cs="Times New Roman"/>
        </w:rPr>
        <w:t>занять</w:t>
      </w:r>
      <w:r w:rsidR="005336A8" w:rsidRPr="003E0D8A">
        <w:rPr>
          <w:rFonts w:ascii="Times New Roman" w:hAnsi="Times New Roman" w:cs="Times New Roman"/>
          <w:spacing w:val="1"/>
        </w:rPr>
        <w:t xml:space="preserve"> </w:t>
      </w:r>
      <w:r w:rsidR="005336A8" w:rsidRPr="003E0D8A">
        <w:rPr>
          <w:rFonts w:ascii="Times New Roman" w:hAnsi="Times New Roman" w:cs="Times New Roman"/>
        </w:rPr>
        <w:t>определенную позицию), расширяющие знания школьников о типах профессий, о</w:t>
      </w:r>
      <w:r w:rsidR="005336A8" w:rsidRPr="003E0D8A">
        <w:rPr>
          <w:rFonts w:ascii="Times New Roman" w:hAnsi="Times New Roman" w:cs="Times New Roman"/>
          <w:spacing w:val="-62"/>
        </w:rPr>
        <w:t xml:space="preserve"> </w:t>
      </w:r>
      <w:r w:rsidR="005336A8" w:rsidRPr="003E0D8A">
        <w:rPr>
          <w:rFonts w:ascii="Times New Roman" w:hAnsi="Times New Roman" w:cs="Times New Roman"/>
        </w:rPr>
        <w:t>способах</w:t>
      </w:r>
      <w:r w:rsidR="005336A8" w:rsidRPr="003E0D8A">
        <w:rPr>
          <w:rFonts w:ascii="Times New Roman" w:hAnsi="Times New Roman" w:cs="Times New Roman"/>
          <w:spacing w:val="1"/>
        </w:rPr>
        <w:t xml:space="preserve"> </w:t>
      </w:r>
      <w:r w:rsidR="005336A8" w:rsidRPr="003E0D8A">
        <w:rPr>
          <w:rFonts w:ascii="Times New Roman" w:hAnsi="Times New Roman" w:cs="Times New Roman"/>
        </w:rPr>
        <w:t>выбора</w:t>
      </w:r>
      <w:r w:rsidR="005336A8" w:rsidRPr="003E0D8A">
        <w:rPr>
          <w:rFonts w:ascii="Times New Roman" w:hAnsi="Times New Roman" w:cs="Times New Roman"/>
          <w:spacing w:val="1"/>
        </w:rPr>
        <w:t xml:space="preserve"> </w:t>
      </w:r>
      <w:r w:rsidR="005336A8" w:rsidRPr="003E0D8A">
        <w:rPr>
          <w:rFonts w:ascii="Times New Roman" w:hAnsi="Times New Roman" w:cs="Times New Roman"/>
        </w:rPr>
        <w:t>профессий,</w:t>
      </w:r>
      <w:r w:rsidR="005336A8" w:rsidRPr="003E0D8A">
        <w:rPr>
          <w:rFonts w:ascii="Times New Roman" w:hAnsi="Times New Roman" w:cs="Times New Roman"/>
          <w:spacing w:val="1"/>
        </w:rPr>
        <w:t xml:space="preserve"> </w:t>
      </w:r>
      <w:r w:rsidR="005336A8" w:rsidRPr="003E0D8A">
        <w:rPr>
          <w:rFonts w:ascii="Times New Roman" w:hAnsi="Times New Roman" w:cs="Times New Roman"/>
        </w:rPr>
        <w:t>о</w:t>
      </w:r>
      <w:r w:rsidR="005336A8" w:rsidRPr="003E0D8A">
        <w:rPr>
          <w:rFonts w:ascii="Times New Roman" w:hAnsi="Times New Roman" w:cs="Times New Roman"/>
          <w:spacing w:val="1"/>
        </w:rPr>
        <w:t xml:space="preserve"> </w:t>
      </w:r>
      <w:r w:rsidR="005336A8" w:rsidRPr="003E0D8A">
        <w:rPr>
          <w:rFonts w:ascii="Times New Roman" w:hAnsi="Times New Roman" w:cs="Times New Roman"/>
        </w:rPr>
        <w:t>достоинствах</w:t>
      </w:r>
      <w:r w:rsidR="005336A8" w:rsidRPr="003E0D8A">
        <w:rPr>
          <w:rFonts w:ascii="Times New Roman" w:hAnsi="Times New Roman" w:cs="Times New Roman"/>
          <w:spacing w:val="1"/>
        </w:rPr>
        <w:t xml:space="preserve"> </w:t>
      </w:r>
      <w:r w:rsidR="005336A8" w:rsidRPr="003E0D8A">
        <w:rPr>
          <w:rFonts w:ascii="Times New Roman" w:hAnsi="Times New Roman" w:cs="Times New Roman"/>
        </w:rPr>
        <w:t>и</w:t>
      </w:r>
      <w:r w:rsidR="005336A8" w:rsidRPr="003E0D8A">
        <w:rPr>
          <w:rFonts w:ascii="Times New Roman" w:hAnsi="Times New Roman" w:cs="Times New Roman"/>
          <w:spacing w:val="1"/>
        </w:rPr>
        <w:t xml:space="preserve"> </w:t>
      </w:r>
      <w:r w:rsidR="005336A8" w:rsidRPr="003E0D8A">
        <w:rPr>
          <w:rFonts w:ascii="Times New Roman" w:hAnsi="Times New Roman" w:cs="Times New Roman"/>
        </w:rPr>
        <w:t>недостатках</w:t>
      </w:r>
      <w:r w:rsidR="005336A8" w:rsidRPr="003E0D8A">
        <w:rPr>
          <w:rFonts w:ascii="Times New Roman" w:hAnsi="Times New Roman" w:cs="Times New Roman"/>
          <w:spacing w:val="1"/>
        </w:rPr>
        <w:t xml:space="preserve"> </w:t>
      </w:r>
      <w:r w:rsidR="005336A8" w:rsidRPr="003E0D8A">
        <w:rPr>
          <w:rFonts w:ascii="Times New Roman" w:hAnsi="Times New Roman" w:cs="Times New Roman"/>
        </w:rPr>
        <w:t>той</w:t>
      </w:r>
      <w:r w:rsidR="005336A8" w:rsidRPr="003E0D8A">
        <w:rPr>
          <w:rFonts w:ascii="Times New Roman" w:hAnsi="Times New Roman" w:cs="Times New Roman"/>
          <w:spacing w:val="1"/>
        </w:rPr>
        <w:t xml:space="preserve"> </w:t>
      </w:r>
      <w:r w:rsidR="005336A8" w:rsidRPr="003E0D8A">
        <w:rPr>
          <w:rFonts w:ascii="Times New Roman" w:hAnsi="Times New Roman" w:cs="Times New Roman"/>
        </w:rPr>
        <w:t>или</w:t>
      </w:r>
      <w:r w:rsidR="005336A8" w:rsidRPr="003E0D8A">
        <w:rPr>
          <w:rFonts w:ascii="Times New Roman" w:hAnsi="Times New Roman" w:cs="Times New Roman"/>
          <w:spacing w:val="1"/>
        </w:rPr>
        <w:t xml:space="preserve"> </w:t>
      </w:r>
      <w:r w:rsidR="005336A8" w:rsidRPr="003E0D8A">
        <w:rPr>
          <w:rFonts w:ascii="Times New Roman" w:hAnsi="Times New Roman" w:cs="Times New Roman"/>
        </w:rPr>
        <w:t>иной</w:t>
      </w:r>
      <w:r w:rsidR="005336A8" w:rsidRPr="003E0D8A">
        <w:rPr>
          <w:rFonts w:ascii="Times New Roman" w:hAnsi="Times New Roman" w:cs="Times New Roman"/>
          <w:spacing w:val="1"/>
        </w:rPr>
        <w:t xml:space="preserve"> </w:t>
      </w:r>
      <w:r w:rsidR="005336A8" w:rsidRPr="003E0D8A">
        <w:rPr>
          <w:rFonts w:ascii="Times New Roman" w:hAnsi="Times New Roman" w:cs="Times New Roman"/>
        </w:rPr>
        <w:t>интересной</w:t>
      </w:r>
      <w:r w:rsidR="005336A8" w:rsidRPr="003E0D8A">
        <w:rPr>
          <w:rFonts w:ascii="Times New Roman" w:hAnsi="Times New Roman" w:cs="Times New Roman"/>
          <w:spacing w:val="1"/>
        </w:rPr>
        <w:t xml:space="preserve"> </w:t>
      </w:r>
      <w:r w:rsidR="005336A8" w:rsidRPr="003E0D8A">
        <w:rPr>
          <w:rFonts w:ascii="Times New Roman" w:hAnsi="Times New Roman" w:cs="Times New Roman"/>
        </w:rPr>
        <w:t>школьникам профессиональной</w:t>
      </w:r>
      <w:r w:rsidR="005336A8" w:rsidRPr="003E0D8A">
        <w:rPr>
          <w:rFonts w:ascii="Times New Roman" w:hAnsi="Times New Roman" w:cs="Times New Roman"/>
          <w:spacing w:val="1"/>
        </w:rPr>
        <w:t xml:space="preserve"> </w:t>
      </w:r>
      <w:r w:rsidR="005336A8" w:rsidRPr="003E0D8A">
        <w:rPr>
          <w:rFonts w:ascii="Times New Roman" w:hAnsi="Times New Roman" w:cs="Times New Roman"/>
        </w:rPr>
        <w:t>деятельности;</w:t>
      </w:r>
    </w:p>
    <w:p w:rsidR="003E0D8A" w:rsidRPr="003E0D8A" w:rsidRDefault="003E0D8A" w:rsidP="003E0D8A">
      <w:pPr>
        <w:widowControl w:val="0"/>
        <w:tabs>
          <w:tab w:val="left" w:pos="426"/>
        </w:tabs>
        <w:autoSpaceDE w:val="0"/>
        <w:autoSpaceDN w:val="0"/>
        <w:spacing w:before="66"/>
        <w:ind w:right="-140"/>
        <w:contextualSpacing/>
        <w:jc w:val="both"/>
        <w:rPr>
          <w:rFonts w:ascii="Times New Roman" w:hAnsi="Times New Roman" w:cs="Times New Roman"/>
        </w:rPr>
      </w:pPr>
      <w:r w:rsidRPr="003E0D8A">
        <w:rPr>
          <w:rFonts w:ascii="Times New Roman" w:hAnsi="Times New Roman" w:cs="Times New Roman"/>
        </w:rPr>
        <w:t>-экскурсии на предприятия города, дающие школьникам начальные</w:t>
      </w:r>
      <w:r w:rsidRPr="003E0D8A">
        <w:rPr>
          <w:rFonts w:ascii="Times New Roman" w:hAnsi="Times New Roman" w:cs="Times New Roman"/>
          <w:spacing w:val="1"/>
        </w:rPr>
        <w:t xml:space="preserve"> </w:t>
      </w:r>
      <w:r w:rsidRPr="003E0D8A">
        <w:rPr>
          <w:rFonts w:ascii="Times New Roman" w:hAnsi="Times New Roman" w:cs="Times New Roman"/>
        </w:rPr>
        <w:t>представления</w:t>
      </w:r>
      <w:r w:rsidRPr="003E0D8A">
        <w:rPr>
          <w:rFonts w:ascii="Times New Roman" w:hAnsi="Times New Roman" w:cs="Times New Roman"/>
          <w:spacing w:val="1"/>
        </w:rPr>
        <w:t xml:space="preserve"> </w:t>
      </w:r>
      <w:r w:rsidRPr="003E0D8A">
        <w:rPr>
          <w:rFonts w:ascii="Times New Roman" w:hAnsi="Times New Roman" w:cs="Times New Roman"/>
        </w:rPr>
        <w:t>существующих</w:t>
      </w:r>
      <w:r w:rsidRPr="003E0D8A">
        <w:rPr>
          <w:rFonts w:ascii="Times New Roman" w:hAnsi="Times New Roman" w:cs="Times New Roman"/>
          <w:spacing w:val="1"/>
        </w:rPr>
        <w:t xml:space="preserve"> </w:t>
      </w:r>
      <w:r w:rsidRPr="003E0D8A">
        <w:rPr>
          <w:rFonts w:ascii="Times New Roman" w:hAnsi="Times New Roman" w:cs="Times New Roman"/>
        </w:rPr>
        <w:t>профессиях</w:t>
      </w:r>
      <w:r w:rsidRPr="003E0D8A">
        <w:rPr>
          <w:rFonts w:ascii="Times New Roman" w:hAnsi="Times New Roman" w:cs="Times New Roman"/>
          <w:spacing w:val="1"/>
        </w:rPr>
        <w:t xml:space="preserve"> </w:t>
      </w:r>
      <w:r w:rsidRPr="003E0D8A">
        <w:rPr>
          <w:rFonts w:ascii="Times New Roman" w:hAnsi="Times New Roman" w:cs="Times New Roman"/>
        </w:rPr>
        <w:t>и</w:t>
      </w:r>
      <w:r w:rsidRPr="003E0D8A">
        <w:rPr>
          <w:rFonts w:ascii="Times New Roman" w:hAnsi="Times New Roman" w:cs="Times New Roman"/>
          <w:spacing w:val="1"/>
        </w:rPr>
        <w:t xml:space="preserve"> </w:t>
      </w:r>
      <w:r w:rsidRPr="003E0D8A">
        <w:rPr>
          <w:rFonts w:ascii="Times New Roman" w:hAnsi="Times New Roman" w:cs="Times New Roman"/>
        </w:rPr>
        <w:t>условиях</w:t>
      </w:r>
      <w:r w:rsidRPr="003E0D8A">
        <w:rPr>
          <w:rFonts w:ascii="Times New Roman" w:hAnsi="Times New Roman" w:cs="Times New Roman"/>
          <w:spacing w:val="1"/>
        </w:rPr>
        <w:t xml:space="preserve"> </w:t>
      </w:r>
      <w:r w:rsidRPr="003E0D8A">
        <w:rPr>
          <w:rFonts w:ascii="Times New Roman" w:hAnsi="Times New Roman" w:cs="Times New Roman"/>
        </w:rPr>
        <w:t>работы</w:t>
      </w:r>
      <w:r w:rsidRPr="003E0D8A">
        <w:rPr>
          <w:rFonts w:ascii="Times New Roman" w:hAnsi="Times New Roman" w:cs="Times New Roman"/>
          <w:spacing w:val="1"/>
        </w:rPr>
        <w:t xml:space="preserve"> </w:t>
      </w:r>
      <w:r w:rsidRPr="003E0D8A">
        <w:rPr>
          <w:rFonts w:ascii="Times New Roman" w:hAnsi="Times New Roman" w:cs="Times New Roman"/>
        </w:rPr>
        <w:t>людей,</w:t>
      </w:r>
      <w:r w:rsidRPr="003E0D8A">
        <w:rPr>
          <w:rFonts w:ascii="Times New Roman" w:hAnsi="Times New Roman" w:cs="Times New Roman"/>
          <w:spacing w:val="1"/>
        </w:rPr>
        <w:t xml:space="preserve"> </w:t>
      </w:r>
      <w:r w:rsidRPr="003E0D8A">
        <w:rPr>
          <w:rFonts w:ascii="Times New Roman" w:hAnsi="Times New Roman" w:cs="Times New Roman"/>
        </w:rPr>
        <w:t>представляющих</w:t>
      </w:r>
      <w:r w:rsidRPr="003E0D8A">
        <w:rPr>
          <w:rFonts w:ascii="Times New Roman" w:hAnsi="Times New Roman" w:cs="Times New Roman"/>
          <w:spacing w:val="1"/>
        </w:rPr>
        <w:t xml:space="preserve"> </w:t>
      </w:r>
      <w:r w:rsidRPr="003E0D8A">
        <w:rPr>
          <w:rFonts w:ascii="Times New Roman" w:hAnsi="Times New Roman" w:cs="Times New Roman"/>
        </w:rPr>
        <w:t>эти</w:t>
      </w:r>
      <w:r w:rsidRPr="003E0D8A">
        <w:rPr>
          <w:rFonts w:ascii="Times New Roman" w:hAnsi="Times New Roman" w:cs="Times New Roman"/>
          <w:spacing w:val="2"/>
        </w:rPr>
        <w:t xml:space="preserve"> </w:t>
      </w:r>
      <w:r w:rsidRPr="003E0D8A">
        <w:rPr>
          <w:rFonts w:ascii="Times New Roman" w:hAnsi="Times New Roman" w:cs="Times New Roman"/>
        </w:rPr>
        <w:t>профессии;</w:t>
      </w:r>
    </w:p>
    <w:p w:rsidR="003E0D8A" w:rsidRPr="003E0D8A" w:rsidRDefault="003E0D8A" w:rsidP="003E0D8A">
      <w:pPr>
        <w:widowControl w:val="0"/>
        <w:tabs>
          <w:tab w:val="left" w:pos="426"/>
        </w:tabs>
        <w:autoSpaceDE w:val="0"/>
        <w:autoSpaceDN w:val="0"/>
        <w:ind w:right="-140"/>
        <w:contextualSpacing/>
        <w:jc w:val="both"/>
        <w:rPr>
          <w:rFonts w:ascii="Times New Roman" w:hAnsi="Times New Roman" w:cs="Times New Roman"/>
        </w:rPr>
      </w:pPr>
      <w:r w:rsidRPr="003E0D8A">
        <w:rPr>
          <w:rFonts w:ascii="Times New Roman" w:hAnsi="Times New Roman" w:cs="Times New Roman"/>
        </w:rPr>
        <w:t>-совместное с педагогами изучение интернет ресурсов, посвященных</w:t>
      </w:r>
      <w:r w:rsidRPr="003E0D8A">
        <w:rPr>
          <w:rFonts w:ascii="Times New Roman" w:hAnsi="Times New Roman" w:cs="Times New Roman"/>
          <w:spacing w:val="1"/>
        </w:rPr>
        <w:t xml:space="preserve"> </w:t>
      </w:r>
      <w:r w:rsidRPr="003E0D8A">
        <w:rPr>
          <w:rFonts w:ascii="Times New Roman" w:hAnsi="Times New Roman" w:cs="Times New Roman"/>
        </w:rPr>
        <w:t>выбору</w:t>
      </w:r>
      <w:r w:rsidRPr="003E0D8A">
        <w:rPr>
          <w:rFonts w:ascii="Times New Roman" w:hAnsi="Times New Roman" w:cs="Times New Roman"/>
          <w:spacing w:val="1"/>
        </w:rPr>
        <w:t xml:space="preserve"> </w:t>
      </w:r>
      <w:r w:rsidRPr="003E0D8A">
        <w:rPr>
          <w:rFonts w:ascii="Times New Roman" w:hAnsi="Times New Roman" w:cs="Times New Roman"/>
        </w:rPr>
        <w:t>профессий,</w:t>
      </w:r>
      <w:r w:rsidRPr="003E0D8A">
        <w:rPr>
          <w:rFonts w:ascii="Times New Roman" w:hAnsi="Times New Roman" w:cs="Times New Roman"/>
          <w:spacing w:val="1"/>
        </w:rPr>
        <w:t xml:space="preserve"> </w:t>
      </w:r>
      <w:r w:rsidRPr="003E0D8A">
        <w:rPr>
          <w:rFonts w:ascii="Times New Roman" w:hAnsi="Times New Roman" w:cs="Times New Roman"/>
        </w:rPr>
        <w:t>прохождение</w:t>
      </w:r>
      <w:r w:rsidRPr="003E0D8A">
        <w:rPr>
          <w:rFonts w:ascii="Times New Roman" w:hAnsi="Times New Roman" w:cs="Times New Roman"/>
          <w:spacing w:val="1"/>
        </w:rPr>
        <w:t xml:space="preserve"> </w:t>
      </w:r>
      <w:r w:rsidRPr="003E0D8A">
        <w:rPr>
          <w:rFonts w:ascii="Times New Roman" w:hAnsi="Times New Roman" w:cs="Times New Roman"/>
        </w:rPr>
        <w:t>профориентационного</w:t>
      </w:r>
      <w:r w:rsidRPr="003E0D8A">
        <w:rPr>
          <w:rFonts w:ascii="Times New Roman" w:hAnsi="Times New Roman" w:cs="Times New Roman"/>
          <w:spacing w:val="1"/>
        </w:rPr>
        <w:t xml:space="preserve"> </w:t>
      </w:r>
      <w:r w:rsidRPr="003E0D8A">
        <w:rPr>
          <w:rFonts w:ascii="Times New Roman" w:hAnsi="Times New Roman" w:cs="Times New Roman"/>
        </w:rPr>
        <w:t>онлайн-тестирования,</w:t>
      </w:r>
      <w:r w:rsidRPr="003E0D8A">
        <w:rPr>
          <w:rFonts w:ascii="Times New Roman" w:hAnsi="Times New Roman" w:cs="Times New Roman"/>
          <w:spacing w:val="1"/>
        </w:rPr>
        <w:t xml:space="preserve"> </w:t>
      </w:r>
      <w:r w:rsidRPr="003E0D8A">
        <w:rPr>
          <w:rFonts w:ascii="Times New Roman" w:hAnsi="Times New Roman" w:cs="Times New Roman"/>
        </w:rPr>
        <w:t>прохождение</w:t>
      </w:r>
      <w:r w:rsidRPr="003E0D8A">
        <w:rPr>
          <w:rFonts w:ascii="Times New Roman" w:hAnsi="Times New Roman" w:cs="Times New Roman"/>
          <w:spacing w:val="1"/>
        </w:rPr>
        <w:t xml:space="preserve"> </w:t>
      </w:r>
      <w:r w:rsidRPr="003E0D8A">
        <w:rPr>
          <w:rFonts w:ascii="Times New Roman" w:hAnsi="Times New Roman" w:cs="Times New Roman"/>
        </w:rPr>
        <w:t>онлайн</w:t>
      </w:r>
      <w:r w:rsidRPr="003E0D8A">
        <w:rPr>
          <w:rFonts w:ascii="Times New Roman" w:hAnsi="Times New Roman" w:cs="Times New Roman"/>
          <w:spacing w:val="1"/>
        </w:rPr>
        <w:t xml:space="preserve"> </w:t>
      </w:r>
      <w:r w:rsidRPr="003E0D8A">
        <w:rPr>
          <w:rFonts w:ascii="Times New Roman" w:hAnsi="Times New Roman" w:cs="Times New Roman"/>
        </w:rPr>
        <w:t>курсов</w:t>
      </w:r>
      <w:r w:rsidRPr="003E0D8A">
        <w:rPr>
          <w:rFonts w:ascii="Times New Roman" w:hAnsi="Times New Roman" w:cs="Times New Roman"/>
          <w:spacing w:val="1"/>
        </w:rPr>
        <w:t xml:space="preserve"> </w:t>
      </w:r>
      <w:r w:rsidRPr="003E0D8A">
        <w:rPr>
          <w:rFonts w:ascii="Times New Roman" w:hAnsi="Times New Roman" w:cs="Times New Roman"/>
        </w:rPr>
        <w:t>по</w:t>
      </w:r>
      <w:r w:rsidRPr="003E0D8A">
        <w:rPr>
          <w:rFonts w:ascii="Times New Roman" w:hAnsi="Times New Roman" w:cs="Times New Roman"/>
          <w:spacing w:val="1"/>
        </w:rPr>
        <w:t xml:space="preserve"> </w:t>
      </w:r>
      <w:r w:rsidRPr="003E0D8A">
        <w:rPr>
          <w:rFonts w:ascii="Times New Roman" w:hAnsi="Times New Roman" w:cs="Times New Roman"/>
        </w:rPr>
        <w:t>интересующим</w:t>
      </w:r>
      <w:r w:rsidRPr="003E0D8A">
        <w:rPr>
          <w:rFonts w:ascii="Times New Roman" w:hAnsi="Times New Roman" w:cs="Times New Roman"/>
          <w:spacing w:val="1"/>
        </w:rPr>
        <w:t xml:space="preserve"> </w:t>
      </w:r>
      <w:r w:rsidRPr="003E0D8A">
        <w:rPr>
          <w:rFonts w:ascii="Times New Roman" w:hAnsi="Times New Roman" w:cs="Times New Roman"/>
        </w:rPr>
        <w:t>профессиям</w:t>
      </w:r>
      <w:r w:rsidRPr="003E0D8A">
        <w:rPr>
          <w:rFonts w:ascii="Times New Roman" w:hAnsi="Times New Roman" w:cs="Times New Roman"/>
          <w:spacing w:val="1"/>
        </w:rPr>
        <w:t xml:space="preserve"> </w:t>
      </w:r>
      <w:r w:rsidRPr="003E0D8A">
        <w:rPr>
          <w:rFonts w:ascii="Times New Roman" w:hAnsi="Times New Roman" w:cs="Times New Roman"/>
        </w:rPr>
        <w:t>и</w:t>
      </w:r>
      <w:r w:rsidRPr="003E0D8A">
        <w:rPr>
          <w:rFonts w:ascii="Times New Roman" w:hAnsi="Times New Roman" w:cs="Times New Roman"/>
          <w:spacing w:val="1"/>
        </w:rPr>
        <w:t xml:space="preserve"> </w:t>
      </w:r>
      <w:r w:rsidRPr="003E0D8A">
        <w:rPr>
          <w:rFonts w:ascii="Times New Roman" w:hAnsi="Times New Roman" w:cs="Times New Roman"/>
        </w:rPr>
        <w:t>направлениям</w:t>
      </w:r>
      <w:r w:rsidRPr="003E0D8A">
        <w:rPr>
          <w:rFonts w:ascii="Times New Roman" w:hAnsi="Times New Roman" w:cs="Times New Roman"/>
          <w:spacing w:val="1"/>
        </w:rPr>
        <w:t xml:space="preserve"> </w:t>
      </w:r>
      <w:r w:rsidRPr="003E0D8A">
        <w:rPr>
          <w:rFonts w:ascii="Times New Roman" w:hAnsi="Times New Roman" w:cs="Times New Roman"/>
        </w:rPr>
        <w:t>образования;</w:t>
      </w:r>
    </w:p>
    <w:p w:rsidR="003E0D8A" w:rsidRPr="003E0D8A" w:rsidRDefault="003E0D8A" w:rsidP="003E0D8A">
      <w:pPr>
        <w:widowControl w:val="0"/>
        <w:tabs>
          <w:tab w:val="left" w:pos="426"/>
        </w:tabs>
        <w:autoSpaceDE w:val="0"/>
        <w:autoSpaceDN w:val="0"/>
        <w:ind w:right="-140"/>
        <w:contextualSpacing/>
        <w:jc w:val="both"/>
        <w:rPr>
          <w:rFonts w:ascii="Times New Roman" w:hAnsi="Times New Roman" w:cs="Times New Roman"/>
        </w:rPr>
      </w:pPr>
      <w:r>
        <w:rPr>
          <w:rFonts w:ascii="Times New Roman" w:hAnsi="Times New Roman" w:cs="Times New Roman"/>
        </w:rPr>
        <w:t>-</w:t>
      </w:r>
      <w:r w:rsidRPr="003E0D8A">
        <w:rPr>
          <w:rFonts w:ascii="Times New Roman" w:hAnsi="Times New Roman" w:cs="Times New Roman"/>
        </w:rPr>
        <w:t>участие</w:t>
      </w:r>
      <w:r w:rsidRPr="003E0D8A">
        <w:rPr>
          <w:rFonts w:ascii="Times New Roman" w:hAnsi="Times New Roman" w:cs="Times New Roman"/>
          <w:spacing w:val="1"/>
        </w:rPr>
        <w:t xml:space="preserve"> </w:t>
      </w:r>
      <w:r w:rsidRPr="003E0D8A">
        <w:rPr>
          <w:rFonts w:ascii="Times New Roman" w:hAnsi="Times New Roman" w:cs="Times New Roman"/>
        </w:rPr>
        <w:t>в</w:t>
      </w:r>
      <w:r w:rsidRPr="003E0D8A">
        <w:rPr>
          <w:rFonts w:ascii="Times New Roman" w:hAnsi="Times New Roman" w:cs="Times New Roman"/>
          <w:spacing w:val="1"/>
        </w:rPr>
        <w:t xml:space="preserve"> </w:t>
      </w:r>
      <w:r w:rsidRPr="003E0D8A">
        <w:rPr>
          <w:rFonts w:ascii="Times New Roman" w:hAnsi="Times New Roman" w:cs="Times New Roman"/>
        </w:rPr>
        <w:t>работе</w:t>
      </w:r>
      <w:r w:rsidRPr="003E0D8A">
        <w:rPr>
          <w:rFonts w:ascii="Times New Roman" w:hAnsi="Times New Roman" w:cs="Times New Roman"/>
          <w:spacing w:val="1"/>
        </w:rPr>
        <w:t xml:space="preserve"> </w:t>
      </w:r>
      <w:r w:rsidRPr="003E0D8A">
        <w:rPr>
          <w:rFonts w:ascii="Times New Roman" w:hAnsi="Times New Roman" w:cs="Times New Roman"/>
        </w:rPr>
        <w:t>всероссийских</w:t>
      </w:r>
      <w:r w:rsidRPr="003E0D8A">
        <w:rPr>
          <w:rFonts w:ascii="Times New Roman" w:hAnsi="Times New Roman" w:cs="Times New Roman"/>
          <w:spacing w:val="1"/>
        </w:rPr>
        <w:t xml:space="preserve"> </w:t>
      </w:r>
      <w:r w:rsidRPr="003E0D8A">
        <w:rPr>
          <w:rFonts w:ascii="Times New Roman" w:hAnsi="Times New Roman" w:cs="Times New Roman"/>
        </w:rPr>
        <w:t>профориентационных</w:t>
      </w:r>
      <w:r w:rsidRPr="003E0D8A">
        <w:rPr>
          <w:rFonts w:ascii="Times New Roman" w:hAnsi="Times New Roman" w:cs="Times New Roman"/>
          <w:spacing w:val="1"/>
        </w:rPr>
        <w:t xml:space="preserve"> </w:t>
      </w:r>
      <w:r w:rsidRPr="003E0D8A">
        <w:rPr>
          <w:rFonts w:ascii="Times New Roman" w:hAnsi="Times New Roman" w:cs="Times New Roman"/>
        </w:rPr>
        <w:t>проектов,</w:t>
      </w:r>
      <w:r w:rsidRPr="003E0D8A">
        <w:rPr>
          <w:rFonts w:ascii="Times New Roman" w:hAnsi="Times New Roman" w:cs="Times New Roman"/>
          <w:spacing w:val="1"/>
        </w:rPr>
        <w:t xml:space="preserve"> </w:t>
      </w:r>
      <w:r w:rsidRPr="003E0D8A">
        <w:rPr>
          <w:rFonts w:ascii="Times New Roman" w:hAnsi="Times New Roman" w:cs="Times New Roman"/>
        </w:rPr>
        <w:t>созданных в сети Интернет: просмотр лекций, решение учебно-тренировочных</w:t>
      </w:r>
      <w:r w:rsidRPr="003E0D8A">
        <w:rPr>
          <w:rFonts w:ascii="Times New Roman" w:hAnsi="Times New Roman" w:cs="Times New Roman"/>
          <w:spacing w:val="1"/>
        </w:rPr>
        <w:t xml:space="preserve"> </w:t>
      </w:r>
      <w:r w:rsidRPr="003E0D8A">
        <w:rPr>
          <w:rFonts w:ascii="Times New Roman" w:hAnsi="Times New Roman" w:cs="Times New Roman"/>
        </w:rPr>
        <w:t>задач, участие</w:t>
      </w:r>
      <w:r w:rsidRPr="003E0D8A">
        <w:rPr>
          <w:rFonts w:ascii="Times New Roman" w:hAnsi="Times New Roman" w:cs="Times New Roman"/>
          <w:spacing w:val="-1"/>
        </w:rPr>
        <w:t xml:space="preserve"> </w:t>
      </w:r>
      <w:r w:rsidRPr="003E0D8A">
        <w:rPr>
          <w:rFonts w:ascii="Times New Roman" w:hAnsi="Times New Roman" w:cs="Times New Roman"/>
        </w:rPr>
        <w:t>в мастер-классах,</w:t>
      </w:r>
      <w:r w:rsidRPr="003E0D8A">
        <w:rPr>
          <w:rFonts w:ascii="Times New Roman" w:hAnsi="Times New Roman" w:cs="Times New Roman"/>
          <w:spacing w:val="2"/>
        </w:rPr>
        <w:t xml:space="preserve"> </w:t>
      </w:r>
      <w:r w:rsidRPr="003E0D8A">
        <w:rPr>
          <w:rFonts w:ascii="Times New Roman" w:hAnsi="Times New Roman" w:cs="Times New Roman"/>
        </w:rPr>
        <w:t>посещение</w:t>
      </w:r>
      <w:r w:rsidRPr="003E0D8A">
        <w:rPr>
          <w:rFonts w:ascii="Times New Roman" w:hAnsi="Times New Roman" w:cs="Times New Roman"/>
          <w:spacing w:val="-6"/>
        </w:rPr>
        <w:t xml:space="preserve"> </w:t>
      </w:r>
      <w:r w:rsidRPr="003E0D8A">
        <w:rPr>
          <w:rFonts w:ascii="Times New Roman" w:hAnsi="Times New Roman" w:cs="Times New Roman"/>
        </w:rPr>
        <w:t>открытых</w:t>
      </w:r>
      <w:r w:rsidRPr="003E0D8A">
        <w:rPr>
          <w:rFonts w:ascii="Times New Roman" w:hAnsi="Times New Roman" w:cs="Times New Roman"/>
          <w:spacing w:val="-1"/>
        </w:rPr>
        <w:t xml:space="preserve"> </w:t>
      </w:r>
      <w:r w:rsidRPr="003E0D8A">
        <w:rPr>
          <w:rFonts w:ascii="Times New Roman" w:hAnsi="Times New Roman" w:cs="Times New Roman"/>
        </w:rPr>
        <w:t>уроков(«Проектория»);</w:t>
      </w:r>
    </w:p>
    <w:p w:rsidR="003E0D8A" w:rsidRPr="003E0D8A" w:rsidRDefault="003E0D8A" w:rsidP="003E0D8A">
      <w:pPr>
        <w:widowControl w:val="0"/>
        <w:tabs>
          <w:tab w:val="left" w:pos="426"/>
        </w:tabs>
        <w:autoSpaceDE w:val="0"/>
        <w:autoSpaceDN w:val="0"/>
        <w:ind w:right="-140"/>
        <w:contextualSpacing/>
        <w:jc w:val="both"/>
        <w:rPr>
          <w:rFonts w:ascii="Times New Roman" w:hAnsi="Times New Roman" w:cs="Times New Roman"/>
        </w:rPr>
      </w:pPr>
      <w:r>
        <w:rPr>
          <w:rFonts w:ascii="Times New Roman" w:hAnsi="Times New Roman" w:cs="Times New Roman"/>
        </w:rPr>
        <w:t>-</w:t>
      </w:r>
      <w:r w:rsidRPr="003E0D8A">
        <w:rPr>
          <w:rFonts w:ascii="Times New Roman" w:hAnsi="Times New Roman" w:cs="Times New Roman"/>
        </w:rPr>
        <w:t>индивидуальные</w:t>
      </w:r>
      <w:r w:rsidRPr="003E0D8A">
        <w:rPr>
          <w:rFonts w:ascii="Times New Roman" w:hAnsi="Times New Roman" w:cs="Times New Roman"/>
          <w:spacing w:val="1"/>
        </w:rPr>
        <w:t xml:space="preserve"> </w:t>
      </w:r>
      <w:r w:rsidRPr="003E0D8A">
        <w:rPr>
          <w:rFonts w:ascii="Times New Roman" w:hAnsi="Times New Roman" w:cs="Times New Roman"/>
        </w:rPr>
        <w:t>консультации</w:t>
      </w:r>
      <w:r w:rsidRPr="003E0D8A">
        <w:rPr>
          <w:rFonts w:ascii="Times New Roman" w:hAnsi="Times New Roman" w:cs="Times New Roman"/>
          <w:spacing w:val="1"/>
        </w:rPr>
        <w:t xml:space="preserve"> </w:t>
      </w:r>
      <w:r w:rsidRPr="003E0D8A">
        <w:rPr>
          <w:rFonts w:ascii="Times New Roman" w:hAnsi="Times New Roman" w:cs="Times New Roman"/>
        </w:rPr>
        <w:t>психолога</w:t>
      </w:r>
      <w:r w:rsidRPr="003E0D8A">
        <w:rPr>
          <w:rFonts w:ascii="Times New Roman" w:hAnsi="Times New Roman" w:cs="Times New Roman"/>
          <w:spacing w:val="1"/>
        </w:rPr>
        <w:t xml:space="preserve"> </w:t>
      </w:r>
      <w:r w:rsidRPr="003E0D8A">
        <w:rPr>
          <w:rFonts w:ascii="Times New Roman" w:hAnsi="Times New Roman" w:cs="Times New Roman"/>
        </w:rPr>
        <w:t>для</w:t>
      </w:r>
      <w:r w:rsidRPr="003E0D8A">
        <w:rPr>
          <w:rFonts w:ascii="Times New Roman" w:hAnsi="Times New Roman" w:cs="Times New Roman"/>
          <w:spacing w:val="1"/>
        </w:rPr>
        <w:t xml:space="preserve"> </w:t>
      </w:r>
      <w:r w:rsidRPr="003E0D8A">
        <w:rPr>
          <w:rFonts w:ascii="Times New Roman" w:hAnsi="Times New Roman" w:cs="Times New Roman"/>
        </w:rPr>
        <w:t>школьников</w:t>
      </w:r>
      <w:r w:rsidRPr="003E0D8A">
        <w:rPr>
          <w:rFonts w:ascii="Times New Roman" w:hAnsi="Times New Roman" w:cs="Times New Roman"/>
          <w:spacing w:val="1"/>
        </w:rPr>
        <w:t xml:space="preserve"> </w:t>
      </w:r>
      <w:r w:rsidRPr="003E0D8A">
        <w:rPr>
          <w:rFonts w:ascii="Times New Roman" w:hAnsi="Times New Roman" w:cs="Times New Roman"/>
        </w:rPr>
        <w:t>и</w:t>
      </w:r>
      <w:r w:rsidRPr="003E0D8A">
        <w:rPr>
          <w:rFonts w:ascii="Times New Roman" w:hAnsi="Times New Roman" w:cs="Times New Roman"/>
          <w:spacing w:val="1"/>
        </w:rPr>
        <w:t xml:space="preserve"> </w:t>
      </w:r>
      <w:r w:rsidRPr="003E0D8A">
        <w:rPr>
          <w:rFonts w:ascii="Times New Roman" w:hAnsi="Times New Roman" w:cs="Times New Roman"/>
        </w:rPr>
        <w:t>их</w:t>
      </w:r>
      <w:r w:rsidRPr="003E0D8A">
        <w:rPr>
          <w:rFonts w:ascii="Times New Roman" w:hAnsi="Times New Roman" w:cs="Times New Roman"/>
          <w:spacing w:val="1"/>
        </w:rPr>
        <w:t xml:space="preserve"> </w:t>
      </w:r>
      <w:r w:rsidRPr="003E0D8A">
        <w:rPr>
          <w:rFonts w:ascii="Times New Roman" w:hAnsi="Times New Roman" w:cs="Times New Roman"/>
        </w:rPr>
        <w:t>родителей</w:t>
      </w:r>
      <w:r w:rsidRPr="003E0D8A">
        <w:rPr>
          <w:rFonts w:ascii="Times New Roman" w:hAnsi="Times New Roman" w:cs="Times New Roman"/>
          <w:spacing w:val="1"/>
        </w:rPr>
        <w:t xml:space="preserve"> </w:t>
      </w:r>
      <w:r w:rsidRPr="003E0D8A">
        <w:rPr>
          <w:rFonts w:ascii="Times New Roman" w:hAnsi="Times New Roman" w:cs="Times New Roman"/>
        </w:rPr>
        <w:t>по</w:t>
      </w:r>
      <w:r w:rsidRPr="003E0D8A">
        <w:rPr>
          <w:rFonts w:ascii="Times New Roman" w:hAnsi="Times New Roman" w:cs="Times New Roman"/>
          <w:spacing w:val="1"/>
        </w:rPr>
        <w:t xml:space="preserve"> </w:t>
      </w:r>
      <w:r w:rsidRPr="003E0D8A">
        <w:rPr>
          <w:rFonts w:ascii="Times New Roman" w:hAnsi="Times New Roman" w:cs="Times New Roman"/>
        </w:rPr>
        <w:t>вопросам</w:t>
      </w:r>
      <w:r w:rsidRPr="003E0D8A">
        <w:rPr>
          <w:rFonts w:ascii="Times New Roman" w:hAnsi="Times New Roman" w:cs="Times New Roman"/>
          <w:spacing w:val="1"/>
        </w:rPr>
        <w:t xml:space="preserve"> </w:t>
      </w:r>
      <w:r w:rsidRPr="003E0D8A">
        <w:rPr>
          <w:rFonts w:ascii="Times New Roman" w:hAnsi="Times New Roman" w:cs="Times New Roman"/>
        </w:rPr>
        <w:t>склонностей,</w:t>
      </w:r>
      <w:r w:rsidRPr="003E0D8A">
        <w:rPr>
          <w:rFonts w:ascii="Times New Roman" w:hAnsi="Times New Roman" w:cs="Times New Roman"/>
          <w:spacing w:val="1"/>
        </w:rPr>
        <w:t xml:space="preserve"> </w:t>
      </w:r>
      <w:r w:rsidRPr="003E0D8A">
        <w:rPr>
          <w:rFonts w:ascii="Times New Roman" w:hAnsi="Times New Roman" w:cs="Times New Roman"/>
        </w:rPr>
        <w:t>способностей,</w:t>
      </w:r>
      <w:r w:rsidRPr="003E0D8A">
        <w:rPr>
          <w:rFonts w:ascii="Times New Roman" w:hAnsi="Times New Roman" w:cs="Times New Roman"/>
          <w:spacing w:val="1"/>
        </w:rPr>
        <w:t xml:space="preserve"> </w:t>
      </w:r>
      <w:r w:rsidRPr="003E0D8A">
        <w:rPr>
          <w:rFonts w:ascii="Times New Roman" w:hAnsi="Times New Roman" w:cs="Times New Roman"/>
        </w:rPr>
        <w:t>дарований</w:t>
      </w:r>
      <w:r w:rsidRPr="003E0D8A">
        <w:rPr>
          <w:rFonts w:ascii="Times New Roman" w:hAnsi="Times New Roman" w:cs="Times New Roman"/>
          <w:spacing w:val="1"/>
        </w:rPr>
        <w:t xml:space="preserve"> </w:t>
      </w:r>
      <w:r w:rsidRPr="003E0D8A">
        <w:rPr>
          <w:rFonts w:ascii="Times New Roman" w:hAnsi="Times New Roman" w:cs="Times New Roman"/>
        </w:rPr>
        <w:t>и</w:t>
      </w:r>
      <w:r w:rsidRPr="003E0D8A">
        <w:rPr>
          <w:rFonts w:ascii="Times New Roman" w:hAnsi="Times New Roman" w:cs="Times New Roman"/>
          <w:spacing w:val="1"/>
        </w:rPr>
        <w:t xml:space="preserve"> </w:t>
      </w:r>
      <w:r w:rsidRPr="003E0D8A">
        <w:rPr>
          <w:rFonts w:ascii="Times New Roman" w:hAnsi="Times New Roman" w:cs="Times New Roman"/>
        </w:rPr>
        <w:t>иных</w:t>
      </w:r>
      <w:r w:rsidRPr="003E0D8A">
        <w:rPr>
          <w:rFonts w:ascii="Times New Roman" w:hAnsi="Times New Roman" w:cs="Times New Roman"/>
          <w:spacing w:val="1"/>
        </w:rPr>
        <w:t xml:space="preserve"> </w:t>
      </w:r>
      <w:r w:rsidRPr="003E0D8A">
        <w:rPr>
          <w:rFonts w:ascii="Times New Roman" w:hAnsi="Times New Roman" w:cs="Times New Roman"/>
        </w:rPr>
        <w:t>индивидуальных особенностей детей, которые могут иметь значение в процессе</w:t>
      </w:r>
      <w:r w:rsidRPr="003E0D8A">
        <w:rPr>
          <w:rFonts w:ascii="Times New Roman" w:hAnsi="Times New Roman" w:cs="Times New Roman"/>
          <w:spacing w:val="1"/>
        </w:rPr>
        <w:t xml:space="preserve"> </w:t>
      </w:r>
      <w:r w:rsidRPr="003E0D8A">
        <w:rPr>
          <w:rFonts w:ascii="Times New Roman" w:hAnsi="Times New Roman" w:cs="Times New Roman"/>
        </w:rPr>
        <w:t>выбора</w:t>
      </w:r>
      <w:r w:rsidRPr="003E0D8A">
        <w:rPr>
          <w:rFonts w:ascii="Times New Roman" w:hAnsi="Times New Roman" w:cs="Times New Roman"/>
          <w:spacing w:val="1"/>
        </w:rPr>
        <w:t xml:space="preserve"> </w:t>
      </w:r>
      <w:r w:rsidRPr="003E0D8A">
        <w:rPr>
          <w:rFonts w:ascii="Times New Roman" w:hAnsi="Times New Roman" w:cs="Times New Roman"/>
        </w:rPr>
        <w:t>ими</w:t>
      </w:r>
      <w:r w:rsidRPr="003E0D8A">
        <w:rPr>
          <w:rFonts w:ascii="Times New Roman" w:hAnsi="Times New Roman" w:cs="Times New Roman"/>
          <w:spacing w:val="2"/>
        </w:rPr>
        <w:t xml:space="preserve"> </w:t>
      </w:r>
      <w:r w:rsidRPr="003E0D8A">
        <w:rPr>
          <w:rFonts w:ascii="Times New Roman" w:hAnsi="Times New Roman" w:cs="Times New Roman"/>
        </w:rPr>
        <w:t>профессии;освоение школьниками основ профессии в рамках различных курсов</w:t>
      </w:r>
      <w:r w:rsidRPr="003E0D8A">
        <w:rPr>
          <w:rFonts w:ascii="Times New Roman" w:hAnsi="Times New Roman" w:cs="Times New Roman"/>
          <w:spacing w:val="-62"/>
        </w:rPr>
        <w:t xml:space="preserve"> </w:t>
      </w:r>
      <w:r w:rsidRPr="003E0D8A">
        <w:rPr>
          <w:rFonts w:ascii="Times New Roman" w:hAnsi="Times New Roman" w:cs="Times New Roman"/>
        </w:rPr>
        <w:t>по выбору, включенных в основную образовательную программу школы, или в</w:t>
      </w:r>
      <w:r w:rsidRPr="003E0D8A">
        <w:rPr>
          <w:rFonts w:ascii="Times New Roman" w:hAnsi="Times New Roman" w:cs="Times New Roman"/>
          <w:spacing w:val="1"/>
        </w:rPr>
        <w:t xml:space="preserve"> </w:t>
      </w:r>
      <w:r w:rsidRPr="003E0D8A">
        <w:rPr>
          <w:rFonts w:ascii="Times New Roman" w:hAnsi="Times New Roman" w:cs="Times New Roman"/>
        </w:rPr>
        <w:t>рамках</w:t>
      </w:r>
      <w:r w:rsidRPr="003E0D8A">
        <w:rPr>
          <w:rFonts w:ascii="Times New Roman" w:hAnsi="Times New Roman" w:cs="Times New Roman"/>
          <w:spacing w:val="1"/>
        </w:rPr>
        <w:t xml:space="preserve"> </w:t>
      </w:r>
      <w:r w:rsidRPr="003E0D8A">
        <w:rPr>
          <w:rFonts w:ascii="Times New Roman" w:hAnsi="Times New Roman" w:cs="Times New Roman"/>
        </w:rPr>
        <w:t>курсов</w:t>
      </w:r>
      <w:r w:rsidRPr="003E0D8A">
        <w:rPr>
          <w:rFonts w:ascii="Times New Roman" w:hAnsi="Times New Roman" w:cs="Times New Roman"/>
          <w:spacing w:val="4"/>
        </w:rPr>
        <w:t xml:space="preserve"> </w:t>
      </w:r>
      <w:r w:rsidRPr="003E0D8A">
        <w:rPr>
          <w:rFonts w:ascii="Times New Roman" w:hAnsi="Times New Roman" w:cs="Times New Roman"/>
        </w:rPr>
        <w:t>дополнительного образования.</w:t>
      </w:r>
    </w:p>
    <w:p w:rsidR="003E0D8A" w:rsidRPr="003E0D8A" w:rsidRDefault="003E0D8A" w:rsidP="003E0D8A">
      <w:pPr>
        <w:pStyle w:val="a9"/>
        <w:spacing w:before="2"/>
        <w:ind w:firstLine="709"/>
        <w:contextualSpacing/>
        <w:jc w:val="both"/>
      </w:pPr>
    </w:p>
    <w:p w:rsidR="003E0D8A" w:rsidRDefault="003E0D8A" w:rsidP="003E0D8A">
      <w:pPr>
        <w:rPr>
          <w:lang w:eastAsia="zh-CN"/>
        </w:rPr>
      </w:pPr>
    </w:p>
    <w:p w:rsidR="005336A8" w:rsidRPr="003E0D8A" w:rsidRDefault="003E0D8A" w:rsidP="003E0D8A">
      <w:pPr>
        <w:rPr>
          <w:lang w:eastAsia="zh-CN"/>
        </w:rPr>
        <w:sectPr w:rsidR="005336A8" w:rsidRPr="003E0D8A" w:rsidSect="00BF2B9E">
          <w:footerReference w:type="default" r:id="rId37"/>
          <w:pgSz w:w="11910" w:h="16840"/>
          <w:pgMar w:top="851" w:right="851" w:bottom="567" w:left="1418" w:header="0" w:footer="918" w:gutter="0"/>
          <w:cols w:space="720"/>
          <w:titlePg/>
          <w:docGrid w:linePitch="299"/>
        </w:sectPr>
      </w:pPr>
      <w:r>
        <w:rPr>
          <w:lang w:eastAsia="zh-CN"/>
        </w:rPr>
        <w:t xml:space="preserve">  </w:t>
      </w:r>
    </w:p>
    <w:p w:rsidR="005336A8" w:rsidRPr="00B93E05" w:rsidRDefault="003E0D8A" w:rsidP="003E0D8A">
      <w:pPr>
        <w:pStyle w:val="Heading1"/>
        <w:ind w:left="0"/>
        <w:contextualSpacing/>
        <w:rPr>
          <w:rFonts w:ascii="Times New Roman" w:hAnsi="Times New Roman" w:cs="Times New Roman"/>
        </w:rPr>
      </w:pPr>
      <w:bookmarkStart w:id="36" w:name="3.8__Модуль_«Школьные_медиа»"/>
      <w:bookmarkStart w:id="37" w:name="_Toc141979319"/>
      <w:bookmarkEnd w:id="36"/>
      <w:r>
        <w:rPr>
          <w:rFonts w:ascii="Times New Roman" w:hAnsi="Times New Roman" w:cs="Times New Roman"/>
        </w:rPr>
        <w:lastRenderedPageBreak/>
        <w:t xml:space="preserve">                                         </w:t>
      </w:r>
      <w:r w:rsidR="005336A8" w:rsidRPr="00B93E05">
        <w:rPr>
          <w:rFonts w:ascii="Times New Roman" w:hAnsi="Times New Roman" w:cs="Times New Roman"/>
        </w:rPr>
        <w:t>Модуль</w:t>
      </w:r>
      <w:r w:rsidR="005336A8" w:rsidRPr="00B93E05">
        <w:rPr>
          <w:rFonts w:ascii="Times New Roman" w:hAnsi="Times New Roman" w:cs="Times New Roman"/>
          <w:spacing w:val="-11"/>
        </w:rPr>
        <w:t xml:space="preserve"> </w:t>
      </w:r>
      <w:r w:rsidR="005336A8" w:rsidRPr="00B93E05">
        <w:rPr>
          <w:rFonts w:ascii="Times New Roman" w:hAnsi="Times New Roman" w:cs="Times New Roman"/>
        </w:rPr>
        <w:t>«Школьные</w:t>
      </w:r>
      <w:r w:rsidR="005336A8" w:rsidRPr="00B93E05">
        <w:rPr>
          <w:rFonts w:ascii="Times New Roman" w:hAnsi="Times New Roman" w:cs="Times New Roman"/>
          <w:spacing w:val="-7"/>
        </w:rPr>
        <w:t xml:space="preserve"> </w:t>
      </w:r>
      <w:r w:rsidR="005336A8" w:rsidRPr="00B93E05">
        <w:rPr>
          <w:rFonts w:ascii="Times New Roman" w:hAnsi="Times New Roman" w:cs="Times New Roman"/>
        </w:rPr>
        <w:t>медиа»</w:t>
      </w:r>
      <w:bookmarkEnd w:id="37"/>
    </w:p>
    <w:p w:rsidR="005336A8" w:rsidRPr="00B93E05" w:rsidRDefault="005336A8" w:rsidP="00563CF6">
      <w:pPr>
        <w:pStyle w:val="a9"/>
        <w:tabs>
          <w:tab w:val="num" w:pos="-284"/>
        </w:tabs>
        <w:spacing w:before="4"/>
        <w:ind w:left="142" w:firstLine="709"/>
        <w:contextualSpacing/>
        <w:jc w:val="both"/>
        <w:rPr>
          <w:b/>
        </w:rPr>
      </w:pPr>
    </w:p>
    <w:p w:rsidR="005336A8" w:rsidRPr="00B93E05" w:rsidRDefault="005336A8" w:rsidP="007A5E6C">
      <w:pPr>
        <w:pStyle w:val="a9"/>
        <w:tabs>
          <w:tab w:val="num" w:pos="-284"/>
        </w:tabs>
        <w:ind w:left="142" w:right="2" w:firstLine="709"/>
        <w:contextualSpacing/>
        <w:jc w:val="both"/>
      </w:pPr>
      <w:r w:rsidRPr="00B93E05">
        <w:t>Цель школьных медиа (совместно создаваемых школьниками и педагогами</w:t>
      </w:r>
      <w:r w:rsidRPr="00B93E05">
        <w:rPr>
          <w:spacing w:val="-62"/>
        </w:rPr>
        <w:t xml:space="preserve"> </w:t>
      </w:r>
      <w:r w:rsidRPr="00B93E05">
        <w:t>средств</w:t>
      </w:r>
      <w:r w:rsidRPr="00B93E05">
        <w:rPr>
          <w:spacing w:val="1"/>
        </w:rPr>
        <w:t xml:space="preserve"> </w:t>
      </w:r>
      <w:r w:rsidRPr="00B93E05">
        <w:t>распространения</w:t>
      </w:r>
      <w:r w:rsidRPr="00B93E05">
        <w:rPr>
          <w:spacing w:val="1"/>
        </w:rPr>
        <w:t xml:space="preserve"> </w:t>
      </w:r>
      <w:r w:rsidRPr="00B93E05">
        <w:t>текстовой,</w:t>
      </w:r>
      <w:r w:rsidRPr="00B93E05">
        <w:rPr>
          <w:spacing w:val="1"/>
        </w:rPr>
        <w:t xml:space="preserve"> </w:t>
      </w:r>
      <w:r w:rsidRPr="00B93E05">
        <w:t>аудио</w:t>
      </w:r>
      <w:r w:rsidRPr="00B93E05">
        <w:rPr>
          <w:spacing w:val="1"/>
        </w:rPr>
        <w:t xml:space="preserve"> </w:t>
      </w:r>
      <w:r w:rsidRPr="00B93E05">
        <w:t>и</w:t>
      </w:r>
      <w:r w:rsidRPr="00B93E05">
        <w:rPr>
          <w:spacing w:val="1"/>
        </w:rPr>
        <w:t xml:space="preserve"> </w:t>
      </w:r>
      <w:r w:rsidRPr="00B93E05">
        <w:t>видеоинформации)</w:t>
      </w:r>
      <w:r w:rsidRPr="00B93E05">
        <w:rPr>
          <w:spacing w:val="1"/>
        </w:rPr>
        <w:t xml:space="preserve"> </w:t>
      </w:r>
      <w:r w:rsidRPr="00B93E05">
        <w:t>–</w:t>
      </w:r>
      <w:r w:rsidRPr="00B93E05">
        <w:rPr>
          <w:spacing w:val="1"/>
        </w:rPr>
        <w:t xml:space="preserve"> </w:t>
      </w:r>
      <w:r w:rsidRPr="00B93E05">
        <w:t>развитие</w:t>
      </w:r>
      <w:r w:rsidRPr="00B93E05">
        <w:rPr>
          <w:spacing w:val="1"/>
        </w:rPr>
        <w:t xml:space="preserve"> </w:t>
      </w:r>
      <w:r w:rsidRPr="00B93E05">
        <w:t>коммуникативной</w:t>
      </w:r>
      <w:r w:rsidRPr="00B93E05">
        <w:rPr>
          <w:spacing w:val="1"/>
        </w:rPr>
        <w:t xml:space="preserve"> </w:t>
      </w:r>
      <w:r w:rsidRPr="00B93E05">
        <w:t>культуры</w:t>
      </w:r>
      <w:r w:rsidRPr="00B93E05">
        <w:rPr>
          <w:spacing w:val="1"/>
        </w:rPr>
        <w:t xml:space="preserve"> </w:t>
      </w:r>
      <w:r w:rsidRPr="00B93E05">
        <w:t>школьников,</w:t>
      </w:r>
      <w:r w:rsidRPr="00B93E05">
        <w:rPr>
          <w:spacing w:val="1"/>
        </w:rPr>
        <w:t xml:space="preserve"> </w:t>
      </w:r>
      <w:r w:rsidRPr="00B93E05">
        <w:t>формирование</w:t>
      </w:r>
      <w:r w:rsidRPr="00B93E05">
        <w:rPr>
          <w:spacing w:val="1"/>
        </w:rPr>
        <w:t xml:space="preserve"> </w:t>
      </w:r>
      <w:r w:rsidRPr="00B93E05">
        <w:t>навыков</w:t>
      </w:r>
      <w:r w:rsidRPr="00B93E05">
        <w:rPr>
          <w:spacing w:val="1"/>
        </w:rPr>
        <w:t xml:space="preserve"> </w:t>
      </w:r>
      <w:r w:rsidRPr="00B93E05">
        <w:t>общения</w:t>
      </w:r>
      <w:r w:rsidRPr="00B93E05">
        <w:rPr>
          <w:spacing w:val="1"/>
        </w:rPr>
        <w:t xml:space="preserve"> </w:t>
      </w:r>
      <w:r w:rsidRPr="00B93E05">
        <w:t>и</w:t>
      </w:r>
      <w:r w:rsidRPr="00B93E05">
        <w:rPr>
          <w:spacing w:val="1"/>
        </w:rPr>
        <w:t xml:space="preserve"> </w:t>
      </w:r>
      <w:r w:rsidRPr="00B93E05">
        <w:t>сотрудничества,</w:t>
      </w:r>
      <w:r w:rsidRPr="00B93E05">
        <w:rPr>
          <w:spacing w:val="1"/>
        </w:rPr>
        <w:t xml:space="preserve"> </w:t>
      </w:r>
      <w:r w:rsidRPr="00B93E05">
        <w:t>поддержка</w:t>
      </w:r>
      <w:r w:rsidRPr="00B93E05">
        <w:rPr>
          <w:spacing w:val="1"/>
        </w:rPr>
        <w:t xml:space="preserve"> </w:t>
      </w:r>
      <w:r w:rsidRPr="00B93E05">
        <w:t>творческой</w:t>
      </w:r>
      <w:r w:rsidRPr="00B93E05">
        <w:rPr>
          <w:spacing w:val="1"/>
        </w:rPr>
        <w:t xml:space="preserve"> </w:t>
      </w:r>
      <w:r w:rsidRPr="00B93E05">
        <w:t>самореализации</w:t>
      </w:r>
      <w:r w:rsidRPr="00B93E05">
        <w:rPr>
          <w:spacing w:val="1"/>
        </w:rPr>
        <w:t xml:space="preserve"> </w:t>
      </w:r>
      <w:r w:rsidRPr="00B93E05">
        <w:t>учащихся.</w:t>
      </w:r>
      <w:r w:rsidRPr="00B93E05">
        <w:rPr>
          <w:spacing w:val="1"/>
        </w:rPr>
        <w:t xml:space="preserve"> </w:t>
      </w:r>
      <w:r w:rsidRPr="00B93E05">
        <w:t>Воспитательный потенциал школьных медиа реализуется в рамках следующих</w:t>
      </w:r>
      <w:r w:rsidRPr="00B93E05">
        <w:rPr>
          <w:spacing w:val="1"/>
        </w:rPr>
        <w:t xml:space="preserve"> </w:t>
      </w:r>
      <w:r w:rsidRPr="00B93E05">
        <w:t>видов</w:t>
      </w:r>
      <w:r w:rsidRPr="00B93E05">
        <w:rPr>
          <w:spacing w:val="2"/>
        </w:rPr>
        <w:t xml:space="preserve"> </w:t>
      </w:r>
      <w:r w:rsidRPr="00B93E05">
        <w:t>и</w:t>
      </w:r>
      <w:r w:rsidRPr="00B93E05">
        <w:rPr>
          <w:spacing w:val="2"/>
        </w:rPr>
        <w:t xml:space="preserve"> </w:t>
      </w:r>
      <w:r w:rsidRPr="00B93E05">
        <w:t>форм</w:t>
      </w:r>
      <w:r w:rsidRPr="00B93E05">
        <w:rPr>
          <w:spacing w:val="1"/>
        </w:rPr>
        <w:t xml:space="preserve"> </w:t>
      </w:r>
      <w:r w:rsidRPr="00B93E05">
        <w:t>деятельности:</w:t>
      </w:r>
    </w:p>
    <w:p w:rsidR="007A5E6C" w:rsidRPr="00B93E05" w:rsidRDefault="005336A8" w:rsidP="00513859">
      <w:pPr>
        <w:pStyle w:val="ab"/>
        <w:widowControl w:val="0"/>
        <w:numPr>
          <w:ilvl w:val="1"/>
          <w:numId w:val="13"/>
        </w:numPr>
        <w:tabs>
          <w:tab w:val="num" w:pos="-284"/>
          <w:tab w:val="left" w:pos="2971"/>
          <w:tab w:val="left" w:pos="5624"/>
          <w:tab w:val="left" w:pos="7999"/>
          <w:tab w:val="left" w:pos="9353"/>
        </w:tabs>
        <w:suppressAutoHyphens w:val="0"/>
        <w:autoSpaceDE w:val="0"/>
        <w:autoSpaceDN w:val="0"/>
        <w:spacing w:before="1"/>
        <w:ind w:left="142" w:right="2" w:firstLine="142"/>
        <w:contextualSpacing/>
        <w:jc w:val="both"/>
      </w:pPr>
      <w:r w:rsidRPr="00B93E05">
        <w:t>разновозрастный</w:t>
      </w:r>
      <w:r w:rsidRPr="00B93E05">
        <w:tab/>
        <w:t>редакционный</w:t>
      </w:r>
      <w:r w:rsidRPr="00B93E05">
        <w:tab/>
        <w:t>совет</w:t>
      </w:r>
      <w:r w:rsidRPr="00B93E05">
        <w:tab/>
      </w:r>
    </w:p>
    <w:p w:rsidR="005336A8" w:rsidRPr="00B93E05" w:rsidRDefault="005336A8" w:rsidP="007A5E6C">
      <w:pPr>
        <w:pStyle w:val="ab"/>
        <w:widowControl w:val="0"/>
        <w:tabs>
          <w:tab w:val="left" w:pos="2971"/>
          <w:tab w:val="left" w:pos="5624"/>
          <w:tab w:val="left" w:pos="7999"/>
          <w:tab w:val="left" w:pos="9353"/>
        </w:tabs>
        <w:suppressAutoHyphens w:val="0"/>
        <w:autoSpaceDE w:val="0"/>
        <w:autoSpaceDN w:val="0"/>
        <w:spacing w:before="1"/>
        <w:ind w:left="851" w:right="2"/>
        <w:contextualSpacing/>
        <w:jc w:val="both"/>
      </w:pPr>
      <w:r w:rsidRPr="00B93E05">
        <w:rPr>
          <w:spacing w:val="-1"/>
        </w:rPr>
        <w:t>подростков,</w:t>
      </w:r>
      <w:r w:rsidRPr="00B93E05">
        <w:rPr>
          <w:spacing w:val="-63"/>
        </w:rPr>
        <w:t xml:space="preserve"> </w:t>
      </w:r>
      <w:r w:rsidRPr="00B93E05">
        <w:t>старшеклассников и консультирующих их взрослых, целью которого является</w:t>
      </w:r>
      <w:r w:rsidRPr="00B93E05">
        <w:rPr>
          <w:spacing w:val="1"/>
        </w:rPr>
        <w:t xml:space="preserve"> </w:t>
      </w:r>
      <w:r w:rsidRPr="00B93E05">
        <w:t>освещение</w:t>
      </w:r>
      <w:r w:rsidRPr="00B93E05">
        <w:rPr>
          <w:spacing w:val="1"/>
        </w:rPr>
        <w:t xml:space="preserve"> </w:t>
      </w:r>
      <w:r w:rsidRPr="00B93E05">
        <w:t>(через</w:t>
      </w:r>
      <w:r w:rsidRPr="00B93E05">
        <w:rPr>
          <w:spacing w:val="1"/>
        </w:rPr>
        <w:t xml:space="preserve"> </w:t>
      </w:r>
      <w:r w:rsidRPr="00B93E05">
        <w:t>газету</w:t>
      </w:r>
      <w:r w:rsidRPr="00B93E05">
        <w:rPr>
          <w:spacing w:val="1"/>
        </w:rPr>
        <w:t xml:space="preserve"> </w:t>
      </w:r>
      <w:r w:rsidRPr="00B93E05">
        <w:t>образовательной</w:t>
      </w:r>
      <w:r w:rsidRPr="00B93E05">
        <w:rPr>
          <w:spacing w:val="1"/>
        </w:rPr>
        <w:t xml:space="preserve"> </w:t>
      </w:r>
      <w:r w:rsidRPr="00B93E05">
        <w:t>организации,</w:t>
      </w:r>
      <w:r w:rsidRPr="00B93E05">
        <w:rPr>
          <w:spacing w:val="1"/>
        </w:rPr>
        <w:t xml:space="preserve"> </w:t>
      </w:r>
      <w:r w:rsidRPr="00B93E05">
        <w:t>сайт</w:t>
      </w:r>
      <w:r w:rsidRPr="00B93E05">
        <w:rPr>
          <w:spacing w:val="1"/>
        </w:rPr>
        <w:t xml:space="preserve"> </w:t>
      </w:r>
      <w:r w:rsidRPr="00B93E05">
        <w:t>образовательной</w:t>
      </w:r>
      <w:r w:rsidRPr="00B93E05">
        <w:rPr>
          <w:spacing w:val="1"/>
        </w:rPr>
        <w:t xml:space="preserve"> </w:t>
      </w:r>
      <w:r w:rsidRPr="00B93E05">
        <w:t>организации и группу ОО в Интстаграм) наиболее интересных моментов жизни</w:t>
      </w:r>
      <w:r w:rsidRPr="00B93E05">
        <w:rPr>
          <w:spacing w:val="1"/>
        </w:rPr>
        <w:t xml:space="preserve"> </w:t>
      </w:r>
      <w:r w:rsidRPr="00B93E05">
        <w:t>школы,</w:t>
      </w:r>
      <w:r w:rsidRPr="00B93E05">
        <w:rPr>
          <w:spacing w:val="1"/>
        </w:rPr>
        <w:t xml:space="preserve"> </w:t>
      </w:r>
      <w:r w:rsidRPr="00B93E05">
        <w:t>популяризация</w:t>
      </w:r>
      <w:r w:rsidRPr="00B93E05">
        <w:rPr>
          <w:spacing w:val="1"/>
        </w:rPr>
        <w:t xml:space="preserve"> </w:t>
      </w:r>
      <w:r w:rsidRPr="00B93E05">
        <w:t>общешкольных</w:t>
      </w:r>
      <w:r w:rsidRPr="00B93E05">
        <w:rPr>
          <w:spacing w:val="1"/>
        </w:rPr>
        <w:t xml:space="preserve"> </w:t>
      </w:r>
      <w:r w:rsidRPr="00B93E05">
        <w:t>ключевых</w:t>
      </w:r>
      <w:r w:rsidRPr="00B93E05">
        <w:rPr>
          <w:spacing w:val="1"/>
        </w:rPr>
        <w:t xml:space="preserve"> </w:t>
      </w:r>
      <w:r w:rsidRPr="00B93E05">
        <w:t>дел,</w:t>
      </w:r>
      <w:r w:rsidRPr="00B93E05">
        <w:rPr>
          <w:spacing w:val="1"/>
        </w:rPr>
        <w:t xml:space="preserve"> </w:t>
      </w:r>
      <w:r w:rsidRPr="00B93E05">
        <w:t>кружков,</w:t>
      </w:r>
      <w:r w:rsidRPr="00B93E05">
        <w:rPr>
          <w:spacing w:val="1"/>
        </w:rPr>
        <w:t xml:space="preserve"> </w:t>
      </w:r>
      <w:r w:rsidRPr="00B93E05">
        <w:t>секций,</w:t>
      </w:r>
      <w:r w:rsidRPr="00B93E05">
        <w:rPr>
          <w:spacing w:val="1"/>
        </w:rPr>
        <w:t xml:space="preserve"> </w:t>
      </w:r>
      <w:r w:rsidRPr="00B93E05">
        <w:t>деятельности</w:t>
      </w:r>
      <w:r w:rsidRPr="00B93E05">
        <w:rPr>
          <w:spacing w:val="1"/>
        </w:rPr>
        <w:t xml:space="preserve"> </w:t>
      </w:r>
      <w:r w:rsidRPr="00B93E05">
        <w:t>органов</w:t>
      </w:r>
      <w:r w:rsidRPr="00B93E05">
        <w:rPr>
          <w:spacing w:val="2"/>
        </w:rPr>
        <w:t xml:space="preserve"> </w:t>
      </w:r>
      <w:r w:rsidRPr="00B93E05">
        <w:t>ученического</w:t>
      </w:r>
      <w:r w:rsidRPr="00B93E05">
        <w:rPr>
          <w:spacing w:val="1"/>
        </w:rPr>
        <w:t xml:space="preserve"> </w:t>
      </w:r>
      <w:r w:rsidRPr="00B93E05">
        <w:t>самоуправления</w:t>
      </w:r>
      <w:r w:rsidRPr="00B93E05">
        <w:rPr>
          <w:spacing w:val="11"/>
        </w:rPr>
        <w:t xml:space="preserve"> </w:t>
      </w:r>
      <w:r w:rsidRPr="00B93E05">
        <w:t>и</w:t>
      </w:r>
      <w:r w:rsidRPr="00B93E05">
        <w:rPr>
          <w:spacing w:val="-4"/>
        </w:rPr>
        <w:t xml:space="preserve"> </w:t>
      </w:r>
      <w:r w:rsidRPr="00B93E05">
        <w:t>т.д.;</w:t>
      </w:r>
    </w:p>
    <w:p w:rsidR="005336A8" w:rsidRPr="00B93E05" w:rsidRDefault="005336A8" w:rsidP="00513859">
      <w:pPr>
        <w:pStyle w:val="ab"/>
        <w:widowControl w:val="0"/>
        <w:numPr>
          <w:ilvl w:val="1"/>
          <w:numId w:val="13"/>
        </w:numPr>
        <w:tabs>
          <w:tab w:val="num" w:pos="-284"/>
        </w:tabs>
        <w:suppressAutoHyphens w:val="0"/>
        <w:autoSpaceDE w:val="0"/>
        <w:autoSpaceDN w:val="0"/>
        <w:ind w:left="142" w:right="2" w:firstLine="709"/>
        <w:contextualSpacing/>
        <w:jc w:val="both"/>
      </w:pPr>
      <w:r w:rsidRPr="00B93E05">
        <w:t>школьный</w:t>
      </w:r>
      <w:r w:rsidRPr="00B93E05">
        <w:rPr>
          <w:spacing w:val="1"/>
        </w:rPr>
        <w:t xml:space="preserve"> </w:t>
      </w:r>
      <w:r w:rsidRPr="00B93E05">
        <w:t>медиацентр</w:t>
      </w:r>
      <w:r w:rsidRPr="00B93E05">
        <w:rPr>
          <w:spacing w:val="1"/>
        </w:rPr>
        <w:t xml:space="preserve"> </w:t>
      </w:r>
      <w:r w:rsidRPr="00B93E05">
        <w:t>–</w:t>
      </w:r>
      <w:r w:rsidRPr="00B93E05">
        <w:rPr>
          <w:spacing w:val="1"/>
        </w:rPr>
        <w:t xml:space="preserve"> </w:t>
      </w:r>
      <w:r w:rsidRPr="00B93E05">
        <w:t>созданная</w:t>
      </w:r>
      <w:r w:rsidRPr="00B93E05">
        <w:rPr>
          <w:spacing w:val="1"/>
        </w:rPr>
        <w:t xml:space="preserve"> </w:t>
      </w:r>
      <w:r w:rsidRPr="00B93E05">
        <w:t>из</w:t>
      </w:r>
      <w:r w:rsidRPr="00B93E05">
        <w:rPr>
          <w:spacing w:val="1"/>
        </w:rPr>
        <w:t xml:space="preserve"> </w:t>
      </w:r>
      <w:r w:rsidRPr="00B93E05">
        <w:t>заинтересованных</w:t>
      </w:r>
      <w:r w:rsidRPr="00B93E05">
        <w:rPr>
          <w:spacing w:val="1"/>
        </w:rPr>
        <w:t xml:space="preserve"> </w:t>
      </w:r>
      <w:r w:rsidRPr="00B93E05">
        <w:t>добровольцев</w:t>
      </w:r>
      <w:r w:rsidRPr="00B93E05">
        <w:rPr>
          <w:spacing w:val="1"/>
        </w:rPr>
        <w:t xml:space="preserve"> </w:t>
      </w:r>
      <w:r w:rsidRPr="00B93E05">
        <w:t>группа</w:t>
      </w:r>
      <w:r w:rsidRPr="00B93E05">
        <w:rPr>
          <w:spacing w:val="1"/>
        </w:rPr>
        <w:t xml:space="preserve"> </w:t>
      </w:r>
      <w:r w:rsidRPr="00B93E05">
        <w:t>информационно-технической</w:t>
      </w:r>
      <w:r w:rsidRPr="00B93E05">
        <w:rPr>
          <w:spacing w:val="1"/>
        </w:rPr>
        <w:t xml:space="preserve"> </w:t>
      </w:r>
      <w:r w:rsidRPr="00B93E05">
        <w:t>поддержки</w:t>
      </w:r>
      <w:r w:rsidRPr="00B93E05">
        <w:rPr>
          <w:spacing w:val="1"/>
        </w:rPr>
        <w:t xml:space="preserve"> </w:t>
      </w:r>
      <w:r w:rsidRPr="00B93E05">
        <w:t>школьных</w:t>
      </w:r>
      <w:r w:rsidRPr="00B93E05">
        <w:rPr>
          <w:spacing w:val="1"/>
        </w:rPr>
        <w:t xml:space="preserve"> </w:t>
      </w:r>
      <w:r w:rsidRPr="00B93E05">
        <w:t>мероприятий, осуществляющая видеосъемку и мультимедийное сопровождение</w:t>
      </w:r>
      <w:r w:rsidRPr="00B93E05">
        <w:rPr>
          <w:spacing w:val="1"/>
        </w:rPr>
        <w:t xml:space="preserve"> </w:t>
      </w:r>
      <w:r w:rsidRPr="00B93E05">
        <w:t>школьных</w:t>
      </w:r>
      <w:r w:rsidRPr="00B93E05">
        <w:rPr>
          <w:spacing w:val="1"/>
        </w:rPr>
        <w:t xml:space="preserve"> </w:t>
      </w:r>
      <w:r w:rsidRPr="00B93E05">
        <w:t>праздников,</w:t>
      </w:r>
      <w:r w:rsidRPr="00B93E05">
        <w:rPr>
          <w:spacing w:val="1"/>
        </w:rPr>
        <w:t xml:space="preserve"> </w:t>
      </w:r>
      <w:r w:rsidRPr="00B93E05">
        <w:t>фестивалей,</w:t>
      </w:r>
      <w:r w:rsidRPr="00B93E05">
        <w:rPr>
          <w:spacing w:val="1"/>
        </w:rPr>
        <w:t xml:space="preserve"> </w:t>
      </w:r>
      <w:r w:rsidRPr="00B93E05">
        <w:t>конкурсов,</w:t>
      </w:r>
      <w:r w:rsidRPr="00B93E05">
        <w:rPr>
          <w:spacing w:val="1"/>
        </w:rPr>
        <w:t xml:space="preserve"> </w:t>
      </w:r>
      <w:r w:rsidRPr="00B93E05">
        <w:t>спектаклей,</w:t>
      </w:r>
      <w:r w:rsidRPr="00B93E05">
        <w:rPr>
          <w:spacing w:val="1"/>
        </w:rPr>
        <w:t xml:space="preserve"> </w:t>
      </w:r>
      <w:r w:rsidRPr="00B93E05">
        <w:t>капустников,</w:t>
      </w:r>
      <w:r w:rsidRPr="00B93E05">
        <w:rPr>
          <w:spacing w:val="-62"/>
        </w:rPr>
        <w:t xml:space="preserve"> </w:t>
      </w:r>
      <w:r w:rsidRPr="00B93E05">
        <w:t>дискотек;</w:t>
      </w:r>
    </w:p>
    <w:p w:rsidR="005336A8" w:rsidRPr="00B93E05" w:rsidRDefault="005336A8" w:rsidP="00513859">
      <w:pPr>
        <w:pStyle w:val="ab"/>
        <w:widowControl w:val="0"/>
        <w:numPr>
          <w:ilvl w:val="0"/>
          <w:numId w:val="12"/>
        </w:numPr>
        <w:tabs>
          <w:tab w:val="num" w:pos="-284"/>
          <w:tab w:val="left" w:pos="2970"/>
          <w:tab w:val="left" w:pos="2971"/>
        </w:tabs>
        <w:suppressAutoHyphens w:val="0"/>
        <w:autoSpaceDE w:val="0"/>
        <w:autoSpaceDN w:val="0"/>
        <w:spacing w:before="65"/>
        <w:ind w:left="142" w:right="2" w:firstLine="709"/>
        <w:contextualSpacing/>
        <w:jc w:val="both"/>
      </w:pPr>
      <w:r w:rsidRPr="00B93E05">
        <w:t>школьная</w:t>
      </w:r>
      <w:r w:rsidRPr="00B93E05">
        <w:rPr>
          <w:spacing w:val="1"/>
        </w:rPr>
        <w:t xml:space="preserve"> </w:t>
      </w:r>
      <w:r w:rsidRPr="00B93E05">
        <w:t>интернет-группа</w:t>
      </w:r>
      <w:r w:rsidRPr="00B93E05">
        <w:rPr>
          <w:spacing w:val="1"/>
        </w:rPr>
        <w:t xml:space="preserve"> </w:t>
      </w:r>
      <w:r w:rsidRPr="00B93E05">
        <w:t>-</w:t>
      </w:r>
      <w:r w:rsidRPr="00B93E05">
        <w:rPr>
          <w:spacing w:val="1"/>
        </w:rPr>
        <w:t xml:space="preserve"> </w:t>
      </w:r>
      <w:r w:rsidRPr="00B93E05">
        <w:t>разновозрастное</w:t>
      </w:r>
      <w:r w:rsidRPr="00B93E05">
        <w:rPr>
          <w:spacing w:val="1"/>
        </w:rPr>
        <w:t xml:space="preserve"> </w:t>
      </w:r>
      <w:r w:rsidRPr="00B93E05">
        <w:t>сообщество</w:t>
      </w:r>
      <w:r w:rsidRPr="00B93E05">
        <w:rPr>
          <w:spacing w:val="1"/>
        </w:rPr>
        <w:t xml:space="preserve"> </w:t>
      </w:r>
      <w:r w:rsidRPr="00B93E05">
        <w:t>школьников</w:t>
      </w:r>
      <w:r w:rsidRPr="00B93E05">
        <w:rPr>
          <w:spacing w:val="1"/>
        </w:rPr>
        <w:t xml:space="preserve"> </w:t>
      </w:r>
      <w:r w:rsidRPr="00B93E05">
        <w:t>и</w:t>
      </w:r>
      <w:r w:rsidRPr="00B93E05">
        <w:rPr>
          <w:spacing w:val="1"/>
        </w:rPr>
        <w:t xml:space="preserve"> </w:t>
      </w:r>
      <w:r w:rsidRPr="00B93E05">
        <w:t>педагогов,</w:t>
      </w:r>
      <w:r w:rsidRPr="00B93E05">
        <w:rPr>
          <w:spacing w:val="1"/>
        </w:rPr>
        <w:t xml:space="preserve"> </w:t>
      </w:r>
      <w:r w:rsidRPr="00B93E05">
        <w:t>поддерживающих</w:t>
      </w:r>
      <w:r w:rsidRPr="00B93E05">
        <w:rPr>
          <w:spacing w:val="1"/>
        </w:rPr>
        <w:t xml:space="preserve"> </w:t>
      </w:r>
      <w:r w:rsidRPr="00B93E05">
        <w:t>интернет-сайт</w:t>
      </w:r>
      <w:r w:rsidRPr="00B93E05">
        <w:rPr>
          <w:spacing w:val="1"/>
        </w:rPr>
        <w:t xml:space="preserve"> </w:t>
      </w:r>
      <w:r w:rsidRPr="00B93E05">
        <w:t>школы</w:t>
      </w:r>
      <w:r w:rsidRPr="00B93E05">
        <w:rPr>
          <w:spacing w:val="1"/>
        </w:rPr>
        <w:t xml:space="preserve"> </w:t>
      </w:r>
      <w:r w:rsidRPr="00B93E05">
        <w:t>и</w:t>
      </w:r>
      <w:r w:rsidRPr="00B93E05">
        <w:rPr>
          <w:spacing w:val="1"/>
        </w:rPr>
        <w:t xml:space="preserve"> </w:t>
      </w:r>
      <w:r w:rsidRPr="00B93E05">
        <w:t>группу</w:t>
      </w:r>
      <w:r w:rsidRPr="00B93E05">
        <w:rPr>
          <w:spacing w:val="1"/>
        </w:rPr>
        <w:t xml:space="preserve"> </w:t>
      </w:r>
      <w:r w:rsidRPr="00B93E05">
        <w:t>в</w:t>
      </w:r>
      <w:r w:rsidRPr="00B93E05">
        <w:rPr>
          <w:spacing w:val="1"/>
        </w:rPr>
        <w:t xml:space="preserve"> </w:t>
      </w:r>
      <w:r w:rsidRPr="00B93E05">
        <w:t>социальных</w:t>
      </w:r>
      <w:r w:rsidRPr="00B93E05">
        <w:rPr>
          <w:spacing w:val="1"/>
        </w:rPr>
        <w:t xml:space="preserve"> </w:t>
      </w:r>
      <w:r w:rsidRPr="00B93E05">
        <w:t>сетях</w:t>
      </w:r>
      <w:r w:rsidRPr="00B93E05">
        <w:rPr>
          <w:spacing w:val="1"/>
        </w:rPr>
        <w:t xml:space="preserve"> </w:t>
      </w:r>
      <w:r w:rsidRPr="00B93E05">
        <w:t>по</w:t>
      </w:r>
      <w:r w:rsidRPr="00B93E05">
        <w:rPr>
          <w:spacing w:val="1"/>
        </w:rPr>
        <w:t xml:space="preserve"> </w:t>
      </w:r>
      <w:r w:rsidRPr="00B93E05">
        <w:t>направлению</w:t>
      </w:r>
      <w:r w:rsidRPr="00B93E05">
        <w:rPr>
          <w:spacing w:val="1"/>
        </w:rPr>
        <w:t xml:space="preserve"> </w:t>
      </w:r>
      <w:r w:rsidRPr="00B93E05">
        <w:t>с</w:t>
      </w:r>
      <w:r w:rsidRPr="00B93E05">
        <w:rPr>
          <w:spacing w:val="1"/>
        </w:rPr>
        <w:t xml:space="preserve"> </w:t>
      </w:r>
      <w:r w:rsidRPr="00B93E05">
        <w:t>целью</w:t>
      </w:r>
      <w:r w:rsidRPr="00B93E05">
        <w:rPr>
          <w:spacing w:val="1"/>
        </w:rPr>
        <w:t xml:space="preserve"> </w:t>
      </w:r>
      <w:r w:rsidRPr="00B93E05">
        <w:t>освещения</w:t>
      </w:r>
      <w:r w:rsidRPr="00B93E05">
        <w:rPr>
          <w:spacing w:val="1"/>
        </w:rPr>
        <w:t xml:space="preserve"> </w:t>
      </w:r>
      <w:r w:rsidRPr="00B93E05">
        <w:t>деятельности</w:t>
      </w:r>
      <w:r w:rsidRPr="00B93E05">
        <w:rPr>
          <w:spacing w:val="1"/>
        </w:rPr>
        <w:t xml:space="preserve"> </w:t>
      </w:r>
      <w:r w:rsidRPr="00B93E05">
        <w:t>образовательной</w:t>
      </w:r>
      <w:r w:rsidRPr="00B93E05">
        <w:rPr>
          <w:spacing w:val="1"/>
        </w:rPr>
        <w:t xml:space="preserve"> </w:t>
      </w:r>
      <w:r w:rsidRPr="00B93E05">
        <w:t>организации</w:t>
      </w:r>
      <w:r w:rsidRPr="00B93E05">
        <w:rPr>
          <w:spacing w:val="1"/>
        </w:rPr>
        <w:t xml:space="preserve"> </w:t>
      </w:r>
      <w:r w:rsidRPr="00B93E05">
        <w:t>в</w:t>
      </w:r>
      <w:r w:rsidRPr="00B93E05">
        <w:rPr>
          <w:spacing w:val="1"/>
        </w:rPr>
        <w:t xml:space="preserve"> </w:t>
      </w:r>
      <w:r w:rsidRPr="00B93E05">
        <w:t>информационном</w:t>
      </w:r>
      <w:r w:rsidRPr="00B93E05">
        <w:rPr>
          <w:spacing w:val="1"/>
        </w:rPr>
        <w:t xml:space="preserve"> </w:t>
      </w:r>
      <w:r w:rsidRPr="00B93E05">
        <w:t>пространстве,</w:t>
      </w:r>
      <w:r w:rsidRPr="00B93E05">
        <w:rPr>
          <w:spacing w:val="1"/>
        </w:rPr>
        <w:t xml:space="preserve"> </w:t>
      </w:r>
      <w:r w:rsidRPr="00B93E05">
        <w:t>привлечения</w:t>
      </w:r>
      <w:r w:rsidRPr="00B93E05">
        <w:rPr>
          <w:spacing w:val="1"/>
        </w:rPr>
        <w:t xml:space="preserve"> </w:t>
      </w:r>
      <w:r w:rsidRPr="00B93E05">
        <w:t>внимания</w:t>
      </w:r>
      <w:r w:rsidRPr="00B93E05">
        <w:rPr>
          <w:spacing w:val="1"/>
        </w:rPr>
        <w:t xml:space="preserve"> </w:t>
      </w:r>
      <w:r w:rsidRPr="00B93E05">
        <w:t>общественности</w:t>
      </w:r>
      <w:r w:rsidRPr="00B93E05">
        <w:rPr>
          <w:spacing w:val="1"/>
        </w:rPr>
        <w:t xml:space="preserve"> </w:t>
      </w:r>
      <w:r w:rsidRPr="00B93E05">
        <w:t>к</w:t>
      </w:r>
      <w:r w:rsidRPr="00B93E05">
        <w:rPr>
          <w:spacing w:val="1"/>
        </w:rPr>
        <w:t xml:space="preserve"> </w:t>
      </w:r>
      <w:r w:rsidRPr="00B93E05">
        <w:t>образовательной</w:t>
      </w:r>
      <w:r w:rsidRPr="00B93E05">
        <w:rPr>
          <w:spacing w:val="1"/>
        </w:rPr>
        <w:t xml:space="preserve"> </w:t>
      </w:r>
      <w:r w:rsidRPr="00B93E05">
        <w:t>организации,</w:t>
      </w:r>
      <w:r w:rsidRPr="00B93E05">
        <w:rPr>
          <w:spacing w:val="1"/>
        </w:rPr>
        <w:t xml:space="preserve"> </w:t>
      </w:r>
      <w:r w:rsidRPr="00B93E05">
        <w:t>информационного</w:t>
      </w:r>
      <w:r w:rsidRPr="00B93E05">
        <w:rPr>
          <w:spacing w:val="1"/>
        </w:rPr>
        <w:t xml:space="preserve"> </w:t>
      </w:r>
      <w:r w:rsidRPr="00B93E05">
        <w:t>продвижения ценностей и организации виртуальной диалоговой площадки, на</w:t>
      </w:r>
      <w:r w:rsidRPr="00B93E05">
        <w:rPr>
          <w:spacing w:val="1"/>
        </w:rPr>
        <w:t xml:space="preserve"> </w:t>
      </w:r>
      <w:r w:rsidRPr="00B93E05">
        <w:t>которой</w:t>
      </w:r>
      <w:r w:rsidRPr="00B93E05">
        <w:rPr>
          <w:spacing w:val="1"/>
        </w:rPr>
        <w:t xml:space="preserve"> </w:t>
      </w:r>
      <w:r w:rsidRPr="00B93E05">
        <w:t>детьми,</w:t>
      </w:r>
      <w:r w:rsidRPr="00B93E05">
        <w:rPr>
          <w:spacing w:val="1"/>
        </w:rPr>
        <w:t xml:space="preserve"> </w:t>
      </w:r>
      <w:r w:rsidRPr="00B93E05">
        <w:t>учителями</w:t>
      </w:r>
      <w:r w:rsidRPr="00B93E05">
        <w:rPr>
          <w:spacing w:val="1"/>
        </w:rPr>
        <w:t xml:space="preserve"> </w:t>
      </w:r>
      <w:r w:rsidRPr="00B93E05">
        <w:t>и</w:t>
      </w:r>
      <w:r w:rsidRPr="00B93E05">
        <w:rPr>
          <w:spacing w:val="1"/>
        </w:rPr>
        <w:t xml:space="preserve"> </w:t>
      </w:r>
      <w:r w:rsidRPr="00B93E05">
        <w:t>родителями</w:t>
      </w:r>
      <w:r w:rsidRPr="00B93E05">
        <w:rPr>
          <w:spacing w:val="1"/>
        </w:rPr>
        <w:t xml:space="preserve"> </w:t>
      </w:r>
      <w:r w:rsidRPr="00B93E05">
        <w:t>могли</w:t>
      </w:r>
      <w:r w:rsidRPr="00B93E05">
        <w:rPr>
          <w:spacing w:val="1"/>
        </w:rPr>
        <w:t xml:space="preserve"> </w:t>
      </w:r>
      <w:r w:rsidRPr="00B93E05">
        <w:t>бы</w:t>
      </w:r>
      <w:r w:rsidRPr="00B93E05">
        <w:rPr>
          <w:spacing w:val="1"/>
        </w:rPr>
        <w:t xml:space="preserve"> </w:t>
      </w:r>
      <w:r w:rsidRPr="00B93E05">
        <w:t>открыто</w:t>
      </w:r>
      <w:r w:rsidRPr="00B93E05">
        <w:rPr>
          <w:spacing w:val="1"/>
        </w:rPr>
        <w:t xml:space="preserve"> </w:t>
      </w:r>
      <w:r w:rsidRPr="00B93E05">
        <w:t>обсуждаться</w:t>
      </w:r>
      <w:r w:rsidRPr="00B93E05">
        <w:rPr>
          <w:spacing w:val="1"/>
        </w:rPr>
        <w:t xml:space="preserve"> </w:t>
      </w:r>
      <w:r w:rsidRPr="00B93E05">
        <w:t>значимые</w:t>
      </w:r>
      <w:r w:rsidRPr="00B93E05">
        <w:rPr>
          <w:spacing w:val="1"/>
        </w:rPr>
        <w:t xml:space="preserve"> </w:t>
      </w:r>
      <w:r w:rsidRPr="00B93E05">
        <w:t>для</w:t>
      </w:r>
      <w:r w:rsidRPr="00B93E05">
        <w:rPr>
          <w:spacing w:val="2"/>
        </w:rPr>
        <w:t xml:space="preserve"> </w:t>
      </w:r>
      <w:r w:rsidRPr="00B93E05">
        <w:t>образовательной</w:t>
      </w:r>
      <w:r w:rsidRPr="00B93E05">
        <w:rPr>
          <w:spacing w:val="1"/>
        </w:rPr>
        <w:t xml:space="preserve"> </w:t>
      </w:r>
      <w:r w:rsidRPr="00B93E05">
        <w:t>организации</w:t>
      </w:r>
      <w:r w:rsidRPr="00B93E05">
        <w:rPr>
          <w:spacing w:val="2"/>
        </w:rPr>
        <w:t xml:space="preserve"> </w:t>
      </w:r>
      <w:r w:rsidRPr="00B93E05">
        <w:t>вопросы.</w:t>
      </w:r>
    </w:p>
    <w:p w:rsidR="005336A8" w:rsidRPr="00B93E05" w:rsidRDefault="005336A8" w:rsidP="00563CF6">
      <w:pPr>
        <w:tabs>
          <w:tab w:val="num" w:pos="-284"/>
        </w:tabs>
        <w:spacing w:line="240" w:lineRule="auto"/>
        <w:ind w:firstLine="709"/>
        <w:contextualSpacing/>
        <w:jc w:val="both"/>
        <w:rPr>
          <w:rFonts w:ascii="Times New Roman" w:hAnsi="Times New Roman" w:cs="Times New Roman"/>
          <w:sz w:val="24"/>
          <w:szCs w:val="24"/>
        </w:rPr>
        <w:sectPr w:rsidR="005336A8" w:rsidRPr="00B93E05" w:rsidSect="001360F1">
          <w:pgSz w:w="11910" w:h="16840"/>
          <w:pgMar w:top="851" w:right="851" w:bottom="567" w:left="1418" w:header="0" w:footer="918" w:gutter="0"/>
          <w:cols w:space="720"/>
        </w:sectPr>
      </w:pPr>
    </w:p>
    <w:p w:rsidR="007A5E6C" w:rsidRPr="00B93E05" w:rsidRDefault="007A5E6C" w:rsidP="00513859">
      <w:pPr>
        <w:pStyle w:val="Heading1"/>
        <w:numPr>
          <w:ilvl w:val="1"/>
          <w:numId w:val="15"/>
        </w:numPr>
        <w:tabs>
          <w:tab w:val="clear" w:pos="360"/>
          <w:tab w:val="num" w:pos="-284"/>
          <w:tab w:val="left" w:pos="2596"/>
        </w:tabs>
        <w:spacing w:before="67"/>
        <w:ind w:left="2595" w:firstLine="709"/>
        <w:contextualSpacing/>
        <w:jc w:val="both"/>
        <w:rPr>
          <w:rFonts w:ascii="Times New Roman" w:hAnsi="Times New Roman" w:cs="Times New Roman"/>
        </w:rPr>
      </w:pPr>
      <w:bookmarkStart w:id="38" w:name="3.9__Модуль_«Организация_предметно-эстет"/>
      <w:bookmarkEnd w:id="38"/>
    </w:p>
    <w:p w:rsidR="005336A8" w:rsidRPr="00B93E05" w:rsidRDefault="005336A8" w:rsidP="00513859">
      <w:pPr>
        <w:pStyle w:val="Heading1"/>
        <w:numPr>
          <w:ilvl w:val="1"/>
          <w:numId w:val="15"/>
        </w:numPr>
        <w:tabs>
          <w:tab w:val="clear" w:pos="360"/>
          <w:tab w:val="num" w:pos="-284"/>
          <w:tab w:val="left" w:pos="1843"/>
        </w:tabs>
        <w:spacing w:before="67"/>
        <w:ind w:left="2595" w:hanging="752"/>
        <w:contextualSpacing/>
        <w:jc w:val="center"/>
        <w:rPr>
          <w:rFonts w:ascii="Times New Roman" w:hAnsi="Times New Roman" w:cs="Times New Roman"/>
        </w:rPr>
      </w:pPr>
      <w:bookmarkStart w:id="39" w:name="_Toc141979320"/>
      <w:r w:rsidRPr="00B93E05">
        <w:rPr>
          <w:rFonts w:ascii="Times New Roman" w:hAnsi="Times New Roman" w:cs="Times New Roman"/>
        </w:rPr>
        <w:t>Модуль</w:t>
      </w:r>
      <w:r w:rsidRPr="00B93E05">
        <w:rPr>
          <w:rFonts w:ascii="Times New Roman" w:hAnsi="Times New Roman" w:cs="Times New Roman"/>
          <w:spacing w:val="-9"/>
        </w:rPr>
        <w:t xml:space="preserve"> </w:t>
      </w:r>
      <w:r w:rsidRPr="00B93E05">
        <w:rPr>
          <w:rFonts w:ascii="Times New Roman" w:hAnsi="Times New Roman" w:cs="Times New Roman"/>
        </w:rPr>
        <w:t>«Организация</w:t>
      </w:r>
      <w:r w:rsidRPr="00B93E05">
        <w:rPr>
          <w:rFonts w:ascii="Times New Roman" w:hAnsi="Times New Roman" w:cs="Times New Roman"/>
          <w:spacing w:val="-8"/>
        </w:rPr>
        <w:t xml:space="preserve"> </w:t>
      </w:r>
      <w:r w:rsidRPr="00B93E05">
        <w:rPr>
          <w:rFonts w:ascii="Times New Roman" w:hAnsi="Times New Roman" w:cs="Times New Roman"/>
        </w:rPr>
        <w:t>предметно-эстетической</w:t>
      </w:r>
      <w:r w:rsidRPr="00B93E05">
        <w:rPr>
          <w:rFonts w:ascii="Times New Roman" w:hAnsi="Times New Roman" w:cs="Times New Roman"/>
          <w:spacing w:val="-7"/>
        </w:rPr>
        <w:t xml:space="preserve"> </w:t>
      </w:r>
      <w:r w:rsidRPr="00B93E05">
        <w:rPr>
          <w:rFonts w:ascii="Times New Roman" w:hAnsi="Times New Roman" w:cs="Times New Roman"/>
        </w:rPr>
        <w:t>среды»</w:t>
      </w:r>
      <w:bookmarkEnd w:id="39"/>
    </w:p>
    <w:p w:rsidR="005336A8" w:rsidRPr="00B93E05" w:rsidRDefault="005336A8" w:rsidP="00563CF6">
      <w:pPr>
        <w:pStyle w:val="a9"/>
        <w:tabs>
          <w:tab w:val="num" w:pos="-284"/>
        </w:tabs>
        <w:spacing w:before="4"/>
        <w:ind w:firstLine="709"/>
        <w:contextualSpacing/>
        <w:jc w:val="both"/>
        <w:rPr>
          <w:b/>
        </w:rPr>
      </w:pPr>
    </w:p>
    <w:p w:rsidR="005336A8" w:rsidRPr="00B93E05" w:rsidRDefault="005336A8" w:rsidP="007A5E6C">
      <w:pPr>
        <w:pStyle w:val="a9"/>
        <w:tabs>
          <w:tab w:val="num" w:pos="-284"/>
        </w:tabs>
        <w:ind w:right="2" w:firstLine="709"/>
        <w:contextualSpacing/>
        <w:jc w:val="both"/>
      </w:pPr>
      <w:r w:rsidRPr="00B93E05">
        <w:t>Окружающая ребенка предметно-эстетическая среда МОАУ «СОШ №37г.</w:t>
      </w:r>
      <w:r w:rsidRPr="00B93E05">
        <w:rPr>
          <w:spacing w:val="1"/>
        </w:rPr>
        <w:t xml:space="preserve"> </w:t>
      </w:r>
      <w:r w:rsidRPr="00B93E05">
        <w:t>Орска»,</w:t>
      </w:r>
      <w:r w:rsidRPr="00B93E05">
        <w:rPr>
          <w:spacing w:val="1"/>
        </w:rPr>
        <w:t xml:space="preserve"> </w:t>
      </w:r>
      <w:r w:rsidRPr="00B93E05">
        <w:t>при</w:t>
      </w:r>
      <w:r w:rsidRPr="00B93E05">
        <w:rPr>
          <w:spacing w:val="1"/>
        </w:rPr>
        <w:t xml:space="preserve"> </w:t>
      </w:r>
      <w:r w:rsidRPr="00B93E05">
        <w:t>условии</w:t>
      </w:r>
      <w:r w:rsidRPr="00B93E05">
        <w:rPr>
          <w:spacing w:val="1"/>
        </w:rPr>
        <w:t xml:space="preserve"> </w:t>
      </w:r>
      <w:r w:rsidRPr="00B93E05">
        <w:t>ее</w:t>
      </w:r>
      <w:r w:rsidRPr="00B93E05">
        <w:rPr>
          <w:spacing w:val="1"/>
        </w:rPr>
        <w:t xml:space="preserve"> </w:t>
      </w:r>
      <w:r w:rsidRPr="00B93E05">
        <w:t>грамотной</w:t>
      </w:r>
      <w:r w:rsidRPr="00B93E05">
        <w:rPr>
          <w:spacing w:val="1"/>
        </w:rPr>
        <w:t xml:space="preserve"> </w:t>
      </w:r>
      <w:r w:rsidRPr="00B93E05">
        <w:t>организации,</w:t>
      </w:r>
      <w:r w:rsidRPr="00B93E05">
        <w:rPr>
          <w:spacing w:val="1"/>
        </w:rPr>
        <w:t xml:space="preserve"> </w:t>
      </w:r>
      <w:r w:rsidRPr="00B93E05">
        <w:t>обогащает</w:t>
      </w:r>
      <w:r w:rsidRPr="00B93E05">
        <w:rPr>
          <w:spacing w:val="1"/>
        </w:rPr>
        <w:t xml:space="preserve"> </w:t>
      </w:r>
      <w:r w:rsidRPr="00B93E05">
        <w:t>внутренний</w:t>
      </w:r>
      <w:r w:rsidRPr="00B93E05">
        <w:rPr>
          <w:spacing w:val="1"/>
        </w:rPr>
        <w:t xml:space="preserve"> </w:t>
      </w:r>
      <w:r w:rsidRPr="00B93E05">
        <w:t>мир</w:t>
      </w:r>
      <w:r w:rsidRPr="00B93E05">
        <w:rPr>
          <w:spacing w:val="1"/>
        </w:rPr>
        <w:t xml:space="preserve"> </w:t>
      </w:r>
      <w:r w:rsidRPr="00B93E05">
        <w:t>обучающегося,</w:t>
      </w:r>
      <w:r w:rsidRPr="00B93E05">
        <w:rPr>
          <w:spacing w:val="1"/>
        </w:rPr>
        <w:t xml:space="preserve"> </w:t>
      </w:r>
      <w:r w:rsidRPr="00B93E05">
        <w:t>способствует</w:t>
      </w:r>
      <w:r w:rsidRPr="00B93E05">
        <w:rPr>
          <w:spacing w:val="1"/>
        </w:rPr>
        <w:t xml:space="preserve"> </w:t>
      </w:r>
      <w:r w:rsidRPr="00B93E05">
        <w:t>формированию</w:t>
      </w:r>
      <w:r w:rsidRPr="00B93E05">
        <w:rPr>
          <w:spacing w:val="1"/>
        </w:rPr>
        <w:t xml:space="preserve"> </w:t>
      </w:r>
      <w:r w:rsidRPr="00B93E05">
        <w:t>у</w:t>
      </w:r>
      <w:r w:rsidRPr="00B93E05">
        <w:rPr>
          <w:spacing w:val="1"/>
        </w:rPr>
        <w:t xml:space="preserve"> </w:t>
      </w:r>
      <w:r w:rsidRPr="00B93E05">
        <w:t>него</w:t>
      </w:r>
      <w:r w:rsidRPr="00B93E05">
        <w:rPr>
          <w:spacing w:val="1"/>
        </w:rPr>
        <w:t xml:space="preserve"> </w:t>
      </w:r>
      <w:r w:rsidRPr="00B93E05">
        <w:t>чувства</w:t>
      </w:r>
      <w:r w:rsidRPr="00B93E05">
        <w:rPr>
          <w:spacing w:val="1"/>
        </w:rPr>
        <w:t xml:space="preserve"> </w:t>
      </w:r>
      <w:r w:rsidRPr="00B93E05">
        <w:t>вкуса</w:t>
      </w:r>
      <w:r w:rsidRPr="00B93E05">
        <w:rPr>
          <w:spacing w:val="1"/>
        </w:rPr>
        <w:t xml:space="preserve"> </w:t>
      </w:r>
      <w:r w:rsidRPr="00B93E05">
        <w:t>и</w:t>
      </w:r>
      <w:r w:rsidRPr="00B93E05">
        <w:rPr>
          <w:spacing w:val="65"/>
        </w:rPr>
        <w:t xml:space="preserve"> </w:t>
      </w:r>
      <w:r w:rsidRPr="00B93E05">
        <w:t>стиля,</w:t>
      </w:r>
      <w:r w:rsidRPr="00B93E05">
        <w:rPr>
          <w:spacing w:val="1"/>
        </w:rPr>
        <w:t xml:space="preserve"> </w:t>
      </w:r>
      <w:r w:rsidRPr="00B93E05">
        <w:t>создает</w:t>
      </w:r>
      <w:r w:rsidRPr="00B93E05">
        <w:rPr>
          <w:spacing w:val="1"/>
        </w:rPr>
        <w:t xml:space="preserve"> </w:t>
      </w:r>
      <w:r w:rsidRPr="00B93E05">
        <w:t>атмосферу</w:t>
      </w:r>
      <w:r w:rsidRPr="00B93E05">
        <w:rPr>
          <w:spacing w:val="1"/>
        </w:rPr>
        <w:t xml:space="preserve"> </w:t>
      </w:r>
      <w:r w:rsidRPr="00B93E05">
        <w:t>психологического</w:t>
      </w:r>
      <w:r w:rsidRPr="00B93E05">
        <w:rPr>
          <w:spacing w:val="1"/>
        </w:rPr>
        <w:t xml:space="preserve"> </w:t>
      </w:r>
      <w:r w:rsidRPr="00B93E05">
        <w:t>комфорта,</w:t>
      </w:r>
      <w:r w:rsidRPr="00B93E05">
        <w:rPr>
          <w:spacing w:val="1"/>
        </w:rPr>
        <w:t xml:space="preserve"> </w:t>
      </w:r>
      <w:r w:rsidRPr="00B93E05">
        <w:t>поднимает</w:t>
      </w:r>
      <w:r w:rsidRPr="00B93E05">
        <w:rPr>
          <w:spacing w:val="1"/>
        </w:rPr>
        <w:t xml:space="preserve"> </w:t>
      </w:r>
      <w:r w:rsidRPr="00B93E05">
        <w:t>настроение,</w:t>
      </w:r>
      <w:r w:rsidRPr="00B93E05">
        <w:rPr>
          <w:spacing w:val="1"/>
        </w:rPr>
        <w:t xml:space="preserve"> </w:t>
      </w:r>
      <w:r w:rsidRPr="00B93E05">
        <w:t>предупреждает</w:t>
      </w:r>
      <w:r w:rsidRPr="00B93E05">
        <w:rPr>
          <w:spacing w:val="1"/>
        </w:rPr>
        <w:t xml:space="preserve"> </w:t>
      </w:r>
      <w:r w:rsidRPr="00B93E05">
        <w:t>стрессовые</w:t>
      </w:r>
      <w:r w:rsidRPr="00B93E05">
        <w:rPr>
          <w:spacing w:val="1"/>
        </w:rPr>
        <w:t xml:space="preserve"> </w:t>
      </w:r>
      <w:r w:rsidRPr="00B93E05">
        <w:t>ситуации,</w:t>
      </w:r>
      <w:r w:rsidRPr="00B93E05">
        <w:rPr>
          <w:spacing w:val="1"/>
        </w:rPr>
        <w:t xml:space="preserve"> </w:t>
      </w:r>
      <w:r w:rsidRPr="00B93E05">
        <w:t>способствует</w:t>
      </w:r>
      <w:r w:rsidRPr="00B93E05">
        <w:rPr>
          <w:spacing w:val="1"/>
        </w:rPr>
        <w:t xml:space="preserve"> </w:t>
      </w:r>
      <w:r w:rsidRPr="00B93E05">
        <w:t>позитивному</w:t>
      </w:r>
      <w:r w:rsidRPr="00B93E05">
        <w:rPr>
          <w:spacing w:val="1"/>
        </w:rPr>
        <w:t xml:space="preserve"> </w:t>
      </w:r>
      <w:r w:rsidRPr="00B93E05">
        <w:t>восприятию</w:t>
      </w:r>
      <w:r w:rsidRPr="00B93E05">
        <w:rPr>
          <w:spacing w:val="1"/>
        </w:rPr>
        <w:t xml:space="preserve"> </w:t>
      </w:r>
      <w:r w:rsidRPr="00B93E05">
        <w:t>ребенком</w:t>
      </w:r>
      <w:r w:rsidRPr="00B93E05">
        <w:rPr>
          <w:spacing w:val="-1"/>
        </w:rPr>
        <w:t xml:space="preserve"> </w:t>
      </w:r>
      <w:r w:rsidRPr="00B93E05">
        <w:t>школы.</w:t>
      </w:r>
    </w:p>
    <w:p w:rsidR="005336A8" w:rsidRPr="00B93E05" w:rsidRDefault="005336A8" w:rsidP="007A5E6C">
      <w:pPr>
        <w:pStyle w:val="a9"/>
        <w:tabs>
          <w:tab w:val="num" w:pos="-284"/>
        </w:tabs>
        <w:spacing w:before="2"/>
        <w:ind w:right="2" w:firstLine="709"/>
        <w:contextualSpacing/>
        <w:jc w:val="both"/>
      </w:pPr>
      <w:r w:rsidRPr="00B93E05">
        <w:t>Воспитывающее влияние на ребенка осуществляется через такие формы</w:t>
      </w:r>
      <w:r w:rsidRPr="00B93E05">
        <w:rPr>
          <w:spacing w:val="1"/>
        </w:rPr>
        <w:t xml:space="preserve"> </w:t>
      </w:r>
      <w:r w:rsidRPr="00B93E05">
        <w:t>работы</w:t>
      </w:r>
      <w:r w:rsidRPr="00B93E05">
        <w:rPr>
          <w:spacing w:val="-1"/>
        </w:rPr>
        <w:t xml:space="preserve"> </w:t>
      </w:r>
      <w:r w:rsidRPr="00B93E05">
        <w:t>с</w:t>
      </w:r>
      <w:r w:rsidRPr="00B93E05">
        <w:rPr>
          <w:spacing w:val="1"/>
        </w:rPr>
        <w:t xml:space="preserve"> </w:t>
      </w:r>
      <w:r w:rsidRPr="00B93E05">
        <w:t>предметно-эстетической</w:t>
      </w:r>
      <w:r w:rsidRPr="00B93E05">
        <w:rPr>
          <w:spacing w:val="2"/>
        </w:rPr>
        <w:t xml:space="preserve"> </w:t>
      </w:r>
      <w:r w:rsidRPr="00B93E05">
        <w:t>средой</w:t>
      </w:r>
      <w:r w:rsidRPr="00B93E05">
        <w:rPr>
          <w:spacing w:val="1"/>
        </w:rPr>
        <w:t xml:space="preserve"> </w:t>
      </w:r>
      <w:r w:rsidRPr="00B93E05">
        <w:t>школы,</w:t>
      </w:r>
      <w:r w:rsidRPr="00B93E05">
        <w:rPr>
          <w:spacing w:val="2"/>
        </w:rPr>
        <w:t xml:space="preserve"> </w:t>
      </w:r>
      <w:r w:rsidRPr="00B93E05">
        <w:t>как:</w:t>
      </w:r>
    </w:p>
    <w:p w:rsidR="005336A8" w:rsidRPr="00B93E05" w:rsidRDefault="005336A8" w:rsidP="00513859">
      <w:pPr>
        <w:pStyle w:val="ab"/>
        <w:widowControl w:val="0"/>
        <w:numPr>
          <w:ilvl w:val="1"/>
          <w:numId w:val="12"/>
        </w:numPr>
        <w:tabs>
          <w:tab w:val="num" w:pos="-284"/>
          <w:tab w:val="left" w:pos="2971"/>
        </w:tabs>
        <w:suppressAutoHyphens w:val="0"/>
        <w:autoSpaceDE w:val="0"/>
        <w:autoSpaceDN w:val="0"/>
        <w:ind w:left="0" w:right="2" w:firstLine="709"/>
        <w:contextualSpacing/>
        <w:jc w:val="both"/>
      </w:pPr>
      <w:r w:rsidRPr="00B93E05">
        <w:t>оформление интерьера школьных помещений и их периодическая</w:t>
      </w:r>
      <w:r w:rsidRPr="00B93E05">
        <w:rPr>
          <w:spacing w:val="1"/>
        </w:rPr>
        <w:t xml:space="preserve"> </w:t>
      </w:r>
      <w:r w:rsidRPr="00B93E05">
        <w:t>переориентация,</w:t>
      </w:r>
      <w:r w:rsidRPr="00B93E05">
        <w:rPr>
          <w:spacing w:val="1"/>
        </w:rPr>
        <w:t xml:space="preserve"> </w:t>
      </w:r>
      <w:r w:rsidRPr="00B93E05">
        <w:t>которая</w:t>
      </w:r>
      <w:r w:rsidRPr="00B93E05">
        <w:rPr>
          <w:spacing w:val="1"/>
        </w:rPr>
        <w:t xml:space="preserve"> </w:t>
      </w:r>
      <w:r w:rsidRPr="00B93E05">
        <w:t>может</w:t>
      </w:r>
      <w:r w:rsidRPr="00B93E05">
        <w:rPr>
          <w:spacing w:val="1"/>
        </w:rPr>
        <w:t xml:space="preserve"> </w:t>
      </w:r>
      <w:r w:rsidRPr="00B93E05">
        <w:t>служить</w:t>
      </w:r>
      <w:r w:rsidRPr="00B93E05">
        <w:rPr>
          <w:spacing w:val="1"/>
        </w:rPr>
        <w:t xml:space="preserve"> </w:t>
      </w:r>
      <w:r w:rsidRPr="00B93E05">
        <w:t>хорошим</w:t>
      </w:r>
      <w:r w:rsidRPr="00B93E05">
        <w:rPr>
          <w:spacing w:val="1"/>
        </w:rPr>
        <w:t xml:space="preserve"> </w:t>
      </w:r>
      <w:r w:rsidRPr="00B93E05">
        <w:t>средством</w:t>
      </w:r>
      <w:r w:rsidRPr="00B93E05">
        <w:rPr>
          <w:spacing w:val="1"/>
        </w:rPr>
        <w:t xml:space="preserve"> </w:t>
      </w:r>
      <w:r w:rsidRPr="00B93E05">
        <w:t>разрушения</w:t>
      </w:r>
      <w:r w:rsidRPr="00B93E05">
        <w:rPr>
          <w:spacing w:val="1"/>
        </w:rPr>
        <w:t xml:space="preserve"> </w:t>
      </w:r>
      <w:r w:rsidRPr="00B93E05">
        <w:t>негативных</w:t>
      </w:r>
      <w:r w:rsidRPr="00B93E05">
        <w:rPr>
          <w:spacing w:val="-1"/>
        </w:rPr>
        <w:t xml:space="preserve"> </w:t>
      </w:r>
      <w:r w:rsidRPr="00B93E05">
        <w:t>установок</w:t>
      </w:r>
      <w:r w:rsidRPr="00B93E05">
        <w:rPr>
          <w:spacing w:val="-1"/>
        </w:rPr>
        <w:t xml:space="preserve"> </w:t>
      </w:r>
      <w:r w:rsidRPr="00B93E05">
        <w:t>школьников</w:t>
      </w:r>
      <w:r w:rsidRPr="00B93E05">
        <w:rPr>
          <w:spacing w:val="-3"/>
        </w:rPr>
        <w:t xml:space="preserve"> </w:t>
      </w:r>
      <w:r w:rsidRPr="00B93E05">
        <w:t>на</w:t>
      </w:r>
      <w:r w:rsidRPr="00B93E05">
        <w:rPr>
          <w:spacing w:val="1"/>
        </w:rPr>
        <w:t xml:space="preserve"> </w:t>
      </w:r>
      <w:r w:rsidRPr="00B93E05">
        <w:t>учебные и</w:t>
      </w:r>
      <w:r w:rsidRPr="00B93E05">
        <w:rPr>
          <w:spacing w:val="1"/>
        </w:rPr>
        <w:t xml:space="preserve"> </w:t>
      </w:r>
      <w:r w:rsidRPr="00B93E05">
        <w:t>внеучебные занятия;</w:t>
      </w:r>
    </w:p>
    <w:p w:rsidR="005336A8" w:rsidRPr="00B93E05" w:rsidRDefault="005336A8" w:rsidP="00513859">
      <w:pPr>
        <w:pStyle w:val="ab"/>
        <w:widowControl w:val="0"/>
        <w:numPr>
          <w:ilvl w:val="1"/>
          <w:numId w:val="12"/>
        </w:numPr>
        <w:tabs>
          <w:tab w:val="num" w:pos="-284"/>
          <w:tab w:val="left" w:pos="2971"/>
        </w:tabs>
        <w:suppressAutoHyphens w:val="0"/>
        <w:autoSpaceDE w:val="0"/>
        <w:autoSpaceDN w:val="0"/>
        <w:ind w:left="0" w:right="2" w:firstLine="709"/>
        <w:contextualSpacing/>
        <w:jc w:val="both"/>
      </w:pPr>
      <w:r w:rsidRPr="00B93E05">
        <w:t>размещение</w:t>
      </w:r>
      <w:r w:rsidRPr="00B93E05">
        <w:rPr>
          <w:spacing w:val="1"/>
        </w:rPr>
        <w:t xml:space="preserve"> </w:t>
      </w:r>
      <w:r w:rsidRPr="00B93E05">
        <w:t>на</w:t>
      </w:r>
      <w:r w:rsidRPr="00B93E05">
        <w:rPr>
          <w:spacing w:val="1"/>
        </w:rPr>
        <w:t xml:space="preserve"> </w:t>
      </w:r>
      <w:r w:rsidRPr="00B93E05">
        <w:t>стенах</w:t>
      </w:r>
      <w:r w:rsidRPr="00B93E05">
        <w:rPr>
          <w:spacing w:val="1"/>
        </w:rPr>
        <w:t xml:space="preserve"> </w:t>
      </w:r>
      <w:r w:rsidRPr="00B93E05">
        <w:t>образовательной</w:t>
      </w:r>
      <w:r w:rsidRPr="00B93E05">
        <w:rPr>
          <w:spacing w:val="1"/>
        </w:rPr>
        <w:t xml:space="preserve"> </w:t>
      </w:r>
      <w:r w:rsidRPr="00B93E05">
        <w:t>организации</w:t>
      </w:r>
      <w:r w:rsidRPr="00B93E05">
        <w:rPr>
          <w:spacing w:val="1"/>
        </w:rPr>
        <w:t xml:space="preserve"> </w:t>
      </w:r>
      <w:r w:rsidRPr="00B93E05">
        <w:t>регулярно</w:t>
      </w:r>
      <w:r w:rsidRPr="00B93E05">
        <w:rPr>
          <w:spacing w:val="-62"/>
        </w:rPr>
        <w:t xml:space="preserve"> </w:t>
      </w:r>
      <w:r w:rsidRPr="00B93E05">
        <w:t>сменяемых</w:t>
      </w:r>
      <w:r w:rsidRPr="00B93E05">
        <w:rPr>
          <w:spacing w:val="1"/>
        </w:rPr>
        <w:t xml:space="preserve"> </w:t>
      </w:r>
      <w:r w:rsidRPr="00B93E05">
        <w:t>экспозиций:</w:t>
      </w:r>
      <w:r w:rsidRPr="00B93E05">
        <w:rPr>
          <w:spacing w:val="1"/>
        </w:rPr>
        <w:t xml:space="preserve"> </w:t>
      </w:r>
      <w:r w:rsidRPr="00B93E05">
        <w:t>творческих</w:t>
      </w:r>
      <w:r w:rsidRPr="00B93E05">
        <w:rPr>
          <w:spacing w:val="1"/>
        </w:rPr>
        <w:t xml:space="preserve"> </w:t>
      </w:r>
      <w:r w:rsidRPr="00B93E05">
        <w:t>работ</w:t>
      </w:r>
      <w:r w:rsidRPr="00B93E05">
        <w:rPr>
          <w:spacing w:val="1"/>
        </w:rPr>
        <w:t xml:space="preserve"> </w:t>
      </w:r>
      <w:r w:rsidRPr="00B93E05">
        <w:t>школьников,</w:t>
      </w:r>
      <w:r w:rsidRPr="00B93E05">
        <w:rPr>
          <w:spacing w:val="1"/>
        </w:rPr>
        <w:t xml:space="preserve"> </w:t>
      </w:r>
      <w:r w:rsidRPr="00B93E05">
        <w:t>позволяющих</w:t>
      </w:r>
      <w:r w:rsidRPr="00B93E05">
        <w:rPr>
          <w:spacing w:val="1"/>
        </w:rPr>
        <w:t xml:space="preserve"> </w:t>
      </w:r>
      <w:r w:rsidRPr="00B93E05">
        <w:t>им</w:t>
      </w:r>
      <w:r w:rsidRPr="00B93E05">
        <w:rPr>
          <w:spacing w:val="1"/>
        </w:rPr>
        <w:t xml:space="preserve"> </w:t>
      </w:r>
      <w:r w:rsidRPr="00B93E05">
        <w:t>реализовать свой творческий потенциал, картин определенного художественного</w:t>
      </w:r>
      <w:r w:rsidRPr="00B93E05">
        <w:rPr>
          <w:spacing w:val="1"/>
        </w:rPr>
        <w:t xml:space="preserve"> </w:t>
      </w:r>
      <w:r w:rsidRPr="00B93E05">
        <w:t>стиля,</w:t>
      </w:r>
      <w:r w:rsidRPr="00B93E05">
        <w:rPr>
          <w:spacing w:val="1"/>
        </w:rPr>
        <w:t xml:space="preserve"> </w:t>
      </w:r>
      <w:r w:rsidRPr="00B93E05">
        <w:t>знакомящего</w:t>
      </w:r>
      <w:r w:rsidRPr="00B93E05">
        <w:rPr>
          <w:spacing w:val="1"/>
        </w:rPr>
        <w:t xml:space="preserve"> </w:t>
      </w:r>
      <w:r w:rsidRPr="00B93E05">
        <w:t>школьников</w:t>
      </w:r>
      <w:r w:rsidRPr="00B93E05">
        <w:rPr>
          <w:spacing w:val="1"/>
        </w:rPr>
        <w:t xml:space="preserve"> </w:t>
      </w:r>
      <w:r w:rsidRPr="00B93E05">
        <w:t>с</w:t>
      </w:r>
      <w:r w:rsidRPr="00B93E05">
        <w:rPr>
          <w:spacing w:val="1"/>
        </w:rPr>
        <w:t xml:space="preserve"> </w:t>
      </w:r>
      <w:r w:rsidRPr="00B93E05">
        <w:t>разнообразием</w:t>
      </w:r>
      <w:r w:rsidRPr="00B93E05">
        <w:rPr>
          <w:spacing w:val="1"/>
        </w:rPr>
        <w:t xml:space="preserve"> </w:t>
      </w:r>
      <w:r w:rsidRPr="00B93E05">
        <w:t>эстетического</w:t>
      </w:r>
      <w:r w:rsidRPr="00B93E05">
        <w:rPr>
          <w:spacing w:val="1"/>
        </w:rPr>
        <w:t xml:space="preserve"> </w:t>
      </w:r>
      <w:r w:rsidRPr="00B93E05">
        <w:t>осмысления</w:t>
      </w:r>
      <w:r w:rsidRPr="00B93E05">
        <w:rPr>
          <w:spacing w:val="1"/>
        </w:rPr>
        <w:t xml:space="preserve"> </w:t>
      </w:r>
      <w:r w:rsidRPr="00B93E05">
        <w:t>мира; фотоотчетов об интересных событиях, происходящих в ОО (проведенных</w:t>
      </w:r>
      <w:r w:rsidRPr="00B93E05">
        <w:rPr>
          <w:spacing w:val="1"/>
        </w:rPr>
        <w:t xml:space="preserve"> </w:t>
      </w:r>
      <w:r w:rsidRPr="00B93E05">
        <w:t>ключевых</w:t>
      </w:r>
      <w:r w:rsidRPr="00B93E05">
        <w:rPr>
          <w:spacing w:val="1"/>
        </w:rPr>
        <w:t xml:space="preserve"> </w:t>
      </w:r>
      <w:r w:rsidRPr="00B93E05">
        <w:t>делах,</w:t>
      </w:r>
      <w:r w:rsidRPr="00B93E05">
        <w:rPr>
          <w:spacing w:val="1"/>
        </w:rPr>
        <w:t xml:space="preserve"> </w:t>
      </w:r>
      <w:r w:rsidRPr="00B93E05">
        <w:t>интересных</w:t>
      </w:r>
      <w:r w:rsidRPr="00B93E05">
        <w:rPr>
          <w:spacing w:val="1"/>
        </w:rPr>
        <w:t xml:space="preserve"> </w:t>
      </w:r>
      <w:r w:rsidRPr="00B93E05">
        <w:t>экскурсиях,</w:t>
      </w:r>
      <w:r w:rsidRPr="00B93E05">
        <w:rPr>
          <w:spacing w:val="1"/>
        </w:rPr>
        <w:t xml:space="preserve"> </w:t>
      </w:r>
      <w:r w:rsidRPr="00B93E05">
        <w:t>походах,</w:t>
      </w:r>
      <w:r w:rsidRPr="00B93E05">
        <w:rPr>
          <w:spacing w:val="1"/>
        </w:rPr>
        <w:t xml:space="preserve"> </w:t>
      </w:r>
      <w:r w:rsidRPr="00B93E05">
        <w:t>встречах</w:t>
      </w:r>
      <w:r w:rsidRPr="00B93E05">
        <w:rPr>
          <w:spacing w:val="1"/>
        </w:rPr>
        <w:t xml:space="preserve"> </w:t>
      </w:r>
      <w:r w:rsidRPr="00B93E05">
        <w:t>с</w:t>
      </w:r>
      <w:r w:rsidRPr="00B93E05">
        <w:rPr>
          <w:spacing w:val="1"/>
        </w:rPr>
        <w:t xml:space="preserve"> </w:t>
      </w:r>
      <w:r w:rsidRPr="00B93E05">
        <w:t>интересными</w:t>
      </w:r>
      <w:r w:rsidRPr="00B93E05">
        <w:rPr>
          <w:spacing w:val="1"/>
        </w:rPr>
        <w:t xml:space="preserve"> </w:t>
      </w:r>
      <w:r w:rsidRPr="00B93E05">
        <w:t>людьми</w:t>
      </w:r>
      <w:r w:rsidRPr="00B93E05">
        <w:rPr>
          <w:spacing w:val="1"/>
        </w:rPr>
        <w:t xml:space="preserve"> </w:t>
      </w:r>
      <w:r w:rsidRPr="00B93E05">
        <w:t>и</w:t>
      </w:r>
      <w:r w:rsidRPr="00B93E05">
        <w:rPr>
          <w:spacing w:val="2"/>
        </w:rPr>
        <w:t xml:space="preserve"> </w:t>
      </w:r>
      <w:r w:rsidRPr="00B93E05">
        <w:t>т.п.);</w:t>
      </w:r>
    </w:p>
    <w:p w:rsidR="005336A8" w:rsidRPr="00B93E05" w:rsidRDefault="005336A8" w:rsidP="00513859">
      <w:pPr>
        <w:pStyle w:val="ab"/>
        <w:widowControl w:val="0"/>
        <w:numPr>
          <w:ilvl w:val="1"/>
          <w:numId w:val="12"/>
        </w:numPr>
        <w:tabs>
          <w:tab w:val="num" w:pos="-284"/>
          <w:tab w:val="left" w:pos="2971"/>
        </w:tabs>
        <w:suppressAutoHyphens w:val="0"/>
        <w:autoSpaceDE w:val="0"/>
        <w:autoSpaceDN w:val="0"/>
        <w:ind w:left="0" w:right="2" w:firstLine="709"/>
        <w:contextualSpacing/>
        <w:jc w:val="both"/>
      </w:pPr>
      <w:r w:rsidRPr="00B93E05">
        <w:t>озеленение</w:t>
      </w:r>
      <w:r w:rsidRPr="00B93E05">
        <w:rPr>
          <w:spacing w:val="1"/>
        </w:rPr>
        <w:t xml:space="preserve"> </w:t>
      </w:r>
      <w:r w:rsidRPr="00B93E05">
        <w:t>пришкольной</w:t>
      </w:r>
      <w:r w:rsidRPr="00B93E05">
        <w:rPr>
          <w:spacing w:val="1"/>
        </w:rPr>
        <w:t xml:space="preserve"> </w:t>
      </w:r>
      <w:r w:rsidRPr="00B93E05">
        <w:t>территории,</w:t>
      </w:r>
      <w:r w:rsidRPr="00B93E05">
        <w:rPr>
          <w:spacing w:val="1"/>
        </w:rPr>
        <w:t xml:space="preserve"> </w:t>
      </w:r>
      <w:r w:rsidRPr="00B93E05">
        <w:t>разбивка</w:t>
      </w:r>
      <w:r w:rsidRPr="00B93E05">
        <w:rPr>
          <w:spacing w:val="1"/>
        </w:rPr>
        <w:t xml:space="preserve"> </w:t>
      </w:r>
      <w:r w:rsidRPr="00B93E05">
        <w:t>клумб,</w:t>
      </w:r>
      <w:r w:rsidRPr="00B93E05">
        <w:rPr>
          <w:spacing w:val="1"/>
        </w:rPr>
        <w:t xml:space="preserve"> </w:t>
      </w:r>
      <w:r w:rsidRPr="00B93E05">
        <w:t>аллей,</w:t>
      </w:r>
      <w:r w:rsidRPr="00B93E05">
        <w:rPr>
          <w:spacing w:val="1"/>
        </w:rPr>
        <w:t xml:space="preserve"> </w:t>
      </w:r>
      <w:r w:rsidRPr="00B93E05">
        <w:t>оборудование спортивных и игровых площадок, доступных и приспособленных</w:t>
      </w:r>
      <w:r w:rsidRPr="00B93E05">
        <w:rPr>
          <w:spacing w:val="1"/>
        </w:rPr>
        <w:t xml:space="preserve"> </w:t>
      </w:r>
      <w:r w:rsidRPr="00B93E05">
        <w:t>для</w:t>
      </w:r>
      <w:r w:rsidRPr="00B93E05">
        <w:rPr>
          <w:spacing w:val="2"/>
        </w:rPr>
        <w:t xml:space="preserve"> </w:t>
      </w:r>
      <w:r w:rsidRPr="00B93E05">
        <w:t>обучающихся</w:t>
      </w:r>
      <w:r w:rsidRPr="00B93E05">
        <w:rPr>
          <w:spacing w:val="1"/>
        </w:rPr>
        <w:t xml:space="preserve"> </w:t>
      </w:r>
      <w:r w:rsidRPr="00B93E05">
        <w:t>разных</w:t>
      </w:r>
      <w:r w:rsidRPr="00B93E05">
        <w:rPr>
          <w:spacing w:val="1"/>
        </w:rPr>
        <w:t xml:space="preserve"> </w:t>
      </w:r>
      <w:r w:rsidRPr="00B93E05">
        <w:t>возрастных категорий;</w:t>
      </w:r>
    </w:p>
    <w:p w:rsidR="005336A8" w:rsidRPr="00B93E05" w:rsidRDefault="005336A8" w:rsidP="00513859">
      <w:pPr>
        <w:pStyle w:val="ab"/>
        <w:widowControl w:val="0"/>
        <w:numPr>
          <w:ilvl w:val="1"/>
          <w:numId w:val="12"/>
        </w:numPr>
        <w:tabs>
          <w:tab w:val="num" w:pos="-284"/>
          <w:tab w:val="left" w:pos="2971"/>
        </w:tabs>
        <w:suppressAutoHyphens w:val="0"/>
        <w:autoSpaceDE w:val="0"/>
        <w:autoSpaceDN w:val="0"/>
        <w:spacing w:before="2"/>
        <w:ind w:left="0" w:right="2" w:firstLine="709"/>
        <w:contextualSpacing/>
        <w:jc w:val="both"/>
      </w:pPr>
      <w:r w:rsidRPr="00B93E05">
        <w:t>благоустройство</w:t>
      </w:r>
      <w:r w:rsidRPr="00B93E05">
        <w:rPr>
          <w:spacing w:val="1"/>
        </w:rPr>
        <w:t xml:space="preserve"> </w:t>
      </w:r>
      <w:r w:rsidRPr="00B93E05">
        <w:t>классных</w:t>
      </w:r>
      <w:r w:rsidRPr="00B93E05">
        <w:rPr>
          <w:spacing w:val="1"/>
        </w:rPr>
        <w:t xml:space="preserve"> </w:t>
      </w:r>
      <w:r w:rsidRPr="00B93E05">
        <w:t>кабинетов,</w:t>
      </w:r>
      <w:r w:rsidRPr="00B93E05">
        <w:rPr>
          <w:spacing w:val="1"/>
        </w:rPr>
        <w:t xml:space="preserve"> </w:t>
      </w:r>
      <w:r w:rsidRPr="00B93E05">
        <w:t>осуществляемое</w:t>
      </w:r>
      <w:r w:rsidRPr="00B93E05">
        <w:rPr>
          <w:spacing w:val="1"/>
        </w:rPr>
        <w:t xml:space="preserve"> </w:t>
      </w:r>
      <w:r w:rsidRPr="00B93E05">
        <w:t>классными</w:t>
      </w:r>
      <w:r w:rsidRPr="00B93E05">
        <w:rPr>
          <w:spacing w:val="-62"/>
        </w:rPr>
        <w:t xml:space="preserve"> </w:t>
      </w:r>
      <w:r w:rsidRPr="00B93E05">
        <w:t>руководителями</w:t>
      </w:r>
      <w:r w:rsidRPr="00B93E05">
        <w:rPr>
          <w:spacing w:val="1"/>
        </w:rPr>
        <w:t xml:space="preserve"> </w:t>
      </w:r>
      <w:r w:rsidRPr="00B93E05">
        <w:t>вместе</w:t>
      </w:r>
      <w:r w:rsidRPr="00B93E05">
        <w:rPr>
          <w:spacing w:val="1"/>
        </w:rPr>
        <w:t xml:space="preserve"> </w:t>
      </w:r>
      <w:r w:rsidRPr="00B93E05">
        <w:t>с</w:t>
      </w:r>
      <w:r w:rsidRPr="00B93E05">
        <w:rPr>
          <w:spacing w:val="1"/>
        </w:rPr>
        <w:t xml:space="preserve"> </w:t>
      </w:r>
      <w:r w:rsidRPr="00B93E05">
        <w:t>обучающимися</w:t>
      </w:r>
      <w:r w:rsidRPr="00B93E05">
        <w:rPr>
          <w:spacing w:val="1"/>
        </w:rPr>
        <w:t xml:space="preserve"> </w:t>
      </w:r>
      <w:r w:rsidRPr="00B93E05">
        <w:t>своих</w:t>
      </w:r>
      <w:r w:rsidRPr="00B93E05">
        <w:rPr>
          <w:spacing w:val="1"/>
        </w:rPr>
        <w:t xml:space="preserve"> </w:t>
      </w:r>
      <w:r w:rsidRPr="00B93E05">
        <w:t>классов,</w:t>
      </w:r>
      <w:r w:rsidRPr="00B93E05">
        <w:rPr>
          <w:spacing w:val="1"/>
        </w:rPr>
        <w:t xml:space="preserve"> </w:t>
      </w:r>
      <w:r w:rsidRPr="00B93E05">
        <w:t>позволяющее</w:t>
      </w:r>
      <w:r w:rsidRPr="00B93E05">
        <w:rPr>
          <w:spacing w:val="1"/>
        </w:rPr>
        <w:t xml:space="preserve"> </w:t>
      </w:r>
      <w:r w:rsidRPr="00B93E05">
        <w:t>им</w:t>
      </w:r>
      <w:r w:rsidRPr="00B93E05">
        <w:rPr>
          <w:spacing w:val="-62"/>
        </w:rPr>
        <w:t xml:space="preserve"> </w:t>
      </w:r>
      <w:r w:rsidRPr="00B93E05">
        <w:t>проявить</w:t>
      </w:r>
      <w:r w:rsidRPr="00B93E05">
        <w:rPr>
          <w:spacing w:val="1"/>
        </w:rPr>
        <w:t xml:space="preserve"> </w:t>
      </w:r>
      <w:r w:rsidRPr="00B93E05">
        <w:t>свои</w:t>
      </w:r>
      <w:r w:rsidRPr="00B93E05">
        <w:rPr>
          <w:spacing w:val="1"/>
        </w:rPr>
        <w:t xml:space="preserve"> </w:t>
      </w:r>
      <w:r w:rsidRPr="00B93E05">
        <w:t>фантазию</w:t>
      </w:r>
      <w:r w:rsidRPr="00B93E05">
        <w:rPr>
          <w:spacing w:val="1"/>
        </w:rPr>
        <w:t xml:space="preserve"> </w:t>
      </w:r>
      <w:r w:rsidRPr="00B93E05">
        <w:t>и</w:t>
      </w:r>
      <w:r w:rsidRPr="00B93E05">
        <w:rPr>
          <w:spacing w:val="1"/>
        </w:rPr>
        <w:t xml:space="preserve"> </w:t>
      </w:r>
      <w:r w:rsidRPr="00B93E05">
        <w:t>творческие</w:t>
      </w:r>
      <w:r w:rsidRPr="00B93E05">
        <w:rPr>
          <w:spacing w:val="1"/>
        </w:rPr>
        <w:t xml:space="preserve"> </w:t>
      </w:r>
      <w:r w:rsidRPr="00B93E05">
        <w:t>способности</w:t>
      </w:r>
      <w:r w:rsidRPr="00B93E05">
        <w:rPr>
          <w:spacing w:val="1"/>
        </w:rPr>
        <w:t xml:space="preserve"> </w:t>
      </w:r>
      <w:r w:rsidRPr="00B93E05">
        <w:t>и</w:t>
      </w:r>
      <w:r w:rsidRPr="00B93E05">
        <w:rPr>
          <w:spacing w:val="1"/>
        </w:rPr>
        <w:t xml:space="preserve"> </w:t>
      </w:r>
      <w:r w:rsidRPr="00B93E05">
        <w:t>создающее</w:t>
      </w:r>
      <w:r w:rsidRPr="00B93E05">
        <w:rPr>
          <w:spacing w:val="1"/>
        </w:rPr>
        <w:t xml:space="preserve"> </w:t>
      </w:r>
      <w:r w:rsidRPr="00B93E05">
        <w:t>повод</w:t>
      </w:r>
      <w:r w:rsidRPr="00B93E05">
        <w:rPr>
          <w:spacing w:val="1"/>
        </w:rPr>
        <w:t xml:space="preserve"> </w:t>
      </w:r>
      <w:r w:rsidRPr="00B93E05">
        <w:t>для</w:t>
      </w:r>
      <w:r w:rsidRPr="00B93E05">
        <w:rPr>
          <w:spacing w:val="1"/>
        </w:rPr>
        <w:t xml:space="preserve"> </w:t>
      </w:r>
      <w:r w:rsidRPr="00B93E05">
        <w:t>длительного общения</w:t>
      </w:r>
      <w:r w:rsidRPr="00B93E05">
        <w:rPr>
          <w:spacing w:val="1"/>
        </w:rPr>
        <w:t xml:space="preserve"> </w:t>
      </w:r>
      <w:r w:rsidRPr="00B93E05">
        <w:t>классного руководителя</w:t>
      </w:r>
      <w:r w:rsidRPr="00B93E05">
        <w:rPr>
          <w:spacing w:val="1"/>
        </w:rPr>
        <w:t xml:space="preserve"> </w:t>
      </w:r>
      <w:r w:rsidRPr="00B93E05">
        <w:t>со</w:t>
      </w:r>
      <w:r w:rsidRPr="00B93E05">
        <w:rPr>
          <w:spacing w:val="1"/>
        </w:rPr>
        <w:t xml:space="preserve"> </w:t>
      </w:r>
      <w:r w:rsidRPr="00B93E05">
        <w:t>своими</w:t>
      </w:r>
      <w:r w:rsidRPr="00B93E05">
        <w:rPr>
          <w:spacing w:val="1"/>
        </w:rPr>
        <w:t xml:space="preserve"> </w:t>
      </w:r>
      <w:r w:rsidRPr="00B93E05">
        <w:t>детьми;</w:t>
      </w:r>
    </w:p>
    <w:p w:rsidR="005336A8" w:rsidRPr="00B93E05" w:rsidRDefault="005336A8" w:rsidP="00513859">
      <w:pPr>
        <w:pStyle w:val="ab"/>
        <w:widowControl w:val="0"/>
        <w:numPr>
          <w:ilvl w:val="1"/>
          <w:numId w:val="12"/>
        </w:numPr>
        <w:tabs>
          <w:tab w:val="num" w:pos="-284"/>
          <w:tab w:val="left" w:pos="2971"/>
        </w:tabs>
        <w:suppressAutoHyphens w:val="0"/>
        <w:autoSpaceDE w:val="0"/>
        <w:autoSpaceDN w:val="0"/>
        <w:ind w:left="0" w:right="2" w:firstLine="709"/>
        <w:contextualSpacing/>
        <w:jc w:val="both"/>
      </w:pPr>
      <w:r w:rsidRPr="00B93E05">
        <w:t>событийный</w:t>
      </w:r>
      <w:r w:rsidRPr="00B93E05">
        <w:rPr>
          <w:spacing w:val="1"/>
        </w:rPr>
        <w:t xml:space="preserve"> </w:t>
      </w:r>
      <w:r w:rsidRPr="00B93E05">
        <w:t>дизайн</w:t>
      </w:r>
      <w:r w:rsidRPr="00B93E05">
        <w:rPr>
          <w:spacing w:val="1"/>
        </w:rPr>
        <w:t xml:space="preserve"> </w:t>
      </w:r>
      <w:r w:rsidRPr="00B93E05">
        <w:t>–</w:t>
      </w:r>
      <w:r w:rsidRPr="00B93E05">
        <w:rPr>
          <w:spacing w:val="1"/>
        </w:rPr>
        <w:t xml:space="preserve"> </w:t>
      </w:r>
      <w:r w:rsidRPr="00B93E05">
        <w:t>оформление</w:t>
      </w:r>
      <w:r w:rsidRPr="00B93E05">
        <w:rPr>
          <w:spacing w:val="1"/>
        </w:rPr>
        <w:t xml:space="preserve"> </w:t>
      </w:r>
      <w:r w:rsidRPr="00B93E05">
        <w:t>пространства</w:t>
      </w:r>
      <w:r w:rsidRPr="00B93E05">
        <w:rPr>
          <w:spacing w:val="1"/>
        </w:rPr>
        <w:t xml:space="preserve"> </w:t>
      </w:r>
      <w:r w:rsidRPr="00B93E05">
        <w:t>проведения</w:t>
      </w:r>
      <w:r w:rsidRPr="00B93E05">
        <w:rPr>
          <w:spacing w:val="1"/>
        </w:rPr>
        <w:t xml:space="preserve"> </w:t>
      </w:r>
      <w:r w:rsidRPr="00B93E05">
        <w:t>конкретных событий образовательной организации (праздников, торжественных</w:t>
      </w:r>
      <w:r w:rsidRPr="00B93E05">
        <w:rPr>
          <w:spacing w:val="1"/>
        </w:rPr>
        <w:t xml:space="preserve"> </w:t>
      </w:r>
      <w:r w:rsidRPr="00B93E05">
        <w:t>линеек,</w:t>
      </w:r>
      <w:r w:rsidRPr="00B93E05">
        <w:rPr>
          <w:spacing w:val="1"/>
        </w:rPr>
        <w:t xml:space="preserve"> </w:t>
      </w:r>
      <w:r w:rsidRPr="00B93E05">
        <w:t>творческих</w:t>
      </w:r>
      <w:r w:rsidRPr="00B93E05">
        <w:rPr>
          <w:spacing w:val="1"/>
        </w:rPr>
        <w:t xml:space="preserve"> </w:t>
      </w:r>
      <w:r w:rsidRPr="00B93E05">
        <w:t>вечеров,</w:t>
      </w:r>
      <w:r w:rsidRPr="00B93E05">
        <w:rPr>
          <w:spacing w:val="-3"/>
        </w:rPr>
        <w:t xml:space="preserve"> </w:t>
      </w:r>
      <w:r w:rsidRPr="00B93E05">
        <w:t>выставок,</w:t>
      </w:r>
      <w:r w:rsidRPr="00B93E05">
        <w:rPr>
          <w:spacing w:val="2"/>
        </w:rPr>
        <w:t xml:space="preserve"> </w:t>
      </w:r>
      <w:r w:rsidRPr="00B93E05">
        <w:t>собраний,</w:t>
      </w:r>
      <w:r w:rsidRPr="00B93E05">
        <w:rPr>
          <w:spacing w:val="2"/>
        </w:rPr>
        <w:t xml:space="preserve"> </w:t>
      </w:r>
      <w:r w:rsidRPr="00B93E05">
        <w:t>конференций</w:t>
      </w:r>
      <w:r w:rsidRPr="00B93E05">
        <w:rPr>
          <w:spacing w:val="1"/>
        </w:rPr>
        <w:t xml:space="preserve"> </w:t>
      </w:r>
      <w:r w:rsidRPr="00B93E05">
        <w:t>ит.п.);</w:t>
      </w:r>
    </w:p>
    <w:p w:rsidR="005336A8" w:rsidRPr="00B93E05" w:rsidRDefault="005336A8" w:rsidP="00513859">
      <w:pPr>
        <w:pStyle w:val="ab"/>
        <w:widowControl w:val="0"/>
        <w:numPr>
          <w:ilvl w:val="1"/>
          <w:numId w:val="12"/>
        </w:numPr>
        <w:tabs>
          <w:tab w:val="num" w:pos="-284"/>
          <w:tab w:val="left" w:pos="2971"/>
        </w:tabs>
        <w:suppressAutoHyphens w:val="0"/>
        <w:autoSpaceDE w:val="0"/>
        <w:autoSpaceDN w:val="0"/>
        <w:ind w:left="0" w:right="2" w:firstLine="709"/>
        <w:contextualSpacing/>
        <w:jc w:val="both"/>
      </w:pPr>
      <w:r w:rsidRPr="00B93E05">
        <w:t>совместная с детьми разработка, создание и популяризация особой</w:t>
      </w:r>
      <w:r w:rsidRPr="00B93E05">
        <w:rPr>
          <w:spacing w:val="1"/>
        </w:rPr>
        <w:t xml:space="preserve"> </w:t>
      </w:r>
      <w:r w:rsidRPr="00B93E05">
        <w:t>школьной символики (флаг школы, гимн школы, эмблема школы, логотип и т.п.),</w:t>
      </w:r>
      <w:r w:rsidRPr="00B93E05">
        <w:rPr>
          <w:spacing w:val="1"/>
        </w:rPr>
        <w:t xml:space="preserve"> </w:t>
      </w:r>
      <w:r w:rsidRPr="00B93E05">
        <w:t>используемой</w:t>
      </w:r>
      <w:r w:rsidRPr="00B93E05">
        <w:rPr>
          <w:spacing w:val="15"/>
        </w:rPr>
        <w:t xml:space="preserve"> </w:t>
      </w:r>
      <w:r w:rsidRPr="00B93E05">
        <w:t>в</w:t>
      </w:r>
      <w:r w:rsidRPr="00B93E05">
        <w:rPr>
          <w:spacing w:val="19"/>
        </w:rPr>
        <w:t xml:space="preserve"> </w:t>
      </w:r>
      <w:r w:rsidRPr="00B93E05">
        <w:t>рамках</w:t>
      </w:r>
      <w:r w:rsidRPr="00B93E05">
        <w:rPr>
          <w:spacing w:val="17"/>
        </w:rPr>
        <w:t xml:space="preserve"> </w:t>
      </w:r>
      <w:r w:rsidRPr="00B93E05">
        <w:t>образовательной</w:t>
      </w:r>
      <w:r w:rsidRPr="00B93E05">
        <w:rPr>
          <w:spacing w:val="17"/>
        </w:rPr>
        <w:t xml:space="preserve"> </w:t>
      </w:r>
      <w:r w:rsidRPr="00B93E05">
        <w:t>организации,</w:t>
      </w:r>
      <w:r w:rsidRPr="00B93E05">
        <w:rPr>
          <w:spacing w:val="18"/>
        </w:rPr>
        <w:t xml:space="preserve"> </w:t>
      </w:r>
      <w:r w:rsidRPr="00B93E05">
        <w:t>как</w:t>
      </w:r>
      <w:r w:rsidRPr="00B93E05">
        <w:rPr>
          <w:spacing w:val="16"/>
        </w:rPr>
        <w:t xml:space="preserve"> </w:t>
      </w:r>
      <w:r w:rsidRPr="00B93E05">
        <w:t>в</w:t>
      </w:r>
      <w:r w:rsidRPr="00B93E05">
        <w:rPr>
          <w:spacing w:val="19"/>
        </w:rPr>
        <w:t xml:space="preserve"> </w:t>
      </w:r>
      <w:r w:rsidRPr="00B93E05">
        <w:t>повседневности,</w:t>
      </w:r>
      <w:r w:rsidRPr="00B93E05">
        <w:rPr>
          <w:spacing w:val="19"/>
        </w:rPr>
        <w:t xml:space="preserve"> </w:t>
      </w:r>
      <w:r w:rsidRPr="00B93E05">
        <w:t>так</w:t>
      </w:r>
      <w:r w:rsidRPr="00B93E05">
        <w:rPr>
          <w:spacing w:val="-63"/>
        </w:rPr>
        <w:t xml:space="preserve"> </w:t>
      </w:r>
      <w:r w:rsidRPr="00B93E05">
        <w:t>и</w:t>
      </w:r>
      <w:r w:rsidRPr="00B93E05">
        <w:rPr>
          <w:spacing w:val="1"/>
        </w:rPr>
        <w:t xml:space="preserve"> </w:t>
      </w:r>
      <w:r w:rsidRPr="00B93E05">
        <w:t>в</w:t>
      </w:r>
      <w:r w:rsidRPr="00B93E05">
        <w:rPr>
          <w:spacing w:val="1"/>
        </w:rPr>
        <w:t xml:space="preserve"> </w:t>
      </w:r>
      <w:r w:rsidRPr="00B93E05">
        <w:t>торжественные</w:t>
      </w:r>
      <w:r w:rsidRPr="00B93E05">
        <w:rPr>
          <w:spacing w:val="1"/>
        </w:rPr>
        <w:t xml:space="preserve"> </w:t>
      </w:r>
      <w:r w:rsidRPr="00B93E05">
        <w:t>моменты</w:t>
      </w:r>
      <w:r w:rsidRPr="00B93E05">
        <w:rPr>
          <w:spacing w:val="1"/>
        </w:rPr>
        <w:t xml:space="preserve"> </w:t>
      </w:r>
      <w:r w:rsidRPr="00B93E05">
        <w:t>жизни</w:t>
      </w:r>
      <w:r w:rsidRPr="00B93E05">
        <w:rPr>
          <w:spacing w:val="1"/>
        </w:rPr>
        <w:t xml:space="preserve"> </w:t>
      </w:r>
      <w:r w:rsidRPr="00B93E05">
        <w:t>–</w:t>
      </w:r>
      <w:r w:rsidRPr="00B93E05">
        <w:rPr>
          <w:spacing w:val="1"/>
        </w:rPr>
        <w:t xml:space="preserve"> </w:t>
      </w:r>
      <w:r w:rsidRPr="00B93E05">
        <w:t>во</w:t>
      </w:r>
      <w:r w:rsidRPr="00B93E05">
        <w:rPr>
          <w:spacing w:val="1"/>
        </w:rPr>
        <w:t xml:space="preserve"> </w:t>
      </w:r>
      <w:r w:rsidRPr="00B93E05">
        <w:t>время</w:t>
      </w:r>
      <w:r w:rsidRPr="00B93E05">
        <w:rPr>
          <w:spacing w:val="1"/>
        </w:rPr>
        <w:t xml:space="preserve"> </w:t>
      </w:r>
      <w:r w:rsidRPr="00B93E05">
        <w:t>праздников,</w:t>
      </w:r>
      <w:r w:rsidRPr="00B93E05">
        <w:rPr>
          <w:spacing w:val="1"/>
        </w:rPr>
        <w:t xml:space="preserve"> </w:t>
      </w:r>
      <w:r w:rsidRPr="00B93E05">
        <w:t>торжественных</w:t>
      </w:r>
      <w:r w:rsidRPr="00B93E05">
        <w:rPr>
          <w:spacing w:val="1"/>
        </w:rPr>
        <w:t xml:space="preserve"> </w:t>
      </w:r>
      <w:r w:rsidRPr="00B93E05">
        <w:t>церемоний,</w:t>
      </w:r>
      <w:r w:rsidRPr="00B93E05">
        <w:rPr>
          <w:spacing w:val="1"/>
        </w:rPr>
        <w:t xml:space="preserve"> </w:t>
      </w:r>
      <w:r w:rsidRPr="00B93E05">
        <w:t>ключевых</w:t>
      </w:r>
      <w:r w:rsidRPr="00B93E05">
        <w:rPr>
          <w:spacing w:val="1"/>
        </w:rPr>
        <w:t xml:space="preserve"> </w:t>
      </w:r>
      <w:r w:rsidRPr="00B93E05">
        <w:t>общешкольных</w:t>
      </w:r>
      <w:r w:rsidRPr="00B93E05">
        <w:rPr>
          <w:spacing w:val="1"/>
        </w:rPr>
        <w:t xml:space="preserve"> </w:t>
      </w:r>
      <w:r w:rsidRPr="00B93E05">
        <w:t>дел</w:t>
      </w:r>
      <w:r w:rsidRPr="00B93E05">
        <w:rPr>
          <w:spacing w:val="1"/>
        </w:rPr>
        <w:t xml:space="preserve"> </w:t>
      </w:r>
      <w:r w:rsidRPr="00B93E05">
        <w:t>и</w:t>
      </w:r>
      <w:r w:rsidRPr="00B93E05">
        <w:rPr>
          <w:spacing w:val="1"/>
        </w:rPr>
        <w:t xml:space="preserve"> </w:t>
      </w:r>
      <w:r w:rsidRPr="00B93E05">
        <w:t>иных</w:t>
      </w:r>
      <w:r w:rsidRPr="00B93E05">
        <w:rPr>
          <w:spacing w:val="1"/>
        </w:rPr>
        <w:t xml:space="preserve"> </w:t>
      </w:r>
      <w:r w:rsidRPr="00B93E05">
        <w:t>происходящих</w:t>
      </w:r>
      <w:r w:rsidRPr="00B93E05">
        <w:rPr>
          <w:spacing w:val="1"/>
        </w:rPr>
        <w:t xml:space="preserve"> </w:t>
      </w:r>
      <w:r w:rsidRPr="00B93E05">
        <w:t>в</w:t>
      </w:r>
      <w:r w:rsidRPr="00B93E05">
        <w:rPr>
          <w:spacing w:val="1"/>
        </w:rPr>
        <w:t xml:space="preserve"> </w:t>
      </w:r>
      <w:r w:rsidRPr="00B93E05">
        <w:t>жизни</w:t>
      </w:r>
      <w:r w:rsidRPr="00B93E05">
        <w:rPr>
          <w:spacing w:val="1"/>
        </w:rPr>
        <w:t xml:space="preserve"> </w:t>
      </w:r>
      <w:r w:rsidRPr="00B93E05">
        <w:t>организации</w:t>
      </w:r>
      <w:r w:rsidRPr="00B93E05">
        <w:rPr>
          <w:spacing w:val="1"/>
        </w:rPr>
        <w:t xml:space="preserve"> </w:t>
      </w:r>
      <w:r w:rsidRPr="00B93E05">
        <w:t>знаковых</w:t>
      </w:r>
      <w:r w:rsidRPr="00B93E05">
        <w:rPr>
          <w:spacing w:val="1"/>
        </w:rPr>
        <w:t xml:space="preserve"> </w:t>
      </w:r>
      <w:r w:rsidRPr="00B93E05">
        <w:t>событий;</w:t>
      </w:r>
    </w:p>
    <w:p w:rsidR="005336A8" w:rsidRPr="00B93E05" w:rsidRDefault="005336A8" w:rsidP="00513859">
      <w:pPr>
        <w:pStyle w:val="ab"/>
        <w:widowControl w:val="0"/>
        <w:numPr>
          <w:ilvl w:val="1"/>
          <w:numId w:val="12"/>
        </w:numPr>
        <w:tabs>
          <w:tab w:val="num" w:pos="-284"/>
          <w:tab w:val="left" w:pos="2971"/>
        </w:tabs>
        <w:suppressAutoHyphens w:val="0"/>
        <w:autoSpaceDE w:val="0"/>
        <w:autoSpaceDN w:val="0"/>
        <w:ind w:left="0" w:right="2" w:firstLine="709"/>
        <w:contextualSpacing/>
        <w:jc w:val="both"/>
      </w:pPr>
      <w:r w:rsidRPr="00B93E05">
        <w:t>акцентирование</w:t>
      </w:r>
      <w:r w:rsidRPr="00B93E05">
        <w:rPr>
          <w:spacing w:val="1"/>
        </w:rPr>
        <w:t xml:space="preserve"> </w:t>
      </w:r>
      <w:r w:rsidRPr="00B93E05">
        <w:t>внимания</w:t>
      </w:r>
      <w:r w:rsidRPr="00B93E05">
        <w:rPr>
          <w:spacing w:val="1"/>
        </w:rPr>
        <w:t xml:space="preserve"> </w:t>
      </w:r>
      <w:r w:rsidRPr="00B93E05">
        <w:t>обучающихся</w:t>
      </w:r>
      <w:r w:rsidRPr="00B93E05">
        <w:rPr>
          <w:spacing w:val="1"/>
        </w:rPr>
        <w:t xml:space="preserve"> </w:t>
      </w:r>
      <w:r w:rsidRPr="00B93E05">
        <w:t>посредством</w:t>
      </w:r>
      <w:r w:rsidRPr="00B93E05">
        <w:rPr>
          <w:spacing w:val="1"/>
        </w:rPr>
        <w:t xml:space="preserve"> </w:t>
      </w:r>
      <w:r w:rsidRPr="00B93E05">
        <w:t>элементов</w:t>
      </w:r>
      <w:r w:rsidRPr="00B93E05">
        <w:rPr>
          <w:spacing w:val="1"/>
        </w:rPr>
        <w:t xml:space="preserve"> </w:t>
      </w:r>
      <w:r w:rsidRPr="00B93E05">
        <w:t>предметно-эстетической среды (стенды, плакаты, инсталляции) на важных для</w:t>
      </w:r>
      <w:r w:rsidRPr="00B93E05">
        <w:rPr>
          <w:spacing w:val="1"/>
        </w:rPr>
        <w:t xml:space="preserve"> </w:t>
      </w:r>
      <w:r w:rsidRPr="00B93E05">
        <w:t>воспитания</w:t>
      </w:r>
      <w:r w:rsidRPr="00B93E05">
        <w:rPr>
          <w:spacing w:val="-2"/>
        </w:rPr>
        <w:t xml:space="preserve"> </w:t>
      </w:r>
      <w:r w:rsidRPr="00B93E05">
        <w:t>ценностях</w:t>
      </w:r>
      <w:r w:rsidRPr="00B93E05">
        <w:rPr>
          <w:spacing w:val="-1"/>
        </w:rPr>
        <w:t xml:space="preserve"> </w:t>
      </w:r>
      <w:r w:rsidRPr="00B93E05">
        <w:t>образовательной</w:t>
      </w:r>
      <w:r w:rsidRPr="00B93E05">
        <w:rPr>
          <w:spacing w:val="-1"/>
        </w:rPr>
        <w:t xml:space="preserve"> </w:t>
      </w:r>
      <w:r w:rsidRPr="00B93E05">
        <w:t>организации,</w:t>
      </w:r>
      <w:r w:rsidRPr="00B93E05">
        <w:rPr>
          <w:spacing w:val="1"/>
        </w:rPr>
        <w:t xml:space="preserve"> </w:t>
      </w:r>
      <w:r w:rsidRPr="00B93E05">
        <w:t>ее</w:t>
      </w:r>
      <w:r w:rsidRPr="00B93E05">
        <w:rPr>
          <w:spacing w:val="-1"/>
        </w:rPr>
        <w:t xml:space="preserve"> </w:t>
      </w:r>
      <w:r w:rsidRPr="00B93E05">
        <w:t>традициях,</w:t>
      </w:r>
      <w:r w:rsidRPr="00B93E05">
        <w:rPr>
          <w:spacing w:val="-4"/>
        </w:rPr>
        <w:t xml:space="preserve"> </w:t>
      </w:r>
      <w:r w:rsidRPr="00B93E05">
        <w:t>правилах.</w:t>
      </w:r>
    </w:p>
    <w:p w:rsidR="005336A8" w:rsidRPr="00B93E05" w:rsidRDefault="005336A8" w:rsidP="00563CF6">
      <w:pPr>
        <w:pStyle w:val="a9"/>
        <w:tabs>
          <w:tab w:val="num" w:pos="-284"/>
        </w:tabs>
        <w:spacing w:before="3"/>
        <w:ind w:firstLine="709"/>
        <w:contextualSpacing/>
        <w:jc w:val="both"/>
      </w:pPr>
    </w:p>
    <w:p w:rsidR="005336A8" w:rsidRPr="00B93E05" w:rsidRDefault="005336A8" w:rsidP="00513859">
      <w:pPr>
        <w:pStyle w:val="Heading1"/>
        <w:numPr>
          <w:ilvl w:val="1"/>
          <w:numId w:val="15"/>
        </w:numPr>
        <w:tabs>
          <w:tab w:val="clear" w:pos="360"/>
          <w:tab w:val="num" w:pos="-284"/>
          <w:tab w:val="left" w:pos="0"/>
        </w:tabs>
        <w:spacing w:before="1"/>
        <w:ind w:left="142" w:firstLine="2977"/>
        <w:contextualSpacing/>
        <w:jc w:val="both"/>
        <w:rPr>
          <w:rFonts w:ascii="Times New Roman" w:hAnsi="Times New Roman" w:cs="Times New Roman"/>
        </w:rPr>
      </w:pPr>
      <w:bookmarkStart w:id="40" w:name="_Toc141979321"/>
      <w:r w:rsidRPr="00B93E05">
        <w:rPr>
          <w:rFonts w:ascii="Times New Roman" w:hAnsi="Times New Roman" w:cs="Times New Roman"/>
        </w:rPr>
        <w:t>Модуль</w:t>
      </w:r>
      <w:r w:rsidRPr="00B93E05">
        <w:rPr>
          <w:rFonts w:ascii="Times New Roman" w:hAnsi="Times New Roman" w:cs="Times New Roman"/>
          <w:spacing w:val="-7"/>
        </w:rPr>
        <w:t xml:space="preserve"> </w:t>
      </w:r>
      <w:r w:rsidRPr="00B93E05">
        <w:rPr>
          <w:rFonts w:ascii="Times New Roman" w:hAnsi="Times New Roman" w:cs="Times New Roman"/>
        </w:rPr>
        <w:t>«Работа</w:t>
      </w:r>
      <w:r w:rsidRPr="00B93E05">
        <w:rPr>
          <w:rFonts w:ascii="Times New Roman" w:hAnsi="Times New Roman" w:cs="Times New Roman"/>
          <w:spacing w:val="-4"/>
        </w:rPr>
        <w:t xml:space="preserve"> </w:t>
      </w:r>
      <w:r w:rsidRPr="00B93E05">
        <w:rPr>
          <w:rFonts w:ascii="Times New Roman" w:hAnsi="Times New Roman" w:cs="Times New Roman"/>
        </w:rPr>
        <w:t>с</w:t>
      </w:r>
      <w:r w:rsidRPr="00B93E05">
        <w:rPr>
          <w:rFonts w:ascii="Times New Roman" w:hAnsi="Times New Roman" w:cs="Times New Roman"/>
          <w:spacing w:val="-3"/>
        </w:rPr>
        <w:t xml:space="preserve"> </w:t>
      </w:r>
      <w:r w:rsidRPr="00B93E05">
        <w:rPr>
          <w:rFonts w:ascii="Times New Roman" w:hAnsi="Times New Roman" w:cs="Times New Roman"/>
        </w:rPr>
        <w:t>родителями»</w:t>
      </w:r>
      <w:bookmarkEnd w:id="40"/>
    </w:p>
    <w:p w:rsidR="005336A8" w:rsidRPr="00B93E05" w:rsidRDefault="005336A8" w:rsidP="00324D9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Работа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родителями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или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законными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представителями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обучающихся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осуществляется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для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более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эффективного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достижения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цели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воспитания,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которое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обеспечивается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согласованием позиций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семьи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школы в</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данном вопросе.</w:t>
      </w:r>
    </w:p>
    <w:p w:rsidR="005336A8" w:rsidRPr="00B93E05" w:rsidRDefault="005336A8" w:rsidP="00324D9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Главными задачами модуля являются оказание помощи семье в воспитании детей,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психолого-педагогическое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просвещение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семей,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коррекция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семейного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воспитания,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организация</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досуга семьи.</w:t>
      </w:r>
    </w:p>
    <w:p w:rsidR="005336A8" w:rsidRPr="00B93E05" w:rsidRDefault="005336A8" w:rsidP="00324D9E">
      <w:pPr>
        <w:pStyle w:val="a3"/>
        <w:ind w:firstLine="709"/>
        <w:contextualSpacing/>
        <w:jc w:val="both"/>
        <w:rPr>
          <w:rFonts w:ascii="Times New Roman" w:hAnsi="Times New Roman" w:cs="Times New Roman"/>
          <w:sz w:val="24"/>
          <w:szCs w:val="24"/>
        </w:rPr>
        <w:sectPr w:rsidR="005336A8" w:rsidRPr="00B93E05" w:rsidSect="001360F1">
          <w:pgSz w:w="11910" w:h="16840"/>
          <w:pgMar w:top="851" w:right="851" w:bottom="567" w:left="1418" w:header="0" w:footer="918" w:gutter="0"/>
          <w:cols w:space="720"/>
        </w:sectPr>
      </w:pPr>
    </w:p>
    <w:p w:rsidR="005336A8" w:rsidRPr="00B93E05" w:rsidRDefault="005336A8" w:rsidP="00324D9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Основными</w:t>
      </w:r>
      <w:r w:rsidRPr="00B93E05">
        <w:rPr>
          <w:rFonts w:ascii="Times New Roman" w:hAnsi="Times New Roman" w:cs="Times New Roman"/>
          <w:sz w:val="24"/>
          <w:szCs w:val="24"/>
        </w:rPr>
        <w:tab/>
        <w:t>направлениями</w:t>
      </w:r>
      <w:r w:rsidRPr="00B93E05">
        <w:rPr>
          <w:rFonts w:ascii="Times New Roman" w:hAnsi="Times New Roman" w:cs="Times New Roman"/>
          <w:sz w:val="24"/>
          <w:szCs w:val="24"/>
        </w:rPr>
        <w:tab/>
        <w:t>в</w:t>
      </w:r>
      <w:r w:rsidRPr="00B93E05">
        <w:rPr>
          <w:rFonts w:ascii="Times New Roman" w:hAnsi="Times New Roman" w:cs="Times New Roman"/>
          <w:sz w:val="24"/>
          <w:szCs w:val="24"/>
        </w:rPr>
        <w:tab/>
        <w:t>ра</w:t>
      </w:r>
      <w:r w:rsidR="00324D9E" w:rsidRPr="00B93E05">
        <w:rPr>
          <w:rFonts w:ascii="Times New Roman" w:hAnsi="Times New Roman" w:cs="Times New Roman"/>
          <w:sz w:val="24"/>
          <w:szCs w:val="24"/>
        </w:rPr>
        <w:t>боте</w:t>
      </w:r>
      <w:r w:rsidR="00324D9E" w:rsidRPr="00B93E05">
        <w:rPr>
          <w:rFonts w:ascii="Times New Roman" w:hAnsi="Times New Roman" w:cs="Times New Roman"/>
          <w:sz w:val="24"/>
          <w:szCs w:val="24"/>
        </w:rPr>
        <w:tab/>
        <w:t>педагогического</w:t>
      </w:r>
      <w:r w:rsidR="00324D9E" w:rsidRPr="00B93E05">
        <w:rPr>
          <w:rFonts w:ascii="Times New Roman" w:hAnsi="Times New Roman" w:cs="Times New Roman"/>
          <w:sz w:val="24"/>
          <w:szCs w:val="24"/>
        </w:rPr>
        <w:tab/>
        <w:t xml:space="preserve">коллектива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семьями</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обучающихся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являются:</w:t>
      </w:r>
    </w:p>
    <w:p w:rsidR="005336A8" w:rsidRPr="00B93E05" w:rsidRDefault="005336A8" w:rsidP="00513859">
      <w:pPr>
        <w:pStyle w:val="a3"/>
        <w:numPr>
          <w:ilvl w:val="0"/>
          <w:numId w:val="37"/>
        </w:numPr>
        <w:contextualSpacing/>
        <w:jc w:val="both"/>
        <w:rPr>
          <w:rFonts w:ascii="Times New Roman" w:hAnsi="Times New Roman" w:cs="Times New Roman"/>
          <w:sz w:val="24"/>
          <w:szCs w:val="24"/>
        </w:rPr>
      </w:pPr>
      <w:r w:rsidRPr="00B93E05">
        <w:rPr>
          <w:rFonts w:ascii="Times New Roman" w:hAnsi="Times New Roman" w:cs="Times New Roman"/>
          <w:sz w:val="24"/>
          <w:szCs w:val="24"/>
        </w:rPr>
        <w:t>изучение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семей</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условий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семейного</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воспитания;</w:t>
      </w:r>
    </w:p>
    <w:p w:rsidR="005336A8" w:rsidRPr="00B93E05" w:rsidRDefault="005336A8" w:rsidP="00513859">
      <w:pPr>
        <w:pStyle w:val="a3"/>
        <w:numPr>
          <w:ilvl w:val="0"/>
          <w:numId w:val="37"/>
        </w:numPr>
        <w:contextualSpacing/>
        <w:jc w:val="both"/>
        <w:rPr>
          <w:rFonts w:ascii="Times New Roman" w:hAnsi="Times New Roman" w:cs="Times New Roman"/>
          <w:sz w:val="24"/>
          <w:szCs w:val="24"/>
        </w:rPr>
      </w:pPr>
      <w:r w:rsidRPr="00B93E05">
        <w:rPr>
          <w:rFonts w:ascii="Times New Roman" w:hAnsi="Times New Roman" w:cs="Times New Roman"/>
          <w:sz w:val="24"/>
          <w:szCs w:val="24"/>
        </w:rPr>
        <w:t>пропаганда</w:t>
      </w:r>
      <w:r w:rsidRPr="00B93E05">
        <w:rPr>
          <w:rFonts w:ascii="Times New Roman" w:hAnsi="Times New Roman" w:cs="Times New Roman"/>
          <w:sz w:val="24"/>
          <w:szCs w:val="24"/>
        </w:rPr>
        <w:tab/>
        <w:t>психолого-педагогических</w:t>
      </w:r>
      <w:r w:rsidRPr="00B93E05">
        <w:rPr>
          <w:rFonts w:ascii="Times New Roman" w:hAnsi="Times New Roman" w:cs="Times New Roman"/>
          <w:sz w:val="24"/>
          <w:szCs w:val="24"/>
        </w:rPr>
        <w:tab/>
        <w:t>знаний,</w:t>
      </w:r>
      <w:r w:rsidRPr="00B93E05">
        <w:rPr>
          <w:rFonts w:ascii="Times New Roman" w:hAnsi="Times New Roman" w:cs="Times New Roman"/>
          <w:sz w:val="24"/>
          <w:szCs w:val="24"/>
        </w:rPr>
        <w:tab/>
        <w:t>активизация</w:t>
      </w:r>
      <w:r w:rsidRPr="00B93E05">
        <w:rPr>
          <w:rFonts w:ascii="Times New Roman" w:hAnsi="Times New Roman" w:cs="Times New Roman"/>
          <w:sz w:val="24"/>
          <w:szCs w:val="24"/>
        </w:rPr>
        <w:tab/>
        <w:t>и</w:t>
      </w:r>
      <w:r w:rsidRPr="00B93E05">
        <w:rPr>
          <w:rFonts w:ascii="Times New Roman" w:hAnsi="Times New Roman" w:cs="Times New Roman"/>
          <w:sz w:val="24"/>
          <w:szCs w:val="24"/>
        </w:rPr>
        <w:tab/>
      </w:r>
      <w:r w:rsidRPr="00B93E05">
        <w:rPr>
          <w:rFonts w:ascii="Times New Roman" w:hAnsi="Times New Roman" w:cs="Times New Roman"/>
          <w:spacing w:val="-1"/>
          <w:sz w:val="24"/>
          <w:szCs w:val="24"/>
        </w:rPr>
        <w:t>коррекция</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семейного воспитания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через работу</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родительским</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активом;</w:t>
      </w:r>
    </w:p>
    <w:p w:rsidR="005336A8" w:rsidRPr="00B93E05" w:rsidRDefault="005336A8" w:rsidP="00513859">
      <w:pPr>
        <w:pStyle w:val="a3"/>
        <w:numPr>
          <w:ilvl w:val="0"/>
          <w:numId w:val="37"/>
        </w:numPr>
        <w:contextualSpacing/>
        <w:jc w:val="both"/>
        <w:rPr>
          <w:rFonts w:ascii="Times New Roman" w:hAnsi="Times New Roman" w:cs="Times New Roman"/>
          <w:sz w:val="24"/>
          <w:szCs w:val="24"/>
        </w:rPr>
      </w:pPr>
      <w:r w:rsidRPr="00B93E05">
        <w:rPr>
          <w:rFonts w:ascii="Times New Roman" w:hAnsi="Times New Roman" w:cs="Times New Roman"/>
          <w:sz w:val="24"/>
          <w:szCs w:val="24"/>
        </w:rPr>
        <w:t>дифференцированная</w:t>
      </w:r>
      <w:r w:rsidRPr="00B93E05">
        <w:rPr>
          <w:rFonts w:ascii="Times New Roman" w:hAnsi="Times New Roman" w:cs="Times New Roman"/>
          <w:sz w:val="24"/>
          <w:szCs w:val="24"/>
        </w:rPr>
        <w:tab/>
        <w:t>и</w:t>
      </w:r>
      <w:r w:rsidRPr="00B93E05">
        <w:rPr>
          <w:rFonts w:ascii="Times New Roman" w:hAnsi="Times New Roman" w:cs="Times New Roman"/>
          <w:sz w:val="24"/>
          <w:szCs w:val="24"/>
        </w:rPr>
        <w:tab/>
        <w:t>индивидуальная</w:t>
      </w:r>
      <w:r w:rsidRPr="00B93E05">
        <w:rPr>
          <w:rFonts w:ascii="Times New Roman" w:hAnsi="Times New Roman" w:cs="Times New Roman"/>
          <w:sz w:val="24"/>
          <w:szCs w:val="24"/>
        </w:rPr>
        <w:tab/>
        <w:t>помощь</w:t>
      </w:r>
      <w:r w:rsidRPr="00B93E05">
        <w:rPr>
          <w:rFonts w:ascii="Times New Roman" w:hAnsi="Times New Roman" w:cs="Times New Roman"/>
          <w:sz w:val="24"/>
          <w:szCs w:val="24"/>
        </w:rPr>
        <w:tab/>
        <w:t>родителям,</w:t>
      </w:r>
      <w:r w:rsidRPr="00B93E05">
        <w:rPr>
          <w:rFonts w:ascii="Times New Roman" w:hAnsi="Times New Roman" w:cs="Times New Roman"/>
          <w:sz w:val="24"/>
          <w:szCs w:val="24"/>
        </w:rPr>
        <w:tab/>
        <w:t>обобщение</w:t>
      </w:r>
      <w:r w:rsidRPr="00B93E05">
        <w:rPr>
          <w:rFonts w:ascii="Times New Roman" w:hAnsi="Times New Roman" w:cs="Times New Roman"/>
          <w:sz w:val="24"/>
          <w:szCs w:val="24"/>
        </w:rPr>
        <w:tab/>
        <w:t>и</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распространение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опыта</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успешного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семейного воспитания.</w:t>
      </w:r>
    </w:p>
    <w:p w:rsidR="005336A8" w:rsidRPr="00B93E05" w:rsidRDefault="005336A8" w:rsidP="00513859">
      <w:pPr>
        <w:pStyle w:val="a3"/>
        <w:numPr>
          <w:ilvl w:val="0"/>
          <w:numId w:val="37"/>
        </w:numPr>
        <w:contextualSpacing/>
        <w:jc w:val="both"/>
        <w:rPr>
          <w:rFonts w:ascii="Times New Roman" w:hAnsi="Times New Roman" w:cs="Times New Roman"/>
          <w:sz w:val="24"/>
          <w:szCs w:val="24"/>
        </w:rPr>
      </w:pPr>
      <w:r w:rsidRPr="00B93E05">
        <w:rPr>
          <w:rFonts w:ascii="Times New Roman" w:hAnsi="Times New Roman" w:cs="Times New Roman"/>
          <w:sz w:val="24"/>
          <w:szCs w:val="24"/>
        </w:rPr>
        <w:t>Работа</w:t>
      </w:r>
      <w:r w:rsidRPr="00B93E05">
        <w:rPr>
          <w:rFonts w:ascii="Times New Roman" w:hAnsi="Times New Roman" w:cs="Times New Roman"/>
          <w:sz w:val="24"/>
          <w:szCs w:val="24"/>
        </w:rPr>
        <w:tab/>
        <w:t>с</w:t>
      </w:r>
      <w:r w:rsidRPr="00B93E05">
        <w:rPr>
          <w:rFonts w:ascii="Times New Roman" w:hAnsi="Times New Roman" w:cs="Times New Roman"/>
          <w:sz w:val="24"/>
          <w:szCs w:val="24"/>
        </w:rPr>
        <w:tab/>
        <w:t>родителями</w:t>
      </w:r>
      <w:r w:rsidRPr="00B93E05">
        <w:rPr>
          <w:rFonts w:ascii="Times New Roman" w:hAnsi="Times New Roman" w:cs="Times New Roman"/>
          <w:sz w:val="24"/>
          <w:szCs w:val="24"/>
        </w:rPr>
        <w:tab/>
        <w:t>или</w:t>
      </w:r>
      <w:r w:rsidRPr="00B93E05">
        <w:rPr>
          <w:rFonts w:ascii="Times New Roman" w:hAnsi="Times New Roman" w:cs="Times New Roman"/>
          <w:sz w:val="24"/>
          <w:szCs w:val="24"/>
        </w:rPr>
        <w:tab/>
        <w:t>законными</w:t>
      </w:r>
      <w:r w:rsidRPr="00B93E05">
        <w:rPr>
          <w:rFonts w:ascii="Times New Roman" w:hAnsi="Times New Roman" w:cs="Times New Roman"/>
          <w:sz w:val="24"/>
          <w:szCs w:val="24"/>
        </w:rPr>
        <w:tab/>
        <w:t>представителями</w:t>
      </w:r>
      <w:r w:rsidRPr="00B93E05">
        <w:rPr>
          <w:rFonts w:ascii="Times New Roman" w:hAnsi="Times New Roman" w:cs="Times New Roman"/>
          <w:sz w:val="24"/>
          <w:szCs w:val="24"/>
        </w:rPr>
        <w:tab/>
      </w:r>
      <w:r w:rsidRPr="00B93E05">
        <w:rPr>
          <w:rFonts w:ascii="Times New Roman" w:hAnsi="Times New Roman" w:cs="Times New Roman"/>
          <w:spacing w:val="-1"/>
          <w:sz w:val="24"/>
          <w:szCs w:val="24"/>
        </w:rPr>
        <w:t>обучающихся</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осуществляется</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рамках</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следующих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видов</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форм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деятельности:</w:t>
      </w:r>
    </w:p>
    <w:p w:rsidR="005336A8" w:rsidRPr="00B93E05" w:rsidRDefault="005336A8" w:rsidP="007A5E6C">
      <w:pPr>
        <w:pStyle w:val="a9"/>
        <w:tabs>
          <w:tab w:val="num" w:pos="-284"/>
          <w:tab w:val="left" w:pos="0"/>
        </w:tabs>
        <w:spacing w:before="4"/>
        <w:ind w:left="142" w:firstLine="2977"/>
        <w:contextualSpacing/>
        <w:jc w:val="both"/>
      </w:pPr>
    </w:p>
    <w:p w:rsidR="005336A8" w:rsidRPr="00B93E05" w:rsidRDefault="005336A8" w:rsidP="007A5E6C">
      <w:pPr>
        <w:tabs>
          <w:tab w:val="num" w:pos="-284"/>
          <w:tab w:val="left" w:pos="0"/>
        </w:tabs>
        <w:spacing w:line="240" w:lineRule="auto"/>
        <w:ind w:left="142" w:firstLine="2977"/>
        <w:contextualSpacing/>
        <w:jc w:val="both"/>
        <w:rPr>
          <w:rFonts w:ascii="Times New Roman" w:hAnsi="Times New Roman" w:cs="Times New Roman"/>
          <w:i/>
          <w:sz w:val="24"/>
          <w:szCs w:val="24"/>
        </w:rPr>
      </w:pPr>
      <w:r w:rsidRPr="00B93E05">
        <w:rPr>
          <w:rFonts w:ascii="Times New Roman" w:hAnsi="Times New Roman" w:cs="Times New Roman"/>
          <w:i/>
          <w:sz w:val="24"/>
          <w:szCs w:val="24"/>
        </w:rPr>
        <w:t>На</w:t>
      </w:r>
      <w:r w:rsidRPr="00B93E05">
        <w:rPr>
          <w:rFonts w:ascii="Times New Roman" w:hAnsi="Times New Roman" w:cs="Times New Roman"/>
          <w:i/>
          <w:spacing w:val="-2"/>
          <w:sz w:val="24"/>
          <w:szCs w:val="24"/>
        </w:rPr>
        <w:t xml:space="preserve"> </w:t>
      </w:r>
      <w:r w:rsidRPr="00B93E05">
        <w:rPr>
          <w:rFonts w:ascii="Times New Roman" w:hAnsi="Times New Roman" w:cs="Times New Roman"/>
          <w:i/>
          <w:sz w:val="24"/>
          <w:szCs w:val="24"/>
        </w:rPr>
        <w:t>уровне</w:t>
      </w:r>
      <w:r w:rsidRPr="00B93E05">
        <w:rPr>
          <w:rFonts w:ascii="Times New Roman" w:hAnsi="Times New Roman" w:cs="Times New Roman"/>
          <w:i/>
          <w:spacing w:val="-1"/>
          <w:sz w:val="24"/>
          <w:szCs w:val="24"/>
        </w:rPr>
        <w:t xml:space="preserve"> </w:t>
      </w:r>
      <w:r w:rsidRPr="00B93E05">
        <w:rPr>
          <w:rFonts w:ascii="Times New Roman" w:hAnsi="Times New Roman" w:cs="Times New Roman"/>
          <w:i/>
          <w:sz w:val="24"/>
          <w:szCs w:val="24"/>
        </w:rPr>
        <w:t>школы:</w:t>
      </w:r>
    </w:p>
    <w:p w:rsidR="005336A8" w:rsidRPr="00B93E05" w:rsidRDefault="005336A8" w:rsidP="00513859">
      <w:pPr>
        <w:pStyle w:val="ab"/>
        <w:widowControl w:val="0"/>
        <w:numPr>
          <w:ilvl w:val="1"/>
          <w:numId w:val="14"/>
        </w:numPr>
        <w:tabs>
          <w:tab w:val="num" w:pos="-284"/>
          <w:tab w:val="left" w:pos="0"/>
          <w:tab w:val="left" w:pos="567"/>
          <w:tab w:val="left" w:pos="9639"/>
        </w:tabs>
        <w:suppressAutoHyphens w:val="0"/>
        <w:autoSpaceDE w:val="0"/>
        <w:autoSpaceDN w:val="0"/>
        <w:ind w:left="142" w:right="266" w:firstLine="0"/>
        <w:contextualSpacing/>
        <w:jc w:val="both"/>
      </w:pPr>
      <w:r w:rsidRPr="00B93E05">
        <w:t>Общешкольный</w:t>
      </w:r>
      <w:r w:rsidRPr="00B93E05">
        <w:rPr>
          <w:spacing w:val="1"/>
        </w:rPr>
        <w:t xml:space="preserve"> </w:t>
      </w:r>
      <w:r w:rsidRPr="00B93E05">
        <w:t>родительский</w:t>
      </w:r>
      <w:r w:rsidRPr="00B93E05">
        <w:rPr>
          <w:spacing w:val="1"/>
        </w:rPr>
        <w:t xml:space="preserve"> </w:t>
      </w:r>
      <w:r w:rsidRPr="00B93E05">
        <w:t>комитет</w:t>
      </w:r>
      <w:r w:rsidRPr="00B93E05">
        <w:rPr>
          <w:spacing w:val="1"/>
        </w:rPr>
        <w:t xml:space="preserve"> </w:t>
      </w:r>
      <w:r w:rsidRPr="00B93E05">
        <w:t>и</w:t>
      </w:r>
      <w:r w:rsidRPr="00B93E05">
        <w:rPr>
          <w:spacing w:val="1"/>
        </w:rPr>
        <w:t xml:space="preserve"> </w:t>
      </w:r>
      <w:r w:rsidRPr="00B93E05">
        <w:t>Совет</w:t>
      </w:r>
      <w:r w:rsidRPr="00B93E05">
        <w:rPr>
          <w:spacing w:val="1"/>
        </w:rPr>
        <w:t xml:space="preserve"> </w:t>
      </w:r>
      <w:r w:rsidRPr="00B93E05">
        <w:t>учреждения,</w:t>
      </w:r>
      <w:r w:rsidRPr="00B93E05">
        <w:rPr>
          <w:spacing w:val="1"/>
        </w:rPr>
        <w:t xml:space="preserve"> </w:t>
      </w:r>
      <w:r w:rsidRPr="00B93E05">
        <w:t>участвующие</w:t>
      </w:r>
      <w:r w:rsidRPr="00B93E05">
        <w:rPr>
          <w:spacing w:val="1"/>
        </w:rPr>
        <w:t xml:space="preserve"> </w:t>
      </w:r>
      <w:r w:rsidRPr="00B93E05">
        <w:t>в</w:t>
      </w:r>
      <w:r w:rsidRPr="00B93E05">
        <w:rPr>
          <w:spacing w:val="1"/>
        </w:rPr>
        <w:t xml:space="preserve"> </w:t>
      </w:r>
      <w:r w:rsidRPr="00B93E05">
        <w:t>управлении</w:t>
      </w:r>
      <w:r w:rsidRPr="00B93E05">
        <w:rPr>
          <w:spacing w:val="1"/>
        </w:rPr>
        <w:t xml:space="preserve"> </w:t>
      </w:r>
      <w:r w:rsidRPr="00B93E05">
        <w:t>образовательной</w:t>
      </w:r>
      <w:r w:rsidRPr="00B93E05">
        <w:rPr>
          <w:spacing w:val="1"/>
        </w:rPr>
        <w:t xml:space="preserve"> </w:t>
      </w:r>
      <w:r w:rsidRPr="00B93E05">
        <w:t>организацией</w:t>
      </w:r>
      <w:r w:rsidRPr="00B93E05">
        <w:rPr>
          <w:spacing w:val="1"/>
        </w:rPr>
        <w:t xml:space="preserve"> </w:t>
      </w:r>
      <w:r w:rsidRPr="00B93E05">
        <w:t>и</w:t>
      </w:r>
      <w:r w:rsidRPr="00B93E05">
        <w:rPr>
          <w:spacing w:val="1"/>
        </w:rPr>
        <w:t xml:space="preserve"> </w:t>
      </w:r>
      <w:r w:rsidRPr="00B93E05">
        <w:t>решении</w:t>
      </w:r>
      <w:r w:rsidRPr="00B93E05">
        <w:rPr>
          <w:spacing w:val="1"/>
        </w:rPr>
        <w:t xml:space="preserve"> </w:t>
      </w:r>
      <w:r w:rsidRPr="00B93E05">
        <w:t>вопросов</w:t>
      </w:r>
      <w:r w:rsidRPr="00B93E05">
        <w:rPr>
          <w:spacing w:val="1"/>
        </w:rPr>
        <w:t xml:space="preserve"> </w:t>
      </w:r>
      <w:r w:rsidRPr="00B93E05">
        <w:t>воспитания</w:t>
      </w:r>
      <w:r w:rsidRPr="00B93E05">
        <w:rPr>
          <w:spacing w:val="1"/>
        </w:rPr>
        <w:t xml:space="preserve"> </w:t>
      </w:r>
      <w:r w:rsidRPr="00B93E05">
        <w:t>и</w:t>
      </w:r>
      <w:r w:rsidRPr="00B93E05">
        <w:rPr>
          <w:spacing w:val="1"/>
        </w:rPr>
        <w:t xml:space="preserve"> </w:t>
      </w:r>
      <w:r w:rsidRPr="00B93E05">
        <w:t>социализации</w:t>
      </w:r>
      <w:r w:rsidRPr="00B93E05">
        <w:rPr>
          <w:spacing w:val="1"/>
        </w:rPr>
        <w:t xml:space="preserve"> </w:t>
      </w:r>
      <w:r w:rsidRPr="00B93E05">
        <w:t>их</w:t>
      </w:r>
      <w:r w:rsidRPr="00B93E05">
        <w:rPr>
          <w:spacing w:val="2"/>
        </w:rPr>
        <w:t xml:space="preserve"> </w:t>
      </w:r>
      <w:r w:rsidRPr="00B93E05">
        <w:t>детей;</w:t>
      </w:r>
    </w:p>
    <w:p w:rsidR="005336A8" w:rsidRPr="00B93E05" w:rsidRDefault="005336A8" w:rsidP="00513859">
      <w:pPr>
        <w:pStyle w:val="ab"/>
        <w:widowControl w:val="0"/>
        <w:numPr>
          <w:ilvl w:val="1"/>
          <w:numId w:val="14"/>
        </w:numPr>
        <w:tabs>
          <w:tab w:val="num" w:pos="-284"/>
          <w:tab w:val="left" w:pos="0"/>
          <w:tab w:val="left" w:pos="567"/>
          <w:tab w:val="left" w:pos="1727"/>
          <w:tab w:val="left" w:pos="9639"/>
        </w:tabs>
        <w:suppressAutoHyphens w:val="0"/>
        <w:autoSpaceDE w:val="0"/>
        <w:autoSpaceDN w:val="0"/>
        <w:ind w:left="142" w:right="259" w:firstLine="0"/>
        <w:contextualSpacing/>
        <w:jc w:val="both"/>
      </w:pPr>
      <w:r w:rsidRPr="00B93E05">
        <w:t>«Совет</w:t>
      </w:r>
      <w:r w:rsidRPr="00B93E05">
        <w:rPr>
          <w:spacing w:val="1"/>
        </w:rPr>
        <w:t xml:space="preserve"> </w:t>
      </w:r>
      <w:r w:rsidRPr="00B93E05">
        <w:t>отцов»,</w:t>
      </w:r>
      <w:r w:rsidRPr="00B93E05">
        <w:rPr>
          <w:spacing w:val="1"/>
        </w:rPr>
        <w:t xml:space="preserve"> </w:t>
      </w:r>
      <w:r w:rsidRPr="00B93E05">
        <w:t>нацеленный</w:t>
      </w:r>
      <w:r w:rsidRPr="00B93E05">
        <w:rPr>
          <w:spacing w:val="1"/>
        </w:rPr>
        <w:t xml:space="preserve"> </w:t>
      </w:r>
      <w:r w:rsidRPr="00B93E05">
        <w:t>на</w:t>
      </w:r>
      <w:r w:rsidRPr="00B93E05">
        <w:rPr>
          <w:spacing w:val="1"/>
        </w:rPr>
        <w:t xml:space="preserve"> </w:t>
      </w:r>
      <w:r w:rsidRPr="00B93E05">
        <w:t>укрепление</w:t>
      </w:r>
      <w:r w:rsidRPr="00B93E05">
        <w:rPr>
          <w:spacing w:val="1"/>
        </w:rPr>
        <w:t xml:space="preserve"> </w:t>
      </w:r>
      <w:r w:rsidRPr="00B93E05">
        <w:t>связи</w:t>
      </w:r>
      <w:r w:rsidRPr="00B93E05">
        <w:rPr>
          <w:spacing w:val="1"/>
        </w:rPr>
        <w:t xml:space="preserve"> </w:t>
      </w:r>
      <w:r w:rsidRPr="00B93E05">
        <w:t>семьи</w:t>
      </w:r>
      <w:r w:rsidRPr="00B93E05">
        <w:rPr>
          <w:spacing w:val="1"/>
        </w:rPr>
        <w:t xml:space="preserve"> </w:t>
      </w:r>
      <w:r w:rsidRPr="00B93E05">
        <w:t>и</w:t>
      </w:r>
      <w:r w:rsidRPr="00B93E05">
        <w:rPr>
          <w:spacing w:val="1"/>
        </w:rPr>
        <w:t xml:space="preserve"> </w:t>
      </w:r>
      <w:r w:rsidRPr="00B93E05">
        <w:t>школы</w:t>
      </w:r>
      <w:r w:rsidRPr="00B93E05">
        <w:rPr>
          <w:spacing w:val="1"/>
        </w:rPr>
        <w:t xml:space="preserve"> </w:t>
      </w:r>
      <w:r w:rsidRPr="00B93E05">
        <w:t>в</w:t>
      </w:r>
      <w:r w:rsidRPr="00B93E05">
        <w:rPr>
          <w:spacing w:val="1"/>
        </w:rPr>
        <w:t xml:space="preserve"> </w:t>
      </w:r>
      <w:r w:rsidRPr="00B93E05">
        <w:t>деле</w:t>
      </w:r>
      <w:r w:rsidRPr="00B93E05">
        <w:rPr>
          <w:spacing w:val="1"/>
        </w:rPr>
        <w:t xml:space="preserve"> </w:t>
      </w:r>
      <w:r w:rsidRPr="00B93E05">
        <w:t>воспитания,</w:t>
      </w:r>
      <w:r w:rsidRPr="00B93E05">
        <w:rPr>
          <w:spacing w:val="15"/>
        </w:rPr>
        <w:t xml:space="preserve"> </w:t>
      </w:r>
      <w:r w:rsidRPr="00B93E05">
        <w:t>обучения</w:t>
      </w:r>
      <w:r w:rsidRPr="00B93E05">
        <w:rPr>
          <w:spacing w:val="28"/>
        </w:rPr>
        <w:t xml:space="preserve"> </w:t>
      </w:r>
      <w:r w:rsidRPr="00B93E05">
        <w:t>и</w:t>
      </w:r>
      <w:r w:rsidRPr="00B93E05">
        <w:rPr>
          <w:spacing w:val="92"/>
        </w:rPr>
        <w:t xml:space="preserve"> </w:t>
      </w:r>
      <w:r w:rsidRPr="00B93E05">
        <w:t>профилактики</w:t>
      </w:r>
      <w:r w:rsidRPr="00B93E05">
        <w:rPr>
          <w:spacing w:val="91"/>
        </w:rPr>
        <w:t xml:space="preserve"> </w:t>
      </w:r>
      <w:r w:rsidRPr="00B93E05">
        <w:t>негативных</w:t>
      </w:r>
      <w:r w:rsidRPr="00B93E05">
        <w:rPr>
          <w:spacing w:val="90"/>
        </w:rPr>
        <w:t xml:space="preserve"> </w:t>
      </w:r>
      <w:r w:rsidRPr="00B93E05">
        <w:t>проявлений</w:t>
      </w:r>
      <w:r w:rsidRPr="00B93E05">
        <w:rPr>
          <w:spacing w:val="92"/>
        </w:rPr>
        <w:t xml:space="preserve"> </w:t>
      </w:r>
      <w:r w:rsidRPr="00B93E05">
        <w:t>среди</w:t>
      </w:r>
      <w:r w:rsidRPr="00B93E05">
        <w:rPr>
          <w:spacing w:val="92"/>
        </w:rPr>
        <w:t xml:space="preserve"> </w:t>
      </w:r>
      <w:r w:rsidRPr="00B93E05">
        <w:t>воспитанников</w:t>
      </w:r>
      <w:r w:rsidRPr="00B93E05">
        <w:rPr>
          <w:spacing w:val="-63"/>
        </w:rPr>
        <w:t xml:space="preserve"> </w:t>
      </w:r>
      <w:r w:rsidRPr="00B93E05">
        <w:t>и</w:t>
      </w:r>
      <w:r w:rsidRPr="00B93E05">
        <w:rPr>
          <w:spacing w:val="1"/>
        </w:rPr>
        <w:t xml:space="preserve"> </w:t>
      </w:r>
      <w:r w:rsidRPr="00B93E05">
        <w:t>обучающихся;</w:t>
      </w:r>
      <w:r w:rsidRPr="00B93E05">
        <w:rPr>
          <w:spacing w:val="1"/>
        </w:rPr>
        <w:t xml:space="preserve"> </w:t>
      </w:r>
      <w:r w:rsidRPr="00B93E05">
        <w:t>укрепление</w:t>
      </w:r>
      <w:r w:rsidRPr="00B93E05">
        <w:rPr>
          <w:spacing w:val="1"/>
        </w:rPr>
        <w:t xml:space="preserve"> </w:t>
      </w:r>
      <w:r w:rsidRPr="00B93E05">
        <w:t>института</w:t>
      </w:r>
      <w:r w:rsidRPr="00B93E05">
        <w:rPr>
          <w:spacing w:val="1"/>
        </w:rPr>
        <w:t xml:space="preserve"> </w:t>
      </w:r>
      <w:r w:rsidRPr="00B93E05">
        <w:t>семьи,</w:t>
      </w:r>
      <w:r w:rsidRPr="00B93E05">
        <w:rPr>
          <w:spacing w:val="1"/>
        </w:rPr>
        <w:t xml:space="preserve"> </w:t>
      </w:r>
      <w:r w:rsidRPr="00B93E05">
        <w:t>возрождение</w:t>
      </w:r>
      <w:r w:rsidRPr="00B93E05">
        <w:rPr>
          <w:spacing w:val="1"/>
        </w:rPr>
        <w:t xml:space="preserve"> </w:t>
      </w:r>
      <w:r w:rsidRPr="00B93E05">
        <w:t>и</w:t>
      </w:r>
      <w:r w:rsidRPr="00B93E05">
        <w:rPr>
          <w:spacing w:val="1"/>
        </w:rPr>
        <w:t xml:space="preserve"> </w:t>
      </w:r>
      <w:r w:rsidRPr="00B93E05">
        <w:t>сохранение</w:t>
      </w:r>
      <w:r w:rsidRPr="00B93E05">
        <w:rPr>
          <w:spacing w:val="1"/>
        </w:rPr>
        <w:t xml:space="preserve"> </w:t>
      </w:r>
      <w:r w:rsidRPr="00B93E05">
        <w:t>духовно-</w:t>
      </w:r>
      <w:r w:rsidRPr="00B93E05">
        <w:rPr>
          <w:spacing w:val="1"/>
        </w:rPr>
        <w:t xml:space="preserve"> </w:t>
      </w:r>
      <w:r w:rsidRPr="00B93E05">
        <w:t>нравственных традиций</w:t>
      </w:r>
      <w:r w:rsidRPr="00B93E05">
        <w:rPr>
          <w:spacing w:val="2"/>
        </w:rPr>
        <w:t xml:space="preserve"> </w:t>
      </w:r>
      <w:r w:rsidRPr="00B93E05">
        <w:t>семейных</w:t>
      </w:r>
      <w:r w:rsidRPr="00B93E05">
        <w:rPr>
          <w:spacing w:val="1"/>
        </w:rPr>
        <w:t xml:space="preserve"> </w:t>
      </w:r>
      <w:r w:rsidRPr="00B93E05">
        <w:t>отношений;</w:t>
      </w:r>
    </w:p>
    <w:p w:rsidR="005336A8" w:rsidRPr="00B93E05" w:rsidRDefault="005336A8" w:rsidP="00513859">
      <w:pPr>
        <w:pStyle w:val="ab"/>
        <w:widowControl w:val="0"/>
        <w:numPr>
          <w:ilvl w:val="1"/>
          <w:numId w:val="14"/>
        </w:numPr>
        <w:tabs>
          <w:tab w:val="num" w:pos="-284"/>
          <w:tab w:val="left" w:pos="0"/>
          <w:tab w:val="left" w:pos="567"/>
          <w:tab w:val="left" w:pos="1737"/>
          <w:tab w:val="left" w:pos="9639"/>
        </w:tabs>
        <w:suppressAutoHyphens w:val="0"/>
        <w:autoSpaceDE w:val="0"/>
        <w:autoSpaceDN w:val="0"/>
        <w:ind w:left="142" w:right="261" w:firstLine="0"/>
        <w:contextualSpacing/>
        <w:jc w:val="both"/>
      </w:pPr>
      <w:r w:rsidRPr="00B93E05">
        <w:t>общешкольные родительские</w:t>
      </w:r>
      <w:r w:rsidRPr="00B93E05">
        <w:rPr>
          <w:spacing w:val="1"/>
        </w:rPr>
        <w:t xml:space="preserve"> </w:t>
      </w:r>
      <w:r w:rsidRPr="00B93E05">
        <w:t>собрания, происходящие</w:t>
      </w:r>
      <w:r w:rsidRPr="00B93E05">
        <w:rPr>
          <w:spacing w:val="1"/>
        </w:rPr>
        <w:t xml:space="preserve"> </w:t>
      </w:r>
      <w:r w:rsidRPr="00B93E05">
        <w:t>в</w:t>
      </w:r>
      <w:r w:rsidRPr="00B93E05">
        <w:rPr>
          <w:spacing w:val="1"/>
        </w:rPr>
        <w:t xml:space="preserve"> </w:t>
      </w:r>
      <w:r w:rsidRPr="00B93E05">
        <w:t>режиме обсуждения</w:t>
      </w:r>
      <w:r w:rsidRPr="00B93E05">
        <w:rPr>
          <w:spacing w:val="1"/>
        </w:rPr>
        <w:t xml:space="preserve"> </w:t>
      </w:r>
      <w:r w:rsidRPr="00B93E05">
        <w:t>наиболее</w:t>
      </w:r>
      <w:r w:rsidRPr="00B93E05">
        <w:rPr>
          <w:spacing w:val="1"/>
        </w:rPr>
        <w:t xml:space="preserve"> </w:t>
      </w:r>
      <w:r w:rsidRPr="00B93E05">
        <w:t>острых</w:t>
      </w:r>
      <w:r w:rsidRPr="00B93E05">
        <w:rPr>
          <w:spacing w:val="1"/>
        </w:rPr>
        <w:t xml:space="preserve"> </w:t>
      </w:r>
      <w:r w:rsidRPr="00B93E05">
        <w:t>проблем</w:t>
      </w:r>
      <w:r w:rsidRPr="00B93E05">
        <w:rPr>
          <w:spacing w:val="1"/>
        </w:rPr>
        <w:t xml:space="preserve"> </w:t>
      </w:r>
      <w:r w:rsidRPr="00B93E05">
        <w:t>обучения</w:t>
      </w:r>
      <w:r w:rsidRPr="00B93E05">
        <w:rPr>
          <w:spacing w:val="1"/>
        </w:rPr>
        <w:t xml:space="preserve"> </w:t>
      </w:r>
      <w:r w:rsidRPr="00B93E05">
        <w:t>и</w:t>
      </w:r>
      <w:r w:rsidRPr="00B93E05">
        <w:rPr>
          <w:spacing w:val="1"/>
        </w:rPr>
        <w:t xml:space="preserve"> </w:t>
      </w:r>
      <w:r w:rsidRPr="00B93E05">
        <w:t>воспитания</w:t>
      </w:r>
      <w:r w:rsidRPr="00B93E05">
        <w:rPr>
          <w:spacing w:val="65"/>
        </w:rPr>
        <w:t xml:space="preserve"> </w:t>
      </w:r>
      <w:r w:rsidRPr="00B93E05">
        <w:t>обучающихся</w:t>
      </w:r>
      <w:r w:rsidRPr="00B93E05">
        <w:rPr>
          <w:spacing w:val="66"/>
        </w:rPr>
        <w:t xml:space="preserve"> </w:t>
      </w:r>
      <w:r w:rsidRPr="00B93E05">
        <w:t>/«Взаимодействие</w:t>
      </w:r>
      <w:r w:rsidRPr="00B93E05">
        <w:rPr>
          <w:spacing w:val="1"/>
        </w:rPr>
        <w:t xml:space="preserve"> </w:t>
      </w:r>
      <w:r w:rsidRPr="00B93E05">
        <w:t>школы</w:t>
      </w:r>
      <w:r w:rsidRPr="00B93E05">
        <w:rPr>
          <w:spacing w:val="-1"/>
        </w:rPr>
        <w:t xml:space="preserve"> </w:t>
      </w:r>
      <w:r w:rsidRPr="00B93E05">
        <w:t>и</w:t>
      </w:r>
      <w:r w:rsidRPr="00B93E05">
        <w:rPr>
          <w:spacing w:val="2"/>
        </w:rPr>
        <w:t xml:space="preserve"> </w:t>
      </w:r>
      <w:r w:rsidRPr="00B93E05">
        <w:t>семьи.</w:t>
      </w:r>
      <w:r w:rsidRPr="00B93E05">
        <w:rPr>
          <w:spacing w:val="4"/>
        </w:rPr>
        <w:t xml:space="preserve"> </w:t>
      </w:r>
      <w:r w:rsidRPr="00B93E05">
        <w:t>Проблемы</w:t>
      </w:r>
      <w:r w:rsidRPr="00B93E05">
        <w:rPr>
          <w:spacing w:val="-1"/>
        </w:rPr>
        <w:t xml:space="preserve"> </w:t>
      </w:r>
      <w:r w:rsidRPr="00B93E05">
        <w:t>и</w:t>
      </w:r>
      <w:r w:rsidRPr="00B93E05">
        <w:rPr>
          <w:spacing w:val="6"/>
        </w:rPr>
        <w:t xml:space="preserve"> </w:t>
      </w:r>
      <w:r w:rsidRPr="00B93E05">
        <w:t>перспективы»/</w:t>
      </w:r>
    </w:p>
    <w:p w:rsidR="005336A8" w:rsidRPr="00B93E05" w:rsidRDefault="005336A8" w:rsidP="00513859">
      <w:pPr>
        <w:pStyle w:val="ab"/>
        <w:widowControl w:val="0"/>
        <w:numPr>
          <w:ilvl w:val="1"/>
          <w:numId w:val="14"/>
        </w:numPr>
        <w:tabs>
          <w:tab w:val="num" w:pos="-284"/>
          <w:tab w:val="left" w:pos="0"/>
          <w:tab w:val="left" w:pos="567"/>
          <w:tab w:val="left" w:pos="1708"/>
          <w:tab w:val="left" w:pos="9639"/>
        </w:tabs>
        <w:suppressAutoHyphens w:val="0"/>
        <w:autoSpaceDE w:val="0"/>
        <w:autoSpaceDN w:val="0"/>
        <w:spacing w:before="1"/>
        <w:ind w:left="142" w:right="260" w:firstLine="0"/>
        <w:contextualSpacing/>
        <w:jc w:val="both"/>
      </w:pPr>
      <w:r w:rsidRPr="00B93E05">
        <w:t>родительские дни, во время которых родители могут посещать школьные уроки и</w:t>
      </w:r>
      <w:r w:rsidRPr="00B93E05">
        <w:rPr>
          <w:spacing w:val="1"/>
        </w:rPr>
        <w:t xml:space="preserve"> </w:t>
      </w:r>
      <w:r w:rsidRPr="00B93E05">
        <w:t>внеурочные</w:t>
      </w:r>
      <w:r w:rsidRPr="00B93E05">
        <w:rPr>
          <w:spacing w:val="1"/>
        </w:rPr>
        <w:t xml:space="preserve"> </w:t>
      </w:r>
      <w:r w:rsidRPr="00B93E05">
        <w:t>занятия</w:t>
      </w:r>
      <w:r w:rsidRPr="00B93E05">
        <w:rPr>
          <w:spacing w:val="1"/>
        </w:rPr>
        <w:t xml:space="preserve"> </w:t>
      </w:r>
      <w:r w:rsidRPr="00B93E05">
        <w:t>для</w:t>
      </w:r>
      <w:r w:rsidRPr="00B93E05">
        <w:rPr>
          <w:spacing w:val="1"/>
        </w:rPr>
        <w:t xml:space="preserve"> </w:t>
      </w:r>
      <w:r w:rsidRPr="00B93E05">
        <w:t>получения</w:t>
      </w:r>
      <w:r w:rsidRPr="00B93E05">
        <w:rPr>
          <w:spacing w:val="1"/>
        </w:rPr>
        <w:t xml:space="preserve"> </w:t>
      </w:r>
      <w:r w:rsidRPr="00B93E05">
        <w:t>представления</w:t>
      </w:r>
      <w:r w:rsidRPr="00B93E05">
        <w:rPr>
          <w:spacing w:val="1"/>
        </w:rPr>
        <w:t xml:space="preserve"> </w:t>
      </w:r>
      <w:r w:rsidRPr="00B93E05">
        <w:t>о</w:t>
      </w:r>
      <w:r w:rsidRPr="00B93E05">
        <w:rPr>
          <w:spacing w:val="1"/>
        </w:rPr>
        <w:t xml:space="preserve"> </w:t>
      </w:r>
      <w:r w:rsidRPr="00B93E05">
        <w:t>ходе</w:t>
      </w:r>
      <w:r w:rsidRPr="00B93E05">
        <w:rPr>
          <w:spacing w:val="1"/>
        </w:rPr>
        <w:t xml:space="preserve"> </w:t>
      </w:r>
      <w:r w:rsidRPr="00B93E05">
        <w:t>учебно-воспитательного</w:t>
      </w:r>
      <w:r w:rsidRPr="00B93E05">
        <w:rPr>
          <w:spacing w:val="1"/>
        </w:rPr>
        <w:t xml:space="preserve"> </w:t>
      </w:r>
      <w:r w:rsidRPr="00B93E05">
        <w:t>процесса</w:t>
      </w:r>
      <w:r w:rsidRPr="00B93E05">
        <w:rPr>
          <w:spacing w:val="-3"/>
        </w:rPr>
        <w:t xml:space="preserve"> </w:t>
      </w:r>
      <w:r w:rsidRPr="00B93E05">
        <w:t>в</w:t>
      </w:r>
      <w:r w:rsidRPr="00B93E05">
        <w:rPr>
          <w:spacing w:val="-1"/>
        </w:rPr>
        <w:t xml:space="preserve"> </w:t>
      </w:r>
      <w:r w:rsidRPr="00B93E05">
        <w:t>школе</w:t>
      </w:r>
      <w:r w:rsidRPr="00B93E05">
        <w:rPr>
          <w:spacing w:val="-2"/>
        </w:rPr>
        <w:t xml:space="preserve"> </w:t>
      </w:r>
      <w:r w:rsidRPr="00B93E05">
        <w:t>/«День</w:t>
      </w:r>
      <w:r w:rsidRPr="00B93E05">
        <w:rPr>
          <w:spacing w:val="-1"/>
        </w:rPr>
        <w:t xml:space="preserve"> </w:t>
      </w:r>
      <w:r w:rsidRPr="00B93E05">
        <w:t>открытых</w:t>
      </w:r>
      <w:r w:rsidRPr="00B93E05">
        <w:rPr>
          <w:spacing w:val="-3"/>
        </w:rPr>
        <w:t xml:space="preserve"> </w:t>
      </w:r>
      <w:r w:rsidRPr="00B93E05">
        <w:t>дверей</w:t>
      </w:r>
      <w:r w:rsidRPr="00B93E05">
        <w:rPr>
          <w:spacing w:val="-5"/>
        </w:rPr>
        <w:t xml:space="preserve"> </w:t>
      </w:r>
      <w:r w:rsidRPr="00B93E05">
        <w:t>для</w:t>
      </w:r>
      <w:r w:rsidRPr="00B93E05">
        <w:rPr>
          <w:spacing w:val="-3"/>
        </w:rPr>
        <w:t xml:space="preserve"> </w:t>
      </w:r>
      <w:r w:rsidRPr="00B93E05">
        <w:t>родителей</w:t>
      </w:r>
      <w:r w:rsidRPr="00B93E05">
        <w:rPr>
          <w:spacing w:val="-2"/>
        </w:rPr>
        <w:t xml:space="preserve"> </w:t>
      </w:r>
      <w:r w:rsidRPr="00B93E05">
        <w:t>учащихся</w:t>
      </w:r>
      <w:r w:rsidRPr="00B93E05">
        <w:rPr>
          <w:spacing w:val="-2"/>
        </w:rPr>
        <w:t xml:space="preserve"> </w:t>
      </w:r>
      <w:r w:rsidRPr="00B93E05">
        <w:t>начальной</w:t>
      </w:r>
      <w:r w:rsidRPr="00B93E05">
        <w:rPr>
          <w:spacing w:val="-2"/>
        </w:rPr>
        <w:t xml:space="preserve"> </w:t>
      </w:r>
      <w:r w:rsidRPr="00B93E05">
        <w:t>школы»;</w:t>
      </w:r>
    </w:p>
    <w:p w:rsidR="005336A8" w:rsidRPr="00B93E05" w:rsidRDefault="005336A8" w:rsidP="00324D9E">
      <w:pPr>
        <w:pStyle w:val="a9"/>
        <w:tabs>
          <w:tab w:val="num" w:pos="-284"/>
          <w:tab w:val="left" w:pos="0"/>
          <w:tab w:val="left" w:pos="567"/>
          <w:tab w:val="left" w:pos="9639"/>
        </w:tabs>
        <w:spacing w:before="8"/>
        <w:ind w:left="142" w:right="264"/>
        <w:contextualSpacing/>
        <w:jc w:val="both"/>
      </w:pPr>
      <w:r w:rsidRPr="00B93E05">
        <w:t>-</w:t>
      </w:r>
      <w:r w:rsidRPr="00B93E05">
        <w:rPr>
          <w:spacing w:val="1"/>
        </w:rPr>
        <w:t xml:space="preserve"> </w:t>
      </w:r>
      <w:r w:rsidRPr="00B93E05">
        <w:t>социальные сети и чаты, в которых обсуждаются интересующие родителей (законных</w:t>
      </w:r>
      <w:r w:rsidRPr="00B93E05">
        <w:rPr>
          <w:spacing w:val="1"/>
        </w:rPr>
        <w:t xml:space="preserve"> </w:t>
      </w:r>
      <w:r w:rsidRPr="00B93E05">
        <w:t>представителей)</w:t>
      </w:r>
      <w:r w:rsidRPr="00B93E05">
        <w:rPr>
          <w:spacing w:val="1"/>
        </w:rPr>
        <w:t xml:space="preserve"> </w:t>
      </w:r>
      <w:r w:rsidRPr="00B93E05">
        <w:t>вопросы,</w:t>
      </w:r>
      <w:r w:rsidRPr="00B93E05">
        <w:rPr>
          <w:spacing w:val="1"/>
        </w:rPr>
        <w:t xml:space="preserve"> </w:t>
      </w:r>
      <w:r w:rsidRPr="00B93E05">
        <w:t>а</w:t>
      </w:r>
      <w:r w:rsidRPr="00B93E05">
        <w:rPr>
          <w:spacing w:val="1"/>
        </w:rPr>
        <w:t xml:space="preserve"> </w:t>
      </w:r>
      <w:r w:rsidRPr="00B93E05">
        <w:t>также</w:t>
      </w:r>
      <w:r w:rsidRPr="00B93E05">
        <w:rPr>
          <w:spacing w:val="1"/>
        </w:rPr>
        <w:t xml:space="preserve"> </w:t>
      </w:r>
      <w:r w:rsidRPr="00B93E05">
        <w:t>осуществляются</w:t>
      </w:r>
      <w:r w:rsidRPr="00B93E05">
        <w:rPr>
          <w:spacing w:val="1"/>
        </w:rPr>
        <w:t xml:space="preserve"> </w:t>
      </w:r>
      <w:r w:rsidRPr="00B93E05">
        <w:t>виртуальные</w:t>
      </w:r>
      <w:r w:rsidRPr="00B93E05">
        <w:rPr>
          <w:spacing w:val="66"/>
        </w:rPr>
        <w:t xml:space="preserve"> </w:t>
      </w:r>
      <w:r w:rsidRPr="00B93E05">
        <w:t>консультации</w:t>
      </w:r>
      <w:r w:rsidRPr="00B93E05">
        <w:rPr>
          <w:spacing w:val="1"/>
        </w:rPr>
        <w:t xml:space="preserve"> </w:t>
      </w:r>
      <w:r w:rsidRPr="00B93E05">
        <w:t>психологов</w:t>
      </w:r>
      <w:r w:rsidRPr="00B93E05">
        <w:rPr>
          <w:spacing w:val="2"/>
        </w:rPr>
        <w:t xml:space="preserve"> </w:t>
      </w:r>
      <w:r w:rsidRPr="00B93E05">
        <w:t>и</w:t>
      </w:r>
      <w:r w:rsidRPr="00B93E05">
        <w:rPr>
          <w:spacing w:val="2"/>
        </w:rPr>
        <w:t xml:space="preserve"> </w:t>
      </w:r>
      <w:r w:rsidRPr="00B93E05">
        <w:t>педагогов.</w:t>
      </w:r>
    </w:p>
    <w:p w:rsidR="005336A8" w:rsidRPr="00B93E05" w:rsidRDefault="005336A8" w:rsidP="007A5E6C">
      <w:pPr>
        <w:pStyle w:val="a9"/>
        <w:tabs>
          <w:tab w:val="num" w:pos="-284"/>
          <w:tab w:val="left" w:pos="0"/>
        </w:tabs>
        <w:spacing w:before="7"/>
        <w:ind w:left="142" w:firstLine="2977"/>
        <w:contextualSpacing/>
        <w:jc w:val="both"/>
      </w:pPr>
    </w:p>
    <w:p w:rsidR="005336A8" w:rsidRPr="00B93E05" w:rsidRDefault="005336A8" w:rsidP="007A5E6C">
      <w:pPr>
        <w:pStyle w:val="Heading2"/>
        <w:tabs>
          <w:tab w:val="num" w:pos="-284"/>
          <w:tab w:val="left" w:pos="0"/>
        </w:tabs>
        <w:ind w:left="142" w:firstLine="2977"/>
        <w:contextualSpacing/>
        <w:jc w:val="both"/>
        <w:rPr>
          <w:rFonts w:ascii="Times New Roman" w:hAnsi="Times New Roman" w:cs="Times New Roman"/>
          <w:sz w:val="24"/>
          <w:szCs w:val="24"/>
        </w:rPr>
      </w:pPr>
      <w:bookmarkStart w:id="41" w:name="_Toc141979322"/>
      <w:r w:rsidRPr="00B93E05">
        <w:rPr>
          <w:rFonts w:ascii="Times New Roman" w:hAnsi="Times New Roman" w:cs="Times New Roman"/>
          <w:sz w:val="24"/>
          <w:szCs w:val="24"/>
        </w:rPr>
        <w:t>На</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уровне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класса:</w:t>
      </w:r>
      <w:bookmarkEnd w:id="41"/>
    </w:p>
    <w:p w:rsidR="005336A8" w:rsidRPr="00B93E05" w:rsidRDefault="005336A8" w:rsidP="00324D9E">
      <w:pPr>
        <w:pStyle w:val="a9"/>
        <w:tabs>
          <w:tab w:val="num" w:pos="-284"/>
          <w:tab w:val="left" w:pos="0"/>
          <w:tab w:val="left" w:pos="2552"/>
        </w:tabs>
        <w:ind w:left="142" w:right="256"/>
        <w:contextualSpacing/>
        <w:jc w:val="both"/>
      </w:pPr>
      <w:r w:rsidRPr="00B93E05">
        <w:t>- классный родительский комитет, участвующий в решении вопросов воспитания и</w:t>
      </w:r>
      <w:r w:rsidRPr="00B93E05">
        <w:rPr>
          <w:spacing w:val="1"/>
        </w:rPr>
        <w:t xml:space="preserve"> </w:t>
      </w:r>
      <w:r w:rsidRPr="00B93E05">
        <w:t>социализации</w:t>
      </w:r>
      <w:r w:rsidRPr="00B93E05">
        <w:rPr>
          <w:spacing w:val="1"/>
        </w:rPr>
        <w:t xml:space="preserve"> </w:t>
      </w:r>
      <w:r w:rsidRPr="00B93E05">
        <w:t>детей</w:t>
      </w:r>
      <w:r w:rsidRPr="00B93E05">
        <w:rPr>
          <w:spacing w:val="2"/>
        </w:rPr>
        <w:t xml:space="preserve"> </w:t>
      </w:r>
      <w:r w:rsidRPr="00B93E05">
        <w:t>их</w:t>
      </w:r>
      <w:r w:rsidRPr="00B93E05">
        <w:rPr>
          <w:spacing w:val="2"/>
        </w:rPr>
        <w:t xml:space="preserve"> </w:t>
      </w:r>
      <w:r w:rsidRPr="00B93E05">
        <w:t>класса;</w:t>
      </w:r>
    </w:p>
    <w:p w:rsidR="005336A8" w:rsidRPr="00B93E05" w:rsidRDefault="005336A8" w:rsidP="00513859">
      <w:pPr>
        <w:pStyle w:val="ab"/>
        <w:widowControl w:val="0"/>
        <w:numPr>
          <w:ilvl w:val="0"/>
          <w:numId w:val="11"/>
        </w:numPr>
        <w:tabs>
          <w:tab w:val="num" w:pos="-284"/>
          <w:tab w:val="left" w:pos="0"/>
          <w:tab w:val="left" w:pos="426"/>
        </w:tabs>
        <w:suppressAutoHyphens w:val="0"/>
        <w:autoSpaceDE w:val="0"/>
        <w:autoSpaceDN w:val="0"/>
        <w:ind w:left="142" w:right="265" w:firstLine="0"/>
        <w:contextualSpacing/>
        <w:jc w:val="both"/>
      </w:pPr>
      <w:r w:rsidRPr="00B93E05">
        <w:t>классные родительские собрания</w:t>
      </w:r>
      <w:r w:rsidRPr="00B93E05">
        <w:rPr>
          <w:spacing w:val="1"/>
        </w:rPr>
        <w:t xml:space="preserve"> </w:t>
      </w:r>
      <w:r w:rsidRPr="00B93E05">
        <w:t>(в</w:t>
      </w:r>
      <w:r w:rsidRPr="00B93E05">
        <w:rPr>
          <w:spacing w:val="1"/>
        </w:rPr>
        <w:t xml:space="preserve"> </w:t>
      </w:r>
      <w:r w:rsidRPr="00B93E05">
        <w:t>том числе</w:t>
      </w:r>
      <w:r w:rsidRPr="00B93E05">
        <w:rPr>
          <w:spacing w:val="1"/>
        </w:rPr>
        <w:t xml:space="preserve"> </w:t>
      </w:r>
      <w:r w:rsidRPr="00B93E05">
        <w:t>–</w:t>
      </w:r>
      <w:r w:rsidRPr="00B93E05">
        <w:rPr>
          <w:spacing w:val="1"/>
        </w:rPr>
        <w:t xml:space="preserve"> </w:t>
      </w:r>
      <w:r w:rsidRPr="00B93E05">
        <w:t>дистанционные),</w:t>
      </w:r>
      <w:r w:rsidRPr="00B93E05">
        <w:rPr>
          <w:spacing w:val="1"/>
        </w:rPr>
        <w:t xml:space="preserve"> </w:t>
      </w:r>
      <w:r w:rsidRPr="00B93E05">
        <w:t>происходящие в</w:t>
      </w:r>
      <w:r w:rsidRPr="00B93E05">
        <w:rPr>
          <w:spacing w:val="1"/>
        </w:rPr>
        <w:t xml:space="preserve"> </w:t>
      </w:r>
      <w:r w:rsidRPr="00B93E05">
        <w:t>режиме</w:t>
      </w:r>
      <w:r w:rsidRPr="00B93E05">
        <w:rPr>
          <w:spacing w:val="1"/>
        </w:rPr>
        <w:t xml:space="preserve"> </w:t>
      </w:r>
      <w:r w:rsidRPr="00B93E05">
        <w:t>обсуждения</w:t>
      </w:r>
      <w:r w:rsidRPr="00B93E05">
        <w:rPr>
          <w:spacing w:val="1"/>
        </w:rPr>
        <w:t xml:space="preserve"> </w:t>
      </w:r>
      <w:r w:rsidRPr="00B93E05">
        <w:t>наиболее</w:t>
      </w:r>
      <w:r w:rsidRPr="00B93E05">
        <w:rPr>
          <w:spacing w:val="1"/>
        </w:rPr>
        <w:t xml:space="preserve"> </w:t>
      </w:r>
      <w:r w:rsidRPr="00B93E05">
        <w:t>острых</w:t>
      </w:r>
      <w:r w:rsidRPr="00B93E05">
        <w:rPr>
          <w:spacing w:val="1"/>
        </w:rPr>
        <w:t xml:space="preserve"> </w:t>
      </w:r>
      <w:r w:rsidRPr="00B93E05">
        <w:t>проблем</w:t>
      </w:r>
      <w:r w:rsidRPr="00B93E05">
        <w:rPr>
          <w:spacing w:val="1"/>
        </w:rPr>
        <w:t xml:space="preserve"> </w:t>
      </w:r>
      <w:r w:rsidRPr="00B93E05">
        <w:t>обучения</w:t>
      </w:r>
      <w:r w:rsidRPr="00B93E05">
        <w:rPr>
          <w:spacing w:val="1"/>
        </w:rPr>
        <w:t xml:space="preserve"> </w:t>
      </w:r>
      <w:r w:rsidRPr="00B93E05">
        <w:t>и</w:t>
      </w:r>
      <w:r w:rsidRPr="00B93E05">
        <w:rPr>
          <w:spacing w:val="1"/>
        </w:rPr>
        <w:t xml:space="preserve"> </w:t>
      </w:r>
      <w:r w:rsidRPr="00B93E05">
        <w:t>воспитания</w:t>
      </w:r>
      <w:r w:rsidRPr="00B93E05">
        <w:rPr>
          <w:spacing w:val="1"/>
        </w:rPr>
        <w:t xml:space="preserve"> </w:t>
      </w:r>
      <w:r w:rsidRPr="00B93E05">
        <w:t>обучающихся</w:t>
      </w:r>
      <w:r w:rsidRPr="00B93E05">
        <w:rPr>
          <w:spacing w:val="1"/>
        </w:rPr>
        <w:t xml:space="preserve"> </w:t>
      </w:r>
      <w:r w:rsidRPr="00B93E05">
        <w:t>класса / Компьютер в жизни школьника. Подросток и</w:t>
      </w:r>
      <w:r w:rsidRPr="00B93E05">
        <w:rPr>
          <w:spacing w:val="1"/>
        </w:rPr>
        <w:t xml:space="preserve"> </w:t>
      </w:r>
      <w:r w:rsidRPr="00B93E05">
        <w:t>гаджеты; Переходный возраст:</w:t>
      </w:r>
      <w:r w:rsidRPr="00B93E05">
        <w:rPr>
          <w:spacing w:val="1"/>
        </w:rPr>
        <w:t xml:space="preserve"> </w:t>
      </w:r>
      <w:r w:rsidRPr="00B93E05">
        <w:t>особенности</w:t>
      </w:r>
      <w:r w:rsidRPr="00B93E05">
        <w:rPr>
          <w:spacing w:val="1"/>
        </w:rPr>
        <w:t xml:space="preserve"> </w:t>
      </w:r>
      <w:r w:rsidRPr="00B93E05">
        <w:t>контакта</w:t>
      </w:r>
      <w:r w:rsidRPr="00B93E05">
        <w:rPr>
          <w:spacing w:val="2"/>
        </w:rPr>
        <w:t xml:space="preserve"> </w:t>
      </w:r>
      <w:r w:rsidRPr="00B93E05">
        <w:t>с</w:t>
      </w:r>
      <w:r w:rsidRPr="00B93E05">
        <w:rPr>
          <w:spacing w:val="2"/>
        </w:rPr>
        <w:t xml:space="preserve"> </w:t>
      </w:r>
      <w:r w:rsidRPr="00B93E05">
        <w:t>подростками</w:t>
      </w:r>
      <w:r w:rsidRPr="00B93E05">
        <w:rPr>
          <w:spacing w:val="3"/>
        </w:rPr>
        <w:t xml:space="preserve"> </w:t>
      </w:r>
      <w:r w:rsidRPr="00B93E05">
        <w:t>и</w:t>
      </w:r>
      <w:r w:rsidRPr="00B93E05">
        <w:rPr>
          <w:spacing w:val="2"/>
        </w:rPr>
        <w:t xml:space="preserve"> </w:t>
      </w:r>
      <w:r w:rsidRPr="00B93E05">
        <w:t>др./</w:t>
      </w:r>
    </w:p>
    <w:p w:rsidR="005336A8" w:rsidRPr="00B93E05" w:rsidRDefault="005336A8" w:rsidP="00513859">
      <w:pPr>
        <w:pStyle w:val="ab"/>
        <w:widowControl w:val="0"/>
        <w:numPr>
          <w:ilvl w:val="0"/>
          <w:numId w:val="11"/>
        </w:numPr>
        <w:tabs>
          <w:tab w:val="num" w:pos="-284"/>
          <w:tab w:val="left" w:pos="0"/>
          <w:tab w:val="left" w:pos="426"/>
          <w:tab w:val="left" w:pos="2552"/>
        </w:tabs>
        <w:suppressAutoHyphens w:val="0"/>
        <w:autoSpaceDE w:val="0"/>
        <w:autoSpaceDN w:val="0"/>
        <w:ind w:left="142" w:right="270" w:firstLine="0"/>
        <w:contextualSpacing/>
        <w:jc w:val="both"/>
      </w:pPr>
      <w:r w:rsidRPr="00B93E05">
        <w:t>социальные сети и чаты, в которых обсуждаются интересующие родителей вопросы, а</w:t>
      </w:r>
      <w:r w:rsidRPr="00B93E05">
        <w:rPr>
          <w:spacing w:val="1"/>
        </w:rPr>
        <w:t xml:space="preserve"> </w:t>
      </w:r>
      <w:r w:rsidRPr="00B93E05">
        <w:t>также</w:t>
      </w:r>
      <w:r w:rsidRPr="00B93E05">
        <w:rPr>
          <w:spacing w:val="1"/>
        </w:rPr>
        <w:t xml:space="preserve"> </w:t>
      </w:r>
      <w:r w:rsidRPr="00B93E05">
        <w:t>осуществляются</w:t>
      </w:r>
      <w:r w:rsidRPr="00B93E05">
        <w:rPr>
          <w:spacing w:val="-3"/>
        </w:rPr>
        <w:t xml:space="preserve"> </w:t>
      </w:r>
      <w:r w:rsidRPr="00B93E05">
        <w:t>виртуальные</w:t>
      </w:r>
      <w:r w:rsidRPr="00B93E05">
        <w:rPr>
          <w:spacing w:val="1"/>
        </w:rPr>
        <w:t xml:space="preserve"> </w:t>
      </w:r>
      <w:r w:rsidRPr="00B93E05">
        <w:t>консультации</w:t>
      </w:r>
      <w:r w:rsidRPr="00B93E05">
        <w:rPr>
          <w:spacing w:val="1"/>
        </w:rPr>
        <w:t xml:space="preserve"> </w:t>
      </w:r>
      <w:r w:rsidRPr="00B93E05">
        <w:t>психологов</w:t>
      </w:r>
      <w:r w:rsidRPr="00B93E05">
        <w:rPr>
          <w:spacing w:val="2"/>
        </w:rPr>
        <w:t xml:space="preserve"> </w:t>
      </w:r>
      <w:r w:rsidRPr="00B93E05">
        <w:t>и</w:t>
      </w:r>
      <w:r w:rsidRPr="00B93E05">
        <w:rPr>
          <w:spacing w:val="-4"/>
        </w:rPr>
        <w:t xml:space="preserve"> </w:t>
      </w:r>
      <w:r w:rsidRPr="00B93E05">
        <w:t>педагогов.</w:t>
      </w:r>
    </w:p>
    <w:p w:rsidR="005336A8" w:rsidRPr="00B93E05" w:rsidRDefault="005336A8" w:rsidP="007A5E6C">
      <w:pPr>
        <w:pStyle w:val="a9"/>
        <w:tabs>
          <w:tab w:val="num" w:pos="-284"/>
          <w:tab w:val="left" w:pos="0"/>
        </w:tabs>
        <w:spacing w:before="5"/>
        <w:ind w:left="142" w:firstLine="2977"/>
        <w:contextualSpacing/>
        <w:jc w:val="both"/>
      </w:pPr>
    </w:p>
    <w:p w:rsidR="005336A8" w:rsidRPr="00B93E05" w:rsidRDefault="005336A8" w:rsidP="007A5E6C">
      <w:pPr>
        <w:pStyle w:val="Heading2"/>
        <w:tabs>
          <w:tab w:val="num" w:pos="-284"/>
          <w:tab w:val="left" w:pos="0"/>
        </w:tabs>
        <w:ind w:left="142" w:firstLine="2977"/>
        <w:contextualSpacing/>
        <w:jc w:val="both"/>
        <w:rPr>
          <w:rFonts w:ascii="Times New Roman" w:hAnsi="Times New Roman" w:cs="Times New Roman"/>
          <w:sz w:val="24"/>
          <w:szCs w:val="24"/>
        </w:rPr>
      </w:pPr>
      <w:bookmarkStart w:id="42" w:name="_Toc141979323"/>
      <w:r w:rsidRPr="00B93E05">
        <w:rPr>
          <w:rFonts w:ascii="Times New Roman" w:hAnsi="Times New Roman" w:cs="Times New Roman"/>
          <w:sz w:val="24"/>
          <w:szCs w:val="24"/>
        </w:rPr>
        <w:t>На</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индивидуальном</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уровне:</w:t>
      </w:r>
      <w:bookmarkEnd w:id="42"/>
    </w:p>
    <w:p w:rsidR="005336A8" w:rsidRPr="00B93E05" w:rsidRDefault="005336A8" w:rsidP="00513859">
      <w:pPr>
        <w:pStyle w:val="ab"/>
        <w:widowControl w:val="0"/>
        <w:numPr>
          <w:ilvl w:val="1"/>
          <w:numId w:val="11"/>
        </w:numPr>
        <w:tabs>
          <w:tab w:val="num" w:pos="-284"/>
          <w:tab w:val="left" w:pos="0"/>
        </w:tabs>
        <w:suppressAutoHyphens w:val="0"/>
        <w:autoSpaceDE w:val="0"/>
        <w:autoSpaceDN w:val="0"/>
        <w:ind w:left="142" w:right="274" w:firstLine="0"/>
        <w:contextualSpacing/>
        <w:jc w:val="both"/>
      </w:pPr>
      <w:r w:rsidRPr="00B93E05">
        <w:t>работа специалистов по запросу родителей для решения острых конфликтных</w:t>
      </w:r>
      <w:r w:rsidRPr="00B93E05">
        <w:rPr>
          <w:spacing w:val="1"/>
        </w:rPr>
        <w:t xml:space="preserve"> </w:t>
      </w:r>
      <w:r w:rsidRPr="00B93E05">
        <w:t>ситуаций;</w:t>
      </w:r>
    </w:p>
    <w:p w:rsidR="005336A8" w:rsidRPr="00B93E05" w:rsidRDefault="005336A8" w:rsidP="00513859">
      <w:pPr>
        <w:pStyle w:val="ab"/>
        <w:widowControl w:val="0"/>
        <w:numPr>
          <w:ilvl w:val="1"/>
          <w:numId w:val="11"/>
        </w:numPr>
        <w:tabs>
          <w:tab w:val="num" w:pos="-284"/>
          <w:tab w:val="left" w:pos="0"/>
        </w:tabs>
        <w:suppressAutoHyphens w:val="0"/>
        <w:autoSpaceDE w:val="0"/>
        <w:autoSpaceDN w:val="0"/>
        <w:ind w:left="142" w:right="271" w:firstLine="0"/>
        <w:contextualSpacing/>
        <w:jc w:val="both"/>
      </w:pPr>
      <w:r w:rsidRPr="00B93E05">
        <w:t>участие</w:t>
      </w:r>
      <w:r w:rsidRPr="00B93E05">
        <w:rPr>
          <w:spacing w:val="1"/>
        </w:rPr>
        <w:t xml:space="preserve"> </w:t>
      </w:r>
      <w:r w:rsidRPr="00B93E05">
        <w:t>родителей</w:t>
      </w:r>
      <w:r w:rsidRPr="00B93E05">
        <w:rPr>
          <w:spacing w:val="1"/>
        </w:rPr>
        <w:t xml:space="preserve"> </w:t>
      </w:r>
      <w:r w:rsidRPr="00B93E05">
        <w:t>в</w:t>
      </w:r>
      <w:r w:rsidRPr="00B93E05">
        <w:rPr>
          <w:spacing w:val="1"/>
        </w:rPr>
        <w:t xml:space="preserve"> </w:t>
      </w:r>
      <w:r w:rsidRPr="00B93E05">
        <w:t>педагогических</w:t>
      </w:r>
      <w:r w:rsidRPr="00B93E05">
        <w:rPr>
          <w:spacing w:val="1"/>
        </w:rPr>
        <w:t xml:space="preserve"> </w:t>
      </w:r>
      <w:r w:rsidRPr="00B93E05">
        <w:t>консилиумах,</w:t>
      </w:r>
      <w:r w:rsidRPr="00B93E05">
        <w:rPr>
          <w:spacing w:val="1"/>
        </w:rPr>
        <w:t xml:space="preserve"> </w:t>
      </w:r>
      <w:r w:rsidRPr="00B93E05">
        <w:t>собираемых</w:t>
      </w:r>
      <w:r w:rsidRPr="00B93E05">
        <w:rPr>
          <w:spacing w:val="1"/>
        </w:rPr>
        <w:t xml:space="preserve"> </w:t>
      </w:r>
      <w:r w:rsidRPr="00B93E05">
        <w:t>в</w:t>
      </w:r>
      <w:r w:rsidRPr="00B93E05">
        <w:rPr>
          <w:spacing w:val="1"/>
        </w:rPr>
        <w:t xml:space="preserve"> </w:t>
      </w:r>
      <w:r w:rsidRPr="00B93E05">
        <w:t>случае</w:t>
      </w:r>
      <w:r w:rsidRPr="00B93E05">
        <w:rPr>
          <w:spacing w:val="1"/>
        </w:rPr>
        <w:t xml:space="preserve"> </w:t>
      </w:r>
      <w:r w:rsidRPr="00B93E05">
        <w:t>возникновения</w:t>
      </w:r>
      <w:r w:rsidRPr="00B93E05">
        <w:rPr>
          <w:spacing w:val="1"/>
        </w:rPr>
        <w:t xml:space="preserve"> </w:t>
      </w:r>
      <w:r w:rsidRPr="00B93E05">
        <w:t>острых</w:t>
      </w:r>
      <w:r w:rsidRPr="00B93E05">
        <w:rPr>
          <w:spacing w:val="1"/>
        </w:rPr>
        <w:t xml:space="preserve"> </w:t>
      </w:r>
      <w:r w:rsidRPr="00B93E05">
        <w:t>проблем,</w:t>
      </w:r>
      <w:r w:rsidRPr="00B93E05">
        <w:rPr>
          <w:spacing w:val="1"/>
        </w:rPr>
        <w:t xml:space="preserve"> </w:t>
      </w:r>
      <w:r w:rsidRPr="00B93E05">
        <w:t>связанных</w:t>
      </w:r>
      <w:r w:rsidRPr="00B93E05">
        <w:rPr>
          <w:spacing w:val="1"/>
        </w:rPr>
        <w:t xml:space="preserve"> </w:t>
      </w:r>
      <w:r w:rsidRPr="00B93E05">
        <w:t>с</w:t>
      </w:r>
      <w:r w:rsidRPr="00B93E05">
        <w:rPr>
          <w:spacing w:val="1"/>
        </w:rPr>
        <w:t xml:space="preserve"> </w:t>
      </w:r>
      <w:r w:rsidRPr="00B93E05">
        <w:t>обучением</w:t>
      </w:r>
      <w:r w:rsidRPr="00B93E05">
        <w:rPr>
          <w:spacing w:val="1"/>
        </w:rPr>
        <w:t xml:space="preserve"> </w:t>
      </w:r>
      <w:r w:rsidRPr="00B93E05">
        <w:t>и</w:t>
      </w:r>
      <w:r w:rsidRPr="00B93E05">
        <w:rPr>
          <w:spacing w:val="1"/>
        </w:rPr>
        <w:t xml:space="preserve"> </w:t>
      </w:r>
      <w:r w:rsidRPr="00B93E05">
        <w:t>воспитанием</w:t>
      </w:r>
      <w:r w:rsidRPr="00B93E05">
        <w:rPr>
          <w:spacing w:val="1"/>
        </w:rPr>
        <w:t xml:space="preserve"> </w:t>
      </w:r>
      <w:r w:rsidRPr="00B93E05">
        <w:t>конкретного</w:t>
      </w:r>
      <w:r w:rsidRPr="00B93E05">
        <w:rPr>
          <w:spacing w:val="1"/>
        </w:rPr>
        <w:t xml:space="preserve"> </w:t>
      </w:r>
      <w:r w:rsidRPr="00B93E05">
        <w:t>обучающегося;</w:t>
      </w:r>
    </w:p>
    <w:p w:rsidR="005336A8" w:rsidRPr="00B93E05" w:rsidRDefault="005336A8" w:rsidP="00513859">
      <w:pPr>
        <w:pStyle w:val="ab"/>
        <w:widowControl w:val="0"/>
        <w:numPr>
          <w:ilvl w:val="1"/>
          <w:numId w:val="11"/>
        </w:numPr>
        <w:tabs>
          <w:tab w:val="num" w:pos="-284"/>
          <w:tab w:val="left" w:pos="0"/>
        </w:tabs>
        <w:suppressAutoHyphens w:val="0"/>
        <w:autoSpaceDE w:val="0"/>
        <w:autoSpaceDN w:val="0"/>
        <w:ind w:left="142" w:right="267" w:firstLine="0"/>
        <w:contextualSpacing/>
        <w:jc w:val="both"/>
      </w:pPr>
      <w:r w:rsidRPr="00B93E05">
        <w:t>помощь со стороны родителей</w:t>
      </w:r>
      <w:r w:rsidRPr="00B93E05">
        <w:rPr>
          <w:spacing w:val="1"/>
        </w:rPr>
        <w:t xml:space="preserve"> </w:t>
      </w:r>
      <w:r w:rsidRPr="00B93E05">
        <w:t>в подготовке и проведении общешкольных</w:t>
      </w:r>
      <w:r w:rsidRPr="00B93E05">
        <w:rPr>
          <w:spacing w:val="1"/>
        </w:rPr>
        <w:t xml:space="preserve"> </w:t>
      </w:r>
      <w:r w:rsidRPr="00B93E05">
        <w:t>и</w:t>
      </w:r>
      <w:r w:rsidRPr="00B93E05">
        <w:rPr>
          <w:spacing w:val="1"/>
        </w:rPr>
        <w:t xml:space="preserve"> </w:t>
      </w:r>
      <w:r w:rsidRPr="00B93E05">
        <w:t>внутриклассных мероприятий</w:t>
      </w:r>
      <w:r w:rsidRPr="00B93E05">
        <w:rPr>
          <w:spacing w:val="1"/>
        </w:rPr>
        <w:t xml:space="preserve"> </w:t>
      </w:r>
      <w:r w:rsidRPr="00B93E05">
        <w:t>воспитательной</w:t>
      </w:r>
      <w:r w:rsidRPr="00B93E05">
        <w:rPr>
          <w:spacing w:val="2"/>
        </w:rPr>
        <w:t xml:space="preserve"> </w:t>
      </w:r>
      <w:r w:rsidRPr="00B93E05">
        <w:t>направленности;</w:t>
      </w:r>
    </w:p>
    <w:p w:rsidR="005336A8" w:rsidRPr="00B93E05" w:rsidRDefault="005336A8" w:rsidP="00513859">
      <w:pPr>
        <w:pStyle w:val="ab"/>
        <w:widowControl w:val="0"/>
        <w:numPr>
          <w:ilvl w:val="1"/>
          <w:numId w:val="11"/>
        </w:numPr>
        <w:tabs>
          <w:tab w:val="num" w:pos="-284"/>
          <w:tab w:val="left" w:pos="0"/>
          <w:tab w:val="left" w:pos="142"/>
        </w:tabs>
        <w:suppressAutoHyphens w:val="0"/>
        <w:autoSpaceDE w:val="0"/>
        <w:autoSpaceDN w:val="0"/>
        <w:ind w:left="142" w:right="270" w:firstLine="0"/>
        <w:contextualSpacing/>
        <w:jc w:val="both"/>
      </w:pPr>
      <w:r w:rsidRPr="00B93E05">
        <w:t>индивидуальное консультирование c целью координации воспитательных усилий</w:t>
      </w:r>
      <w:r w:rsidRPr="00B93E05">
        <w:rPr>
          <w:spacing w:val="1"/>
        </w:rPr>
        <w:t xml:space="preserve"> </w:t>
      </w:r>
      <w:r w:rsidRPr="00B93E05">
        <w:t>педагогических</w:t>
      </w:r>
      <w:r w:rsidRPr="00B93E05">
        <w:rPr>
          <w:spacing w:val="1"/>
        </w:rPr>
        <w:t xml:space="preserve"> </w:t>
      </w:r>
      <w:r w:rsidRPr="00B93E05">
        <w:t>работников</w:t>
      </w:r>
      <w:r w:rsidRPr="00B93E05">
        <w:rPr>
          <w:spacing w:val="3"/>
        </w:rPr>
        <w:t xml:space="preserve"> </w:t>
      </w:r>
      <w:r w:rsidRPr="00B93E05">
        <w:t>и</w:t>
      </w:r>
      <w:r w:rsidRPr="00B93E05">
        <w:rPr>
          <w:spacing w:val="2"/>
        </w:rPr>
        <w:t xml:space="preserve"> </w:t>
      </w:r>
      <w:r w:rsidRPr="00B93E05">
        <w:t>родителей.</w:t>
      </w:r>
    </w:p>
    <w:p w:rsidR="005336A8" w:rsidRPr="00B93E05" w:rsidRDefault="005336A8" w:rsidP="00563CF6">
      <w:pPr>
        <w:tabs>
          <w:tab w:val="num" w:pos="-284"/>
        </w:tabs>
        <w:spacing w:line="240" w:lineRule="auto"/>
        <w:ind w:firstLine="709"/>
        <w:contextualSpacing/>
        <w:jc w:val="both"/>
        <w:rPr>
          <w:rFonts w:ascii="Times New Roman" w:hAnsi="Times New Roman" w:cs="Times New Roman"/>
          <w:sz w:val="24"/>
          <w:szCs w:val="24"/>
        </w:rPr>
        <w:sectPr w:rsidR="005336A8" w:rsidRPr="00B93E05" w:rsidSect="00324D9E">
          <w:pgSz w:w="11910" w:h="16840"/>
          <w:pgMar w:top="851" w:right="853" w:bottom="567" w:left="1418" w:header="0" w:footer="918" w:gutter="0"/>
          <w:cols w:space="720"/>
        </w:sectPr>
      </w:pPr>
    </w:p>
    <w:p w:rsidR="007A5E6C" w:rsidRPr="00B93E05" w:rsidRDefault="007A5E6C" w:rsidP="00563CF6">
      <w:pPr>
        <w:pStyle w:val="Heading1"/>
        <w:tabs>
          <w:tab w:val="num" w:pos="-284"/>
        </w:tabs>
        <w:spacing w:before="72"/>
        <w:ind w:left="2427" w:firstLine="709"/>
        <w:contextualSpacing/>
        <w:jc w:val="both"/>
        <w:rPr>
          <w:rFonts w:ascii="Times New Roman" w:hAnsi="Times New Roman" w:cs="Times New Roman"/>
        </w:rPr>
      </w:pPr>
      <w:bookmarkStart w:id="43" w:name="Модуль_3.11«Служба_психолого-педагогичес"/>
      <w:bookmarkEnd w:id="43"/>
    </w:p>
    <w:p w:rsidR="005336A8" w:rsidRPr="00B93E05" w:rsidRDefault="005336A8" w:rsidP="007A5E6C">
      <w:pPr>
        <w:pStyle w:val="Heading1"/>
        <w:tabs>
          <w:tab w:val="num" w:pos="-284"/>
        </w:tabs>
        <w:spacing w:before="72"/>
        <w:ind w:left="142" w:right="2" w:firstLine="1701"/>
        <w:contextualSpacing/>
        <w:jc w:val="both"/>
        <w:rPr>
          <w:rFonts w:ascii="Times New Roman" w:hAnsi="Times New Roman" w:cs="Times New Roman"/>
        </w:rPr>
      </w:pPr>
      <w:bookmarkStart w:id="44" w:name="_Toc141979324"/>
      <w:r w:rsidRPr="00B93E05">
        <w:rPr>
          <w:rFonts w:ascii="Times New Roman" w:hAnsi="Times New Roman" w:cs="Times New Roman"/>
        </w:rPr>
        <w:t>Модуль</w:t>
      </w:r>
      <w:r w:rsidRPr="00B93E05">
        <w:rPr>
          <w:rFonts w:ascii="Times New Roman" w:hAnsi="Times New Roman" w:cs="Times New Roman"/>
          <w:spacing w:val="-9"/>
        </w:rPr>
        <w:t xml:space="preserve"> </w:t>
      </w:r>
      <w:r w:rsidRPr="00B93E05">
        <w:rPr>
          <w:rFonts w:ascii="Times New Roman" w:hAnsi="Times New Roman" w:cs="Times New Roman"/>
        </w:rPr>
        <w:t>3.11</w:t>
      </w:r>
      <w:r w:rsidR="007A5E6C" w:rsidRPr="00B93E05">
        <w:rPr>
          <w:rFonts w:ascii="Times New Roman" w:hAnsi="Times New Roman" w:cs="Times New Roman"/>
        </w:rPr>
        <w:t xml:space="preserve"> </w:t>
      </w:r>
      <w:r w:rsidRPr="00B93E05">
        <w:rPr>
          <w:rFonts w:ascii="Times New Roman" w:hAnsi="Times New Roman" w:cs="Times New Roman"/>
        </w:rPr>
        <w:t>«Служба</w:t>
      </w:r>
      <w:r w:rsidRPr="00B93E05">
        <w:rPr>
          <w:rFonts w:ascii="Times New Roman" w:hAnsi="Times New Roman" w:cs="Times New Roman"/>
          <w:spacing w:val="-7"/>
        </w:rPr>
        <w:t xml:space="preserve"> </w:t>
      </w:r>
      <w:r w:rsidRPr="00B93E05">
        <w:rPr>
          <w:rFonts w:ascii="Times New Roman" w:hAnsi="Times New Roman" w:cs="Times New Roman"/>
        </w:rPr>
        <w:t>психолого-педагогического</w:t>
      </w:r>
      <w:r w:rsidRPr="00B93E05">
        <w:rPr>
          <w:rFonts w:ascii="Times New Roman" w:hAnsi="Times New Roman" w:cs="Times New Roman"/>
          <w:spacing w:val="-11"/>
        </w:rPr>
        <w:t xml:space="preserve"> </w:t>
      </w:r>
      <w:r w:rsidRPr="00B93E05">
        <w:rPr>
          <w:rFonts w:ascii="Times New Roman" w:hAnsi="Times New Roman" w:cs="Times New Roman"/>
        </w:rPr>
        <w:t>сопровождения»</w:t>
      </w:r>
      <w:bookmarkEnd w:id="44"/>
    </w:p>
    <w:p w:rsidR="005336A8" w:rsidRPr="00B93E05" w:rsidRDefault="005336A8" w:rsidP="00324D9E">
      <w:pPr>
        <w:pStyle w:val="a9"/>
        <w:tabs>
          <w:tab w:val="num" w:pos="-284"/>
        </w:tabs>
        <w:spacing w:before="200"/>
        <w:ind w:left="142" w:right="2" w:firstLine="851"/>
        <w:contextualSpacing/>
        <w:jc w:val="both"/>
      </w:pPr>
      <w:r w:rsidRPr="00B93E05">
        <w:t>Профилактическая</w:t>
      </w:r>
      <w:r w:rsidRPr="00B93E05">
        <w:rPr>
          <w:spacing w:val="1"/>
        </w:rPr>
        <w:t xml:space="preserve"> </w:t>
      </w:r>
      <w:r w:rsidRPr="00B93E05">
        <w:t>работа</w:t>
      </w:r>
      <w:r w:rsidRPr="00B93E05">
        <w:rPr>
          <w:spacing w:val="1"/>
        </w:rPr>
        <w:t xml:space="preserve"> </w:t>
      </w:r>
      <w:r w:rsidRPr="00B93E05">
        <w:t>по</w:t>
      </w:r>
      <w:r w:rsidRPr="00B93E05">
        <w:rPr>
          <w:spacing w:val="1"/>
        </w:rPr>
        <w:t xml:space="preserve"> </w:t>
      </w:r>
      <w:r w:rsidRPr="00B93E05">
        <w:t>предупреждению</w:t>
      </w:r>
      <w:r w:rsidRPr="00B93E05">
        <w:rPr>
          <w:spacing w:val="1"/>
        </w:rPr>
        <w:t xml:space="preserve"> </w:t>
      </w:r>
      <w:r w:rsidRPr="00B93E05">
        <w:t>асоциального</w:t>
      </w:r>
      <w:r w:rsidRPr="00B93E05">
        <w:rPr>
          <w:spacing w:val="1"/>
        </w:rPr>
        <w:t xml:space="preserve"> </w:t>
      </w:r>
      <w:r w:rsidRPr="00B93E05">
        <w:t>поведения</w:t>
      </w:r>
      <w:r w:rsidRPr="00B93E05">
        <w:rPr>
          <w:spacing w:val="1"/>
        </w:rPr>
        <w:t xml:space="preserve"> </w:t>
      </w:r>
      <w:r w:rsidRPr="00B93E05">
        <w:t>обучающихся ведётся в школе с опорой на решение следующих задач воспитательной</w:t>
      </w:r>
      <w:r w:rsidRPr="00B93E05">
        <w:rPr>
          <w:spacing w:val="1"/>
        </w:rPr>
        <w:t xml:space="preserve"> </w:t>
      </w:r>
      <w:r w:rsidRPr="00B93E05">
        <w:t>работы:</w:t>
      </w:r>
    </w:p>
    <w:p w:rsidR="005336A8" w:rsidRPr="00B93E05" w:rsidRDefault="005336A8" w:rsidP="00513859">
      <w:pPr>
        <w:pStyle w:val="ab"/>
        <w:widowControl w:val="0"/>
        <w:numPr>
          <w:ilvl w:val="0"/>
          <w:numId w:val="10"/>
        </w:numPr>
        <w:tabs>
          <w:tab w:val="num" w:pos="-284"/>
          <w:tab w:val="left" w:pos="426"/>
        </w:tabs>
        <w:suppressAutoHyphens w:val="0"/>
        <w:autoSpaceDE w:val="0"/>
        <w:autoSpaceDN w:val="0"/>
        <w:spacing w:before="16"/>
        <w:ind w:left="142" w:right="2" w:firstLine="0"/>
        <w:contextualSpacing/>
        <w:jc w:val="both"/>
      </w:pPr>
      <w:r w:rsidRPr="00B93E05">
        <w:t>реализовывать воспитательные возможности общешкольных ключевых дел,</w:t>
      </w:r>
      <w:r w:rsidRPr="00B93E05">
        <w:rPr>
          <w:spacing w:val="1"/>
        </w:rPr>
        <w:t xml:space="preserve"> </w:t>
      </w:r>
      <w:r w:rsidRPr="00B93E05">
        <w:t>поддерживать</w:t>
      </w:r>
      <w:r w:rsidRPr="00B93E05">
        <w:rPr>
          <w:spacing w:val="1"/>
        </w:rPr>
        <w:t xml:space="preserve"> </w:t>
      </w:r>
      <w:r w:rsidRPr="00B93E05">
        <w:t>традиции</w:t>
      </w:r>
      <w:r w:rsidRPr="00B93E05">
        <w:rPr>
          <w:spacing w:val="1"/>
        </w:rPr>
        <w:t xml:space="preserve"> </w:t>
      </w:r>
      <w:r w:rsidRPr="00B93E05">
        <w:t>их</w:t>
      </w:r>
      <w:r w:rsidRPr="00B93E05">
        <w:rPr>
          <w:spacing w:val="1"/>
        </w:rPr>
        <w:t xml:space="preserve"> </w:t>
      </w:r>
      <w:r w:rsidRPr="00B93E05">
        <w:t>коллективного</w:t>
      </w:r>
      <w:r w:rsidRPr="00B93E05">
        <w:rPr>
          <w:spacing w:val="1"/>
        </w:rPr>
        <w:t xml:space="preserve"> </w:t>
      </w:r>
      <w:r w:rsidRPr="00B93E05">
        <w:t>планирования,</w:t>
      </w:r>
      <w:r w:rsidRPr="00B93E05">
        <w:rPr>
          <w:spacing w:val="1"/>
        </w:rPr>
        <w:t xml:space="preserve"> </w:t>
      </w:r>
      <w:r w:rsidRPr="00B93E05">
        <w:t>организации,</w:t>
      </w:r>
      <w:r w:rsidRPr="00B93E05">
        <w:rPr>
          <w:spacing w:val="1"/>
        </w:rPr>
        <w:t xml:space="preserve"> </w:t>
      </w:r>
      <w:r w:rsidRPr="00B93E05">
        <w:t>проведения</w:t>
      </w:r>
      <w:r w:rsidRPr="00B93E05">
        <w:rPr>
          <w:spacing w:val="1"/>
        </w:rPr>
        <w:t xml:space="preserve"> </w:t>
      </w:r>
      <w:r w:rsidRPr="00B93E05">
        <w:t>и</w:t>
      </w:r>
      <w:r w:rsidRPr="00B93E05">
        <w:rPr>
          <w:spacing w:val="1"/>
        </w:rPr>
        <w:t xml:space="preserve"> </w:t>
      </w:r>
      <w:r w:rsidRPr="00B93E05">
        <w:t>анализа</w:t>
      </w:r>
      <w:r w:rsidRPr="00B93E05">
        <w:rPr>
          <w:spacing w:val="1"/>
        </w:rPr>
        <w:t xml:space="preserve"> </w:t>
      </w:r>
      <w:r w:rsidRPr="00B93E05">
        <w:t>в</w:t>
      </w:r>
      <w:r w:rsidRPr="00B93E05">
        <w:rPr>
          <w:spacing w:val="3"/>
        </w:rPr>
        <w:t xml:space="preserve"> </w:t>
      </w:r>
      <w:r w:rsidRPr="00B93E05">
        <w:t>школьном</w:t>
      </w:r>
      <w:r w:rsidRPr="00B93E05">
        <w:rPr>
          <w:spacing w:val="1"/>
        </w:rPr>
        <w:t xml:space="preserve"> </w:t>
      </w:r>
      <w:r w:rsidRPr="00B93E05">
        <w:t>сообществе;</w:t>
      </w:r>
    </w:p>
    <w:p w:rsidR="005336A8" w:rsidRPr="00B93E05" w:rsidRDefault="005336A8" w:rsidP="00513859">
      <w:pPr>
        <w:pStyle w:val="ab"/>
        <w:widowControl w:val="0"/>
        <w:numPr>
          <w:ilvl w:val="0"/>
          <w:numId w:val="10"/>
        </w:numPr>
        <w:tabs>
          <w:tab w:val="num" w:pos="-284"/>
          <w:tab w:val="left" w:pos="426"/>
        </w:tabs>
        <w:suppressAutoHyphens w:val="0"/>
        <w:autoSpaceDE w:val="0"/>
        <w:autoSpaceDN w:val="0"/>
        <w:spacing w:before="10"/>
        <w:ind w:left="142" w:right="2" w:firstLine="0"/>
        <w:contextualSpacing/>
        <w:jc w:val="both"/>
      </w:pPr>
      <w:r w:rsidRPr="00B93E05">
        <w:t>реализовывать потенциал классного руководства в воспитании школьников,</w:t>
      </w:r>
      <w:r w:rsidRPr="00B93E05">
        <w:rPr>
          <w:spacing w:val="1"/>
        </w:rPr>
        <w:t xml:space="preserve"> </w:t>
      </w:r>
      <w:r w:rsidRPr="00B93E05">
        <w:t>поддерживать</w:t>
      </w:r>
      <w:r w:rsidRPr="00B93E05">
        <w:rPr>
          <w:spacing w:val="2"/>
        </w:rPr>
        <w:t xml:space="preserve"> </w:t>
      </w:r>
      <w:r w:rsidRPr="00B93E05">
        <w:t>активное</w:t>
      </w:r>
      <w:r w:rsidRPr="00B93E05">
        <w:rPr>
          <w:spacing w:val="-4"/>
        </w:rPr>
        <w:t xml:space="preserve"> </w:t>
      </w:r>
      <w:r w:rsidRPr="00B93E05">
        <w:t>участие</w:t>
      </w:r>
      <w:r w:rsidRPr="00B93E05">
        <w:rPr>
          <w:spacing w:val="1"/>
        </w:rPr>
        <w:t xml:space="preserve"> </w:t>
      </w:r>
      <w:r w:rsidRPr="00B93E05">
        <w:t>классных сообществ</w:t>
      </w:r>
      <w:r w:rsidRPr="00B93E05">
        <w:rPr>
          <w:spacing w:val="2"/>
        </w:rPr>
        <w:t xml:space="preserve"> </w:t>
      </w:r>
      <w:r w:rsidRPr="00B93E05">
        <w:t>в</w:t>
      </w:r>
      <w:r w:rsidRPr="00B93E05">
        <w:rPr>
          <w:spacing w:val="-2"/>
        </w:rPr>
        <w:t xml:space="preserve"> </w:t>
      </w:r>
      <w:r w:rsidRPr="00B93E05">
        <w:t>жизни</w:t>
      </w:r>
      <w:r w:rsidRPr="00B93E05">
        <w:rPr>
          <w:spacing w:val="1"/>
        </w:rPr>
        <w:t xml:space="preserve"> </w:t>
      </w:r>
      <w:r w:rsidRPr="00B93E05">
        <w:t>школы;</w:t>
      </w:r>
    </w:p>
    <w:p w:rsidR="005336A8" w:rsidRPr="00B93E05" w:rsidRDefault="005336A8" w:rsidP="00513859">
      <w:pPr>
        <w:pStyle w:val="ab"/>
        <w:widowControl w:val="0"/>
        <w:numPr>
          <w:ilvl w:val="0"/>
          <w:numId w:val="10"/>
        </w:numPr>
        <w:tabs>
          <w:tab w:val="num" w:pos="-284"/>
        </w:tabs>
        <w:suppressAutoHyphens w:val="0"/>
        <w:autoSpaceDE w:val="0"/>
        <w:autoSpaceDN w:val="0"/>
        <w:spacing w:before="7"/>
        <w:ind w:left="142" w:right="2" w:firstLine="0"/>
        <w:contextualSpacing/>
        <w:jc w:val="both"/>
      </w:pPr>
      <w:r w:rsidRPr="00B93E05">
        <w:t>вовлекать школьников в кружки, секции, клубы, студии и иные объединения,</w:t>
      </w:r>
      <w:r w:rsidRPr="00B93E05">
        <w:rPr>
          <w:spacing w:val="-63"/>
        </w:rPr>
        <w:t xml:space="preserve"> </w:t>
      </w:r>
      <w:r w:rsidRPr="00B93E05">
        <w:t>работающие</w:t>
      </w:r>
      <w:r w:rsidRPr="00B93E05">
        <w:rPr>
          <w:spacing w:val="1"/>
        </w:rPr>
        <w:t xml:space="preserve"> </w:t>
      </w:r>
      <w:r w:rsidRPr="00B93E05">
        <w:t>по</w:t>
      </w:r>
      <w:r w:rsidRPr="00B93E05">
        <w:rPr>
          <w:spacing w:val="1"/>
        </w:rPr>
        <w:t xml:space="preserve"> </w:t>
      </w:r>
      <w:r w:rsidRPr="00B93E05">
        <w:t>школьным</w:t>
      </w:r>
      <w:r w:rsidRPr="00B93E05">
        <w:rPr>
          <w:spacing w:val="1"/>
        </w:rPr>
        <w:t xml:space="preserve"> </w:t>
      </w:r>
      <w:r w:rsidRPr="00B93E05">
        <w:t>программам</w:t>
      </w:r>
      <w:r w:rsidRPr="00B93E05">
        <w:rPr>
          <w:spacing w:val="1"/>
        </w:rPr>
        <w:t xml:space="preserve"> </w:t>
      </w:r>
      <w:r w:rsidRPr="00B93E05">
        <w:t>внеурочной</w:t>
      </w:r>
      <w:r w:rsidRPr="00B93E05">
        <w:rPr>
          <w:spacing w:val="1"/>
        </w:rPr>
        <w:t xml:space="preserve"> </w:t>
      </w:r>
      <w:r w:rsidRPr="00B93E05">
        <w:t>деятельности</w:t>
      </w:r>
      <w:r w:rsidRPr="00B93E05">
        <w:rPr>
          <w:spacing w:val="1"/>
        </w:rPr>
        <w:t xml:space="preserve"> </w:t>
      </w:r>
      <w:r w:rsidRPr="00B93E05">
        <w:t>и</w:t>
      </w:r>
      <w:r w:rsidRPr="00B93E05">
        <w:rPr>
          <w:spacing w:val="1"/>
        </w:rPr>
        <w:t xml:space="preserve"> </w:t>
      </w:r>
      <w:r w:rsidRPr="00B93E05">
        <w:t>дополнительного</w:t>
      </w:r>
      <w:r w:rsidRPr="00B93E05">
        <w:rPr>
          <w:spacing w:val="1"/>
        </w:rPr>
        <w:t xml:space="preserve"> </w:t>
      </w:r>
      <w:r w:rsidRPr="00B93E05">
        <w:t>образования,</w:t>
      </w:r>
      <w:r w:rsidRPr="00B93E05">
        <w:rPr>
          <w:spacing w:val="3"/>
        </w:rPr>
        <w:t xml:space="preserve"> </w:t>
      </w:r>
      <w:r w:rsidRPr="00B93E05">
        <w:t>реализовывать</w:t>
      </w:r>
      <w:r w:rsidRPr="00B93E05">
        <w:rPr>
          <w:spacing w:val="2"/>
        </w:rPr>
        <w:t xml:space="preserve"> </w:t>
      </w:r>
      <w:r w:rsidRPr="00B93E05">
        <w:t>их</w:t>
      </w:r>
      <w:r w:rsidRPr="00B93E05">
        <w:rPr>
          <w:spacing w:val="-3"/>
        </w:rPr>
        <w:t xml:space="preserve"> </w:t>
      </w:r>
      <w:r w:rsidRPr="00B93E05">
        <w:t>воспитательные</w:t>
      </w:r>
      <w:r w:rsidRPr="00B93E05">
        <w:rPr>
          <w:spacing w:val="1"/>
        </w:rPr>
        <w:t xml:space="preserve"> </w:t>
      </w:r>
      <w:r w:rsidRPr="00B93E05">
        <w:t>возможности;</w:t>
      </w:r>
    </w:p>
    <w:p w:rsidR="005336A8" w:rsidRPr="00B93E05" w:rsidRDefault="005336A8" w:rsidP="00513859">
      <w:pPr>
        <w:pStyle w:val="ab"/>
        <w:widowControl w:val="0"/>
        <w:numPr>
          <w:ilvl w:val="0"/>
          <w:numId w:val="10"/>
        </w:numPr>
        <w:tabs>
          <w:tab w:val="num" w:pos="-284"/>
        </w:tabs>
        <w:suppressAutoHyphens w:val="0"/>
        <w:autoSpaceDE w:val="0"/>
        <w:autoSpaceDN w:val="0"/>
        <w:spacing w:before="6"/>
        <w:ind w:left="142" w:right="2" w:firstLine="0"/>
        <w:contextualSpacing/>
        <w:jc w:val="both"/>
      </w:pPr>
      <w:r w:rsidRPr="00B93E05">
        <w:t>использовать</w:t>
      </w:r>
      <w:r w:rsidRPr="00B93E05">
        <w:rPr>
          <w:spacing w:val="1"/>
        </w:rPr>
        <w:t xml:space="preserve"> </w:t>
      </w:r>
      <w:r w:rsidRPr="00B93E05">
        <w:t>в</w:t>
      </w:r>
      <w:r w:rsidRPr="00B93E05">
        <w:rPr>
          <w:spacing w:val="1"/>
        </w:rPr>
        <w:t xml:space="preserve"> </w:t>
      </w:r>
      <w:r w:rsidRPr="00B93E05">
        <w:t>воспитании</w:t>
      </w:r>
      <w:r w:rsidRPr="00B93E05">
        <w:rPr>
          <w:spacing w:val="1"/>
        </w:rPr>
        <w:t xml:space="preserve"> </w:t>
      </w:r>
      <w:r w:rsidRPr="00B93E05">
        <w:t>детей</w:t>
      </w:r>
      <w:r w:rsidRPr="00B93E05">
        <w:rPr>
          <w:spacing w:val="1"/>
        </w:rPr>
        <w:t xml:space="preserve"> </w:t>
      </w:r>
      <w:r w:rsidRPr="00B93E05">
        <w:t>возможности</w:t>
      </w:r>
      <w:r w:rsidRPr="00B93E05">
        <w:rPr>
          <w:spacing w:val="1"/>
        </w:rPr>
        <w:t xml:space="preserve"> </w:t>
      </w:r>
      <w:r w:rsidRPr="00B93E05">
        <w:t>школьного</w:t>
      </w:r>
      <w:r w:rsidRPr="00B93E05">
        <w:rPr>
          <w:spacing w:val="1"/>
        </w:rPr>
        <w:t xml:space="preserve"> </w:t>
      </w:r>
      <w:r w:rsidRPr="00B93E05">
        <w:t>урока,</w:t>
      </w:r>
      <w:r w:rsidRPr="00B93E05">
        <w:rPr>
          <w:spacing w:val="1"/>
        </w:rPr>
        <w:t xml:space="preserve"> </w:t>
      </w:r>
      <w:r w:rsidRPr="00B93E05">
        <w:t>поддерживать использование на</w:t>
      </w:r>
      <w:r w:rsidRPr="00B93E05">
        <w:rPr>
          <w:spacing w:val="-5"/>
        </w:rPr>
        <w:t xml:space="preserve"> </w:t>
      </w:r>
      <w:r w:rsidRPr="00B93E05">
        <w:t>уроках интерактивных</w:t>
      </w:r>
      <w:r w:rsidRPr="00B93E05">
        <w:rPr>
          <w:spacing w:val="-1"/>
        </w:rPr>
        <w:t xml:space="preserve"> </w:t>
      </w:r>
      <w:r w:rsidRPr="00B93E05">
        <w:t>форм</w:t>
      </w:r>
      <w:r w:rsidRPr="00B93E05">
        <w:rPr>
          <w:spacing w:val="-1"/>
        </w:rPr>
        <w:t xml:space="preserve"> </w:t>
      </w:r>
      <w:r w:rsidRPr="00B93E05">
        <w:t>занятий</w:t>
      </w:r>
      <w:r w:rsidRPr="00B93E05">
        <w:rPr>
          <w:spacing w:val="-1"/>
        </w:rPr>
        <w:t xml:space="preserve"> </w:t>
      </w:r>
      <w:r w:rsidRPr="00B93E05">
        <w:t>с учащимися;</w:t>
      </w:r>
    </w:p>
    <w:p w:rsidR="005336A8" w:rsidRPr="00B93E05" w:rsidRDefault="005336A8" w:rsidP="00513859">
      <w:pPr>
        <w:pStyle w:val="ab"/>
        <w:widowControl w:val="0"/>
        <w:numPr>
          <w:ilvl w:val="0"/>
          <w:numId w:val="10"/>
        </w:numPr>
        <w:tabs>
          <w:tab w:val="num" w:pos="-284"/>
        </w:tabs>
        <w:suppressAutoHyphens w:val="0"/>
        <w:autoSpaceDE w:val="0"/>
        <w:autoSpaceDN w:val="0"/>
        <w:spacing w:before="8"/>
        <w:ind w:left="142" w:right="2" w:firstLine="0"/>
        <w:contextualSpacing/>
        <w:jc w:val="both"/>
      </w:pPr>
      <w:r w:rsidRPr="00B93E05">
        <w:t>инициировать и поддерживать ученическое самоуправление – как на уровне</w:t>
      </w:r>
      <w:r w:rsidRPr="00B93E05">
        <w:rPr>
          <w:spacing w:val="1"/>
        </w:rPr>
        <w:t xml:space="preserve"> </w:t>
      </w:r>
      <w:r w:rsidRPr="00B93E05">
        <w:t>школы,</w:t>
      </w:r>
      <w:r w:rsidRPr="00B93E05">
        <w:rPr>
          <w:spacing w:val="2"/>
        </w:rPr>
        <w:t xml:space="preserve"> </w:t>
      </w:r>
      <w:r w:rsidRPr="00B93E05">
        <w:t>так и</w:t>
      </w:r>
      <w:r w:rsidRPr="00B93E05">
        <w:rPr>
          <w:spacing w:val="2"/>
        </w:rPr>
        <w:t xml:space="preserve"> </w:t>
      </w:r>
      <w:r w:rsidRPr="00B93E05">
        <w:t>на</w:t>
      </w:r>
      <w:r w:rsidRPr="00B93E05">
        <w:rPr>
          <w:spacing w:val="-4"/>
        </w:rPr>
        <w:t xml:space="preserve"> </w:t>
      </w:r>
      <w:r w:rsidRPr="00B93E05">
        <w:t>уровне</w:t>
      </w:r>
      <w:r w:rsidRPr="00B93E05">
        <w:rPr>
          <w:spacing w:val="2"/>
        </w:rPr>
        <w:t xml:space="preserve"> </w:t>
      </w:r>
      <w:r w:rsidRPr="00B93E05">
        <w:t>классных</w:t>
      </w:r>
      <w:r w:rsidRPr="00B93E05">
        <w:rPr>
          <w:spacing w:val="1"/>
        </w:rPr>
        <w:t xml:space="preserve"> </w:t>
      </w:r>
      <w:r w:rsidRPr="00B93E05">
        <w:t>сообществ;</w:t>
      </w:r>
    </w:p>
    <w:p w:rsidR="005336A8" w:rsidRPr="00B93E05" w:rsidRDefault="005336A8" w:rsidP="00513859">
      <w:pPr>
        <w:pStyle w:val="ab"/>
        <w:widowControl w:val="0"/>
        <w:numPr>
          <w:ilvl w:val="0"/>
          <w:numId w:val="10"/>
        </w:numPr>
        <w:tabs>
          <w:tab w:val="num" w:pos="-284"/>
        </w:tabs>
        <w:suppressAutoHyphens w:val="0"/>
        <w:autoSpaceDE w:val="0"/>
        <w:autoSpaceDN w:val="0"/>
        <w:spacing w:before="12"/>
        <w:ind w:left="142" w:right="2" w:firstLine="0"/>
        <w:contextualSpacing/>
        <w:jc w:val="both"/>
      </w:pPr>
      <w:r w:rsidRPr="00B93E05">
        <w:t xml:space="preserve">поддерживать     </w:t>
      </w:r>
      <w:r w:rsidRPr="00B93E05">
        <w:rPr>
          <w:spacing w:val="1"/>
        </w:rPr>
        <w:t xml:space="preserve"> </w:t>
      </w:r>
      <w:r w:rsidRPr="00B93E05">
        <w:t xml:space="preserve">деятельность     </w:t>
      </w:r>
      <w:r w:rsidRPr="00B93E05">
        <w:rPr>
          <w:spacing w:val="1"/>
        </w:rPr>
        <w:t xml:space="preserve"> </w:t>
      </w:r>
      <w:r w:rsidRPr="00B93E05">
        <w:t xml:space="preserve">функционирующих      </w:t>
      </w:r>
      <w:r w:rsidRPr="00B93E05">
        <w:rPr>
          <w:spacing w:val="1"/>
        </w:rPr>
        <w:t xml:space="preserve"> </w:t>
      </w:r>
      <w:r w:rsidRPr="00B93E05">
        <w:t>на      базе</w:t>
      </w:r>
      <w:r w:rsidRPr="00B93E05">
        <w:rPr>
          <w:spacing w:val="1"/>
        </w:rPr>
        <w:t xml:space="preserve"> </w:t>
      </w:r>
      <w:r w:rsidRPr="00B93E05">
        <w:t>школы</w:t>
      </w:r>
      <w:r w:rsidRPr="00B93E05">
        <w:rPr>
          <w:spacing w:val="65"/>
        </w:rPr>
        <w:t xml:space="preserve"> </w:t>
      </w:r>
      <w:r w:rsidRPr="00B93E05">
        <w:t>детских</w:t>
      </w:r>
      <w:r w:rsidRPr="00B93E05">
        <w:rPr>
          <w:spacing w:val="1"/>
        </w:rPr>
        <w:t xml:space="preserve"> </w:t>
      </w:r>
      <w:r w:rsidRPr="00B93E05">
        <w:t>общественных объединений</w:t>
      </w:r>
      <w:r w:rsidRPr="00B93E05">
        <w:rPr>
          <w:spacing w:val="1"/>
        </w:rPr>
        <w:t xml:space="preserve"> </w:t>
      </w:r>
      <w:r w:rsidRPr="00B93E05">
        <w:t>и</w:t>
      </w:r>
      <w:r w:rsidRPr="00B93E05">
        <w:rPr>
          <w:spacing w:val="1"/>
        </w:rPr>
        <w:t xml:space="preserve"> </w:t>
      </w:r>
      <w:r w:rsidRPr="00B93E05">
        <w:t>организаций;</w:t>
      </w:r>
    </w:p>
    <w:p w:rsidR="005336A8" w:rsidRPr="00B93E05" w:rsidRDefault="005336A8" w:rsidP="00513859">
      <w:pPr>
        <w:pStyle w:val="ab"/>
        <w:widowControl w:val="0"/>
        <w:numPr>
          <w:ilvl w:val="0"/>
          <w:numId w:val="10"/>
        </w:numPr>
        <w:tabs>
          <w:tab w:val="num" w:pos="-284"/>
        </w:tabs>
        <w:suppressAutoHyphens w:val="0"/>
        <w:autoSpaceDE w:val="0"/>
        <w:autoSpaceDN w:val="0"/>
        <w:spacing w:before="34"/>
        <w:ind w:left="142" w:right="2" w:firstLine="0"/>
        <w:contextualSpacing/>
        <w:jc w:val="both"/>
      </w:pPr>
      <w:r w:rsidRPr="00B93E05">
        <w:t>организовывать</w:t>
      </w:r>
      <w:r w:rsidRPr="00B93E05">
        <w:rPr>
          <w:spacing w:val="1"/>
        </w:rPr>
        <w:t xml:space="preserve"> </w:t>
      </w:r>
      <w:r w:rsidRPr="00B93E05">
        <w:t>для</w:t>
      </w:r>
      <w:r w:rsidRPr="00B93E05">
        <w:rPr>
          <w:spacing w:val="1"/>
        </w:rPr>
        <w:t xml:space="preserve"> </w:t>
      </w:r>
      <w:r w:rsidRPr="00B93E05">
        <w:t>школьников</w:t>
      </w:r>
      <w:r w:rsidRPr="00B93E05">
        <w:rPr>
          <w:spacing w:val="1"/>
        </w:rPr>
        <w:t xml:space="preserve"> </w:t>
      </w:r>
      <w:r w:rsidRPr="00B93E05">
        <w:t>экскурсии,</w:t>
      </w:r>
      <w:r w:rsidRPr="00B93E05">
        <w:rPr>
          <w:spacing w:val="1"/>
        </w:rPr>
        <w:t xml:space="preserve"> </w:t>
      </w:r>
      <w:r w:rsidRPr="00B93E05">
        <w:t>экспедиции,</w:t>
      </w:r>
      <w:r w:rsidRPr="00B93E05">
        <w:rPr>
          <w:spacing w:val="1"/>
        </w:rPr>
        <w:t xml:space="preserve"> </w:t>
      </w:r>
      <w:r w:rsidRPr="00B93E05">
        <w:t>походы</w:t>
      </w:r>
      <w:r w:rsidRPr="00B93E05">
        <w:rPr>
          <w:spacing w:val="1"/>
        </w:rPr>
        <w:t xml:space="preserve"> </w:t>
      </w:r>
      <w:r w:rsidRPr="00B93E05">
        <w:t>и</w:t>
      </w:r>
      <w:r w:rsidRPr="00B93E05">
        <w:rPr>
          <w:spacing w:val="-62"/>
        </w:rPr>
        <w:t xml:space="preserve"> </w:t>
      </w:r>
      <w:r w:rsidRPr="00B93E05">
        <w:t>реализовывать</w:t>
      </w:r>
      <w:r w:rsidRPr="00B93E05">
        <w:rPr>
          <w:spacing w:val="2"/>
        </w:rPr>
        <w:t xml:space="preserve"> </w:t>
      </w:r>
      <w:r w:rsidRPr="00B93E05">
        <w:t>их</w:t>
      </w:r>
      <w:r w:rsidRPr="00B93E05">
        <w:rPr>
          <w:spacing w:val="-3"/>
        </w:rPr>
        <w:t xml:space="preserve"> </w:t>
      </w:r>
      <w:r w:rsidRPr="00B93E05">
        <w:t>воспитательный</w:t>
      </w:r>
      <w:r w:rsidRPr="00B93E05">
        <w:rPr>
          <w:spacing w:val="2"/>
        </w:rPr>
        <w:t xml:space="preserve"> </w:t>
      </w:r>
      <w:r w:rsidRPr="00B93E05">
        <w:t>потенциал;</w:t>
      </w:r>
    </w:p>
    <w:p w:rsidR="005336A8" w:rsidRPr="00B93E05" w:rsidRDefault="005336A8" w:rsidP="00513859">
      <w:pPr>
        <w:pStyle w:val="ab"/>
        <w:widowControl w:val="0"/>
        <w:numPr>
          <w:ilvl w:val="0"/>
          <w:numId w:val="10"/>
        </w:numPr>
        <w:tabs>
          <w:tab w:val="num" w:pos="-284"/>
        </w:tabs>
        <w:suppressAutoHyphens w:val="0"/>
        <w:autoSpaceDE w:val="0"/>
        <w:autoSpaceDN w:val="0"/>
        <w:spacing w:before="7"/>
        <w:ind w:left="142" w:right="2" w:firstLine="0"/>
        <w:contextualSpacing/>
        <w:jc w:val="both"/>
      </w:pPr>
      <w:r w:rsidRPr="00B93E05">
        <w:t>организовывать</w:t>
      </w:r>
      <w:r w:rsidRPr="00B93E05">
        <w:rPr>
          <w:spacing w:val="-5"/>
        </w:rPr>
        <w:t xml:space="preserve"> </w:t>
      </w:r>
      <w:r w:rsidRPr="00B93E05">
        <w:t>профориентационную</w:t>
      </w:r>
      <w:r w:rsidRPr="00B93E05">
        <w:rPr>
          <w:spacing w:val="-6"/>
        </w:rPr>
        <w:t xml:space="preserve"> </w:t>
      </w:r>
      <w:r w:rsidRPr="00B93E05">
        <w:t>работу</w:t>
      </w:r>
      <w:r w:rsidRPr="00B93E05">
        <w:rPr>
          <w:spacing w:val="-6"/>
        </w:rPr>
        <w:t xml:space="preserve"> </w:t>
      </w:r>
      <w:r w:rsidRPr="00B93E05">
        <w:t>со</w:t>
      </w:r>
      <w:r w:rsidRPr="00B93E05">
        <w:rPr>
          <w:spacing w:val="-5"/>
        </w:rPr>
        <w:t xml:space="preserve"> </w:t>
      </w:r>
      <w:r w:rsidRPr="00B93E05">
        <w:t>школьниками;</w:t>
      </w:r>
    </w:p>
    <w:p w:rsidR="005336A8" w:rsidRPr="00B93E05" w:rsidRDefault="005336A8" w:rsidP="00513859">
      <w:pPr>
        <w:pStyle w:val="ab"/>
        <w:widowControl w:val="0"/>
        <w:numPr>
          <w:ilvl w:val="0"/>
          <w:numId w:val="10"/>
        </w:numPr>
        <w:tabs>
          <w:tab w:val="num" w:pos="-284"/>
        </w:tabs>
        <w:suppressAutoHyphens w:val="0"/>
        <w:autoSpaceDE w:val="0"/>
        <w:autoSpaceDN w:val="0"/>
        <w:spacing w:before="61"/>
        <w:ind w:left="142" w:right="2" w:firstLine="0"/>
        <w:contextualSpacing/>
        <w:jc w:val="both"/>
      </w:pPr>
      <w:r w:rsidRPr="00B93E05">
        <w:t>организовать</w:t>
      </w:r>
      <w:r w:rsidRPr="00B93E05">
        <w:rPr>
          <w:spacing w:val="1"/>
        </w:rPr>
        <w:t xml:space="preserve"> </w:t>
      </w:r>
      <w:r w:rsidRPr="00B93E05">
        <w:t>работу</w:t>
      </w:r>
      <w:r w:rsidRPr="00B93E05">
        <w:rPr>
          <w:spacing w:val="1"/>
        </w:rPr>
        <w:t xml:space="preserve"> </w:t>
      </w:r>
      <w:r w:rsidRPr="00B93E05">
        <w:t>школьных</w:t>
      </w:r>
      <w:r w:rsidRPr="00B93E05">
        <w:rPr>
          <w:spacing w:val="1"/>
        </w:rPr>
        <w:t xml:space="preserve"> </w:t>
      </w:r>
      <w:r w:rsidRPr="00B93E05">
        <w:t>медиа,</w:t>
      </w:r>
      <w:r w:rsidRPr="00B93E05">
        <w:rPr>
          <w:spacing w:val="1"/>
        </w:rPr>
        <w:t xml:space="preserve"> </w:t>
      </w:r>
      <w:r w:rsidRPr="00B93E05">
        <w:t>реализовывать</w:t>
      </w:r>
      <w:r w:rsidRPr="00B93E05">
        <w:rPr>
          <w:spacing w:val="1"/>
        </w:rPr>
        <w:t xml:space="preserve"> </w:t>
      </w:r>
      <w:r w:rsidRPr="00B93E05">
        <w:t>их</w:t>
      </w:r>
      <w:r w:rsidRPr="00B93E05">
        <w:rPr>
          <w:spacing w:val="1"/>
        </w:rPr>
        <w:t xml:space="preserve"> </w:t>
      </w:r>
      <w:r w:rsidRPr="00B93E05">
        <w:t>воспитательный</w:t>
      </w:r>
      <w:r w:rsidRPr="00B93E05">
        <w:rPr>
          <w:spacing w:val="1"/>
        </w:rPr>
        <w:t xml:space="preserve"> </w:t>
      </w:r>
      <w:r w:rsidRPr="00B93E05">
        <w:t>потенциал;</w:t>
      </w:r>
    </w:p>
    <w:p w:rsidR="005336A8" w:rsidRPr="00B93E05" w:rsidRDefault="005336A8" w:rsidP="00513859">
      <w:pPr>
        <w:pStyle w:val="ab"/>
        <w:widowControl w:val="0"/>
        <w:numPr>
          <w:ilvl w:val="0"/>
          <w:numId w:val="10"/>
        </w:numPr>
        <w:tabs>
          <w:tab w:val="num" w:pos="-284"/>
        </w:tabs>
        <w:suppressAutoHyphens w:val="0"/>
        <w:autoSpaceDE w:val="0"/>
        <w:autoSpaceDN w:val="0"/>
        <w:spacing w:before="22"/>
        <w:ind w:left="142" w:right="2" w:firstLine="0"/>
        <w:contextualSpacing/>
        <w:jc w:val="both"/>
      </w:pPr>
      <w:r w:rsidRPr="00B93E05">
        <w:t>развивать</w:t>
      </w:r>
      <w:r w:rsidRPr="00B93E05">
        <w:rPr>
          <w:spacing w:val="1"/>
        </w:rPr>
        <w:t xml:space="preserve"> </w:t>
      </w:r>
      <w:r w:rsidRPr="00B93E05">
        <w:t>предметно-эстетическую</w:t>
      </w:r>
      <w:r w:rsidRPr="00B93E05">
        <w:rPr>
          <w:spacing w:val="1"/>
        </w:rPr>
        <w:t xml:space="preserve"> </w:t>
      </w:r>
      <w:r w:rsidRPr="00B93E05">
        <w:t>среду</w:t>
      </w:r>
      <w:r w:rsidRPr="00B93E05">
        <w:rPr>
          <w:spacing w:val="1"/>
        </w:rPr>
        <w:t xml:space="preserve"> </w:t>
      </w:r>
      <w:r w:rsidRPr="00B93E05">
        <w:t>школы</w:t>
      </w:r>
      <w:r w:rsidRPr="00B93E05">
        <w:rPr>
          <w:spacing w:val="1"/>
        </w:rPr>
        <w:t xml:space="preserve"> </w:t>
      </w:r>
      <w:r w:rsidRPr="00B93E05">
        <w:t>и</w:t>
      </w:r>
      <w:r w:rsidRPr="00B93E05">
        <w:rPr>
          <w:spacing w:val="1"/>
        </w:rPr>
        <w:t xml:space="preserve"> </w:t>
      </w:r>
      <w:r w:rsidRPr="00B93E05">
        <w:t>реализовывать</w:t>
      </w:r>
      <w:r w:rsidRPr="00B93E05">
        <w:rPr>
          <w:spacing w:val="1"/>
        </w:rPr>
        <w:t xml:space="preserve"> </w:t>
      </w:r>
      <w:r w:rsidRPr="00B93E05">
        <w:t>ее</w:t>
      </w:r>
      <w:r w:rsidRPr="00B93E05">
        <w:rPr>
          <w:spacing w:val="1"/>
        </w:rPr>
        <w:t xml:space="preserve"> </w:t>
      </w:r>
      <w:r w:rsidRPr="00B93E05">
        <w:t>воспитательные</w:t>
      </w:r>
      <w:r w:rsidRPr="00B93E05">
        <w:rPr>
          <w:spacing w:val="-4"/>
        </w:rPr>
        <w:t xml:space="preserve"> </w:t>
      </w:r>
      <w:r w:rsidRPr="00B93E05">
        <w:t>возможности;</w:t>
      </w:r>
    </w:p>
    <w:p w:rsidR="005336A8" w:rsidRPr="00B93E05" w:rsidRDefault="005336A8" w:rsidP="00513859">
      <w:pPr>
        <w:pStyle w:val="ab"/>
        <w:widowControl w:val="0"/>
        <w:numPr>
          <w:ilvl w:val="0"/>
          <w:numId w:val="10"/>
        </w:numPr>
        <w:tabs>
          <w:tab w:val="num" w:pos="-284"/>
        </w:tabs>
        <w:suppressAutoHyphens w:val="0"/>
        <w:autoSpaceDE w:val="0"/>
        <w:autoSpaceDN w:val="0"/>
        <w:spacing w:before="12"/>
        <w:ind w:left="142" w:right="2" w:firstLine="0"/>
        <w:contextualSpacing/>
        <w:jc w:val="both"/>
      </w:pPr>
      <w:r w:rsidRPr="00B93E05">
        <w:t>организовать работу с семьями школьников, их родителями или законными</w:t>
      </w:r>
      <w:r w:rsidRPr="00B93E05">
        <w:rPr>
          <w:spacing w:val="1"/>
        </w:rPr>
        <w:t xml:space="preserve"> </w:t>
      </w:r>
      <w:r w:rsidRPr="00B93E05">
        <w:t>представителями, направленную на совместное решение проблем личностного развития</w:t>
      </w:r>
      <w:r w:rsidRPr="00B93E05">
        <w:rPr>
          <w:spacing w:val="1"/>
        </w:rPr>
        <w:t xml:space="preserve"> </w:t>
      </w:r>
      <w:r w:rsidRPr="00B93E05">
        <w:t>детей.</w:t>
      </w:r>
    </w:p>
    <w:p w:rsidR="005336A8" w:rsidRPr="00B93E05" w:rsidRDefault="005336A8" w:rsidP="00BF2B9E">
      <w:pPr>
        <w:pStyle w:val="a9"/>
        <w:tabs>
          <w:tab w:val="num" w:pos="-284"/>
        </w:tabs>
        <w:spacing w:before="11"/>
        <w:ind w:left="142" w:right="2" w:firstLine="851"/>
        <w:contextualSpacing/>
        <w:jc w:val="both"/>
      </w:pPr>
      <w:r w:rsidRPr="00B93E05">
        <w:t>Планомерная</w:t>
      </w:r>
      <w:r w:rsidRPr="00B93E05">
        <w:rPr>
          <w:spacing w:val="1"/>
        </w:rPr>
        <w:t xml:space="preserve"> </w:t>
      </w:r>
      <w:r w:rsidRPr="00B93E05">
        <w:t>реализация</w:t>
      </w:r>
      <w:r w:rsidRPr="00B93E05">
        <w:rPr>
          <w:spacing w:val="1"/>
        </w:rPr>
        <w:t xml:space="preserve"> </w:t>
      </w:r>
      <w:r w:rsidRPr="00B93E05">
        <w:t>поставленных</w:t>
      </w:r>
      <w:r w:rsidRPr="00B93E05">
        <w:rPr>
          <w:spacing w:val="1"/>
        </w:rPr>
        <w:t xml:space="preserve"> </w:t>
      </w:r>
      <w:r w:rsidRPr="00B93E05">
        <w:t>задач</w:t>
      </w:r>
      <w:r w:rsidRPr="00B93E05">
        <w:rPr>
          <w:spacing w:val="1"/>
        </w:rPr>
        <w:t xml:space="preserve"> </w:t>
      </w:r>
      <w:r w:rsidRPr="00B93E05">
        <w:t>позволяет</w:t>
      </w:r>
      <w:r w:rsidRPr="00B93E05">
        <w:rPr>
          <w:spacing w:val="1"/>
        </w:rPr>
        <w:t xml:space="preserve"> </w:t>
      </w:r>
      <w:r w:rsidRPr="00B93E05">
        <w:t>организовать</w:t>
      </w:r>
      <w:r w:rsidRPr="00B93E05">
        <w:rPr>
          <w:spacing w:val="1"/>
        </w:rPr>
        <w:t xml:space="preserve"> </w:t>
      </w:r>
      <w:r w:rsidRPr="00B93E05">
        <w:t>в</w:t>
      </w:r>
      <w:r w:rsidRPr="00B93E05">
        <w:rPr>
          <w:spacing w:val="1"/>
        </w:rPr>
        <w:t xml:space="preserve"> </w:t>
      </w:r>
      <w:r w:rsidRPr="00B93E05">
        <w:t>школе</w:t>
      </w:r>
      <w:r w:rsidRPr="00B93E05">
        <w:rPr>
          <w:spacing w:val="1"/>
        </w:rPr>
        <w:t xml:space="preserve"> </w:t>
      </w:r>
      <w:r w:rsidRPr="00B93E05">
        <w:t>интересную</w:t>
      </w:r>
      <w:r w:rsidRPr="00B93E05">
        <w:rPr>
          <w:spacing w:val="1"/>
        </w:rPr>
        <w:t xml:space="preserve"> </w:t>
      </w:r>
      <w:r w:rsidRPr="00B93E05">
        <w:t>и</w:t>
      </w:r>
      <w:r w:rsidRPr="00B93E05">
        <w:rPr>
          <w:spacing w:val="1"/>
        </w:rPr>
        <w:t xml:space="preserve"> </w:t>
      </w:r>
      <w:r w:rsidRPr="00B93E05">
        <w:t>событийно</w:t>
      </w:r>
      <w:r w:rsidRPr="00B93E05">
        <w:rPr>
          <w:spacing w:val="1"/>
        </w:rPr>
        <w:t xml:space="preserve"> </w:t>
      </w:r>
      <w:r w:rsidRPr="00B93E05">
        <w:t>насыщенную</w:t>
      </w:r>
      <w:r w:rsidRPr="00B93E05">
        <w:rPr>
          <w:spacing w:val="1"/>
        </w:rPr>
        <w:t xml:space="preserve"> </w:t>
      </w:r>
      <w:r w:rsidRPr="00B93E05">
        <w:t>жизнь</w:t>
      </w:r>
      <w:r w:rsidRPr="00B93E05">
        <w:rPr>
          <w:spacing w:val="1"/>
        </w:rPr>
        <w:t xml:space="preserve"> </w:t>
      </w:r>
      <w:r w:rsidRPr="00B93E05">
        <w:t>детей</w:t>
      </w:r>
      <w:r w:rsidRPr="00B93E05">
        <w:rPr>
          <w:spacing w:val="1"/>
        </w:rPr>
        <w:t xml:space="preserve"> </w:t>
      </w:r>
      <w:r w:rsidRPr="00B93E05">
        <w:t>и</w:t>
      </w:r>
      <w:r w:rsidRPr="00B93E05">
        <w:rPr>
          <w:spacing w:val="1"/>
        </w:rPr>
        <w:t xml:space="preserve"> </w:t>
      </w:r>
      <w:r w:rsidRPr="00B93E05">
        <w:t>педагогов,</w:t>
      </w:r>
      <w:r w:rsidRPr="00B93E05">
        <w:rPr>
          <w:spacing w:val="1"/>
        </w:rPr>
        <w:t xml:space="preserve"> </w:t>
      </w:r>
      <w:r w:rsidRPr="00B93E05">
        <w:t>что</w:t>
      </w:r>
      <w:r w:rsidRPr="00B93E05">
        <w:rPr>
          <w:spacing w:val="1"/>
        </w:rPr>
        <w:t xml:space="preserve"> </w:t>
      </w:r>
      <w:r w:rsidRPr="00B93E05">
        <w:t>является</w:t>
      </w:r>
      <w:r w:rsidRPr="00B93E05">
        <w:rPr>
          <w:spacing w:val="1"/>
        </w:rPr>
        <w:t xml:space="preserve"> </w:t>
      </w:r>
      <w:r w:rsidRPr="00B93E05">
        <w:t>эффективным</w:t>
      </w:r>
      <w:r w:rsidRPr="00B93E05">
        <w:rPr>
          <w:spacing w:val="-1"/>
        </w:rPr>
        <w:t xml:space="preserve"> </w:t>
      </w:r>
      <w:r w:rsidRPr="00B93E05">
        <w:t>способом профилактики</w:t>
      </w:r>
      <w:r w:rsidRPr="00B93E05">
        <w:rPr>
          <w:spacing w:val="-1"/>
        </w:rPr>
        <w:t xml:space="preserve"> </w:t>
      </w:r>
      <w:r w:rsidRPr="00B93E05">
        <w:t>асоциального поведения</w:t>
      </w:r>
      <w:r w:rsidRPr="00B93E05">
        <w:rPr>
          <w:spacing w:val="1"/>
        </w:rPr>
        <w:t xml:space="preserve"> </w:t>
      </w:r>
      <w:r w:rsidRPr="00B93E05">
        <w:t>школьников.</w:t>
      </w:r>
    </w:p>
    <w:p w:rsidR="005336A8" w:rsidRPr="00B93E05" w:rsidRDefault="005336A8" w:rsidP="00324D9E">
      <w:pPr>
        <w:pStyle w:val="a9"/>
        <w:tabs>
          <w:tab w:val="num" w:pos="-284"/>
        </w:tabs>
        <w:ind w:left="142" w:right="2" w:firstLine="851"/>
        <w:contextualSpacing/>
        <w:jc w:val="both"/>
      </w:pPr>
      <w:r w:rsidRPr="00B93E05">
        <w:t>Социально-психолого-педагогическая служба, служба медиации и служба здоровья</w:t>
      </w:r>
      <w:r w:rsidRPr="00B93E05">
        <w:rPr>
          <w:spacing w:val="1"/>
        </w:rPr>
        <w:t xml:space="preserve"> </w:t>
      </w:r>
      <w:r w:rsidRPr="00B93E05">
        <w:t>школы</w:t>
      </w:r>
      <w:r w:rsidRPr="00B93E05">
        <w:rPr>
          <w:spacing w:val="1"/>
        </w:rPr>
        <w:t xml:space="preserve"> </w:t>
      </w:r>
      <w:r w:rsidRPr="00B93E05">
        <w:t>работают</w:t>
      </w:r>
      <w:r w:rsidRPr="00B93E05">
        <w:rPr>
          <w:spacing w:val="1"/>
        </w:rPr>
        <w:t xml:space="preserve"> </w:t>
      </w:r>
      <w:r w:rsidRPr="00B93E05">
        <w:t>на</w:t>
      </w:r>
      <w:r w:rsidRPr="00B93E05">
        <w:rPr>
          <w:spacing w:val="1"/>
        </w:rPr>
        <w:t xml:space="preserve"> </w:t>
      </w:r>
      <w:r w:rsidRPr="00B93E05">
        <w:t>предупреждение</w:t>
      </w:r>
      <w:r w:rsidRPr="00B93E05">
        <w:rPr>
          <w:spacing w:val="1"/>
        </w:rPr>
        <w:t xml:space="preserve"> </w:t>
      </w:r>
      <w:r w:rsidRPr="00B93E05">
        <w:t>возникновения</w:t>
      </w:r>
      <w:r w:rsidRPr="00B93E05">
        <w:rPr>
          <w:spacing w:val="1"/>
        </w:rPr>
        <w:t xml:space="preserve"> </w:t>
      </w:r>
      <w:r w:rsidRPr="00B93E05">
        <w:t>социальных,</w:t>
      </w:r>
      <w:r w:rsidRPr="00B93E05">
        <w:rPr>
          <w:spacing w:val="1"/>
        </w:rPr>
        <w:t xml:space="preserve"> </w:t>
      </w:r>
      <w:r w:rsidRPr="00B93E05">
        <w:t>учебных,</w:t>
      </w:r>
      <w:r w:rsidRPr="00B93E05">
        <w:rPr>
          <w:spacing w:val="1"/>
        </w:rPr>
        <w:t xml:space="preserve"> </w:t>
      </w:r>
      <w:r w:rsidRPr="00B93E05">
        <w:t>психологических и медицинских проблем подростков, оказывает помощь в социализации</w:t>
      </w:r>
      <w:r w:rsidRPr="00B93E05">
        <w:rPr>
          <w:spacing w:val="1"/>
        </w:rPr>
        <w:t xml:space="preserve"> </w:t>
      </w:r>
      <w:r w:rsidRPr="00B93E05">
        <w:t>детей и включает оказание консультативной помощи педагогам, родителям, учащимся, а</w:t>
      </w:r>
      <w:r w:rsidRPr="00B93E05">
        <w:rPr>
          <w:spacing w:val="1"/>
        </w:rPr>
        <w:t xml:space="preserve"> </w:t>
      </w:r>
      <w:r w:rsidRPr="00B93E05">
        <w:t>также</w:t>
      </w:r>
      <w:r w:rsidRPr="00B93E05">
        <w:rPr>
          <w:spacing w:val="1"/>
        </w:rPr>
        <w:t xml:space="preserve"> </w:t>
      </w:r>
      <w:r w:rsidRPr="00B93E05">
        <w:t>проведение</w:t>
      </w:r>
      <w:r w:rsidRPr="00B93E05">
        <w:rPr>
          <w:spacing w:val="1"/>
        </w:rPr>
        <w:t xml:space="preserve"> </w:t>
      </w:r>
      <w:r w:rsidRPr="00B93E05">
        <w:t>информационно-просветительских</w:t>
      </w:r>
      <w:r w:rsidRPr="00B93E05">
        <w:rPr>
          <w:spacing w:val="1"/>
        </w:rPr>
        <w:t xml:space="preserve"> </w:t>
      </w:r>
      <w:r w:rsidRPr="00B93E05">
        <w:t>мероприятий</w:t>
      </w:r>
      <w:r w:rsidRPr="00B93E05">
        <w:rPr>
          <w:spacing w:val="1"/>
        </w:rPr>
        <w:t xml:space="preserve"> </w:t>
      </w:r>
      <w:r w:rsidRPr="00B93E05">
        <w:t>по</w:t>
      </w:r>
      <w:r w:rsidRPr="00B93E05">
        <w:rPr>
          <w:spacing w:val="1"/>
        </w:rPr>
        <w:t xml:space="preserve"> </w:t>
      </w:r>
      <w:r w:rsidRPr="00B93E05">
        <w:t>формированию</w:t>
      </w:r>
      <w:r w:rsidRPr="00B93E05">
        <w:rPr>
          <w:spacing w:val="1"/>
        </w:rPr>
        <w:t xml:space="preserve"> </w:t>
      </w:r>
      <w:r w:rsidRPr="00B93E05">
        <w:t>правовой культуры и законопослушного поведения несовершеннолетних, обучающихся в</w:t>
      </w:r>
      <w:r w:rsidRPr="00B93E05">
        <w:rPr>
          <w:spacing w:val="1"/>
        </w:rPr>
        <w:t xml:space="preserve"> </w:t>
      </w:r>
      <w:r w:rsidRPr="00B93E05">
        <w:t>школе.</w:t>
      </w:r>
      <w:r w:rsidRPr="00B93E05">
        <w:rPr>
          <w:spacing w:val="1"/>
        </w:rPr>
        <w:t xml:space="preserve"> </w:t>
      </w:r>
      <w:r w:rsidRPr="00B93E05">
        <w:t>Педагоги координаторы Службы сопровождения проводят лекции и встречи с</w:t>
      </w:r>
      <w:r w:rsidRPr="00B93E05">
        <w:rPr>
          <w:spacing w:val="1"/>
        </w:rPr>
        <w:t xml:space="preserve"> </w:t>
      </w:r>
      <w:r w:rsidRPr="00B93E05">
        <w:t>представителями</w:t>
      </w:r>
      <w:r w:rsidRPr="00B93E05">
        <w:rPr>
          <w:spacing w:val="21"/>
        </w:rPr>
        <w:t xml:space="preserve"> </w:t>
      </w:r>
      <w:r w:rsidRPr="00B93E05">
        <w:t>социальных</w:t>
      </w:r>
      <w:r w:rsidRPr="00B93E05">
        <w:rPr>
          <w:spacing w:val="22"/>
        </w:rPr>
        <w:t xml:space="preserve"> </w:t>
      </w:r>
      <w:r w:rsidRPr="00B93E05">
        <w:t>служб</w:t>
      </w:r>
      <w:r w:rsidRPr="00B93E05">
        <w:rPr>
          <w:spacing w:val="19"/>
        </w:rPr>
        <w:t xml:space="preserve"> </w:t>
      </w:r>
      <w:r w:rsidRPr="00B93E05">
        <w:t>с</w:t>
      </w:r>
      <w:r w:rsidRPr="00B93E05">
        <w:rPr>
          <w:spacing w:val="22"/>
        </w:rPr>
        <w:t xml:space="preserve"> </w:t>
      </w:r>
      <w:r w:rsidRPr="00B93E05">
        <w:t>целью</w:t>
      </w:r>
      <w:r w:rsidRPr="00B93E05">
        <w:rPr>
          <w:spacing w:val="20"/>
        </w:rPr>
        <w:t xml:space="preserve"> </w:t>
      </w:r>
      <w:r w:rsidRPr="00B93E05">
        <w:t>антитеррористического</w:t>
      </w:r>
      <w:r w:rsidRPr="00B93E05">
        <w:rPr>
          <w:spacing w:val="21"/>
        </w:rPr>
        <w:t xml:space="preserve"> </w:t>
      </w:r>
      <w:r w:rsidRPr="00B93E05">
        <w:t>просвещения</w:t>
      </w:r>
      <w:r w:rsidRPr="00B93E05">
        <w:rPr>
          <w:spacing w:val="22"/>
        </w:rPr>
        <w:t xml:space="preserve"> </w:t>
      </w:r>
      <w:r w:rsidRPr="00B93E05">
        <w:t>детей</w:t>
      </w:r>
      <w:r w:rsidRPr="00B93E05">
        <w:rPr>
          <w:spacing w:val="-63"/>
        </w:rPr>
        <w:t xml:space="preserve"> </w:t>
      </w:r>
      <w:r w:rsidRPr="00B93E05">
        <w:t>и</w:t>
      </w:r>
      <w:r w:rsidRPr="00B93E05">
        <w:rPr>
          <w:spacing w:val="1"/>
        </w:rPr>
        <w:t xml:space="preserve"> </w:t>
      </w:r>
      <w:r w:rsidRPr="00B93E05">
        <w:t>молодежи,</w:t>
      </w:r>
      <w:r w:rsidRPr="00B93E05">
        <w:rPr>
          <w:spacing w:val="3"/>
        </w:rPr>
        <w:t xml:space="preserve"> </w:t>
      </w:r>
      <w:r w:rsidRPr="00B93E05">
        <w:t>антикоррупционного просвещения</w:t>
      </w:r>
      <w:r w:rsidRPr="00B93E05">
        <w:rPr>
          <w:spacing w:val="1"/>
        </w:rPr>
        <w:t xml:space="preserve"> </w:t>
      </w:r>
      <w:r w:rsidRPr="00B93E05">
        <w:t>учащихся</w:t>
      </w:r>
      <w:r w:rsidRPr="00B93E05">
        <w:rPr>
          <w:spacing w:val="2"/>
        </w:rPr>
        <w:t xml:space="preserve"> </w:t>
      </w:r>
      <w:r w:rsidRPr="00B93E05">
        <w:t>и</w:t>
      </w:r>
      <w:r w:rsidRPr="00B93E05">
        <w:rPr>
          <w:spacing w:val="1"/>
        </w:rPr>
        <w:t xml:space="preserve"> </w:t>
      </w:r>
      <w:r w:rsidRPr="00B93E05">
        <w:t>др.</w:t>
      </w:r>
    </w:p>
    <w:p w:rsidR="005336A8" w:rsidRPr="00B93E05" w:rsidRDefault="005336A8" w:rsidP="00BF2B9E">
      <w:pPr>
        <w:pStyle w:val="a9"/>
        <w:tabs>
          <w:tab w:val="num" w:pos="-284"/>
        </w:tabs>
        <w:spacing w:before="72"/>
        <w:ind w:left="142" w:firstLine="851"/>
        <w:contextualSpacing/>
        <w:jc w:val="both"/>
      </w:pPr>
      <w:r w:rsidRPr="00B93E05">
        <w:t>Работа</w:t>
      </w:r>
      <w:r w:rsidRPr="00B93E05">
        <w:rPr>
          <w:spacing w:val="1"/>
        </w:rPr>
        <w:t xml:space="preserve"> </w:t>
      </w:r>
      <w:r w:rsidRPr="00B93E05">
        <w:t>службы</w:t>
      </w:r>
      <w:r w:rsidRPr="00B93E05">
        <w:rPr>
          <w:spacing w:val="1"/>
        </w:rPr>
        <w:t xml:space="preserve"> </w:t>
      </w:r>
      <w:r w:rsidRPr="00B93E05">
        <w:t>психолого-педагогического</w:t>
      </w:r>
      <w:r w:rsidRPr="00B93E05">
        <w:rPr>
          <w:spacing w:val="1"/>
        </w:rPr>
        <w:t xml:space="preserve"> </w:t>
      </w:r>
      <w:r w:rsidRPr="00B93E05">
        <w:t>сопровождения</w:t>
      </w:r>
      <w:r w:rsidRPr="00B93E05">
        <w:rPr>
          <w:spacing w:val="1"/>
        </w:rPr>
        <w:t xml:space="preserve"> </w:t>
      </w:r>
      <w:r w:rsidRPr="00B93E05">
        <w:t>школы</w:t>
      </w:r>
      <w:r w:rsidRPr="00B93E05">
        <w:rPr>
          <w:spacing w:val="1"/>
        </w:rPr>
        <w:t xml:space="preserve"> </w:t>
      </w:r>
      <w:r w:rsidRPr="00B93E05">
        <w:t>происходит</w:t>
      </w:r>
      <w:r w:rsidRPr="00B93E05">
        <w:rPr>
          <w:spacing w:val="1"/>
        </w:rPr>
        <w:t xml:space="preserve"> </w:t>
      </w:r>
      <w:r w:rsidRPr="00B93E05">
        <w:t>в</w:t>
      </w:r>
      <w:r w:rsidRPr="00B93E05">
        <w:rPr>
          <w:spacing w:val="1"/>
        </w:rPr>
        <w:t xml:space="preserve"> </w:t>
      </w:r>
      <w:r w:rsidRPr="00B93E05">
        <w:t>рамках</w:t>
      </w:r>
      <w:r w:rsidRPr="00B93E05">
        <w:rPr>
          <w:spacing w:val="1"/>
        </w:rPr>
        <w:t xml:space="preserve"> </w:t>
      </w:r>
      <w:r w:rsidRPr="00B93E05">
        <w:t>проведения</w:t>
      </w:r>
      <w:r w:rsidRPr="00B93E05">
        <w:rPr>
          <w:spacing w:val="1"/>
        </w:rPr>
        <w:t xml:space="preserve"> </w:t>
      </w:r>
      <w:r w:rsidRPr="00B93E05">
        <w:t>воспитательных</w:t>
      </w:r>
      <w:r w:rsidRPr="00B93E05">
        <w:rPr>
          <w:spacing w:val="1"/>
        </w:rPr>
        <w:t xml:space="preserve"> </w:t>
      </w:r>
      <w:r w:rsidRPr="00B93E05">
        <w:t>мероприятий:</w:t>
      </w:r>
      <w:r w:rsidRPr="00B93E05">
        <w:rPr>
          <w:spacing w:val="1"/>
        </w:rPr>
        <w:t xml:space="preserve"> </w:t>
      </w:r>
      <w:r w:rsidRPr="00B93E05">
        <w:t>инструктажей,</w:t>
      </w:r>
      <w:r w:rsidRPr="00B93E05">
        <w:rPr>
          <w:spacing w:val="1"/>
        </w:rPr>
        <w:t xml:space="preserve"> </w:t>
      </w:r>
      <w:r w:rsidRPr="00B93E05">
        <w:t>классных</w:t>
      </w:r>
      <w:r w:rsidRPr="00B93E05">
        <w:rPr>
          <w:spacing w:val="1"/>
        </w:rPr>
        <w:t xml:space="preserve"> </w:t>
      </w:r>
      <w:r w:rsidRPr="00B93E05">
        <w:t>часов,</w:t>
      </w:r>
      <w:r w:rsidRPr="00B93E05">
        <w:rPr>
          <w:spacing w:val="1"/>
        </w:rPr>
        <w:t xml:space="preserve"> </w:t>
      </w:r>
      <w:r w:rsidRPr="00B93E05">
        <w:t>викторин,</w:t>
      </w:r>
      <w:r w:rsidRPr="00B93E05">
        <w:rPr>
          <w:spacing w:val="2"/>
        </w:rPr>
        <w:t xml:space="preserve"> </w:t>
      </w:r>
      <w:r w:rsidRPr="00B93E05">
        <w:t>просмотров</w:t>
      </w:r>
      <w:r w:rsidRPr="00B93E05">
        <w:rPr>
          <w:spacing w:val="-2"/>
        </w:rPr>
        <w:t xml:space="preserve"> </w:t>
      </w:r>
      <w:r w:rsidRPr="00B93E05">
        <w:t>видеороликов</w:t>
      </w:r>
      <w:r w:rsidRPr="00B93E05">
        <w:rPr>
          <w:spacing w:val="2"/>
        </w:rPr>
        <w:t xml:space="preserve"> </w:t>
      </w:r>
      <w:r w:rsidRPr="00B93E05">
        <w:t>и</w:t>
      </w:r>
      <w:r w:rsidRPr="00B93E05">
        <w:rPr>
          <w:spacing w:val="-3"/>
        </w:rPr>
        <w:t xml:space="preserve"> </w:t>
      </w:r>
      <w:r w:rsidRPr="00B93E05">
        <w:t>т.п.</w:t>
      </w:r>
      <w:r w:rsidRPr="00B93E05">
        <w:rPr>
          <w:spacing w:val="-2"/>
        </w:rPr>
        <w:t xml:space="preserve"> </w:t>
      </w:r>
      <w:r w:rsidRPr="00B93E05">
        <w:t>по</w:t>
      </w:r>
      <w:r w:rsidRPr="00B93E05">
        <w:rPr>
          <w:spacing w:val="2"/>
        </w:rPr>
        <w:t xml:space="preserve"> </w:t>
      </w:r>
      <w:r w:rsidRPr="00B93E05">
        <w:t>профилактике:</w:t>
      </w:r>
    </w:p>
    <w:p w:rsidR="005336A8" w:rsidRPr="00B93E05" w:rsidRDefault="005336A8" w:rsidP="00BF2B9E">
      <w:pPr>
        <w:pStyle w:val="ab"/>
        <w:widowControl w:val="0"/>
        <w:numPr>
          <w:ilvl w:val="0"/>
          <w:numId w:val="9"/>
        </w:numPr>
        <w:tabs>
          <w:tab w:val="num" w:pos="-284"/>
        </w:tabs>
        <w:suppressAutoHyphens w:val="0"/>
        <w:autoSpaceDE w:val="0"/>
        <w:autoSpaceDN w:val="0"/>
        <w:spacing w:before="208"/>
        <w:ind w:left="142" w:firstLine="0"/>
        <w:contextualSpacing/>
        <w:jc w:val="both"/>
      </w:pPr>
      <w:r w:rsidRPr="00B93E05">
        <w:t>«Профилактика</w:t>
      </w:r>
      <w:r w:rsidRPr="00B93E05">
        <w:rPr>
          <w:spacing w:val="-5"/>
        </w:rPr>
        <w:t xml:space="preserve"> </w:t>
      </w:r>
      <w:r w:rsidRPr="00B93E05">
        <w:t>безнадзорности</w:t>
      </w:r>
      <w:r w:rsidRPr="00B93E05">
        <w:rPr>
          <w:spacing w:val="-4"/>
        </w:rPr>
        <w:t xml:space="preserve"> </w:t>
      </w:r>
      <w:r w:rsidRPr="00B93E05">
        <w:t>и</w:t>
      </w:r>
      <w:r w:rsidRPr="00B93E05">
        <w:rPr>
          <w:spacing w:val="-3"/>
        </w:rPr>
        <w:t xml:space="preserve"> </w:t>
      </w:r>
      <w:r w:rsidRPr="00B93E05">
        <w:t>правонарушений</w:t>
      </w:r>
      <w:r w:rsidRPr="00B93E05">
        <w:rPr>
          <w:spacing w:val="-4"/>
        </w:rPr>
        <w:t xml:space="preserve"> </w:t>
      </w:r>
      <w:r w:rsidRPr="00B93E05">
        <w:t>несовершеннолетних»;</w:t>
      </w:r>
    </w:p>
    <w:p w:rsidR="005336A8" w:rsidRPr="00B93E05" w:rsidRDefault="005336A8" w:rsidP="00BF2B9E">
      <w:pPr>
        <w:pStyle w:val="ab"/>
        <w:widowControl w:val="0"/>
        <w:numPr>
          <w:ilvl w:val="0"/>
          <w:numId w:val="9"/>
        </w:numPr>
        <w:tabs>
          <w:tab w:val="num" w:pos="-284"/>
        </w:tabs>
        <w:suppressAutoHyphens w:val="0"/>
        <w:autoSpaceDE w:val="0"/>
        <w:autoSpaceDN w:val="0"/>
        <w:spacing w:before="41"/>
        <w:ind w:left="142" w:firstLine="0"/>
        <w:contextualSpacing/>
        <w:jc w:val="both"/>
      </w:pPr>
      <w:r w:rsidRPr="00B93E05">
        <w:t>«Профилактика</w:t>
      </w:r>
      <w:r w:rsidRPr="00B93E05">
        <w:rPr>
          <w:spacing w:val="-3"/>
        </w:rPr>
        <w:t xml:space="preserve"> </w:t>
      </w:r>
      <w:r w:rsidRPr="00B93E05">
        <w:t>экстремизма</w:t>
      </w:r>
      <w:r w:rsidRPr="00B93E05">
        <w:rPr>
          <w:spacing w:val="-2"/>
        </w:rPr>
        <w:t xml:space="preserve"> </w:t>
      </w:r>
      <w:r w:rsidRPr="00B93E05">
        <w:t>и</w:t>
      </w:r>
      <w:r w:rsidRPr="00B93E05">
        <w:rPr>
          <w:spacing w:val="-2"/>
        </w:rPr>
        <w:t xml:space="preserve"> </w:t>
      </w:r>
      <w:r w:rsidRPr="00B93E05">
        <w:t>воспитание</w:t>
      </w:r>
      <w:r w:rsidRPr="00B93E05">
        <w:rPr>
          <w:spacing w:val="-6"/>
        </w:rPr>
        <w:t xml:space="preserve"> </w:t>
      </w:r>
      <w:r w:rsidRPr="00B93E05">
        <w:t>толерантности»;</w:t>
      </w:r>
    </w:p>
    <w:p w:rsidR="005336A8" w:rsidRPr="00B93E05" w:rsidRDefault="005336A8" w:rsidP="00BF2B9E">
      <w:pPr>
        <w:pStyle w:val="ab"/>
        <w:widowControl w:val="0"/>
        <w:numPr>
          <w:ilvl w:val="0"/>
          <w:numId w:val="9"/>
        </w:numPr>
        <w:tabs>
          <w:tab w:val="num" w:pos="-284"/>
        </w:tabs>
        <w:suppressAutoHyphens w:val="0"/>
        <w:autoSpaceDE w:val="0"/>
        <w:autoSpaceDN w:val="0"/>
        <w:spacing w:before="47"/>
        <w:ind w:left="142" w:firstLine="0"/>
        <w:contextualSpacing/>
        <w:jc w:val="both"/>
      </w:pPr>
      <w:bookmarkStart w:id="45" w:name="_«Пропаганда_здорового_образа_жизни»;"/>
      <w:bookmarkEnd w:id="45"/>
      <w:r w:rsidRPr="00B93E05">
        <w:t>«Пропаганда</w:t>
      </w:r>
      <w:r w:rsidRPr="00B93E05">
        <w:rPr>
          <w:spacing w:val="-5"/>
        </w:rPr>
        <w:t xml:space="preserve"> </w:t>
      </w:r>
      <w:r w:rsidRPr="00B93E05">
        <w:t>здорового</w:t>
      </w:r>
      <w:r w:rsidRPr="00B93E05">
        <w:rPr>
          <w:spacing w:val="-6"/>
        </w:rPr>
        <w:t xml:space="preserve"> </w:t>
      </w:r>
      <w:r w:rsidRPr="00B93E05">
        <w:t>образа</w:t>
      </w:r>
      <w:r w:rsidRPr="00B93E05">
        <w:rPr>
          <w:spacing w:val="-5"/>
        </w:rPr>
        <w:t xml:space="preserve"> </w:t>
      </w:r>
      <w:r w:rsidRPr="00B93E05">
        <w:t>жизни»;</w:t>
      </w:r>
    </w:p>
    <w:p w:rsidR="005336A8" w:rsidRPr="00B93E05" w:rsidRDefault="005336A8" w:rsidP="00BF2B9E">
      <w:pPr>
        <w:pStyle w:val="ab"/>
        <w:widowControl w:val="0"/>
        <w:numPr>
          <w:ilvl w:val="0"/>
          <w:numId w:val="9"/>
        </w:numPr>
        <w:tabs>
          <w:tab w:val="num" w:pos="-284"/>
        </w:tabs>
        <w:suppressAutoHyphens w:val="0"/>
        <w:autoSpaceDE w:val="0"/>
        <w:autoSpaceDN w:val="0"/>
        <w:spacing w:before="41"/>
        <w:ind w:left="142" w:firstLine="0"/>
        <w:contextualSpacing/>
        <w:jc w:val="both"/>
      </w:pPr>
      <w:bookmarkStart w:id="46" w:name="_«Ранняя_наркопрофилактика_в_ОУ»;"/>
      <w:bookmarkEnd w:id="46"/>
      <w:r w:rsidRPr="00B93E05">
        <w:t>«Ранняя</w:t>
      </w:r>
      <w:r w:rsidRPr="00B93E05">
        <w:rPr>
          <w:spacing w:val="-6"/>
        </w:rPr>
        <w:t xml:space="preserve"> </w:t>
      </w:r>
      <w:r w:rsidRPr="00B93E05">
        <w:t>наркопрофилактика</w:t>
      </w:r>
      <w:r w:rsidRPr="00B93E05">
        <w:rPr>
          <w:spacing w:val="-8"/>
        </w:rPr>
        <w:t xml:space="preserve"> </w:t>
      </w:r>
      <w:r w:rsidRPr="00B93E05">
        <w:t>в</w:t>
      </w:r>
      <w:r w:rsidRPr="00B93E05">
        <w:rPr>
          <w:spacing w:val="-6"/>
        </w:rPr>
        <w:t xml:space="preserve"> </w:t>
      </w:r>
      <w:r w:rsidRPr="00B93E05">
        <w:t>ОУ»;</w:t>
      </w:r>
    </w:p>
    <w:p w:rsidR="005336A8" w:rsidRPr="00B93E05" w:rsidRDefault="005336A8" w:rsidP="00BF2B9E">
      <w:pPr>
        <w:pStyle w:val="ab"/>
        <w:widowControl w:val="0"/>
        <w:numPr>
          <w:ilvl w:val="0"/>
          <w:numId w:val="9"/>
        </w:numPr>
        <w:tabs>
          <w:tab w:val="num" w:pos="-284"/>
        </w:tabs>
        <w:suppressAutoHyphens w:val="0"/>
        <w:autoSpaceDE w:val="0"/>
        <w:autoSpaceDN w:val="0"/>
        <w:spacing w:before="46"/>
        <w:ind w:left="142" w:firstLine="0"/>
        <w:contextualSpacing/>
        <w:jc w:val="both"/>
      </w:pPr>
      <w:bookmarkStart w:id="47" w:name="_«Профилактика_суицидального_поведения_"/>
      <w:bookmarkEnd w:id="47"/>
      <w:r w:rsidRPr="00B93E05">
        <w:t>«Профилактика</w:t>
      </w:r>
      <w:r w:rsidRPr="00B93E05">
        <w:rPr>
          <w:spacing w:val="-9"/>
        </w:rPr>
        <w:t xml:space="preserve"> </w:t>
      </w:r>
      <w:r w:rsidRPr="00B93E05">
        <w:t>суицидального</w:t>
      </w:r>
      <w:r w:rsidRPr="00B93E05">
        <w:rPr>
          <w:spacing w:val="-9"/>
        </w:rPr>
        <w:t xml:space="preserve"> </w:t>
      </w:r>
      <w:r w:rsidRPr="00B93E05">
        <w:t>поведения</w:t>
      </w:r>
      <w:r w:rsidRPr="00B93E05">
        <w:rPr>
          <w:spacing w:val="-7"/>
        </w:rPr>
        <w:t xml:space="preserve"> </w:t>
      </w:r>
      <w:r w:rsidRPr="00B93E05">
        <w:t>несовершеннолетних»;</w:t>
      </w:r>
    </w:p>
    <w:p w:rsidR="005336A8" w:rsidRPr="00B93E05" w:rsidRDefault="005336A8" w:rsidP="00BF2B9E">
      <w:pPr>
        <w:pStyle w:val="ab"/>
        <w:widowControl w:val="0"/>
        <w:numPr>
          <w:ilvl w:val="0"/>
          <w:numId w:val="9"/>
        </w:numPr>
        <w:tabs>
          <w:tab w:val="num" w:pos="-284"/>
        </w:tabs>
        <w:suppressAutoHyphens w:val="0"/>
        <w:autoSpaceDE w:val="0"/>
        <w:autoSpaceDN w:val="0"/>
        <w:spacing w:before="42"/>
        <w:ind w:left="142" w:firstLine="0"/>
        <w:contextualSpacing/>
        <w:jc w:val="both"/>
      </w:pPr>
      <w:bookmarkStart w:id="48" w:name="_«Профилактика_агрессивного_поведения_и"/>
      <w:bookmarkEnd w:id="48"/>
      <w:r w:rsidRPr="00B93E05">
        <w:t>«Профилактика</w:t>
      </w:r>
      <w:r w:rsidRPr="00B93E05">
        <w:rPr>
          <w:spacing w:val="1"/>
        </w:rPr>
        <w:t xml:space="preserve"> </w:t>
      </w:r>
      <w:r w:rsidRPr="00B93E05">
        <w:t>агрессивного</w:t>
      </w:r>
      <w:r w:rsidRPr="00B93E05">
        <w:rPr>
          <w:spacing w:val="1"/>
        </w:rPr>
        <w:t xml:space="preserve"> </w:t>
      </w:r>
      <w:r w:rsidRPr="00B93E05">
        <w:t>поведения</w:t>
      </w:r>
      <w:r w:rsidRPr="00B93E05">
        <w:rPr>
          <w:spacing w:val="1"/>
        </w:rPr>
        <w:t xml:space="preserve"> </w:t>
      </w:r>
      <w:r w:rsidRPr="00B93E05">
        <w:t>и</w:t>
      </w:r>
      <w:r w:rsidRPr="00B93E05">
        <w:rPr>
          <w:spacing w:val="1"/>
        </w:rPr>
        <w:t xml:space="preserve"> </w:t>
      </w:r>
      <w:r w:rsidRPr="00B93E05">
        <w:t>конфликтов</w:t>
      </w:r>
      <w:r w:rsidRPr="00B93E05">
        <w:rPr>
          <w:spacing w:val="1"/>
        </w:rPr>
        <w:t xml:space="preserve"> </w:t>
      </w:r>
      <w:r w:rsidRPr="00B93E05">
        <w:t>среди</w:t>
      </w:r>
      <w:r w:rsidRPr="00B93E05">
        <w:rPr>
          <w:spacing w:val="1"/>
        </w:rPr>
        <w:t xml:space="preserve"> </w:t>
      </w:r>
      <w:r w:rsidRPr="00B93E05">
        <w:t>несовершеннолетних»;</w:t>
      </w:r>
    </w:p>
    <w:p w:rsidR="005336A8" w:rsidRPr="00B93E05" w:rsidRDefault="005336A8" w:rsidP="00BF2B9E">
      <w:pPr>
        <w:pStyle w:val="ab"/>
        <w:widowControl w:val="0"/>
        <w:numPr>
          <w:ilvl w:val="0"/>
          <w:numId w:val="9"/>
        </w:numPr>
        <w:tabs>
          <w:tab w:val="num" w:pos="-284"/>
        </w:tabs>
        <w:suppressAutoHyphens w:val="0"/>
        <w:autoSpaceDE w:val="0"/>
        <w:autoSpaceDN w:val="0"/>
        <w:spacing w:before="2"/>
        <w:ind w:left="142" w:firstLine="0"/>
        <w:contextualSpacing/>
        <w:jc w:val="both"/>
      </w:pPr>
      <w:bookmarkStart w:id="49" w:name="_«Профилактика_немедицинского_использов"/>
      <w:bookmarkEnd w:id="49"/>
      <w:r w:rsidRPr="00B93E05">
        <w:t>«Профилактика</w:t>
      </w:r>
      <w:r w:rsidRPr="00B93E05">
        <w:rPr>
          <w:spacing w:val="1"/>
        </w:rPr>
        <w:t xml:space="preserve"> </w:t>
      </w:r>
      <w:r w:rsidRPr="00B93E05">
        <w:t>немедицинского</w:t>
      </w:r>
      <w:r w:rsidRPr="00B93E05">
        <w:rPr>
          <w:spacing w:val="1"/>
        </w:rPr>
        <w:t xml:space="preserve"> </w:t>
      </w:r>
      <w:r w:rsidRPr="00B93E05">
        <w:t>использования</w:t>
      </w:r>
      <w:r w:rsidRPr="00B93E05">
        <w:rPr>
          <w:spacing w:val="1"/>
        </w:rPr>
        <w:t xml:space="preserve"> </w:t>
      </w:r>
      <w:r w:rsidRPr="00B93E05">
        <w:t>медицинских</w:t>
      </w:r>
      <w:r w:rsidRPr="00B93E05">
        <w:rPr>
          <w:spacing w:val="1"/>
        </w:rPr>
        <w:t xml:space="preserve"> </w:t>
      </w:r>
      <w:r w:rsidRPr="00B93E05">
        <w:t>веществ,</w:t>
      </w:r>
      <w:r w:rsidRPr="00B93E05">
        <w:rPr>
          <w:spacing w:val="1"/>
        </w:rPr>
        <w:t xml:space="preserve"> </w:t>
      </w:r>
      <w:r w:rsidRPr="00B93E05">
        <w:t>профилактика</w:t>
      </w:r>
      <w:r w:rsidRPr="00B93E05">
        <w:rPr>
          <w:spacing w:val="1"/>
        </w:rPr>
        <w:t xml:space="preserve"> </w:t>
      </w:r>
      <w:r w:rsidRPr="00B93E05">
        <w:t>употребления</w:t>
      </w:r>
      <w:r w:rsidRPr="00B93E05">
        <w:rPr>
          <w:spacing w:val="1"/>
        </w:rPr>
        <w:t xml:space="preserve"> </w:t>
      </w:r>
      <w:r w:rsidRPr="00B93E05">
        <w:t>ПАВ,</w:t>
      </w:r>
      <w:r w:rsidRPr="00B93E05">
        <w:rPr>
          <w:spacing w:val="1"/>
        </w:rPr>
        <w:t xml:space="preserve"> </w:t>
      </w:r>
      <w:r w:rsidRPr="00B93E05">
        <w:t>профилактика</w:t>
      </w:r>
      <w:r w:rsidRPr="00B93E05">
        <w:rPr>
          <w:spacing w:val="1"/>
        </w:rPr>
        <w:t xml:space="preserve"> </w:t>
      </w:r>
      <w:r w:rsidRPr="00B93E05">
        <w:t>токсикомании</w:t>
      </w:r>
      <w:r w:rsidRPr="00B93E05">
        <w:rPr>
          <w:spacing w:val="66"/>
        </w:rPr>
        <w:t xml:space="preserve"> </w:t>
      </w:r>
      <w:r w:rsidRPr="00B93E05">
        <w:t>среди</w:t>
      </w:r>
      <w:r w:rsidRPr="00B93E05">
        <w:rPr>
          <w:spacing w:val="1"/>
        </w:rPr>
        <w:t xml:space="preserve"> </w:t>
      </w:r>
      <w:r w:rsidRPr="00B93E05">
        <w:t>подростков»;</w:t>
      </w:r>
    </w:p>
    <w:p w:rsidR="005336A8" w:rsidRPr="00B93E05" w:rsidRDefault="005336A8" w:rsidP="00BF2B9E">
      <w:pPr>
        <w:pStyle w:val="ab"/>
        <w:widowControl w:val="0"/>
        <w:numPr>
          <w:ilvl w:val="0"/>
          <w:numId w:val="9"/>
        </w:numPr>
        <w:tabs>
          <w:tab w:val="num" w:pos="-284"/>
          <w:tab w:val="left" w:pos="709"/>
        </w:tabs>
        <w:suppressAutoHyphens w:val="0"/>
        <w:autoSpaceDE w:val="0"/>
        <w:autoSpaceDN w:val="0"/>
        <w:ind w:left="142" w:firstLine="0"/>
        <w:contextualSpacing/>
        <w:jc w:val="both"/>
      </w:pPr>
      <w:bookmarkStart w:id="50" w:name="_«Антикоррупционное_воспитание»."/>
      <w:bookmarkEnd w:id="50"/>
      <w:r w:rsidRPr="00B93E05">
        <w:t>«Антикоррупционное</w:t>
      </w:r>
      <w:r w:rsidRPr="00B93E05">
        <w:rPr>
          <w:spacing w:val="-12"/>
        </w:rPr>
        <w:t xml:space="preserve"> </w:t>
      </w:r>
      <w:r w:rsidRPr="00B93E05">
        <w:t>воспитание».</w:t>
      </w:r>
    </w:p>
    <w:p w:rsidR="005336A8" w:rsidRPr="00B93E05" w:rsidRDefault="005336A8" w:rsidP="00563CF6">
      <w:pPr>
        <w:pStyle w:val="a9"/>
        <w:tabs>
          <w:tab w:val="num" w:pos="-284"/>
        </w:tabs>
        <w:ind w:firstLine="709"/>
        <w:contextualSpacing/>
        <w:jc w:val="both"/>
      </w:pPr>
    </w:p>
    <w:p w:rsidR="005336A8" w:rsidRPr="00B93E05" w:rsidRDefault="005336A8" w:rsidP="007A5E6C">
      <w:pPr>
        <w:pStyle w:val="Heading1"/>
        <w:tabs>
          <w:tab w:val="num" w:pos="-284"/>
          <w:tab w:val="left" w:pos="9639"/>
        </w:tabs>
        <w:ind w:left="0" w:firstLine="426"/>
        <w:contextualSpacing/>
        <w:jc w:val="both"/>
        <w:rPr>
          <w:rFonts w:ascii="Times New Roman" w:hAnsi="Times New Roman" w:cs="Times New Roman"/>
        </w:rPr>
      </w:pPr>
      <w:bookmarkStart w:id="51" w:name="Модуль_3.12_«В_будущее_–_вместе_с_Россие"/>
      <w:bookmarkStart w:id="52" w:name="_Toc141979325"/>
      <w:bookmarkEnd w:id="51"/>
      <w:r w:rsidRPr="00B93E05">
        <w:rPr>
          <w:rFonts w:ascii="Times New Roman" w:hAnsi="Times New Roman" w:cs="Times New Roman"/>
        </w:rPr>
        <w:t>Модуль</w:t>
      </w:r>
      <w:r w:rsidRPr="00B93E05">
        <w:rPr>
          <w:rFonts w:ascii="Times New Roman" w:hAnsi="Times New Roman" w:cs="Times New Roman"/>
          <w:spacing w:val="-5"/>
        </w:rPr>
        <w:t xml:space="preserve"> </w:t>
      </w:r>
      <w:r w:rsidRPr="00B93E05">
        <w:rPr>
          <w:rFonts w:ascii="Times New Roman" w:hAnsi="Times New Roman" w:cs="Times New Roman"/>
        </w:rPr>
        <w:t>3.12</w:t>
      </w:r>
      <w:r w:rsidRPr="00B93E05">
        <w:rPr>
          <w:rFonts w:ascii="Times New Roman" w:hAnsi="Times New Roman" w:cs="Times New Roman"/>
          <w:spacing w:val="-2"/>
        </w:rPr>
        <w:t xml:space="preserve"> </w:t>
      </w:r>
      <w:r w:rsidRPr="00B93E05">
        <w:rPr>
          <w:rFonts w:ascii="Times New Roman" w:hAnsi="Times New Roman" w:cs="Times New Roman"/>
        </w:rPr>
        <w:t>«В</w:t>
      </w:r>
      <w:r w:rsidRPr="00B93E05">
        <w:rPr>
          <w:rFonts w:ascii="Times New Roman" w:hAnsi="Times New Roman" w:cs="Times New Roman"/>
          <w:spacing w:val="-3"/>
        </w:rPr>
        <w:t xml:space="preserve"> </w:t>
      </w:r>
      <w:r w:rsidRPr="00B93E05">
        <w:rPr>
          <w:rFonts w:ascii="Times New Roman" w:hAnsi="Times New Roman" w:cs="Times New Roman"/>
        </w:rPr>
        <w:t>будущее</w:t>
      </w:r>
      <w:r w:rsidRPr="00B93E05">
        <w:rPr>
          <w:rFonts w:ascii="Times New Roman" w:hAnsi="Times New Roman" w:cs="Times New Roman"/>
          <w:spacing w:val="2"/>
        </w:rPr>
        <w:t xml:space="preserve"> </w:t>
      </w:r>
      <w:r w:rsidRPr="00B93E05">
        <w:rPr>
          <w:rFonts w:ascii="Times New Roman" w:hAnsi="Times New Roman" w:cs="Times New Roman"/>
        </w:rPr>
        <w:t>–</w:t>
      </w:r>
      <w:r w:rsidRPr="00B93E05">
        <w:rPr>
          <w:rFonts w:ascii="Times New Roman" w:hAnsi="Times New Roman" w:cs="Times New Roman"/>
          <w:spacing w:val="-2"/>
        </w:rPr>
        <w:t xml:space="preserve"> </w:t>
      </w:r>
      <w:r w:rsidRPr="00B93E05">
        <w:rPr>
          <w:rFonts w:ascii="Times New Roman" w:hAnsi="Times New Roman" w:cs="Times New Roman"/>
        </w:rPr>
        <w:t>вместе</w:t>
      </w:r>
      <w:r w:rsidRPr="00B93E05">
        <w:rPr>
          <w:rFonts w:ascii="Times New Roman" w:hAnsi="Times New Roman" w:cs="Times New Roman"/>
          <w:spacing w:val="-1"/>
        </w:rPr>
        <w:t xml:space="preserve"> </w:t>
      </w:r>
      <w:r w:rsidRPr="00B93E05">
        <w:rPr>
          <w:rFonts w:ascii="Times New Roman" w:hAnsi="Times New Roman" w:cs="Times New Roman"/>
        </w:rPr>
        <w:t>с</w:t>
      </w:r>
      <w:r w:rsidRPr="00B93E05">
        <w:rPr>
          <w:rFonts w:ascii="Times New Roman" w:hAnsi="Times New Roman" w:cs="Times New Roman"/>
          <w:spacing w:val="-1"/>
        </w:rPr>
        <w:t xml:space="preserve"> </w:t>
      </w:r>
      <w:r w:rsidRPr="00B93E05">
        <w:rPr>
          <w:rFonts w:ascii="Times New Roman" w:hAnsi="Times New Roman" w:cs="Times New Roman"/>
        </w:rPr>
        <w:t>Россией!»</w:t>
      </w:r>
      <w:bookmarkEnd w:id="52"/>
    </w:p>
    <w:p w:rsidR="005336A8" w:rsidRPr="00B93E05" w:rsidRDefault="005336A8" w:rsidP="007A5E6C">
      <w:pPr>
        <w:pStyle w:val="a9"/>
        <w:tabs>
          <w:tab w:val="num" w:pos="-284"/>
          <w:tab w:val="left" w:pos="9639"/>
        </w:tabs>
        <w:spacing w:before="42"/>
        <w:ind w:right="264" w:firstLine="426"/>
        <w:contextualSpacing/>
        <w:jc w:val="both"/>
      </w:pPr>
      <w:r w:rsidRPr="00B93E05">
        <w:t>История</w:t>
      </w:r>
      <w:r w:rsidRPr="00B93E05">
        <w:rPr>
          <w:spacing w:val="1"/>
        </w:rPr>
        <w:t xml:space="preserve"> </w:t>
      </w:r>
      <w:r w:rsidRPr="00B93E05">
        <w:t>нашей</w:t>
      </w:r>
      <w:r w:rsidRPr="00B93E05">
        <w:rPr>
          <w:spacing w:val="1"/>
        </w:rPr>
        <w:t xml:space="preserve"> </w:t>
      </w:r>
      <w:r w:rsidRPr="00B93E05">
        <w:t>Родины</w:t>
      </w:r>
      <w:r w:rsidRPr="00B93E05">
        <w:rPr>
          <w:spacing w:val="1"/>
        </w:rPr>
        <w:t xml:space="preserve"> </w:t>
      </w:r>
      <w:r w:rsidRPr="00B93E05">
        <w:t>свидетельствует</w:t>
      </w:r>
      <w:r w:rsidRPr="00B93E05">
        <w:rPr>
          <w:spacing w:val="1"/>
        </w:rPr>
        <w:t xml:space="preserve"> </w:t>
      </w:r>
      <w:r w:rsidRPr="00B93E05">
        <w:t>о</w:t>
      </w:r>
      <w:r w:rsidRPr="00B93E05">
        <w:rPr>
          <w:spacing w:val="1"/>
        </w:rPr>
        <w:t xml:space="preserve"> </w:t>
      </w:r>
      <w:r w:rsidRPr="00B93E05">
        <w:t>том,</w:t>
      </w:r>
      <w:r w:rsidRPr="00B93E05">
        <w:rPr>
          <w:spacing w:val="1"/>
        </w:rPr>
        <w:t xml:space="preserve"> </w:t>
      </w:r>
      <w:r w:rsidRPr="00B93E05">
        <w:t>что</w:t>
      </w:r>
      <w:r w:rsidRPr="00B93E05">
        <w:rPr>
          <w:spacing w:val="1"/>
        </w:rPr>
        <w:t xml:space="preserve"> </w:t>
      </w:r>
      <w:r w:rsidRPr="00B93E05">
        <w:t>во</w:t>
      </w:r>
      <w:r w:rsidRPr="00B93E05">
        <w:rPr>
          <w:spacing w:val="1"/>
        </w:rPr>
        <w:t xml:space="preserve"> </w:t>
      </w:r>
      <w:r w:rsidRPr="00B93E05">
        <w:t>все</w:t>
      </w:r>
      <w:r w:rsidRPr="00B93E05">
        <w:rPr>
          <w:spacing w:val="1"/>
        </w:rPr>
        <w:t xml:space="preserve"> </w:t>
      </w:r>
      <w:r w:rsidRPr="00B93E05">
        <w:t>времена</w:t>
      </w:r>
      <w:r w:rsidRPr="00B93E05">
        <w:rPr>
          <w:spacing w:val="1"/>
        </w:rPr>
        <w:t xml:space="preserve"> </w:t>
      </w:r>
      <w:r w:rsidRPr="00B93E05">
        <w:t>одним</w:t>
      </w:r>
      <w:r w:rsidRPr="00B93E05">
        <w:rPr>
          <w:spacing w:val="1"/>
        </w:rPr>
        <w:t xml:space="preserve"> </w:t>
      </w:r>
      <w:r w:rsidRPr="00B93E05">
        <w:t>из</w:t>
      </w:r>
      <w:r w:rsidRPr="00B93E05">
        <w:rPr>
          <w:spacing w:val="1"/>
        </w:rPr>
        <w:t xml:space="preserve"> </w:t>
      </w:r>
      <w:r w:rsidRPr="00B93E05">
        <w:t>основных факторов, обеспечивавших сплоченность народа, помогавших ему преодолеть</w:t>
      </w:r>
      <w:r w:rsidRPr="00B93E05">
        <w:rPr>
          <w:spacing w:val="1"/>
        </w:rPr>
        <w:t xml:space="preserve"> </w:t>
      </w:r>
      <w:r w:rsidRPr="00B93E05">
        <w:t>трудности и невзгоды была любовь к своей стране, огромное уважение к ее истории и</w:t>
      </w:r>
      <w:r w:rsidRPr="00B93E05">
        <w:rPr>
          <w:spacing w:val="1"/>
        </w:rPr>
        <w:t xml:space="preserve"> </w:t>
      </w:r>
      <w:r w:rsidRPr="00B93E05">
        <w:t>культуре, вера в собственные силы и силы общества. Для подрастающего человека – это</w:t>
      </w:r>
      <w:r w:rsidRPr="00B93E05">
        <w:rPr>
          <w:spacing w:val="1"/>
        </w:rPr>
        <w:t xml:space="preserve"> </w:t>
      </w:r>
      <w:r w:rsidRPr="00B93E05">
        <w:t>высокое чувство причастности к истории и ответственность за будущее страны, которая</w:t>
      </w:r>
      <w:r w:rsidRPr="00B93E05">
        <w:rPr>
          <w:spacing w:val="1"/>
        </w:rPr>
        <w:t xml:space="preserve"> </w:t>
      </w:r>
      <w:r w:rsidRPr="00B93E05">
        <w:t>проявляется</w:t>
      </w:r>
      <w:r w:rsidRPr="00B93E05">
        <w:rPr>
          <w:spacing w:val="-5"/>
        </w:rPr>
        <w:t xml:space="preserve"> </w:t>
      </w:r>
      <w:r w:rsidRPr="00B93E05">
        <w:t>в</w:t>
      </w:r>
      <w:r w:rsidRPr="00B93E05">
        <w:rPr>
          <w:spacing w:val="-1"/>
        </w:rPr>
        <w:t xml:space="preserve"> </w:t>
      </w:r>
      <w:r w:rsidRPr="00B93E05">
        <w:t>повседневной</w:t>
      </w:r>
      <w:r w:rsidRPr="00B93E05">
        <w:rPr>
          <w:spacing w:val="-1"/>
        </w:rPr>
        <w:t xml:space="preserve"> </w:t>
      </w:r>
      <w:r w:rsidRPr="00B93E05">
        <w:t>практике</w:t>
      </w:r>
      <w:r w:rsidRPr="00B93E05">
        <w:rPr>
          <w:spacing w:val="-2"/>
        </w:rPr>
        <w:t xml:space="preserve"> </w:t>
      </w:r>
      <w:r w:rsidRPr="00B93E05">
        <w:t>реальными</w:t>
      </w:r>
      <w:r w:rsidRPr="00B93E05">
        <w:rPr>
          <w:spacing w:val="-1"/>
        </w:rPr>
        <w:t xml:space="preserve"> </w:t>
      </w:r>
      <w:r w:rsidRPr="00B93E05">
        <w:t>социально-значимыми</w:t>
      </w:r>
      <w:r w:rsidRPr="00B93E05">
        <w:rPr>
          <w:spacing w:val="-1"/>
        </w:rPr>
        <w:t xml:space="preserve"> </w:t>
      </w:r>
      <w:r w:rsidRPr="00B93E05">
        <w:t>действиями.</w:t>
      </w:r>
    </w:p>
    <w:p w:rsidR="005336A8" w:rsidRPr="00B93E05" w:rsidRDefault="005336A8" w:rsidP="007A5E6C">
      <w:pPr>
        <w:pStyle w:val="a9"/>
        <w:tabs>
          <w:tab w:val="num" w:pos="-284"/>
          <w:tab w:val="left" w:pos="9639"/>
        </w:tabs>
        <w:spacing w:before="16"/>
        <w:ind w:right="270" w:firstLine="426"/>
        <w:contextualSpacing/>
        <w:jc w:val="both"/>
      </w:pPr>
      <w:r w:rsidRPr="00B93E05">
        <w:t>В</w:t>
      </w:r>
      <w:r w:rsidRPr="00B93E05">
        <w:rPr>
          <w:spacing w:val="1"/>
        </w:rPr>
        <w:t xml:space="preserve"> </w:t>
      </w:r>
      <w:r w:rsidRPr="00B93E05">
        <w:t>Орске</w:t>
      </w:r>
      <w:r w:rsidRPr="00B93E05">
        <w:rPr>
          <w:spacing w:val="1"/>
        </w:rPr>
        <w:t xml:space="preserve"> </w:t>
      </w:r>
      <w:r w:rsidRPr="00B93E05">
        <w:t>сложилась</w:t>
      </w:r>
      <w:r w:rsidRPr="00B93E05">
        <w:rPr>
          <w:spacing w:val="1"/>
        </w:rPr>
        <w:t xml:space="preserve"> </w:t>
      </w:r>
      <w:r w:rsidRPr="00B93E05">
        <w:t>система</w:t>
      </w:r>
      <w:r w:rsidRPr="00B93E05">
        <w:rPr>
          <w:spacing w:val="1"/>
        </w:rPr>
        <w:t xml:space="preserve"> </w:t>
      </w:r>
      <w:r w:rsidRPr="00B93E05">
        <w:t>гражданско-патриотического</w:t>
      </w:r>
      <w:r w:rsidRPr="00B93E05">
        <w:rPr>
          <w:spacing w:val="1"/>
        </w:rPr>
        <w:t xml:space="preserve"> </w:t>
      </w:r>
      <w:r w:rsidRPr="00B93E05">
        <w:t>воспитания,</w:t>
      </w:r>
      <w:r w:rsidRPr="00B93E05">
        <w:rPr>
          <w:spacing w:val="1"/>
        </w:rPr>
        <w:t xml:space="preserve"> </w:t>
      </w:r>
      <w:r w:rsidRPr="00B93E05">
        <w:t>которая</w:t>
      </w:r>
      <w:r w:rsidRPr="00B93E05">
        <w:rPr>
          <w:spacing w:val="1"/>
        </w:rPr>
        <w:t xml:space="preserve"> </w:t>
      </w:r>
      <w:r w:rsidRPr="00B93E05">
        <w:t>включает</w:t>
      </w:r>
      <w:r w:rsidRPr="00B93E05">
        <w:rPr>
          <w:spacing w:val="1"/>
        </w:rPr>
        <w:t xml:space="preserve"> </w:t>
      </w:r>
      <w:r w:rsidRPr="00B93E05">
        <w:t>в</w:t>
      </w:r>
      <w:r w:rsidRPr="00B93E05">
        <w:rPr>
          <w:spacing w:val="2"/>
        </w:rPr>
        <w:t xml:space="preserve"> </w:t>
      </w:r>
      <w:r w:rsidRPr="00B93E05">
        <w:t>себя взаимодействие</w:t>
      </w:r>
      <w:r w:rsidRPr="00B93E05">
        <w:rPr>
          <w:spacing w:val="1"/>
        </w:rPr>
        <w:t xml:space="preserve"> </w:t>
      </w:r>
      <w:r w:rsidRPr="00B93E05">
        <w:t>различных</w:t>
      </w:r>
      <w:r w:rsidRPr="00B93E05">
        <w:rPr>
          <w:spacing w:val="-1"/>
        </w:rPr>
        <w:t xml:space="preserve"> </w:t>
      </w:r>
      <w:r w:rsidRPr="00B93E05">
        <w:t>социальных институтов</w:t>
      </w:r>
      <w:r w:rsidRPr="00B93E05">
        <w:rPr>
          <w:spacing w:val="1"/>
        </w:rPr>
        <w:t xml:space="preserve"> </w:t>
      </w:r>
      <w:r w:rsidRPr="00B93E05">
        <w:t>города.</w:t>
      </w:r>
    </w:p>
    <w:p w:rsidR="005336A8" w:rsidRPr="00B93E05" w:rsidRDefault="005336A8" w:rsidP="007A5E6C">
      <w:pPr>
        <w:pStyle w:val="Heading2"/>
        <w:tabs>
          <w:tab w:val="num" w:pos="-284"/>
          <w:tab w:val="left" w:pos="9639"/>
        </w:tabs>
        <w:spacing w:before="12"/>
        <w:ind w:left="0" w:firstLine="426"/>
        <w:contextualSpacing/>
        <w:jc w:val="both"/>
        <w:rPr>
          <w:rFonts w:ascii="Times New Roman" w:hAnsi="Times New Roman" w:cs="Times New Roman"/>
          <w:b w:val="0"/>
          <w:sz w:val="24"/>
          <w:szCs w:val="24"/>
        </w:rPr>
      </w:pPr>
      <w:bookmarkStart w:id="53" w:name="_Toc141979326"/>
      <w:r w:rsidRPr="00B93E05">
        <w:rPr>
          <w:rFonts w:ascii="Times New Roman" w:hAnsi="Times New Roman" w:cs="Times New Roman"/>
          <w:sz w:val="24"/>
          <w:szCs w:val="24"/>
        </w:rPr>
        <w:t>Задачи</w:t>
      </w:r>
      <w:r w:rsidRPr="00B93E05">
        <w:rPr>
          <w:rFonts w:ascii="Times New Roman" w:hAnsi="Times New Roman" w:cs="Times New Roman"/>
          <w:b w:val="0"/>
          <w:sz w:val="24"/>
          <w:szCs w:val="24"/>
        </w:rPr>
        <w:t>:</w:t>
      </w:r>
      <w:bookmarkEnd w:id="53"/>
    </w:p>
    <w:p w:rsidR="005336A8" w:rsidRPr="00B93E05" w:rsidRDefault="005336A8" w:rsidP="00513859">
      <w:pPr>
        <w:pStyle w:val="ab"/>
        <w:widowControl w:val="0"/>
        <w:numPr>
          <w:ilvl w:val="0"/>
          <w:numId w:val="8"/>
        </w:numPr>
        <w:tabs>
          <w:tab w:val="num" w:pos="-284"/>
          <w:tab w:val="left" w:pos="1539"/>
          <w:tab w:val="left" w:pos="9639"/>
        </w:tabs>
        <w:suppressAutoHyphens w:val="0"/>
        <w:autoSpaceDE w:val="0"/>
        <w:autoSpaceDN w:val="0"/>
        <w:spacing w:before="52"/>
        <w:ind w:left="0" w:right="278" w:firstLine="426"/>
        <w:contextualSpacing/>
        <w:jc w:val="both"/>
      </w:pPr>
      <w:r w:rsidRPr="00B93E05">
        <w:t>содействовать</w:t>
      </w:r>
      <w:r w:rsidRPr="00B93E05">
        <w:rPr>
          <w:spacing w:val="1"/>
        </w:rPr>
        <w:t xml:space="preserve"> </w:t>
      </w:r>
      <w:r w:rsidRPr="00B93E05">
        <w:t>освоению</w:t>
      </w:r>
      <w:r w:rsidRPr="00B93E05">
        <w:rPr>
          <w:spacing w:val="1"/>
        </w:rPr>
        <w:t xml:space="preserve"> </w:t>
      </w:r>
      <w:r w:rsidRPr="00B93E05">
        <w:t>юными</w:t>
      </w:r>
      <w:r w:rsidRPr="00B93E05">
        <w:rPr>
          <w:spacing w:val="1"/>
        </w:rPr>
        <w:t xml:space="preserve"> </w:t>
      </w:r>
      <w:r w:rsidRPr="00B93E05">
        <w:t>петербуржцами</w:t>
      </w:r>
      <w:r w:rsidRPr="00B93E05">
        <w:rPr>
          <w:spacing w:val="1"/>
        </w:rPr>
        <w:t xml:space="preserve"> </w:t>
      </w:r>
      <w:r w:rsidRPr="00B93E05">
        <w:t>российской</w:t>
      </w:r>
      <w:r w:rsidRPr="00B93E05">
        <w:rPr>
          <w:spacing w:val="1"/>
        </w:rPr>
        <w:t xml:space="preserve"> </w:t>
      </w:r>
      <w:r w:rsidRPr="00B93E05">
        <w:t>национальной</w:t>
      </w:r>
      <w:r w:rsidRPr="00B93E05">
        <w:rPr>
          <w:spacing w:val="1"/>
        </w:rPr>
        <w:t xml:space="preserve"> </w:t>
      </w:r>
      <w:r w:rsidRPr="00B93E05">
        <w:t>культуры</w:t>
      </w:r>
      <w:r w:rsidRPr="00B93E05">
        <w:rPr>
          <w:spacing w:val="-3"/>
        </w:rPr>
        <w:t xml:space="preserve"> </w:t>
      </w:r>
      <w:r w:rsidRPr="00B93E05">
        <w:t>и</w:t>
      </w:r>
      <w:r w:rsidRPr="00B93E05">
        <w:rPr>
          <w:spacing w:val="-1"/>
        </w:rPr>
        <w:t xml:space="preserve"> </w:t>
      </w:r>
      <w:r w:rsidRPr="00B93E05">
        <w:t>формированию</w:t>
      </w:r>
      <w:r w:rsidRPr="00B93E05">
        <w:rPr>
          <w:spacing w:val="-2"/>
        </w:rPr>
        <w:t xml:space="preserve"> </w:t>
      </w:r>
      <w:r w:rsidRPr="00B93E05">
        <w:t>уважительного</w:t>
      </w:r>
      <w:r w:rsidRPr="00B93E05">
        <w:rPr>
          <w:spacing w:val="-7"/>
        </w:rPr>
        <w:t xml:space="preserve"> </w:t>
      </w:r>
      <w:r w:rsidRPr="00B93E05">
        <w:t>отношения к</w:t>
      </w:r>
      <w:r w:rsidRPr="00B93E05">
        <w:rPr>
          <w:spacing w:val="-3"/>
        </w:rPr>
        <w:t xml:space="preserve"> </w:t>
      </w:r>
      <w:r w:rsidRPr="00B93E05">
        <w:t>национальным</w:t>
      </w:r>
      <w:r w:rsidRPr="00B93E05">
        <w:rPr>
          <w:spacing w:val="-1"/>
        </w:rPr>
        <w:t xml:space="preserve"> </w:t>
      </w:r>
      <w:r w:rsidRPr="00B93E05">
        <w:t>культурам;</w:t>
      </w:r>
    </w:p>
    <w:p w:rsidR="005336A8" w:rsidRPr="00B93E05" w:rsidRDefault="005336A8" w:rsidP="00513859">
      <w:pPr>
        <w:pStyle w:val="ab"/>
        <w:widowControl w:val="0"/>
        <w:numPr>
          <w:ilvl w:val="0"/>
          <w:numId w:val="8"/>
        </w:numPr>
        <w:tabs>
          <w:tab w:val="num" w:pos="-284"/>
          <w:tab w:val="left" w:pos="1539"/>
          <w:tab w:val="left" w:pos="9639"/>
        </w:tabs>
        <w:suppressAutoHyphens w:val="0"/>
        <w:autoSpaceDE w:val="0"/>
        <w:autoSpaceDN w:val="0"/>
        <w:spacing w:before="24"/>
        <w:ind w:left="0" w:right="272" w:firstLine="426"/>
        <w:contextualSpacing/>
        <w:jc w:val="both"/>
      </w:pPr>
      <w:r w:rsidRPr="00B93E05">
        <w:t>продолжить</w:t>
      </w:r>
      <w:r w:rsidRPr="00B93E05">
        <w:rPr>
          <w:spacing w:val="1"/>
        </w:rPr>
        <w:t xml:space="preserve"> </w:t>
      </w:r>
      <w:r w:rsidRPr="00B93E05">
        <w:t>воспитание</w:t>
      </w:r>
      <w:r w:rsidRPr="00B93E05">
        <w:rPr>
          <w:spacing w:val="1"/>
        </w:rPr>
        <w:t xml:space="preserve"> </w:t>
      </w:r>
      <w:r w:rsidRPr="00B93E05">
        <w:t>детей</w:t>
      </w:r>
      <w:r w:rsidRPr="00B93E05">
        <w:rPr>
          <w:spacing w:val="1"/>
        </w:rPr>
        <w:t xml:space="preserve"> </w:t>
      </w:r>
      <w:r w:rsidRPr="00B93E05">
        <w:t>на</w:t>
      </w:r>
      <w:r w:rsidRPr="00B93E05">
        <w:rPr>
          <w:spacing w:val="1"/>
        </w:rPr>
        <w:t xml:space="preserve"> </w:t>
      </w:r>
      <w:r w:rsidRPr="00B93E05">
        <w:t>основе</w:t>
      </w:r>
      <w:r w:rsidRPr="00B93E05">
        <w:rPr>
          <w:spacing w:val="1"/>
        </w:rPr>
        <w:t xml:space="preserve"> </w:t>
      </w:r>
      <w:r w:rsidRPr="00B93E05">
        <w:t>культурных</w:t>
      </w:r>
      <w:r w:rsidRPr="00B93E05">
        <w:rPr>
          <w:spacing w:val="1"/>
        </w:rPr>
        <w:t xml:space="preserve"> </w:t>
      </w:r>
      <w:r w:rsidRPr="00B93E05">
        <w:t>норм</w:t>
      </w:r>
      <w:r w:rsidRPr="00B93E05">
        <w:rPr>
          <w:spacing w:val="1"/>
        </w:rPr>
        <w:t xml:space="preserve"> </w:t>
      </w:r>
      <w:r w:rsidRPr="00B93E05">
        <w:t>и</w:t>
      </w:r>
      <w:r w:rsidRPr="00B93E05">
        <w:rPr>
          <w:spacing w:val="1"/>
        </w:rPr>
        <w:t xml:space="preserve"> </w:t>
      </w:r>
      <w:r w:rsidRPr="00B93E05">
        <w:t>ценностей</w:t>
      </w:r>
      <w:r w:rsidRPr="00B93E05">
        <w:rPr>
          <w:spacing w:val="1"/>
        </w:rPr>
        <w:t xml:space="preserve"> </w:t>
      </w:r>
      <w:r w:rsidRPr="00B93E05">
        <w:t>Оренбургской области – области с особой этнической культурой, содействовать</w:t>
      </w:r>
      <w:r w:rsidRPr="00B93E05">
        <w:rPr>
          <w:spacing w:val="1"/>
        </w:rPr>
        <w:t xml:space="preserve"> </w:t>
      </w:r>
      <w:r w:rsidRPr="00B93E05">
        <w:t>приобретению</w:t>
      </w:r>
      <w:r w:rsidRPr="00B93E05">
        <w:rPr>
          <w:spacing w:val="1"/>
        </w:rPr>
        <w:t xml:space="preserve"> </w:t>
      </w:r>
      <w:r w:rsidRPr="00B93E05">
        <w:t>позитивного</w:t>
      </w:r>
      <w:r w:rsidRPr="00B93E05">
        <w:rPr>
          <w:spacing w:val="1"/>
        </w:rPr>
        <w:t xml:space="preserve"> </w:t>
      </w:r>
      <w:r w:rsidRPr="00B93E05">
        <w:t>опыта</w:t>
      </w:r>
      <w:r w:rsidRPr="00B93E05">
        <w:rPr>
          <w:spacing w:val="1"/>
        </w:rPr>
        <w:t xml:space="preserve"> </w:t>
      </w:r>
      <w:r w:rsidRPr="00B93E05">
        <w:t>построения</w:t>
      </w:r>
      <w:r w:rsidRPr="00B93E05">
        <w:rPr>
          <w:spacing w:val="1"/>
        </w:rPr>
        <w:t xml:space="preserve"> </w:t>
      </w:r>
      <w:r w:rsidRPr="00B93E05">
        <w:t>межнациональных</w:t>
      </w:r>
      <w:r w:rsidRPr="00B93E05">
        <w:rPr>
          <w:spacing w:val="1"/>
        </w:rPr>
        <w:t xml:space="preserve"> </w:t>
      </w:r>
      <w:r w:rsidRPr="00B93E05">
        <w:t>отношений</w:t>
      </w:r>
      <w:r w:rsidRPr="00B93E05">
        <w:rPr>
          <w:spacing w:val="1"/>
        </w:rPr>
        <w:t xml:space="preserve"> </w:t>
      </w:r>
      <w:r w:rsidRPr="00B93E05">
        <w:t>в</w:t>
      </w:r>
      <w:r w:rsidRPr="00B93E05">
        <w:rPr>
          <w:spacing w:val="1"/>
        </w:rPr>
        <w:t xml:space="preserve"> </w:t>
      </w:r>
      <w:r w:rsidRPr="00B93E05">
        <w:t>условиях городской</w:t>
      </w:r>
      <w:r w:rsidRPr="00B93E05">
        <w:rPr>
          <w:spacing w:val="2"/>
        </w:rPr>
        <w:t xml:space="preserve"> </w:t>
      </w:r>
      <w:r w:rsidRPr="00B93E05">
        <w:t>поликультурной</w:t>
      </w:r>
      <w:r w:rsidRPr="00B93E05">
        <w:rPr>
          <w:spacing w:val="1"/>
        </w:rPr>
        <w:t xml:space="preserve"> </w:t>
      </w:r>
      <w:r w:rsidRPr="00B93E05">
        <w:t>среды;</w:t>
      </w:r>
    </w:p>
    <w:p w:rsidR="005336A8" w:rsidRPr="00B93E05" w:rsidRDefault="005336A8" w:rsidP="00513859">
      <w:pPr>
        <w:pStyle w:val="ab"/>
        <w:widowControl w:val="0"/>
        <w:numPr>
          <w:ilvl w:val="0"/>
          <w:numId w:val="8"/>
        </w:numPr>
        <w:tabs>
          <w:tab w:val="num" w:pos="-284"/>
          <w:tab w:val="left" w:pos="1539"/>
          <w:tab w:val="left" w:pos="9639"/>
        </w:tabs>
        <w:suppressAutoHyphens w:val="0"/>
        <w:autoSpaceDE w:val="0"/>
        <w:autoSpaceDN w:val="0"/>
        <w:spacing w:before="22"/>
        <w:ind w:left="0" w:right="278" w:firstLine="426"/>
        <w:contextualSpacing/>
        <w:jc w:val="both"/>
      </w:pPr>
      <w:r w:rsidRPr="00B93E05">
        <w:t>продолжить</w:t>
      </w:r>
      <w:r w:rsidRPr="00B93E05">
        <w:rPr>
          <w:spacing w:val="1"/>
        </w:rPr>
        <w:t xml:space="preserve"> </w:t>
      </w:r>
      <w:r w:rsidRPr="00B93E05">
        <w:t>работу</w:t>
      </w:r>
      <w:r w:rsidRPr="00B93E05">
        <w:rPr>
          <w:spacing w:val="1"/>
        </w:rPr>
        <w:t xml:space="preserve"> </w:t>
      </w:r>
      <w:r w:rsidRPr="00B93E05">
        <w:t>по</w:t>
      </w:r>
      <w:r w:rsidRPr="00B93E05">
        <w:rPr>
          <w:spacing w:val="1"/>
        </w:rPr>
        <w:t xml:space="preserve"> </w:t>
      </w:r>
      <w:r w:rsidRPr="00B93E05">
        <w:t>освоению</w:t>
      </w:r>
      <w:r w:rsidRPr="00B93E05">
        <w:rPr>
          <w:spacing w:val="1"/>
        </w:rPr>
        <w:t xml:space="preserve"> </w:t>
      </w:r>
      <w:r w:rsidRPr="00B93E05">
        <w:t>норм</w:t>
      </w:r>
      <w:r w:rsidRPr="00B93E05">
        <w:rPr>
          <w:spacing w:val="1"/>
        </w:rPr>
        <w:t xml:space="preserve"> </w:t>
      </w:r>
      <w:r w:rsidRPr="00B93E05">
        <w:t>и</w:t>
      </w:r>
      <w:r w:rsidRPr="00B93E05">
        <w:rPr>
          <w:spacing w:val="1"/>
        </w:rPr>
        <w:t xml:space="preserve"> </w:t>
      </w:r>
      <w:r w:rsidRPr="00B93E05">
        <w:t>ценностей</w:t>
      </w:r>
      <w:r w:rsidRPr="00B93E05">
        <w:rPr>
          <w:spacing w:val="1"/>
        </w:rPr>
        <w:t xml:space="preserve"> </w:t>
      </w:r>
      <w:r w:rsidRPr="00B93E05">
        <w:t>гражданского</w:t>
      </w:r>
      <w:r w:rsidRPr="00B93E05">
        <w:rPr>
          <w:spacing w:val="1"/>
        </w:rPr>
        <w:t xml:space="preserve"> </w:t>
      </w:r>
      <w:r w:rsidRPr="00B93E05">
        <w:t>общества:</w:t>
      </w:r>
      <w:r w:rsidRPr="00B93E05">
        <w:rPr>
          <w:spacing w:val="1"/>
        </w:rPr>
        <w:t xml:space="preserve"> </w:t>
      </w:r>
      <w:r w:rsidRPr="00B93E05">
        <w:t>уважения прав и свобод личности, закона и порядка; формированию гражданской</w:t>
      </w:r>
      <w:r w:rsidRPr="00B93E05">
        <w:rPr>
          <w:spacing w:val="1"/>
        </w:rPr>
        <w:t xml:space="preserve"> </w:t>
      </w:r>
      <w:r w:rsidRPr="00B93E05">
        <w:t>позиции</w:t>
      </w:r>
      <w:r w:rsidRPr="00B93E05">
        <w:rPr>
          <w:spacing w:val="1"/>
        </w:rPr>
        <w:t xml:space="preserve"> </w:t>
      </w:r>
      <w:r w:rsidRPr="00B93E05">
        <w:t>и</w:t>
      </w:r>
      <w:r w:rsidRPr="00B93E05">
        <w:rPr>
          <w:spacing w:val="1"/>
        </w:rPr>
        <w:t xml:space="preserve"> </w:t>
      </w:r>
      <w:r w:rsidRPr="00B93E05">
        <w:t>развитию потребности</w:t>
      </w:r>
      <w:r w:rsidRPr="00B93E05">
        <w:rPr>
          <w:spacing w:val="-4"/>
        </w:rPr>
        <w:t xml:space="preserve"> </w:t>
      </w:r>
      <w:r w:rsidRPr="00B93E05">
        <w:t>в</w:t>
      </w:r>
      <w:r w:rsidRPr="00B93E05">
        <w:rPr>
          <w:spacing w:val="3"/>
        </w:rPr>
        <w:t xml:space="preserve"> </w:t>
      </w:r>
      <w:r w:rsidRPr="00B93E05">
        <w:t>ее</w:t>
      </w:r>
      <w:r w:rsidRPr="00B93E05">
        <w:rPr>
          <w:spacing w:val="1"/>
        </w:rPr>
        <w:t xml:space="preserve"> </w:t>
      </w:r>
      <w:r w:rsidRPr="00B93E05">
        <w:t>реализации.</w:t>
      </w:r>
    </w:p>
    <w:p w:rsidR="005336A8" w:rsidRPr="00B93E05" w:rsidRDefault="005336A8" w:rsidP="007A5E6C">
      <w:pPr>
        <w:pStyle w:val="Heading1"/>
        <w:tabs>
          <w:tab w:val="num" w:pos="-284"/>
          <w:tab w:val="left" w:pos="9639"/>
        </w:tabs>
        <w:spacing w:before="21"/>
        <w:ind w:left="0" w:firstLine="426"/>
        <w:contextualSpacing/>
        <w:jc w:val="both"/>
        <w:rPr>
          <w:rFonts w:ascii="Times New Roman" w:hAnsi="Times New Roman" w:cs="Times New Roman"/>
        </w:rPr>
      </w:pPr>
      <w:bookmarkStart w:id="54" w:name="_Toc141979327"/>
      <w:r w:rsidRPr="00B93E05">
        <w:rPr>
          <w:rFonts w:ascii="Times New Roman" w:hAnsi="Times New Roman" w:cs="Times New Roman"/>
        </w:rPr>
        <w:t>Содержание</w:t>
      </w:r>
      <w:r w:rsidRPr="00B93E05">
        <w:rPr>
          <w:rFonts w:ascii="Times New Roman" w:hAnsi="Times New Roman" w:cs="Times New Roman"/>
          <w:spacing w:val="-6"/>
        </w:rPr>
        <w:t xml:space="preserve"> </w:t>
      </w:r>
      <w:r w:rsidRPr="00B93E05">
        <w:rPr>
          <w:rFonts w:ascii="Times New Roman" w:hAnsi="Times New Roman" w:cs="Times New Roman"/>
        </w:rPr>
        <w:t>деятельности:</w:t>
      </w:r>
      <w:bookmarkEnd w:id="54"/>
    </w:p>
    <w:p w:rsidR="005336A8" w:rsidRPr="00B93E05" w:rsidRDefault="005336A8" w:rsidP="00513859">
      <w:pPr>
        <w:pStyle w:val="ab"/>
        <w:widowControl w:val="0"/>
        <w:numPr>
          <w:ilvl w:val="0"/>
          <w:numId w:val="7"/>
        </w:numPr>
        <w:tabs>
          <w:tab w:val="num" w:pos="-284"/>
          <w:tab w:val="left" w:pos="1564"/>
          <w:tab w:val="left" w:pos="9639"/>
        </w:tabs>
        <w:suppressAutoHyphens w:val="0"/>
        <w:autoSpaceDE w:val="0"/>
        <w:autoSpaceDN w:val="0"/>
        <w:spacing w:before="56"/>
        <w:ind w:left="0" w:right="268" w:firstLine="426"/>
        <w:contextualSpacing/>
        <w:jc w:val="both"/>
      </w:pPr>
      <w:r w:rsidRPr="00B93E05">
        <w:t>Организация</w:t>
      </w:r>
      <w:r w:rsidRPr="00B93E05">
        <w:rPr>
          <w:spacing w:val="1"/>
        </w:rPr>
        <w:t xml:space="preserve"> </w:t>
      </w:r>
      <w:r w:rsidRPr="00B93E05">
        <w:t>творческой</w:t>
      </w:r>
      <w:r w:rsidRPr="00B93E05">
        <w:rPr>
          <w:spacing w:val="1"/>
        </w:rPr>
        <w:t xml:space="preserve"> </w:t>
      </w:r>
      <w:r w:rsidRPr="00B93E05">
        <w:t>воспитательной</w:t>
      </w:r>
      <w:r w:rsidRPr="00B93E05">
        <w:rPr>
          <w:spacing w:val="1"/>
        </w:rPr>
        <w:t xml:space="preserve"> </w:t>
      </w:r>
      <w:r w:rsidRPr="00B93E05">
        <w:t>среды</w:t>
      </w:r>
      <w:r w:rsidRPr="00B93E05">
        <w:rPr>
          <w:spacing w:val="1"/>
        </w:rPr>
        <w:t xml:space="preserve"> </w:t>
      </w:r>
      <w:r w:rsidRPr="00B93E05">
        <w:t>по</w:t>
      </w:r>
      <w:r w:rsidRPr="00B93E05">
        <w:rPr>
          <w:spacing w:val="1"/>
        </w:rPr>
        <w:t xml:space="preserve"> </w:t>
      </w:r>
      <w:r w:rsidRPr="00B93E05">
        <w:t>освоению</w:t>
      </w:r>
      <w:r w:rsidRPr="00B93E05">
        <w:rPr>
          <w:spacing w:val="1"/>
        </w:rPr>
        <w:t xml:space="preserve"> </w:t>
      </w:r>
      <w:r w:rsidRPr="00B93E05">
        <w:t>ценностей</w:t>
      </w:r>
      <w:r w:rsidRPr="00B93E05">
        <w:rPr>
          <w:spacing w:val="1"/>
        </w:rPr>
        <w:t xml:space="preserve"> </w:t>
      </w:r>
      <w:r w:rsidRPr="00B93E05">
        <w:t>традиционной</w:t>
      </w:r>
      <w:r w:rsidRPr="00B93E05">
        <w:rPr>
          <w:spacing w:val="-4"/>
        </w:rPr>
        <w:t xml:space="preserve"> </w:t>
      </w:r>
      <w:r w:rsidRPr="00B93E05">
        <w:t>народной</w:t>
      </w:r>
      <w:r w:rsidRPr="00B93E05">
        <w:rPr>
          <w:spacing w:val="-4"/>
        </w:rPr>
        <w:t xml:space="preserve"> </w:t>
      </w:r>
      <w:r w:rsidRPr="00B93E05">
        <w:t>культуры</w:t>
      </w:r>
      <w:r w:rsidRPr="00B93E05">
        <w:rPr>
          <w:spacing w:val="-5"/>
        </w:rPr>
        <w:t xml:space="preserve"> </w:t>
      </w:r>
      <w:r w:rsidRPr="00B93E05">
        <w:t>различных</w:t>
      </w:r>
      <w:r w:rsidRPr="00B93E05">
        <w:rPr>
          <w:spacing w:val="-5"/>
        </w:rPr>
        <w:t xml:space="preserve"> </w:t>
      </w:r>
      <w:r w:rsidRPr="00B93E05">
        <w:t>этносов</w:t>
      </w:r>
      <w:r w:rsidRPr="00B93E05">
        <w:rPr>
          <w:spacing w:val="-1"/>
        </w:rPr>
        <w:t xml:space="preserve"> </w:t>
      </w:r>
      <w:r w:rsidRPr="00B93E05">
        <w:t>России</w:t>
      </w:r>
      <w:r w:rsidRPr="00B93E05">
        <w:rPr>
          <w:spacing w:val="-4"/>
        </w:rPr>
        <w:t xml:space="preserve"> </w:t>
      </w:r>
      <w:r w:rsidRPr="00B93E05">
        <w:t>и</w:t>
      </w:r>
      <w:r w:rsidRPr="00B93E05">
        <w:rPr>
          <w:spacing w:val="-8"/>
        </w:rPr>
        <w:t xml:space="preserve"> </w:t>
      </w:r>
      <w:r w:rsidRPr="00B93E05">
        <w:t>их</w:t>
      </w:r>
      <w:r w:rsidRPr="00B93E05">
        <w:rPr>
          <w:spacing w:val="-4"/>
        </w:rPr>
        <w:t xml:space="preserve"> </w:t>
      </w:r>
      <w:r w:rsidRPr="00B93E05">
        <w:t>взаимодействия.</w:t>
      </w:r>
    </w:p>
    <w:p w:rsidR="005336A8" w:rsidRPr="00B93E05" w:rsidRDefault="005336A8" w:rsidP="00513859">
      <w:pPr>
        <w:pStyle w:val="ab"/>
        <w:widowControl w:val="0"/>
        <w:numPr>
          <w:ilvl w:val="0"/>
          <w:numId w:val="7"/>
        </w:numPr>
        <w:tabs>
          <w:tab w:val="num" w:pos="-284"/>
          <w:tab w:val="left" w:pos="1564"/>
          <w:tab w:val="left" w:pos="9639"/>
        </w:tabs>
        <w:suppressAutoHyphens w:val="0"/>
        <w:autoSpaceDE w:val="0"/>
        <w:autoSpaceDN w:val="0"/>
        <w:spacing w:before="6"/>
        <w:ind w:left="0" w:right="271" w:firstLine="426"/>
        <w:contextualSpacing/>
        <w:jc w:val="both"/>
      </w:pPr>
      <w:r w:rsidRPr="00B93E05">
        <w:t>Организация</w:t>
      </w:r>
      <w:r w:rsidRPr="00B93E05">
        <w:rPr>
          <w:spacing w:val="1"/>
        </w:rPr>
        <w:t xml:space="preserve"> </w:t>
      </w:r>
      <w:r w:rsidRPr="00B93E05">
        <w:t>проектно-исследовательской</w:t>
      </w:r>
      <w:r w:rsidRPr="00B93E05">
        <w:rPr>
          <w:spacing w:val="1"/>
        </w:rPr>
        <w:t xml:space="preserve"> </w:t>
      </w:r>
      <w:r w:rsidRPr="00B93E05">
        <w:t>деятельности</w:t>
      </w:r>
      <w:r w:rsidRPr="00B93E05">
        <w:rPr>
          <w:spacing w:val="1"/>
        </w:rPr>
        <w:t xml:space="preserve"> </w:t>
      </w:r>
      <w:r w:rsidRPr="00B93E05">
        <w:t>обучающихся</w:t>
      </w:r>
      <w:r w:rsidRPr="00B93E05">
        <w:rPr>
          <w:spacing w:val="66"/>
        </w:rPr>
        <w:t xml:space="preserve"> </w:t>
      </w:r>
      <w:r w:rsidRPr="00B93E05">
        <w:t>по</w:t>
      </w:r>
      <w:r w:rsidRPr="00B93E05">
        <w:rPr>
          <w:spacing w:val="1"/>
        </w:rPr>
        <w:t xml:space="preserve"> </w:t>
      </w:r>
      <w:r w:rsidRPr="00B93E05">
        <w:t>освоению</w:t>
      </w:r>
      <w:r w:rsidRPr="00B93E05">
        <w:rPr>
          <w:spacing w:val="29"/>
        </w:rPr>
        <w:t xml:space="preserve"> </w:t>
      </w:r>
      <w:r w:rsidRPr="00B93E05">
        <w:t>персонифицированных</w:t>
      </w:r>
      <w:r w:rsidRPr="00B93E05">
        <w:rPr>
          <w:spacing w:val="31"/>
        </w:rPr>
        <w:t xml:space="preserve"> </w:t>
      </w:r>
      <w:r w:rsidRPr="00B93E05">
        <w:t>идеалов</w:t>
      </w:r>
      <w:r w:rsidRPr="00B93E05">
        <w:rPr>
          <w:spacing w:val="33"/>
        </w:rPr>
        <w:t xml:space="preserve"> </w:t>
      </w:r>
      <w:r w:rsidRPr="00B93E05">
        <w:t>культуры</w:t>
      </w:r>
      <w:r w:rsidRPr="00B93E05">
        <w:rPr>
          <w:spacing w:val="31"/>
        </w:rPr>
        <w:t xml:space="preserve"> </w:t>
      </w:r>
      <w:r w:rsidRPr="00B93E05">
        <w:t>–</w:t>
      </w:r>
      <w:r w:rsidRPr="00B93E05">
        <w:rPr>
          <w:spacing w:val="31"/>
        </w:rPr>
        <w:t xml:space="preserve"> </w:t>
      </w:r>
      <w:r w:rsidRPr="00B93E05">
        <w:t>выдающихся</w:t>
      </w:r>
      <w:r w:rsidRPr="00B93E05">
        <w:rPr>
          <w:spacing w:val="32"/>
        </w:rPr>
        <w:t xml:space="preserve"> </w:t>
      </w:r>
      <w:r w:rsidRPr="00B93E05">
        <w:t>людей,</w:t>
      </w:r>
      <w:r w:rsidR="00324D9E" w:rsidRPr="00B93E05">
        <w:t xml:space="preserve"> </w:t>
      </w:r>
      <w:r w:rsidRPr="00B93E05">
        <w:t>совершивших</w:t>
      </w:r>
      <w:r w:rsidRPr="00B93E05">
        <w:rPr>
          <w:spacing w:val="32"/>
        </w:rPr>
        <w:t xml:space="preserve"> </w:t>
      </w:r>
      <w:r w:rsidRPr="00B93E05">
        <w:t>подвиги</w:t>
      </w:r>
      <w:r w:rsidRPr="00B93E05">
        <w:rPr>
          <w:spacing w:val="36"/>
        </w:rPr>
        <w:t xml:space="preserve"> </w:t>
      </w:r>
      <w:r w:rsidRPr="00B93E05">
        <w:t>в</w:t>
      </w:r>
      <w:r w:rsidRPr="00B93E05">
        <w:rPr>
          <w:spacing w:val="39"/>
        </w:rPr>
        <w:t xml:space="preserve"> </w:t>
      </w:r>
      <w:r w:rsidRPr="00B93E05">
        <w:t>гражданской</w:t>
      </w:r>
      <w:r w:rsidRPr="00B93E05">
        <w:rPr>
          <w:spacing w:val="36"/>
        </w:rPr>
        <w:t xml:space="preserve"> </w:t>
      </w:r>
      <w:r w:rsidRPr="00B93E05">
        <w:t>и</w:t>
      </w:r>
      <w:r w:rsidRPr="00B93E05">
        <w:rPr>
          <w:spacing w:val="36"/>
        </w:rPr>
        <w:t xml:space="preserve"> </w:t>
      </w:r>
      <w:r w:rsidRPr="00B93E05">
        <w:t>отечественной</w:t>
      </w:r>
      <w:r w:rsidRPr="00B93E05">
        <w:rPr>
          <w:spacing w:val="37"/>
        </w:rPr>
        <w:t xml:space="preserve"> </w:t>
      </w:r>
      <w:r w:rsidRPr="00B93E05">
        <w:t>истории</w:t>
      </w:r>
      <w:r w:rsidRPr="00B93E05">
        <w:rPr>
          <w:spacing w:val="37"/>
        </w:rPr>
        <w:t xml:space="preserve"> </w:t>
      </w:r>
      <w:r w:rsidRPr="00B93E05">
        <w:t>Отечества,</w:t>
      </w:r>
      <w:r w:rsidRPr="00B93E05">
        <w:rPr>
          <w:spacing w:val="33"/>
        </w:rPr>
        <w:t xml:space="preserve"> </w:t>
      </w:r>
      <w:r w:rsidRPr="00B93E05">
        <w:t>в</w:t>
      </w:r>
      <w:r w:rsidRPr="00B93E05">
        <w:rPr>
          <w:spacing w:val="34"/>
        </w:rPr>
        <w:t xml:space="preserve"> </w:t>
      </w:r>
      <w:r w:rsidRPr="00B93E05">
        <w:t>том</w:t>
      </w:r>
      <w:r w:rsidRPr="00B93E05">
        <w:rPr>
          <w:spacing w:val="-62"/>
        </w:rPr>
        <w:t xml:space="preserve"> </w:t>
      </w:r>
      <w:r w:rsidRPr="00B93E05">
        <w:t>числе</w:t>
      </w:r>
      <w:r w:rsidRPr="00B93E05">
        <w:rPr>
          <w:spacing w:val="1"/>
        </w:rPr>
        <w:t xml:space="preserve"> </w:t>
      </w:r>
      <w:r w:rsidRPr="00B93E05">
        <w:t>подвижников</w:t>
      </w:r>
      <w:r w:rsidRPr="00B93E05">
        <w:rPr>
          <w:spacing w:val="2"/>
        </w:rPr>
        <w:t xml:space="preserve"> </w:t>
      </w:r>
      <w:r w:rsidRPr="00B93E05">
        <w:t>веры,</w:t>
      </w:r>
      <w:r w:rsidRPr="00B93E05">
        <w:rPr>
          <w:spacing w:val="3"/>
        </w:rPr>
        <w:t xml:space="preserve"> </w:t>
      </w:r>
      <w:r w:rsidRPr="00B93E05">
        <w:t>прославленных в</w:t>
      </w:r>
      <w:r w:rsidRPr="00B93E05">
        <w:rPr>
          <w:spacing w:val="-6"/>
        </w:rPr>
        <w:t xml:space="preserve"> </w:t>
      </w:r>
      <w:r w:rsidRPr="00B93E05">
        <w:t>лике</w:t>
      </w:r>
      <w:r w:rsidRPr="00B93E05">
        <w:rPr>
          <w:spacing w:val="2"/>
        </w:rPr>
        <w:t xml:space="preserve"> </w:t>
      </w:r>
      <w:r w:rsidRPr="00B93E05">
        <w:t>святых.</w:t>
      </w:r>
    </w:p>
    <w:p w:rsidR="005336A8" w:rsidRPr="00B93E05" w:rsidRDefault="005336A8" w:rsidP="00513859">
      <w:pPr>
        <w:pStyle w:val="ab"/>
        <w:widowControl w:val="0"/>
        <w:numPr>
          <w:ilvl w:val="0"/>
          <w:numId w:val="7"/>
        </w:numPr>
        <w:tabs>
          <w:tab w:val="num" w:pos="-284"/>
          <w:tab w:val="left" w:pos="851"/>
          <w:tab w:val="left" w:pos="9639"/>
        </w:tabs>
        <w:suppressAutoHyphens w:val="0"/>
        <w:autoSpaceDE w:val="0"/>
        <w:autoSpaceDN w:val="0"/>
        <w:ind w:left="0" w:right="273" w:firstLine="426"/>
        <w:contextualSpacing/>
        <w:jc w:val="both"/>
      </w:pPr>
      <w:r w:rsidRPr="00B93E05">
        <w:t>Проектирование</w:t>
      </w:r>
      <w:r w:rsidRPr="00B93E05">
        <w:rPr>
          <w:spacing w:val="14"/>
        </w:rPr>
        <w:t xml:space="preserve"> </w:t>
      </w:r>
      <w:r w:rsidRPr="00B93E05">
        <w:t>и</w:t>
      </w:r>
      <w:r w:rsidRPr="00B93E05">
        <w:rPr>
          <w:spacing w:val="14"/>
        </w:rPr>
        <w:t xml:space="preserve"> </w:t>
      </w:r>
      <w:r w:rsidRPr="00B93E05">
        <w:t>проведение</w:t>
      </w:r>
      <w:r w:rsidRPr="00B93E05">
        <w:rPr>
          <w:spacing w:val="15"/>
        </w:rPr>
        <w:t xml:space="preserve"> </w:t>
      </w:r>
      <w:r w:rsidRPr="00B93E05">
        <w:t>праздничных</w:t>
      </w:r>
      <w:r w:rsidRPr="00B93E05">
        <w:rPr>
          <w:spacing w:val="14"/>
        </w:rPr>
        <w:t xml:space="preserve"> </w:t>
      </w:r>
      <w:r w:rsidRPr="00B93E05">
        <w:t>событий</w:t>
      </w:r>
      <w:r w:rsidRPr="00B93E05">
        <w:rPr>
          <w:spacing w:val="15"/>
        </w:rPr>
        <w:t xml:space="preserve"> </w:t>
      </w:r>
      <w:r w:rsidRPr="00B93E05">
        <w:t>на</w:t>
      </w:r>
      <w:r w:rsidRPr="00B93E05">
        <w:rPr>
          <w:spacing w:val="14"/>
        </w:rPr>
        <w:t xml:space="preserve"> </w:t>
      </w:r>
      <w:r w:rsidRPr="00B93E05">
        <w:t>ценностных</w:t>
      </w:r>
      <w:r w:rsidRPr="00B93E05">
        <w:rPr>
          <w:spacing w:val="15"/>
        </w:rPr>
        <w:t xml:space="preserve"> </w:t>
      </w:r>
      <w:r w:rsidRPr="00B93E05">
        <w:t>и</w:t>
      </w:r>
      <w:r w:rsidRPr="00B93E05">
        <w:rPr>
          <w:spacing w:val="14"/>
        </w:rPr>
        <w:t xml:space="preserve"> </w:t>
      </w:r>
      <w:r w:rsidRPr="00B93E05">
        <w:t>смысловых</w:t>
      </w:r>
      <w:r w:rsidRPr="00B93E05">
        <w:rPr>
          <w:spacing w:val="-62"/>
        </w:rPr>
        <w:t xml:space="preserve"> </w:t>
      </w:r>
      <w:r w:rsidRPr="00B93E05">
        <w:t>основаниях</w:t>
      </w:r>
      <w:r w:rsidRPr="00B93E05">
        <w:rPr>
          <w:spacing w:val="1"/>
        </w:rPr>
        <w:t xml:space="preserve"> </w:t>
      </w:r>
      <w:r w:rsidRPr="00B93E05">
        <w:t>традиционной</w:t>
      </w:r>
      <w:r w:rsidRPr="00B93E05">
        <w:rPr>
          <w:spacing w:val="2"/>
        </w:rPr>
        <w:t xml:space="preserve"> </w:t>
      </w:r>
      <w:r w:rsidRPr="00B93E05">
        <w:t>культуры.</w:t>
      </w:r>
    </w:p>
    <w:p w:rsidR="005336A8" w:rsidRPr="00B93E05" w:rsidRDefault="005336A8" w:rsidP="00513859">
      <w:pPr>
        <w:pStyle w:val="ab"/>
        <w:widowControl w:val="0"/>
        <w:numPr>
          <w:ilvl w:val="0"/>
          <w:numId w:val="7"/>
        </w:numPr>
        <w:tabs>
          <w:tab w:val="num" w:pos="-284"/>
          <w:tab w:val="left" w:pos="851"/>
          <w:tab w:val="left" w:pos="8380"/>
          <w:tab w:val="left" w:pos="9639"/>
        </w:tabs>
        <w:suppressAutoHyphens w:val="0"/>
        <w:autoSpaceDE w:val="0"/>
        <w:autoSpaceDN w:val="0"/>
        <w:spacing w:before="3"/>
        <w:ind w:left="0" w:right="274" w:firstLine="426"/>
        <w:contextualSpacing/>
        <w:jc w:val="both"/>
      </w:pPr>
      <w:r w:rsidRPr="00B93E05">
        <w:t>Организация</w:t>
      </w:r>
      <w:r w:rsidRPr="00B93E05">
        <w:rPr>
          <w:spacing w:val="49"/>
        </w:rPr>
        <w:t xml:space="preserve"> </w:t>
      </w:r>
      <w:r w:rsidRPr="00B93E05">
        <w:t>и</w:t>
      </w:r>
      <w:r w:rsidRPr="00B93E05">
        <w:rPr>
          <w:spacing w:val="50"/>
        </w:rPr>
        <w:t xml:space="preserve"> </w:t>
      </w:r>
      <w:r w:rsidRPr="00B93E05">
        <w:t>проведение</w:t>
      </w:r>
      <w:r w:rsidRPr="00B93E05">
        <w:rPr>
          <w:spacing w:val="49"/>
        </w:rPr>
        <w:t xml:space="preserve"> </w:t>
      </w:r>
      <w:r w:rsidRPr="00B93E05">
        <w:t>экскурсий</w:t>
      </w:r>
      <w:r w:rsidRPr="00B93E05">
        <w:rPr>
          <w:spacing w:val="49"/>
        </w:rPr>
        <w:t xml:space="preserve"> </w:t>
      </w:r>
      <w:r w:rsidRPr="00B93E05">
        <w:t>в</w:t>
      </w:r>
      <w:r w:rsidRPr="00B93E05">
        <w:rPr>
          <w:spacing w:val="51"/>
        </w:rPr>
        <w:t xml:space="preserve"> </w:t>
      </w:r>
      <w:r w:rsidRPr="00B93E05">
        <w:t>памятные</w:t>
      </w:r>
      <w:r w:rsidRPr="00B93E05">
        <w:rPr>
          <w:spacing w:val="49"/>
        </w:rPr>
        <w:t xml:space="preserve"> </w:t>
      </w:r>
      <w:r w:rsidRPr="00B93E05">
        <w:t>места,</w:t>
      </w:r>
      <w:r w:rsidRPr="00B93E05">
        <w:tab/>
        <w:t>в</w:t>
      </w:r>
      <w:r w:rsidRPr="00B93E05">
        <w:rPr>
          <w:spacing w:val="47"/>
        </w:rPr>
        <w:t xml:space="preserve"> </w:t>
      </w:r>
      <w:r w:rsidRPr="00B93E05">
        <w:t>том</w:t>
      </w:r>
      <w:r w:rsidRPr="00B93E05">
        <w:rPr>
          <w:spacing w:val="43"/>
        </w:rPr>
        <w:t xml:space="preserve"> </w:t>
      </w:r>
      <w:r w:rsidRPr="00B93E05">
        <w:t>числе</w:t>
      </w:r>
      <w:r w:rsidRPr="00B93E05">
        <w:rPr>
          <w:spacing w:val="49"/>
        </w:rPr>
        <w:t xml:space="preserve"> </w:t>
      </w:r>
      <w:r w:rsidRPr="00B93E05">
        <w:t>в</w:t>
      </w:r>
      <w:r w:rsidRPr="00B93E05">
        <w:rPr>
          <w:spacing w:val="47"/>
        </w:rPr>
        <w:t xml:space="preserve"> </w:t>
      </w:r>
      <w:r w:rsidRPr="00B93E05">
        <w:t>святые</w:t>
      </w:r>
      <w:r w:rsidRPr="00B93E05">
        <w:rPr>
          <w:spacing w:val="-62"/>
        </w:rPr>
        <w:t xml:space="preserve"> </w:t>
      </w:r>
      <w:r w:rsidRPr="00B93E05">
        <w:t>места</w:t>
      </w:r>
      <w:r w:rsidRPr="00B93E05">
        <w:rPr>
          <w:spacing w:val="1"/>
        </w:rPr>
        <w:t xml:space="preserve"> </w:t>
      </w:r>
      <w:r w:rsidRPr="00B93E05">
        <w:t>и</w:t>
      </w:r>
      <w:r w:rsidRPr="00B93E05">
        <w:rPr>
          <w:spacing w:val="2"/>
        </w:rPr>
        <w:t xml:space="preserve"> </w:t>
      </w:r>
      <w:r w:rsidRPr="00B93E05">
        <w:t>места</w:t>
      </w:r>
      <w:r w:rsidRPr="00B93E05">
        <w:rPr>
          <w:spacing w:val="1"/>
        </w:rPr>
        <w:t xml:space="preserve"> </w:t>
      </w:r>
      <w:r w:rsidRPr="00B93E05">
        <w:t>священной</w:t>
      </w:r>
      <w:r w:rsidRPr="00B93E05">
        <w:rPr>
          <w:spacing w:val="2"/>
        </w:rPr>
        <w:t xml:space="preserve"> </w:t>
      </w:r>
      <w:r w:rsidRPr="00B93E05">
        <w:t>памяти</w:t>
      </w:r>
      <w:r w:rsidRPr="00B93E05">
        <w:rPr>
          <w:spacing w:val="2"/>
        </w:rPr>
        <w:t xml:space="preserve"> </w:t>
      </w:r>
      <w:r w:rsidRPr="00B93E05">
        <w:t>народа.</w:t>
      </w:r>
    </w:p>
    <w:p w:rsidR="005336A8" w:rsidRPr="00B93E05" w:rsidRDefault="005336A8" w:rsidP="00513859">
      <w:pPr>
        <w:pStyle w:val="ab"/>
        <w:widowControl w:val="0"/>
        <w:numPr>
          <w:ilvl w:val="0"/>
          <w:numId w:val="7"/>
        </w:numPr>
        <w:tabs>
          <w:tab w:val="num" w:pos="-284"/>
          <w:tab w:val="left" w:pos="851"/>
          <w:tab w:val="left" w:pos="9639"/>
        </w:tabs>
        <w:suppressAutoHyphens w:val="0"/>
        <w:autoSpaceDE w:val="0"/>
        <w:autoSpaceDN w:val="0"/>
        <w:spacing w:before="4"/>
        <w:ind w:left="0" w:firstLine="426"/>
        <w:contextualSpacing/>
        <w:jc w:val="both"/>
      </w:pPr>
      <w:r w:rsidRPr="00B93E05">
        <w:t>Постановка</w:t>
      </w:r>
      <w:r w:rsidRPr="00B93E05">
        <w:rPr>
          <w:spacing w:val="-6"/>
        </w:rPr>
        <w:t xml:space="preserve"> </w:t>
      </w:r>
      <w:r w:rsidRPr="00B93E05">
        <w:t>спектаклей,</w:t>
      </w:r>
      <w:r w:rsidRPr="00B93E05">
        <w:rPr>
          <w:spacing w:val="-5"/>
        </w:rPr>
        <w:t xml:space="preserve"> </w:t>
      </w:r>
      <w:r w:rsidRPr="00B93E05">
        <w:t>организация</w:t>
      </w:r>
      <w:r w:rsidRPr="00B93E05">
        <w:rPr>
          <w:spacing w:val="-5"/>
        </w:rPr>
        <w:t xml:space="preserve"> </w:t>
      </w:r>
      <w:r w:rsidRPr="00B93E05">
        <w:t>праздничных</w:t>
      </w:r>
      <w:r w:rsidRPr="00B93E05">
        <w:rPr>
          <w:spacing w:val="-7"/>
        </w:rPr>
        <w:t xml:space="preserve"> </w:t>
      </w:r>
      <w:r w:rsidRPr="00B93E05">
        <w:t>событий.</w:t>
      </w:r>
    </w:p>
    <w:p w:rsidR="005336A8" w:rsidRPr="00B93E05" w:rsidRDefault="005336A8" w:rsidP="00513859">
      <w:pPr>
        <w:pStyle w:val="ab"/>
        <w:widowControl w:val="0"/>
        <w:numPr>
          <w:ilvl w:val="0"/>
          <w:numId w:val="7"/>
        </w:numPr>
        <w:tabs>
          <w:tab w:val="num" w:pos="-284"/>
          <w:tab w:val="left" w:pos="1564"/>
          <w:tab w:val="left" w:pos="9639"/>
        </w:tabs>
        <w:suppressAutoHyphens w:val="0"/>
        <w:autoSpaceDE w:val="0"/>
        <w:autoSpaceDN w:val="0"/>
        <w:spacing w:before="47"/>
        <w:ind w:left="0" w:right="271" w:firstLine="426"/>
        <w:contextualSpacing/>
        <w:jc w:val="both"/>
      </w:pPr>
      <w:r w:rsidRPr="00B93E05">
        <w:t>Организация</w:t>
      </w:r>
      <w:r w:rsidRPr="00B93E05">
        <w:rPr>
          <w:spacing w:val="1"/>
        </w:rPr>
        <w:t xml:space="preserve"> </w:t>
      </w:r>
      <w:r w:rsidRPr="00B93E05">
        <w:t>проектно-исследовательской</w:t>
      </w:r>
      <w:r w:rsidRPr="00B93E05">
        <w:rPr>
          <w:spacing w:val="1"/>
        </w:rPr>
        <w:t xml:space="preserve"> </w:t>
      </w:r>
      <w:r w:rsidRPr="00B93E05">
        <w:t>деятельности</w:t>
      </w:r>
      <w:r w:rsidRPr="00B93E05">
        <w:rPr>
          <w:spacing w:val="1"/>
        </w:rPr>
        <w:t xml:space="preserve"> </w:t>
      </w:r>
      <w:r w:rsidRPr="00B93E05">
        <w:t>обучающихся</w:t>
      </w:r>
      <w:r w:rsidRPr="00B93E05">
        <w:rPr>
          <w:spacing w:val="66"/>
        </w:rPr>
        <w:t xml:space="preserve"> </w:t>
      </w:r>
      <w:r w:rsidRPr="00B93E05">
        <w:t>по</w:t>
      </w:r>
      <w:r w:rsidRPr="00B93E05">
        <w:rPr>
          <w:spacing w:val="1"/>
        </w:rPr>
        <w:t xml:space="preserve"> </w:t>
      </w:r>
      <w:r w:rsidRPr="00B93E05">
        <w:t>освоению</w:t>
      </w:r>
      <w:r w:rsidRPr="00B93E05">
        <w:rPr>
          <w:spacing w:val="-3"/>
        </w:rPr>
        <w:t xml:space="preserve"> </w:t>
      </w:r>
      <w:r w:rsidRPr="00B93E05">
        <w:t>культурного</w:t>
      </w:r>
      <w:r w:rsidRPr="00B93E05">
        <w:rPr>
          <w:spacing w:val="-1"/>
        </w:rPr>
        <w:t xml:space="preserve"> </w:t>
      </w:r>
      <w:r w:rsidRPr="00B93E05">
        <w:t>потенциала Оренбуржья,</w:t>
      </w:r>
      <w:r w:rsidRPr="00B93E05">
        <w:rPr>
          <w:spacing w:val="1"/>
        </w:rPr>
        <w:t xml:space="preserve"> </w:t>
      </w:r>
      <w:r w:rsidRPr="00B93E05">
        <w:t>его</w:t>
      </w:r>
      <w:r w:rsidRPr="00B93E05">
        <w:rPr>
          <w:spacing w:val="-1"/>
        </w:rPr>
        <w:t xml:space="preserve"> </w:t>
      </w:r>
      <w:r w:rsidRPr="00B93E05">
        <w:t>исторического</w:t>
      </w:r>
      <w:r w:rsidRPr="00B93E05">
        <w:rPr>
          <w:spacing w:val="-1"/>
        </w:rPr>
        <w:t xml:space="preserve"> </w:t>
      </w:r>
      <w:r w:rsidRPr="00B93E05">
        <w:t>наследия.</w:t>
      </w:r>
    </w:p>
    <w:p w:rsidR="005336A8" w:rsidRPr="00B93E05" w:rsidRDefault="005336A8" w:rsidP="00513859">
      <w:pPr>
        <w:pStyle w:val="ab"/>
        <w:widowControl w:val="0"/>
        <w:numPr>
          <w:ilvl w:val="0"/>
          <w:numId w:val="7"/>
        </w:numPr>
        <w:tabs>
          <w:tab w:val="num" w:pos="-284"/>
          <w:tab w:val="left" w:pos="851"/>
          <w:tab w:val="left" w:pos="9639"/>
        </w:tabs>
        <w:suppressAutoHyphens w:val="0"/>
        <w:autoSpaceDE w:val="0"/>
        <w:autoSpaceDN w:val="0"/>
        <w:spacing w:before="5"/>
        <w:ind w:left="0" w:right="268" w:firstLine="426"/>
        <w:contextualSpacing/>
        <w:jc w:val="both"/>
      </w:pPr>
      <w:r w:rsidRPr="00B93E05">
        <w:t>Изучение</w:t>
      </w:r>
      <w:r w:rsidRPr="00B93E05">
        <w:rPr>
          <w:spacing w:val="1"/>
        </w:rPr>
        <w:t xml:space="preserve"> </w:t>
      </w:r>
      <w:r w:rsidRPr="00B93E05">
        <w:t>жизни</w:t>
      </w:r>
      <w:r w:rsidRPr="00B93E05">
        <w:rPr>
          <w:spacing w:val="1"/>
        </w:rPr>
        <w:t xml:space="preserve"> </w:t>
      </w:r>
      <w:r w:rsidRPr="00B93E05">
        <w:t>выдающихся</w:t>
      </w:r>
      <w:r w:rsidRPr="00B93E05">
        <w:rPr>
          <w:spacing w:val="1"/>
        </w:rPr>
        <w:t xml:space="preserve"> </w:t>
      </w:r>
      <w:r w:rsidRPr="00B93E05">
        <w:t>людей</w:t>
      </w:r>
      <w:r w:rsidRPr="00B93E05">
        <w:rPr>
          <w:spacing w:val="1"/>
        </w:rPr>
        <w:t xml:space="preserve"> </w:t>
      </w:r>
      <w:r w:rsidRPr="00B93E05">
        <w:t>–</w:t>
      </w:r>
      <w:r w:rsidRPr="00B93E05">
        <w:rPr>
          <w:spacing w:val="1"/>
        </w:rPr>
        <w:t xml:space="preserve"> </w:t>
      </w:r>
      <w:r w:rsidRPr="00B93E05">
        <w:t>жителей</w:t>
      </w:r>
      <w:r w:rsidRPr="00B93E05">
        <w:rPr>
          <w:spacing w:val="1"/>
        </w:rPr>
        <w:t xml:space="preserve"> </w:t>
      </w:r>
      <w:r w:rsidRPr="00B93E05">
        <w:t>Оренбуржья,</w:t>
      </w:r>
      <w:r w:rsidRPr="00B93E05">
        <w:rPr>
          <w:spacing w:val="1"/>
        </w:rPr>
        <w:t xml:space="preserve"> </w:t>
      </w:r>
      <w:r w:rsidRPr="00B93E05">
        <w:t>вклада</w:t>
      </w:r>
      <w:r w:rsidRPr="00B93E05">
        <w:rPr>
          <w:spacing w:val="1"/>
        </w:rPr>
        <w:t xml:space="preserve"> </w:t>
      </w:r>
      <w:r w:rsidRPr="00B93E05">
        <w:t>представителей</w:t>
      </w:r>
      <w:r w:rsidRPr="00B93E05">
        <w:rPr>
          <w:spacing w:val="1"/>
        </w:rPr>
        <w:t xml:space="preserve"> </w:t>
      </w:r>
      <w:r w:rsidRPr="00B93E05">
        <w:t>различных</w:t>
      </w:r>
      <w:r w:rsidRPr="00B93E05">
        <w:rPr>
          <w:spacing w:val="1"/>
        </w:rPr>
        <w:t xml:space="preserve"> </w:t>
      </w:r>
      <w:r w:rsidRPr="00B93E05">
        <w:t>народов</w:t>
      </w:r>
      <w:r w:rsidRPr="00B93E05">
        <w:rPr>
          <w:spacing w:val="1"/>
        </w:rPr>
        <w:t xml:space="preserve"> </w:t>
      </w:r>
      <w:r w:rsidRPr="00B93E05">
        <w:t>в</w:t>
      </w:r>
      <w:r w:rsidRPr="00B93E05">
        <w:rPr>
          <w:spacing w:val="1"/>
        </w:rPr>
        <w:t xml:space="preserve"> </w:t>
      </w:r>
      <w:r w:rsidRPr="00B93E05">
        <w:t>создание</w:t>
      </w:r>
      <w:r w:rsidRPr="00B93E05">
        <w:rPr>
          <w:spacing w:val="1"/>
        </w:rPr>
        <w:t xml:space="preserve"> </w:t>
      </w:r>
      <w:r w:rsidRPr="00B93E05">
        <w:t>единого</w:t>
      </w:r>
      <w:r w:rsidRPr="00B93E05">
        <w:rPr>
          <w:spacing w:val="1"/>
        </w:rPr>
        <w:t xml:space="preserve"> </w:t>
      </w:r>
      <w:r w:rsidRPr="00B93E05">
        <w:t>культурного</w:t>
      </w:r>
      <w:r w:rsidRPr="00B93E05">
        <w:rPr>
          <w:spacing w:val="1"/>
        </w:rPr>
        <w:t xml:space="preserve"> </w:t>
      </w:r>
      <w:r w:rsidRPr="00B93E05">
        <w:t>облика</w:t>
      </w:r>
      <w:r w:rsidRPr="00B93E05">
        <w:rPr>
          <w:spacing w:val="1"/>
        </w:rPr>
        <w:t xml:space="preserve"> </w:t>
      </w:r>
      <w:r w:rsidRPr="00B93E05">
        <w:t>Оренбургской</w:t>
      </w:r>
      <w:r w:rsidRPr="00B93E05">
        <w:rPr>
          <w:spacing w:val="1"/>
        </w:rPr>
        <w:t xml:space="preserve"> </w:t>
      </w:r>
      <w:r w:rsidRPr="00B93E05">
        <w:t>области.</w:t>
      </w:r>
    </w:p>
    <w:p w:rsidR="005336A8" w:rsidRPr="00B93E05" w:rsidRDefault="005336A8" w:rsidP="00513859">
      <w:pPr>
        <w:pStyle w:val="ab"/>
        <w:widowControl w:val="0"/>
        <w:numPr>
          <w:ilvl w:val="0"/>
          <w:numId w:val="7"/>
        </w:numPr>
        <w:tabs>
          <w:tab w:val="num" w:pos="-284"/>
          <w:tab w:val="left" w:pos="851"/>
          <w:tab w:val="left" w:pos="9639"/>
        </w:tabs>
        <w:suppressAutoHyphens w:val="0"/>
        <w:autoSpaceDE w:val="0"/>
        <w:autoSpaceDN w:val="0"/>
        <w:spacing w:before="1"/>
        <w:ind w:left="0" w:right="275" w:firstLine="426"/>
        <w:contextualSpacing/>
        <w:jc w:val="both"/>
      </w:pPr>
      <w:r w:rsidRPr="00B93E05">
        <w:t>Организация социально значимой деятельности, направленной на заботу о городе и</w:t>
      </w:r>
      <w:r w:rsidRPr="00B93E05">
        <w:rPr>
          <w:spacing w:val="-63"/>
        </w:rPr>
        <w:t xml:space="preserve"> </w:t>
      </w:r>
      <w:r w:rsidRPr="00B93E05">
        <w:t>горожанах.</w:t>
      </w:r>
    </w:p>
    <w:p w:rsidR="005336A8" w:rsidRPr="00B93E05" w:rsidRDefault="005336A8" w:rsidP="00513859">
      <w:pPr>
        <w:pStyle w:val="ab"/>
        <w:widowControl w:val="0"/>
        <w:numPr>
          <w:ilvl w:val="0"/>
          <w:numId w:val="7"/>
        </w:numPr>
        <w:tabs>
          <w:tab w:val="num" w:pos="-284"/>
          <w:tab w:val="left" w:pos="851"/>
          <w:tab w:val="left" w:pos="9639"/>
        </w:tabs>
        <w:suppressAutoHyphens w:val="0"/>
        <w:autoSpaceDE w:val="0"/>
        <w:autoSpaceDN w:val="0"/>
        <w:spacing w:before="5"/>
        <w:ind w:left="0" w:right="272" w:firstLine="426"/>
        <w:contextualSpacing/>
        <w:jc w:val="both"/>
      </w:pPr>
      <w:r w:rsidRPr="00B93E05">
        <w:t>Организация</w:t>
      </w:r>
      <w:r w:rsidRPr="00B93E05">
        <w:rPr>
          <w:spacing w:val="1"/>
        </w:rPr>
        <w:t xml:space="preserve"> </w:t>
      </w:r>
      <w:r w:rsidRPr="00B93E05">
        <w:t>воспитательной</w:t>
      </w:r>
      <w:r w:rsidRPr="00B93E05">
        <w:rPr>
          <w:spacing w:val="1"/>
        </w:rPr>
        <w:t xml:space="preserve"> </w:t>
      </w:r>
      <w:r w:rsidRPr="00B93E05">
        <w:t>деятельности</w:t>
      </w:r>
      <w:r w:rsidRPr="00B93E05">
        <w:rPr>
          <w:spacing w:val="1"/>
        </w:rPr>
        <w:t xml:space="preserve"> </w:t>
      </w:r>
      <w:r w:rsidRPr="00B93E05">
        <w:t>по</w:t>
      </w:r>
      <w:r w:rsidRPr="00B93E05">
        <w:rPr>
          <w:spacing w:val="1"/>
        </w:rPr>
        <w:t xml:space="preserve"> </w:t>
      </w:r>
      <w:r w:rsidRPr="00B93E05">
        <w:t>изучению</w:t>
      </w:r>
      <w:r w:rsidRPr="00B93E05">
        <w:rPr>
          <w:spacing w:val="1"/>
        </w:rPr>
        <w:t xml:space="preserve"> </w:t>
      </w:r>
      <w:r w:rsidRPr="00B93E05">
        <w:t>государственной</w:t>
      </w:r>
      <w:r w:rsidRPr="00B93E05">
        <w:rPr>
          <w:spacing w:val="1"/>
        </w:rPr>
        <w:t xml:space="preserve"> </w:t>
      </w:r>
      <w:r w:rsidRPr="00B93E05">
        <w:t>символики</w:t>
      </w:r>
      <w:r w:rsidRPr="00B93E05">
        <w:rPr>
          <w:spacing w:val="1"/>
        </w:rPr>
        <w:t xml:space="preserve"> </w:t>
      </w:r>
      <w:r w:rsidRPr="00B93E05">
        <w:t>России:</w:t>
      </w:r>
      <w:r w:rsidRPr="00B93E05">
        <w:rPr>
          <w:spacing w:val="1"/>
        </w:rPr>
        <w:t xml:space="preserve"> </w:t>
      </w:r>
      <w:r w:rsidRPr="00B93E05">
        <w:t>герба,</w:t>
      </w:r>
      <w:r w:rsidRPr="00B93E05">
        <w:rPr>
          <w:spacing w:val="3"/>
        </w:rPr>
        <w:t xml:space="preserve"> </w:t>
      </w:r>
      <w:r w:rsidRPr="00B93E05">
        <w:t>гимна,</w:t>
      </w:r>
      <w:r w:rsidRPr="00B93E05">
        <w:rPr>
          <w:spacing w:val="4"/>
        </w:rPr>
        <w:t xml:space="preserve"> </w:t>
      </w:r>
      <w:r w:rsidRPr="00B93E05">
        <w:t>флага.</w:t>
      </w:r>
    </w:p>
    <w:p w:rsidR="005336A8" w:rsidRPr="00B93E05" w:rsidRDefault="005336A8" w:rsidP="00513859">
      <w:pPr>
        <w:pStyle w:val="ab"/>
        <w:widowControl w:val="0"/>
        <w:numPr>
          <w:ilvl w:val="0"/>
          <w:numId w:val="7"/>
        </w:numPr>
        <w:tabs>
          <w:tab w:val="num" w:pos="-284"/>
          <w:tab w:val="left" w:pos="851"/>
          <w:tab w:val="left" w:pos="9639"/>
        </w:tabs>
        <w:suppressAutoHyphens w:val="0"/>
        <w:autoSpaceDE w:val="0"/>
        <w:autoSpaceDN w:val="0"/>
        <w:ind w:left="0" w:firstLine="426"/>
        <w:contextualSpacing/>
        <w:jc w:val="both"/>
      </w:pPr>
      <w:r w:rsidRPr="00B93E05">
        <w:t>Освоение</w:t>
      </w:r>
      <w:r w:rsidRPr="00B93E05">
        <w:rPr>
          <w:spacing w:val="-3"/>
        </w:rPr>
        <w:t xml:space="preserve"> </w:t>
      </w:r>
      <w:r w:rsidRPr="00B93E05">
        <w:t>исторических</w:t>
      </w:r>
      <w:r w:rsidRPr="00B93E05">
        <w:rPr>
          <w:spacing w:val="-3"/>
        </w:rPr>
        <w:t xml:space="preserve"> </w:t>
      </w:r>
      <w:r w:rsidRPr="00B93E05">
        <w:t>вех</w:t>
      </w:r>
      <w:r w:rsidRPr="00B93E05">
        <w:rPr>
          <w:spacing w:val="-2"/>
        </w:rPr>
        <w:t xml:space="preserve"> </w:t>
      </w:r>
      <w:r w:rsidRPr="00B93E05">
        <w:t>становления</w:t>
      </w:r>
      <w:r w:rsidRPr="00B93E05">
        <w:rPr>
          <w:spacing w:val="-3"/>
        </w:rPr>
        <w:t xml:space="preserve"> </w:t>
      </w:r>
      <w:r w:rsidRPr="00B93E05">
        <w:t>Российского</w:t>
      </w:r>
      <w:r w:rsidRPr="00B93E05">
        <w:rPr>
          <w:spacing w:val="-3"/>
        </w:rPr>
        <w:t xml:space="preserve"> </w:t>
      </w:r>
      <w:r w:rsidRPr="00B93E05">
        <w:t>государства.</w:t>
      </w:r>
    </w:p>
    <w:p w:rsidR="005336A8" w:rsidRPr="00B93E05" w:rsidRDefault="005336A8" w:rsidP="00513859">
      <w:pPr>
        <w:pStyle w:val="ab"/>
        <w:widowControl w:val="0"/>
        <w:numPr>
          <w:ilvl w:val="0"/>
          <w:numId w:val="7"/>
        </w:numPr>
        <w:tabs>
          <w:tab w:val="num" w:pos="-284"/>
          <w:tab w:val="left" w:pos="851"/>
          <w:tab w:val="left" w:pos="9639"/>
        </w:tabs>
        <w:suppressAutoHyphens w:val="0"/>
        <w:autoSpaceDE w:val="0"/>
        <w:autoSpaceDN w:val="0"/>
        <w:spacing w:before="47"/>
        <w:ind w:left="0" w:right="266" w:firstLine="426"/>
        <w:contextualSpacing/>
        <w:jc w:val="both"/>
      </w:pPr>
      <w:r w:rsidRPr="00B93E05">
        <w:t>Организация</w:t>
      </w:r>
      <w:r w:rsidRPr="00B93E05">
        <w:rPr>
          <w:spacing w:val="1"/>
        </w:rPr>
        <w:t xml:space="preserve"> </w:t>
      </w:r>
      <w:r w:rsidRPr="00B93E05">
        <w:t>проектно-исследовательской</w:t>
      </w:r>
      <w:r w:rsidRPr="00B93E05">
        <w:rPr>
          <w:spacing w:val="1"/>
        </w:rPr>
        <w:t xml:space="preserve"> </w:t>
      </w:r>
      <w:r w:rsidRPr="00B93E05">
        <w:t>деятельности</w:t>
      </w:r>
      <w:r w:rsidRPr="00B93E05">
        <w:rPr>
          <w:spacing w:val="1"/>
        </w:rPr>
        <w:t xml:space="preserve"> </w:t>
      </w:r>
      <w:r w:rsidRPr="00B93E05">
        <w:t>юных</w:t>
      </w:r>
      <w:r w:rsidRPr="00B93E05">
        <w:rPr>
          <w:spacing w:val="1"/>
        </w:rPr>
        <w:t xml:space="preserve"> </w:t>
      </w:r>
      <w:r w:rsidRPr="00B93E05">
        <w:t>оренбуржцев</w:t>
      </w:r>
      <w:r w:rsidRPr="00B93E05">
        <w:rPr>
          <w:spacing w:val="1"/>
        </w:rPr>
        <w:t xml:space="preserve"> </w:t>
      </w:r>
      <w:r w:rsidRPr="00B93E05">
        <w:t>по</w:t>
      </w:r>
      <w:r w:rsidRPr="00B93E05">
        <w:rPr>
          <w:spacing w:val="1"/>
        </w:rPr>
        <w:t xml:space="preserve"> </w:t>
      </w:r>
      <w:r w:rsidRPr="00B93E05">
        <w:t>освоению</w:t>
      </w:r>
      <w:r w:rsidRPr="00B93E05">
        <w:rPr>
          <w:spacing w:val="-1"/>
        </w:rPr>
        <w:t xml:space="preserve"> </w:t>
      </w:r>
      <w:r w:rsidRPr="00B93E05">
        <w:t>ценностей</w:t>
      </w:r>
      <w:r w:rsidRPr="00B93E05">
        <w:rPr>
          <w:spacing w:val="2"/>
        </w:rPr>
        <w:t xml:space="preserve"> </w:t>
      </w:r>
      <w:r w:rsidRPr="00B93E05">
        <w:t>и</w:t>
      </w:r>
      <w:r w:rsidRPr="00B93E05">
        <w:rPr>
          <w:spacing w:val="1"/>
        </w:rPr>
        <w:t xml:space="preserve"> </w:t>
      </w:r>
      <w:r w:rsidRPr="00B93E05">
        <w:t>норм</w:t>
      </w:r>
      <w:r w:rsidRPr="00B93E05">
        <w:rPr>
          <w:spacing w:val="1"/>
        </w:rPr>
        <w:t xml:space="preserve"> </w:t>
      </w:r>
      <w:r w:rsidRPr="00B93E05">
        <w:t>гражданского общества.</w:t>
      </w:r>
    </w:p>
    <w:p w:rsidR="005336A8" w:rsidRPr="00B93E05" w:rsidRDefault="005336A8" w:rsidP="00513859">
      <w:pPr>
        <w:pStyle w:val="ab"/>
        <w:widowControl w:val="0"/>
        <w:numPr>
          <w:ilvl w:val="0"/>
          <w:numId w:val="7"/>
        </w:numPr>
        <w:tabs>
          <w:tab w:val="num" w:pos="-284"/>
          <w:tab w:val="left" w:pos="851"/>
          <w:tab w:val="left" w:pos="9639"/>
        </w:tabs>
        <w:suppressAutoHyphens w:val="0"/>
        <w:autoSpaceDE w:val="0"/>
        <w:autoSpaceDN w:val="0"/>
        <w:ind w:left="0" w:firstLine="426"/>
        <w:contextualSpacing/>
        <w:jc w:val="both"/>
      </w:pPr>
      <w:r w:rsidRPr="00B93E05">
        <w:t>Организация</w:t>
      </w:r>
      <w:r w:rsidRPr="00B93E05">
        <w:rPr>
          <w:spacing w:val="-4"/>
        </w:rPr>
        <w:t xml:space="preserve"> </w:t>
      </w:r>
      <w:r w:rsidRPr="00B93E05">
        <w:t>правового</w:t>
      </w:r>
      <w:r w:rsidRPr="00B93E05">
        <w:rPr>
          <w:spacing w:val="-5"/>
        </w:rPr>
        <w:t xml:space="preserve"> </w:t>
      </w:r>
      <w:r w:rsidRPr="00B93E05">
        <w:t>просвещения</w:t>
      </w:r>
      <w:r w:rsidRPr="00B93E05">
        <w:rPr>
          <w:spacing w:val="-8"/>
        </w:rPr>
        <w:t xml:space="preserve"> </w:t>
      </w:r>
      <w:r w:rsidRPr="00B93E05">
        <w:t>школьников.</w:t>
      </w:r>
    </w:p>
    <w:p w:rsidR="005336A8" w:rsidRPr="00B93E05" w:rsidRDefault="005336A8" w:rsidP="00324D9E">
      <w:pPr>
        <w:pStyle w:val="a9"/>
        <w:tabs>
          <w:tab w:val="num" w:pos="-284"/>
          <w:tab w:val="left" w:pos="9639"/>
        </w:tabs>
        <w:spacing w:before="61"/>
        <w:ind w:right="267" w:firstLine="426"/>
        <w:contextualSpacing/>
        <w:jc w:val="both"/>
      </w:pPr>
      <w:r w:rsidRPr="00B93E05">
        <w:t>В</w:t>
      </w:r>
      <w:r w:rsidRPr="00B93E05">
        <w:rPr>
          <w:spacing w:val="1"/>
        </w:rPr>
        <w:t xml:space="preserve"> </w:t>
      </w:r>
      <w:r w:rsidRPr="00B93E05">
        <w:t>рамках</w:t>
      </w:r>
      <w:r w:rsidRPr="00B93E05">
        <w:rPr>
          <w:spacing w:val="1"/>
        </w:rPr>
        <w:t xml:space="preserve"> </w:t>
      </w:r>
      <w:r w:rsidRPr="00B93E05">
        <w:t>данного</w:t>
      </w:r>
      <w:r w:rsidRPr="00B93E05">
        <w:rPr>
          <w:spacing w:val="1"/>
        </w:rPr>
        <w:t xml:space="preserve"> </w:t>
      </w:r>
      <w:r w:rsidRPr="00B93E05">
        <w:t>модуля</w:t>
      </w:r>
      <w:r w:rsidRPr="00B93E05">
        <w:rPr>
          <w:spacing w:val="1"/>
        </w:rPr>
        <w:t xml:space="preserve"> </w:t>
      </w:r>
      <w:r w:rsidRPr="00B93E05">
        <w:t>реализуются</w:t>
      </w:r>
      <w:r w:rsidRPr="00B93E05">
        <w:rPr>
          <w:spacing w:val="1"/>
        </w:rPr>
        <w:t xml:space="preserve"> </w:t>
      </w:r>
      <w:r w:rsidRPr="00B93E05">
        <w:t>патриотическое</w:t>
      </w:r>
      <w:r w:rsidRPr="00B93E05">
        <w:rPr>
          <w:spacing w:val="1"/>
        </w:rPr>
        <w:t xml:space="preserve"> </w:t>
      </w:r>
      <w:r w:rsidRPr="00B93E05">
        <w:t>воспитание</w:t>
      </w:r>
      <w:r w:rsidRPr="00B93E05">
        <w:rPr>
          <w:spacing w:val="1"/>
        </w:rPr>
        <w:t xml:space="preserve"> </w:t>
      </w:r>
      <w:r w:rsidRPr="00B93E05">
        <w:t>и</w:t>
      </w:r>
      <w:r w:rsidRPr="00B93E05">
        <w:rPr>
          <w:spacing w:val="1"/>
        </w:rPr>
        <w:t xml:space="preserve"> </w:t>
      </w:r>
      <w:r w:rsidRPr="00B93E05">
        <w:t>антитеррористическое</w:t>
      </w:r>
      <w:r w:rsidRPr="00B93E05">
        <w:rPr>
          <w:spacing w:val="1"/>
        </w:rPr>
        <w:t xml:space="preserve"> </w:t>
      </w:r>
      <w:r w:rsidRPr="00B93E05">
        <w:t>просвещение</w:t>
      </w:r>
      <w:r w:rsidRPr="00B93E05">
        <w:rPr>
          <w:spacing w:val="-3"/>
        </w:rPr>
        <w:t xml:space="preserve"> </w:t>
      </w:r>
      <w:r w:rsidRPr="00B93E05">
        <w:t>в</w:t>
      </w:r>
      <w:r w:rsidRPr="00B93E05">
        <w:rPr>
          <w:spacing w:val="3"/>
        </w:rPr>
        <w:t xml:space="preserve"> </w:t>
      </w:r>
      <w:r w:rsidRPr="00B93E05">
        <w:t>школе.</w:t>
      </w:r>
    </w:p>
    <w:p w:rsidR="005336A8" w:rsidRPr="00B93E05" w:rsidRDefault="005336A8" w:rsidP="007A5E6C">
      <w:pPr>
        <w:pStyle w:val="Heading1"/>
        <w:tabs>
          <w:tab w:val="num" w:pos="-284"/>
        </w:tabs>
        <w:ind w:left="0" w:firstLine="1560"/>
        <w:contextualSpacing/>
        <w:jc w:val="both"/>
        <w:rPr>
          <w:rFonts w:ascii="Times New Roman" w:hAnsi="Times New Roman" w:cs="Times New Roman"/>
        </w:rPr>
      </w:pPr>
      <w:bookmarkStart w:id="55" w:name="_Toc141979328"/>
      <w:r w:rsidRPr="00B93E05">
        <w:rPr>
          <w:rFonts w:ascii="Times New Roman" w:hAnsi="Times New Roman" w:cs="Times New Roman"/>
          <w:spacing w:val="-1"/>
        </w:rPr>
        <w:t>3.13</w:t>
      </w:r>
      <w:r w:rsidRPr="00B93E05">
        <w:rPr>
          <w:rFonts w:ascii="Times New Roman" w:hAnsi="Times New Roman" w:cs="Times New Roman"/>
          <w:spacing w:val="-14"/>
        </w:rPr>
        <w:t xml:space="preserve"> </w:t>
      </w:r>
      <w:r w:rsidRPr="00B93E05">
        <w:rPr>
          <w:rFonts w:ascii="Times New Roman" w:hAnsi="Times New Roman" w:cs="Times New Roman"/>
          <w:spacing w:val="-1"/>
        </w:rPr>
        <w:t>Модуль</w:t>
      </w:r>
      <w:r w:rsidRPr="00B93E05">
        <w:rPr>
          <w:rFonts w:ascii="Times New Roman" w:hAnsi="Times New Roman" w:cs="Times New Roman"/>
          <w:spacing w:val="-14"/>
        </w:rPr>
        <w:t xml:space="preserve"> </w:t>
      </w:r>
      <w:r w:rsidRPr="00B93E05">
        <w:rPr>
          <w:rFonts w:ascii="Times New Roman" w:hAnsi="Times New Roman" w:cs="Times New Roman"/>
          <w:spacing w:val="-1"/>
        </w:rPr>
        <w:t>«Экскурсии,</w:t>
      </w:r>
      <w:r w:rsidRPr="00B93E05">
        <w:rPr>
          <w:rFonts w:ascii="Times New Roman" w:hAnsi="Times New Roman" w:cs="Times New Roman"/>
          <w:spacing w:val="-12"/>
        </w:rPr>
        <w:t xml:space="preserve"> </w:t>
      </w:r>
      <w:r w:rsidRPr="00B93E05">
        <w:rPr>
          <w:rFonts w:ascii="Times New Roman" w:hAnsi="Times New Roman" w:cs="Times New Roman"/>
        </w:rPr>
        <w:t>экспедиции,</w:t>
      </w:r>
      <w:r w:rsidRPr="00B93E05">
        <w:rPr>
          <w:rFonts w:ascii="Times New Roman" w:hAnsi="Times New Roman" w:cs="Times New Roman"/>
          <w:spacing w:val="-11"/>
        </w:rPr>
        <w:t xml:space="preserve"> </w:t>
      </w:r>
      <w:r w:rsidRPr="00B93E05">
        <w:rPr>
          <w:rFonts w:ascii="Times New Roman" w:hAnsi="Times New Roman" w:cs="Times New Roman"/>
        </w:rPr>
        <w:t>походы»</w:t>
      </w:r>
      <w:bookmarkEnd w:id="55"/>
    </w:p>
    <w:p w:rsidR="005336A8" w:rsidRPr="00B93E05" w:rsidRDefault="005336A8" w:rsidP="00324D9E">
      <w:pPr>
        <w:pStyle w:val="a9"/>
        <w:tabs>
          <w:tab w:val="num" w:pos="-284"/>
        </w:tabs>
        <w:ind w:right="264" w:firstLine="567"/>
        <w:contextualSpacing/>
        <w:jc w:val="both"/>
      </w:pPr>
      <w:r w:rsidRPr="00B93E05">
        <w:t>Экскурсии,</w:t>
      </w:r>
      <w:r w:rsidRPr="00B93E05">
        <w:rPr>
          <w:spacing w:val="1"/>
        </w:rPr>
        <w:t xml:space="preserve"> </w:t>
      </w:r>
      <w:r w:rsidRPr="00B93E05">
        <w:t>экспедиции,</w:t>
      </w:r>
      <w:r w:rsidRPr="00B93E05">
        <w:rPr>
          <w:spacing w:val="1"/>
        </w:rPr>
        <w:t xml:space="preserve"> </w:t>
      </w:r>
      <w:r w:rsidRPr="00B93E05">
        <w:t>походы</w:t>
      </w:r>
      <w:r w:rsidRPr="00B93E05">
        <w:rPr>
          <w:spacing w:val="1"/>
        </w:rPr>
        <w:t xml:space="preserve"> </w:t>
      </w:r>
      <w:r w:rsidRPr="00B93E05">
        <w:t>помогают</w:t>
      </w:r>
      <w:r w:rsidRPr="00B93E05">
        <w:rPr>
          <w:spacing w:val="1"/>
        </w:rPr>
        <w:t xml:space="preserve"> </w:t>
      </w:r>
      <w:r w:rsidRPr="00B93E05">
        <w:t>школьнику</w:t>
      </w:r>
      <w:r w:rsidRPr="00B93E05">
        <w:rPr>
          <w:spacing w:val="1"/>
        </w:rPr>
        <w:t xml:space="preserve"> </w:t>
      </w:r>
      <w:r w:rsidRPr="00B93E05">
        <w:t>расширить</w:t>
      </w:r>
      <w:r w:rsidRPr="00B93E05">
        <w:rPr>
          <w:spacing w:val="1"/>
        </w:rPr>
        <w:t xml:space="preserve"> </w:t>
      </w:r>
      <w:r w:rsidRPr="00B93E05">
        <w:t>свой</w:t>
      </w:r>
      <w:r w:rsidRPr="00B93E05">
        <w:rPr>
          <w:spacing w:val="1"/>
        </w:rPr>
        <w:t xml:space="preserve"> </w:t>
      </w:r>
      <w:r w:rsidRPr="00B93E05">
        <w:t>кругозор,</w:t>
      </w:r>
      <w:r w:rsidRPr="00B93E05">
        <w:rPr>
          <w:spacing w:val="-62"/>
        </w:rPr>
        <w:t xml:space="preserve"> </w:t>
      </w:r>
      <w:r w:rsidRPr="00B93E05">
        <w:t>получить новые знания об окружающей его социальной, культурной, природной среде,</w:t>
      </w:r>
      <w:r w:rsidRPr="00B93E05">
        <w:rPr>
          <w:spacing w:val="1"/>
        </w:rPr>
        <w:t xml:space="preserve"> </w:t>
      </w:r>
      <w:r w:rsidRPr="00B93E05">
        <w:lastRenderedPageBreak/>
        <w:t>научиться уважительно и бережно относиться к ней, приобрести важный опыт социально</w:t>
      </w:r>
      <w:r w:rsidRPr="00B93E05">
        <w:rPr>
          <w:spacing w:val="1"/>
        </w:rPr>
        <w:t xml:space="preserve"> </w:t>
      </w:r>
      <w:r w:rsidRPr="00B93E05">
        <w:t>одобряемого</w:t>
      </w:r>
      <w:r w:rsidRPr="00B93E05">
        <w:rPr>
          <w:spacing w:val="1"/>
        </w:rPr>
        <w:t xml:space="preserve"> </w:t>
      </w:r>
      <w:r w:rsidRPr="00B93E05">
        <w:t>поведения</w:t>
      </w:r>
      <w:r w:rsidRPr="00B93E05">
        <w:rPr>
          <w:spacing w:val="1"/>
        </w:rPr>
        <w:t xml:space="preserve"> </w:t>
      </w:r>
      <w:r w:rsidRPr="00B93E05">
        <w:t>в</w:t>
      </w:r>
      <w:r w:rsidRPr="00B93E05">
        <w:rPr>
          <w:spacing w:val="1"/>
        </w:rPr>
        <w:t xml:space="preserve"> </w:t>
      </w:r>
      <w:r w:rsidRPr="00B93E05">
        <w:t>различных</w:t>
      </w:r>
      <w:r w:rsidRPr="00B93E05">
        <w:rPr>
          <w:spacing w:val="1"/>
        </w:rPr>
        <w:t xml:space="preserve"> </w:t>
      </w:r>
      <w:r w:rsidRPr="00B93E05">
        <w:t>внешкольных</w:t>
      </w:r>
      <w:r w:rsidRPr="00B93E05">
        <w:rPr>
          <w:spacing w:val="1"/>
        </w:rPr>
        <w:t xml:space="preserve"> </w:t>
      </w:r>
      <w:r w:rsidRPr="00B93E05">
        <w:t>ситуациях.</w:t>
      </w:r>
      <w:r w:rsidRPr="00B93E05">
        <w:rPr>
          <w:spacing w:val="1"/>
        </w:rPr>
        <w:t xml:space="preserve"> </w:t>
      </w:r>
      <w:r w:rsidRPr="00B93E05">
        <w:t>На</w:t>
      </w:r>
      <w:r w:rsidRPr="00B93E05">
        <w:rPr>
          <w:spacing w:val="1"/>
        </w:rPr>
        <w:t xml:space="preserve"> </w:t>
      </w:r>
      <w:r w:rsidRPr="00B93E05">
        <w:t>экскурсиях,</w:t>
      </w:r>
      <w:r w:rsidRPr="00B93E05">
        <w:rPr>
          <w:spacing w:val="1"/>
        </w:rPr>
        <w:t xml:space="preserve"> </w:t>
      </w:r>
      <w:r w:rsidRPr="00B93E05">
        <w:t>в</w:t>
      </w:r>
      <w:r w:rsidRPr="00B93E05">
        <w:rPr>
          <w:spacing w:val="1"/>
        </w:rPr>
        <w:t xml:space="preserve"> </w:t>
      </w:r>
      <w:r w:rsidRPr="00B93E05">
        <w:t>экспедициях</w:t>
      </w:r>
      <w:r w:rsidRPr="00B93E05">
        <w:rPr>
          <w:spacing w:val="1"/>
        </w:rPr>
        <w:t xml:space="preserve"> </w:t>
      </w:r>
      <w:r w:rsidRPr="00B93E05">
        <w:t>создаются</w:t>
      </w:r>
      <w:r w:rsidRPr="00B93E05">
        <w:rPr>
          <w:spacing w:val="1"/>
        </w:rPr>
        <w:t xml:space="preserve"> </w:t>
      </w:r>
      <w:r w:rsidRPr="00B93E05">
        <w:t>благоприятные</w:t>
      </w:r>
      <w:r w:rsidRPr="00B93E05">
        <w:rPr>
          <w:spacing w:val="1"/>
        </w:rPr>
        <w:t xml:space="preserve"> </w:t>
      </w:r>
      <w:r w:rsidRPr="00B93E05">
        <w:t>условия</w:t>
      </w:r>
      <w:r w:rsidRPr="00B93E05">
        <w:rPr>
          <w:spacing w:val="1"/>
        </w:rPr>
        <w:t xml:space="preserve"> </w:t>
      </w:r>
      <w:r w:rsidRPr="00B93E05">
        <w:t>для</w:t>
      </w:r>
      <w:r w:rsidRPr="00B93E05">
        <w:rPr>
          <w:spacing w:val="1"/>
        </w:rPr>
        <w:t xml:space="preserve"> </w:t>
      </w:r>
      <w:r w:rsidRPr="00B93E05">
        <w:t>воспитания</w:t>
      </w:r>
      <w:r w:rsidRPr="00B93E05">
        <w:rPr>
          <w:spacing w:val="1"/>
        </w:rPr>
        <w:t xml:space="preserve"> </w:t>
      </w:r>
      <w:r w:rsidRPr="00B93E05">
        <w:t>у</w:t>
      </w:r>
      <w:r w:rsidRPr="00B93E05">
        <w:rPr>
          <w:spacing w:val="1"/>
        </w:rPr>
        <w:t xml:space="preserve"> </w:t>
      </w:r>
      <w:r w:rsidRPr="00B93E05">
        <w:t>подростков</w:t>
      </w:r>
      <w:r w:rsidRPr="00B93E05">
        <w:rPr>
          <w:spacing w:val="1"/>
        </w:rPr>
        <w:t xml:space="preserve"> </w:t>
      </w:r>
      <w:r w:rsidRPr="00B93E05">
        <w:t>самостоятельности</w:t>
      </w:r>
      <w:r w:rsidRPr="00B93E05">
        <w:rPr>
          <w:spacing w:val="1"/>
        </w:rPr>
        <w:t xml:space="preserve"> </w:t>
      </w:r>
      <w:r w:rsidRPr="00B93E05">
        <w:t>и</w:t>
      </w:r>
      <w:r w:rsidRPr="00B93E05">
        <w:rPr>
          <w:spacing w:val="1"/>
        </w:rPr>
        <w:t xml:space="preserve"> </w:t>
      </w:r>
      <w:r w:rsidRPr="00B93E05">
        <w:t>ответственности,</w:t>
      </w:r>
      <w:r w:rsidRPr="00B93E05">
        <w:rPr>
          <w:spacing w:val="1"/>
        </w:rPr>
        <w:t xml:space="preserve"> </w:t>
      </w:r>
      <w:r w:rsidRPr="00B93E05">
        <w:t>формирования</w:t>
      </w:r>
      <w:r w:rsidRPr="00B93E05">
        <w:rPr>
          <w:spacing w:val="1"/>
        </w:rPr>
        <w:t xml:space="preserve"> </w:t>
      </w:r>
      <w:r w:rsidRPr="00B93E05">
        <w:t>у</w:t>
      </w:r>
      <w:r w:rsidRPr="00B93E05">
        <w:rPr>
          <w:spacing w:val="1"/>
        </w:rPr>
        <w:t xml:space="preserve"> </w:t>
      </w:r>
      <w:r w:rsidRPr="00B93E05">
        <w:t>них</w:t>
      </w:r>
      <w:r w:rsidRPr="00B93E05">
        <w:rPr>
          <w:spacing w:val="1"/>
        </w:rPr>
        <w:t xml:space="preserve"> </w:t>
      </w:r>
      <w:r w:rsidRPr="00B93E05">
        <w:t>навыков</w:t>
      </w:r>
      <w:r w:rsidRPr="00B93E05">
        <w:rPr>
          <w:spacing w:val="1"/>
        </w:rPr>
        <w:t xml:space="preserve"> </w:t>
      </w:r>
      <w:r w:rsidRPr="00B93E05">
        <w:t>самообслуживающего</w:t>
      </w:r>
      <w:r w:rsidRPr="00B93E05">
        <w:rPr>
          <w:spacing w:val="1"/>
        </w:rPr>
        <w:t xml:space="preserve"> </w:t>
      </w:r>
      <w:r w:rsidRPr="00B93E05">
        <w:t>труда,</w:t>
      </w:r>
      <w:r w:rsidRPr="00B93E05">
        <w:rPr>
          <w:spacing w:val="1"/>
        </w:rPr>
        <w:t xml:space="preserve"> </w:t>
      </w:r>
      <w:r w:rsidRPr="00B93E05">
        <w:t>преодоления</w:t>
      </w:r>
      <w:r w:rsidRPr="00B93E05">
        <w:rPr>
          <w:spacing w:val="1"/>
        </w:rPr>
        <w:t xml:space="preserve"> </w:t>
      </w:r>
      <w:r w:rsidRPr="00B93E05">
        <w:t>их</w:t>
      </w:r>
      <w:r w:rsidRPr="00B93E05">
        <w:rPr>
          <w:spacing w:val="1"/>
        </w:rPr>
        <w:t xml:space="preserve"> </w:t>
      </w:r>
      <w:r w:rsidRPr="00B93E05">
        <w:t>инфантильных</w:t>
      </w:r>
      <w:r w:rsidRPr="00B93E05">
        <w:rPr>
          <w:spacing w:val="1"/>
        </w:rPr>
        <w:t xml:space="preserve"> </w:t>
      </w:r>
      <w:r w:rsidRPr="00B93E05">
        <w:t>и</w:t>
      </w:r>
      <w:r w:rsidRPr="00B93E05">
        <w:rPr>
          <w:spacing w:val="1"/>
        </w:rPr>
        <w:t xml:space="preserve"> </w:t>
      </w:r>
      <w:r w:rsidRPr="00B93E05">
        <w:t>эгоистических</w:t>
      </w:r>
      <w:r w:rsidRPr="00B93E05">
        <w:rPr>
          <w:spacing w:val="1"/>
        </w:rPr>
        <w:t xml:space="preserve"> </w:t>
      </w:r>
      <w:r w:rsidRPr="00B93E05">
        <w:t>наклонностей, обучения рациональному использованию своего времени, сил, имущества.</w:t>
      </w:r>
      <w:r w:rsidRPr="00B93E05">
        <w:rPr>
          <w:spacing w:val="1"/>
        </w:rPr>
        <w:t xml:space="preserve"> </w:t>
      </w:r>
      <w:r w:rsidRPr="00B93E05">
        <w:t>Эти</w:t>
      </w:r>
      <w:r w:rsidRPr="00B93E05">
        <w:rPr>
          <w:spacing w:val="1"/>
        </w:rPr>
        <w:t xml:space="preserve"> </w:t>
      </w:r>
      <w:r w:rsidRPr="00B93E05">
        <w:t>воспитательные</w:t>
      </w:r>
      <w:r w:rsidRPr="00B93E05">
        <w:rPr>
          <w:spacing w:val="1"/>
        </w:rPr>
        <w:t xml:space="preserve"> </w:t>
      </w:r>
      <w:r w:rsidRPr="00B93E05">
        <w:t>возможности</w:t>
      </w:r>
      <w:r w:rsidRPr="00B93E05">
        <w:rPr>
          <w:spacing w:val="1"/>
        </w:rPr>
        <w:t xml:space="preserve"> </w:t>
      </w:r>
      <w:r w:rsidRPr="00B93E05">
        <w:t>реализуются</w:t>
      </w:r>
      <w:r w:rsidRPr="00B93E05">
        <w:rPr>
          <w:spacing w:val="1"/>
        </w:rPr>
        <w:t xml:space="preserve"> </w:t>
      </w:r>
      <w:r w:rsidRPr="00B93E05">
        <w:t>в</w:t>
      </w:r>
      <w:r w:rsidRPr="00B93E05">
        <w:rPr>
          <w:spacing w:val="1"/>
        </w:rPr>
        <w:t xml:space="preserve"> </w:t>
      </w:r>
      <w:r w:rsidRPr="00B93E05">
        <w:t>рамках</w:t>
      </w:r>
      <w:r w:rsidRPr="00B93E05">
        <w:rPr>
          <w:spacing w:val="1"/>
        </w:rPr>
        <w:t xml:space="preserve"> </w:t>
      </w:r>
      <w:r w:rsidRPr="00B93E05">
        <w:t>следующих</w:t>
      </w:r>
      <w:r w:rsidRPr="00B93E05">
        <w:rPr>
          <w:spacing w:val="1"/>
        </w:rPr>
        <w:t xml:space="preserve"> </w:t>
      </w:r>
      <w:r w:rsidRPr="00B93E05">
        <w:t>видов</w:t>
      </w:r>
      <w:r w:rsidRPr="00B93E05">
        <w:rPr>
          <w:spacing w:val="1"/>
        </w:rPr>
        <w:t xml:space="preserve"> </w:t>
      </w:r>
      <w:r w:rsidRPr="00B93E05">
        <w:t>и</w:t>
      </w:r>
      <w:r w:rsidRPr="00B93E05">
        <w:rPr>
          <w:spacing w:val="1"/>
        </w:rPr>
        <w:t xml:space="preserve"> </w:t>
      </w:r>
      <w:r w:rsidRPr="00B93E05">
        <w:t>форм</w:t>
      </w:r>
      <w:r w:rsidRPr="00B93E05">
        <w:rPr>
          <w:spacing w:val="1"/>
        </w:rPr>
        <w:t xml:space="preserve"> </w:t>
      </w:r>
      <w:r w:rsidRPr="00B93E05">
        <w:t>деятельности:</w:t>
      </w:r>
    </w:p>
    <w:p w:rsidR="005336A8" w:rsidRPr="00B93E05" w:rsidRDefault="005336A8" w:rsidP="00513859">
      <w:pPr>
        <w:pStyle w:val="ab"/>
        <w:widowControl w:val="0"/>
        <w:numPr>
          <w:ilvl w:val="0"/>
          <w:numId w:val="6"/>
        </w:numPr>
        <w:tabs>
          <w:tab w:val="num" w:pos="-284"/>
          <w:tab w:val="left" w:pos="426"/>
        </w:tabs>
        <w:suppressAutoHyphens w:val="0"/>
        <w:autoSpaceDE w:val="0"/>
        <w:autoSpaceDN w:val="0"/>
        <w:ind w:left="0" w:firstLine="426"/>
        <w:contextualSpacing/>
        <w:jc w:val="both"/>
      </w:pPr>
      <w:r w:rsidRPr="00B93E05">
        <w:t>регулярные</w:t>
      </w:r>
      <w:r w:rsidRPr="00B93E05">
        <w:rPr>
          <w:spacing w:val="-11"/>
        </w:rPr>
        <w:t xml:space="preserve"> </w:t>
      </w:r>
      <w:r w:rsidRPr="00B93E05">
        <w:t>пешие</w:t>
      </w:r>
      <w:r w:rsidRPr="00B93E05">
        <w:rPr>
          <w:spacing w:val="-10"/>
        </w:rPr>
        <w:t xml:space="preserve"> </w:t>
      </w:r>
      <w:r w:rsidRPr="00B93E05">
        <w:t>прогулки,</w:t>
      </w:r>
    </w:p>
    <w:p w:rsidR="005336A8" w:rsidRPr="00B93E05" w:rsidRDefault="005336A8" w:rsidP="00513859">
      <w:pPr>
        <w:pStyle w:val="ab"/>
        <w:widowControl w:val="0"/>
        <w:numPr>
          <w:ilvl w:val="0"/>
          <w:numId w:val="6"/>
        </w:numPr>
        <w:tabs>
          <w:tab w:val="num" w:pos="-284"/>
          <w:tab w:val="left" w:pos="426"/>
          <w:tab w:val="left" w:pos="709"/>
        </w:tabs>
        <w:suppressAutoHyphens w:val="0"/>
        <w:autoSpaceDE w:val="0"/>
        <w:autoSpaceDN w:val="0"/>
        <w:spacing w:before="47"/>
        <w:ind w:left="284" w:right="265" w:firstLine="142"/>
        <w:contextualSpacing/>
        <w:jc w:val="both"/>
      </w:pPr>
      <w:r w:rsidRPr="00B93E05">
        <w:t>экскурсии или походы выходного дня, организуемые в классах их классными</w:t>
      </w:r>
      <w:r w:rsidRPr="00B93E05">
        <w:rPr>
          <w:spacing w:val="1"/>
        </w:rPr>
        <w:t xml:space="preserve"> </w:t>
      </w:r>
      <w:r w:rsidRPr="00B93E05">
        <w:t>руководителями</w:t>
      </w:r>
      <w:r w:rsidRPr="00B93E05">
        <w:rPr>
          <w:spacing w:val="12"/>
        </w:rPr>
        <w:t xml:space="preserve"> </w:t>
      </w:r>
      <w:r w:rsidRPr="00B93E05">
        <w:t>и</w:t>
      </w:r>
      <w:r w:rsidRPr="00B93E05">
        <w:rPr>
          <w:spacing w:val="12"/>
        </w:rPr>
        <w:t xml:space="preserve"> </w:t>
      </w:r>
      <w:r w:rsidRPr="00B93E05">
        <w:t>родителями</w:t>
      </w:r>
      <w:r w:rsidRPr="00B93E05">
        <w:rPr>
          <w:spacing w:val="12"/>
        </w:rPr>
        <w:t xml:space="preserve"> </w:t>
      </w:r>
      <w:r w:rsidRPr="00B93E05">
        <w:t>школьников:</w:t>
      </w:r>
      <w:r w:rsidRPr="00B93E05">
        <w:rPr>
          <w:spacing w:val="12"/>
        </w:rPr>
        <w:t xml:space="preserve"> </w:t>
      </w:r>
      <w:r w:rsidRPr="00B93E05">
        <w:t>в</w:t>
      </w:r>
      <w:r w:rsidRPr="00B93E05">
        <w:rPr>
          <w:spacing w:val="14"/>
        </w:rPr>
        <w:t xml:space="preserve"> </w:t>
      </w:r>
      <w:r w:rsidRPr="00B93E05">
        <w:t>музей,</w:t>
      </w:r>
      <w:r w:rsidRPr="00B93E05">
        <w:rPr>
          <w:spacing w:val="11"/>
        </w:rPr>
        <w:t xml:space="preserve"> </w:t>
      </w:r>
      <w:r w:rsidRPr="00B93E05">
        <w:t>в</w:t>
      </w:r>
      <w:r w:rsidRPr="00B93E05">
        <w:rPr>
          <w:spacing w:val="14"/>
        </w:rPr>
        <w:t xml:space="preserve"> </w:t>
      </w:r>
      <w:r w:rsidRPr="00B93E05">
        <w:t>кинотеатры,</w:t>
      </w:r>
      <w:r w:rsidRPr="00B93E05">
        <w:rPr>
          <w:spacing w:val="11"/>
        </w:rPr>
        <w:t xml:space="preserve"> </w:t>
      </w:r>
      <w:r w:rsidRPr="00B93E05">
        <w:t>в</w:t>
      </w:r>
      <w:r w:rsidRPr="00B93E05">
        <w:rPr>
          <w:spacing w:val="10"/>
        </w:rPr>
        <w:t xml:space="preserve"> </w:t>
      </w:r>
      <w:r w:rsidRPr="00B93E05">
        <w:t>технопарк,</w:t>
      </w:r>
      <w:r w:rsidRPr="00B93E05">
        <w:rPr>
          <w:spacing w:val="10"/>
        </w:rPr>
        <w:t xml:space="preserve"> </w:t>
      </w:r>
      <w:r w:rsidRPr="00B93E05">
        <w:t>на</w:t>
      </w:r>
      <w:r w:rsidRPr="00B93E05">
        <w:rPr>
          <w:spacing w:val="-62"/>
        </w:rPr>
        <w:t xml:space="preserve"> </w:t>
      </w:r>
      <w:r w:rsidRPr="00B93E05">
        <w:t>предприятие,</w:t>
      </w:r>
      <w:r w:rsidRPr="00B93E05">
        <w:rPr>
          <w:spacing w:val="3"/>
        </w:rPr>
        <w:t xml:space="preserve"> </w:t>
      </w:r>
      <w:r w:rsidRPr="00B93E05">
        <w:t>на</w:t>
      </w:r>
      <w:r w:rsidRPr="00B93E05">
        <w:rPr>
          <w:spacing w:val="-2"/>
        </w:rPr>
        <w:t xml:space="preserve"> </w:t>
      </w:r>
      <w:r w:rsidRPr="00B93E05">
        <w:t>природу</w:t>
      </w:r>
      <w:r w:rsidRPr="00B93E05">
        <w:rPr>
          <w:spacing w:val="1"/>
        </w:rPr>
        <w:t xml:space="preserve"> </w:t>
      </w:r>
      <w:r w:rsidRPr="00B93E05">
        <w:t>(проводятся</w:t>
      </w:r>
      <w:r w:rsidRPr="00B93E05">
        <w:rPr>
          <w:spacing w:val="-3"/>
        </w:rPr>
        <w:t xml:space="preserve"> </w:t>
      </w:r>
      <w:r w:rsidRPr="00B93E05">
        <w:t>как интерактивные</w:t>
      </w:r>
      <w:r w:rsidRPr="00B93E05">
        <w:rPr>
          <w:spacing w:val="1"/>
        </w:rPr>
        <w:t xml:space="preserve"> </w:t>
      </w:r>
      <w:r w:rsidRPr="00B93E05">
        <w:t>занятия</w:t>
      </w:r>
      <w:r w:rsidRPr="00B93E05">
        <w:rPr>
          <w:spacing w:val="-2"/>
        </w:rPr>
        <w:t xml:space="preserve"> </w:t>
      </w:r>
      <w:r w:rsidRPr="00B93E05">
        <w:t>с</w:t>
      </w:r>
      <w:r w:rsidRPr="00B93E05">
        <w:rPr>
          <w:spacing w:val="4"/>
        </w:rPr>
        <w:t xml:space="preserve"> </w:t>
      </w:r>
      <w:r w:rsidRPr="00B93E05">
        <w:t>распределением</w:t>
      </w:r>
      <w:r w:rsidRPr="00B93E05">
        <w:rPr>
          <w:spacing w:val="1"/>
        </w:rPr>
        <w:t xml:space="preserve"> </w:t>
      </w:r>
      <w:r w:rsidRPr="00B93E05">
        <w:t>среди</w:t>
      </w:r>
      <w:r w:rsidRPr="00B93E05">
        <w:rPr>
          <w:spacing w:val="-62"/>
        </w:rPr>
        <w:t xml:space="preserve"> </w:t>
      </w:r>
      <w:r w:rsidRPr="00B93E05">
        <w:t>шко</w:t>
      </w:r>
      <w:r w:rsidR="007A5E6C" w:rsidRPr="00B93E05">
        <w:t>льников</w:t>
      </w:r>
      <w:r w:rsidR="007A5E6C" w:rsidRPr="00B93E05">
        <w:tab/>
        <w:t>ролей</w:t>
      </w:r>
      <w:r w:rsidR="007A5E6C" w:rsidRPr="00B93E05">
        <w:tab/>
        <w:t>и</w:t>
      </w:r>
      <w:r w:rsidR="007A5E6C" w:rsidRPr="00B93E05">
        <w:tab/>
        <w:t xml:space="preserve">соответствующих им </w:t>
      </w:r>
      <w:r w:rsidRPr="00B93E05">
        <w:t>заданий,</w:t>
      </w:r>
      <w:r w:rsidRPr="00B93E05">
        <w:tab/>
        <w:t>например:</w:t>
      </w:r>
      <w:r w:rsidRPr="00B93E05">
        <w:tab/>
      </w:r>
      <w:r w:rsidRPr="00B93E05">
        <w:rPr>
          <w:spacing w:val="-1"/>
        </w:rPr>
        <w:t>«фотографов»,</w:t>
      </w:r>
      <w:r w:rsidR="007A5E6C" w:rsidRPr="00B93E05">
        <w:rPr>
          <w:spacing w:val="-1"/>
        </w:rPr>
        <w:t xml:space="preserve"> </w:t>
      </w:r>
      <w:r w:rsidRPr="00B93E05">
        <w:t>«разведчиков»,</w:t>
      </w:r>
      <w:r w:rsidRPr="00B93E05">
        <w:rPr>
          <w:spacing w:val="-11"/>
        </w:rPr>
        <w:t xml:space="preserve"> </w:t>
      </w:r>
      <w:r w:rsidRPr="00B93E05">
        <w:t>«гидов»,</w:t>
      </w:r>
      <w:r w:rsidRPr="00B93E05">
        <w:rPr>
          <w:spacing w:val="-12"/>
        </w:rPr>
        <w:t xml:space="preserve"> </w:t>
      </w:r>
      <w:r w:rsidRPr="00B93E05">
        <w:t>«корреспондентов»,</w:t>
      </w:r>
      <w:r w:rsidRPr="00B93E05">
        <w:rPr>
          <w:spacing w:val="-11"/>
        </w:rPr>
        <w:t xml:space="preserve"> </w:t>
      </w:r>
      <w:r w:rsidRPr="00B93E05">
        <w:t>«оформителей»);</w:t>
      </w:r>
    </w:p>
    <w:p w:rsidR="004764AD" w:rsidRPr="00B93E05" w:rsidRDefault="005336A8" w:rsidP="00513859">
      <w:pPr>
        <w:pStyle w:val="ab"/>
        <w:widowControl w:val="0"/>
        <w:numPr>
          <w:ilvl w:val="0"/>
          <w:numId w:val="6"/>
        </w:numPr>
        <w:tabs>
          <w:tab w:val="num" w:pos="-284"/>
          <w:tab w:val="left" w:pos="426"/>
        </w:tabs>
        <w:suppressAutoHyphens w:val="0"/>
        <w:autoSpaceDE w:val="0"/>
        <w:autoSpaceDN w:val="0"/>
        <w:spacing w:before="46"/>
        <w:ind w:left="0" w:firstLine="426"/>
        <w:contextualSpacing/>
        <w:jc w:val="both"/>
      </w:pPr>
      <w:r w:rsidRPr="00B93E05">
        <w:t>литературные,</w:t>
      </w:r>
      <w:r w:rsidRPr="00B93E05">
        <w:rPr>
          <w:spacing w:val="-10"/>
        </w:rPr>
        <w:t xml:space="preserve"> </w:t>
      </w:r>
      <w:r w:rsidRPr="00B93E05">
        <w:t>исторические,</w:t>
      </w:r>
      <w:r w:rsidRPr="00B93E05">
        <w:rPr>
          <w:spacing w:val="-9"/>
        </w:rPr>
        <w:t xml:space="preserve"> </w:t>
      </w:r>
      <w:r w:rsidRPr="00B93E05">
        <w:t>биологические</w:t>
      </w:r>
      <w:r w:rsidRPr="00B93E05">
        <w:rPr>
          <w:spacing w:val="-11"/>
        </w:rPr>
        <w:t xml:space="preserve"> </w:t>
      </w:r>
      <w:r w:rsidRPr="00B93E05">
        <w:t>экспедиции,</w:t>
      </w:r>
      <w:r w:rsidRPr="00B93E05">
        <w:rPr>
          <w:spacing w:val="-10"/>
        </w:rPr>
        <w:t xml:space="preserve"> </w:t>
      </w:r>
      <w:r w:rsidRPr="00B93E05">
        <w:t>организуемые</w:t>
      </w:r>
      <w:r w:rsidR="007A5E6C" w:rsidRPr="00B93E05">
        <w:t xml:space="preserve">и </w:t>
      </w:r>
      <w:r w:rsidRPr="00B93E05">
        <w:t>учителями</w:t>
      </w:r>
      <w:r w:rsidRPr="00B93E05">
        <w:rPr>
          <w:spacing w:val="-9"/>
        </w:rPr>
        <w:t xml:space="preserve"> </w:t>
      </w:r>
      <w:r w:rsidRPr="00B93E05">
        <w:t>и</w:t>
      </w:r>
      <w:r w:rsidRPr="00B93E05">
        <w:rPr>
          <w:spacing w:val="-9"/>
        </w:rPr>
        <w:t xml:space="preserve"> </w:t>
      </w:r>
      <w:r w:rsidRPr="00B93E05">
        <w:t>родителями</w:t>
      </w:r>
      <w:r w:rsidRPr="00B93E05">
        <w:rPr>
          <w:spacing w:val="-9"/>
        </w:rPr>
        <w:t xml:space="preserve"> </w:t>
      </w:r>
      <w:r w:rsidRPr="00B93E05">
        <w:t>школьников</w:t>
      </w:r>
      <w:r w:rsidRPr="00B93E05">
        <w:rPr>
          <w:spacing w:val="-8"/>
        </w:rPr>
        <w:t xml:space="preserve"> </w:t>
      </w:r>
      <w:r w:rsidRPr="00B93E05">
        <w:t>в</w:t>
      </w:r>
      <w:r w:rsidRPr="00B93E05">
        <w:rPr>
          <w:spacing w:val="-8"/>
        </w:rPr>
        <w:t xml:space="preserve"> </w:t>
      </w:r>
      <w:r w:rsidRPr="00B93E05">
        <w:t>другие</w:t>
      </w:r>
      <w:r w:rsidRPr="00B93E05">
        <w:rPr>
          <w:spacing w:val="-9"/>
        </w:rPr>
        <w:t xml:space="preserve"> </w:t>
      </w:r>
      <w:r w:rsidRPr="00B93E05">
        <w:t>города</w:t>
      </w:r>
      <w:r w:rsidRPr="00B93E05">
        <w:rPr>
          <w:spacing w:val="-8"/>
        </w:rPr>
        <w:t xml:space="preserve"> </w:t>
      </w:r>
      <w:r w:rsidRPr="00B93E05">
        <w:t>или</w:t>
      </w:r>
      <w:r w:rsidRPr="00B93E05">
        <w:rPr>
          <w:spacing w:val="-9"/>
        </w:rPr>
        <w:t xml:space="preserve"> </w:t>
      </w:r>
      <w:r w:rsidRPr="00B93E05">
        <w:t>села</w:t>
      </w:r>
      <w:r w:rsidRPr="00B93E05">
        <w:rPr>
          <w:spacing w:val="-9"/>
        </w:rPr>
        <w:t xml:space="preserve"> </w:t>
      </w:r>
      <w:r w:rsidRPr="00B93E05">
        <w:t>для</w:t>
      </w:r>
      <w:r w:rsidRPr="00B93E05">
        <w:rPr>
          <w:spacing w:val="-9"/>
        </w:rPr>
        <w:t xml:space="preserve"> </w:t>
      </w:r>
      <w:r w:rsidRPr="00B93E05">
        <w:t>углубленного</w:t>
      </w:r>
      <w:r w:rsidRPr="00B93E05">
        <w:rPr>
          <w:spacing w:val="-9"/>
        </w:rPr>
        <w:t xml:space="preserve"> </w:t>
      </w:r>
      <w:r w:rsidRPr="00B93E05">
        <w:t>изучения</w:t>
      </w:r>
      <w:r w:rsidRPr="00B93E05">
        <w:rPr>
          <w:spacing w:val="-63"/>
        </w:rPr>
        <w:t xml:space="preserve"> </w:t>
      </w:r>
      <w:r w:rsidRPr="00B93E05">
        <w:t>биографий проживавших здесь российских поэтов и писателей, произошедших здесь ист</w:t>
      </w:r>
      <w:r w:rsidRPr="00B93E05">
        <w:rPr>
          <w:spacing w:val="1"/>
        </w:rPr>
        <w:t xml:space="preserve"> </w:t>
      </w:r>
      <w:r w:rsidRPr="00B93E05">
        <w:t xml:space="preserve">орических    </w:t>
      </w:r>
      <w:r w:rsidRPr="00B93E05">
        <w:rPr>
          <w:spacing w:val="1"/>
        </w:rPr>
        <w:t xml:space="preserve"> </w:t>
      </w:r>
      <w:r w:rsidRPr="00B93E05">
        <w:t xml:space="preserve">событий,    </w:t>
      </w:r>
      <w:r w:rsidRPr="00B93E05">
        <w:rPr>
          <w:spacing w:val="1"/>
        </w:rPr>
        <w:t xml:space="preserve"> </w:t>
      </w:r>
      <w:r w:rsidRPr="00B93E05">
        <w:t xml:space="preserve">имеющихся     </w:t>
      </w:r>
      <w:r w:rsidRPr="00B93E05">
        <w:rPr>
          <w:spacing w:val="1"/>
        </w:rPr>
        <w:t xml:space="preserve"> </w:t>
      </w:r>
      <w:r w:rsidRPr="00B93E05">
        <w:t xml:space="preserve">здесь     </w:t>
      </w:r>
      <w:r w:rsidRPr="00B93E05">
        <w:rPr>
          <w:spacing w:val="1"/>
        </w:rPr>
        <w:t xml:space="preserve"> </w:t>
      </w:r>
      <w:r w:rsidRPr="00B93E05">
        <w:t xml:space="preserve">природных     </w:t>
      </w:r>
      <w:r w:rsidRPr="00B93E05">
        <w:rPr>
          <w:spacing w:val="1"/>
        </w:rPr>
        <w:t xml:space="preserve"> </w:t>
      </w:r>
      <w:r w:rsidRPr="00B93E05">
        <w:t xml:space="preserve">и     </w:t>
      </w:r>
      <w:r w:rsidRPr="00B93E05">
        <w:rPr>
          <w:spacing w:val="1"/>
        </w:rPr>
        <w:t xml:space="preserve"> </w:t>
      </w:r>
      <w:r w:rsidRPr="00B93E05">
        <w:t>историко-</w:t>
      </w:r>
      <w:r w:rsidRPr="00B93E05">
        <w:rPr>
          <w:spacing w:val="1"/>
        </w:rPr>
        <w:t xml:space="preserve"> </w:t>
      </w:r>
      <w:r w:rsidRPr="00B93E05">
        <w:t>культурных ландшафтов,</w:t>
      </w:r>
      <w:r w:rsidRPr="00B93E05">
        <w:rPr>
          <w:spacing w:val="2"/>
        </w:rPr>
        <w:t xml:space="preserve"> </w:t>
      </w:r>
      <w:r w:rsidRPr="00B93E05">
        <w:t>флоры</w:t>
      </w:r>
      <w:r w:rsidRPr="00B93E05">
        <w:rPr>
          <w:spacing w:val="-1"/>
        </w:rPr>
        <w:t xml:space="preserve"> </w:t>
      </w:r>
      <w:r w:rsidRPr="00B93E05">
        <w:t>и</w:t>
      </w:r>
      <w:r w:rsidRPr="00B93E05">
        <w:rPr>
          <w:spacing w:val="1"/>
        </w:rPr>
        <w:t xml:space="preserve"> </w:t>
      </w:r>
      <w:r w:rsidRPr="00B93E05">
        <w:t>фауны;</w:t>
      </w:r>
    </w:p>
    <w:p w:rsidR="0095735A" w:rsidRPr="00B93E05" w:rsidRDefault="007A5E6C" w:rsidP="00513859">
      <w:pPr>
        <w:pStyle w:val="ab"/>
        <w:widowControl w:val="0"/>
        <w:numPr>
          <w:ilvl w:val="0"/>
          <w:numId w:val="6"/>
        </w:numPr>
        <w:tabs>
          <w:tab w:val="num" w:pos="-284"/>
          <w:tab w:val="left" w:pos="426"/>
        </w:tabs>
        <w:suppressAutoHyphens w:val="0"/>
        <w:autoSpaceDE w:val="0"/>
        <w:autoSpaceDN w:val="0"/>
        <w:spacing w:before="46"/>
        <w:ind w:left="0" w:firstLine="426"/>
        <w:contextualSpacing/>
        <w:jc w:val="both"/>
      </w:pPr>
      <w:r w:rsidRPr="00B93E05">
        <w:t>поисковые</w:t>
      </w:r>
      <w:r w:rsidRPr="00B93E05">
        <w:tab/>
        <w:t>экспедиции</w:t>
      </w:r>
      <w:r w:rsidRPr="00B93E05">
        <w:tab/>
      </w:r>
      <w:r w:rsidRPr="00B93E05">
        <w:rPr>
          <w:spacing w:val="-1"/>
        </w:rPr>
        <w:t>–</w:t>
      </w:r>
      <w:r w:rsidRPr="00B93E05">
        <w:rPr>
          <w:spacing w:val="-63"/>
        </w:rPr>
        <w:t xml:space="preserve"> </w:t>
      </w:r>
      <w:r w:rsidRPr="00B93E05">
        <w:t>вахты памяти, организуемые школьным поисковым</w:t>
      </w:r>
      <w:r w:rsidRPr="00B93E05">
        <w:rPr>
          <w:spacing w:val="1"/>
        </w:rPr>
        <w:t xml:space="preserve"> </w:t>
      </w:r>
      <w:r w:rsidRPr="00B93E05">
        <w:t>отрядом к местам боев Великой о</w:t>
      </w:r>
      <w:r w:rsidRPr="00B93E05">
        <w:rPr>
          <w:spacing w:val="1"/>
        </w:rPr>
        <w:t xml:space="preserve"> </w:t>
      </w:r>
      <w:r w:rsidRPr="00B93E05">
        <w:t>течественной</w:t>
      </w:r>
      <w:r w:rsidRPr="00B93E05">
        <w:rPr>
          <w:spacing w:val="-8"/>
        </w:rPr>
        <w:t xml:space="preserve"> </w:t>
      </w:r>
      <w:r w:rsidRPr="00B93E05">
        <w:t>войны</w:t>
      </w:r>
      <w:r w:rsidRPr="00B93E05">
        <w:rPr>
          <w:spacing w:val="-4"/>
        </w:rPr>
        <w:t xml:space="preserve"> </w:t>
      </w:r>
      <w:r w:rsidRPr="00B93E05">
        <w:t>для</w:t>
      </w:r>
      <w:r w:rsidRPr="00B93E05">
        <w:rPr>
          <w:spacing w:val="-3"/>
        </w:rPr>
        <w:t xml:space="preserve"> </w:t>
      </w:r>
      <w:r w:rsidRPr="00B93E05">
        <w:t>поиска</w:t>
      </w:r>
      <w:r w:rsidRPr="00B93E05">
        <w:rPr>
          <w:spacing w:val="-3"/>
        </w:rPr>
        <w:t xml:space="preserve"> </w:t>
      </w:r>
      <w:r w:rsidRPr="00B93E05">
        <w:t>и</w:t>
      </w:r>
      <w:r w:rsidRPr="00B93E05">
        <w:rPr>
          <w:spacing w:val="-7"/>
        </w:rPr>
        <w:t xml:space="preserve"> </w:t>
      </w:r>
      <w:r w:rsidRPr="00B93E05">
        <w:t>захоронения</w:t>
      </w:r>
      <w:r w:rsidRPr="00B93E05">
        <w:rPr>
          <w:spacing w:val="-2"/>
        </w:rPr>
        <w:t xml:space="preserve"> </w:t>
      </w:r>
      <w:r w:rsidRPr="00B93E05">
        <w:t>останков</w:t>
      </w:r>
      <w:r w:rsidRPr="00B93E05">
        <w:rPr>
          <w:spacing w:val="-2"/>
        </w:rPr>
        <w:t xml:space="preserve"> </w:t>
      </w:r>
      <w:r w:rsidRPr="00B93E05">
        <w:t>погибших</w:t>
      </w:r>
      <w:r w:rsidRPr="00B93E05">
        <w:rPr>
          <w:spacing w:val="-3"/>
        </w:rPr>
        <w:t xml:space="preserve"> </w:t>
      </w:r>
      <w:r w:rsidRPr="00B93E05">
        <w:t>советских</w:t>
      </w:r>
      <w:r w:rsidRPr="00B93E05">
        <w:rPr>
          <w:spacing w:val="-7"/>
        </w:rPr>
        <w:t xml:space="preserve"> </w:t>
      </w:r>
      <w:r w:rsidRPr="00B93E05">
        <w:t>воинов.</w:t>
      </w:r>
    </w:p>
    <w:p w:rsidR="004764AD" w:rsidRPr="00B93E05" w:rsidRDefault="004764AD" w:rsidP="004764AD">
      <w:pPr>
        <w:pStyle w:val="3"/>
        <w:rPr>
          <w:rFonts w:ascii="Times New Roman" w:hAnsi="Times New Roman" w:cs="Times New Roman"/>
          <w:kern w:val="1"/>
          <w:sz w:val="24"/>
          <w:szCs w:val="24"/>
          <w:lang w:bidi="hi-IN"/>
        </w:rPr>
      </w:pPr>
      <w:bookmarkStart w:id="56" w:name="_Toc141979329"/>
      <w:r w:rsidRPr="00B93E05">
        <w:rPr>
          <w:rFonts w:ascii="Times New Roman" w:hAnsi="Times New Roman" w:cs="Times New Roman"/>
          <w:kern w:val="1"/>
          <w:sz w:val="24"/>
          <w:szCs w:val="24"/>
          <w:lang w:bidi="hi-IN"/>
        </w:rPr>
        <w:t>3.3.5. Организационный раздел.</w:t>
      </w:r>
      <w:bookmarkEnd w:id="56"/>
    </w:p>
    <w:p w:rsidR="004764AD" w:rsidRPr="00B93E05" w:rsidRDefault="004764AD" w:rsidP="004764AD">
      <w:pPr>
        <w:spacing w:line="240" w:lineRule="auto"/>
        <w:ind w:firstLine="709"/>
        <w:contextualSpacing/>
        <w:jc w:val="both"/>
        <w:rPr>
          <w:rFonts w:ascii="Times New Roman" w:hAnsi="Times New Roman" w:cs="Times New Roman"/>
          <w:b/>
          <w:kern w:val="1"/>
          <w:sz w:val="24"/>
          <w:szCs w:val="24"/>
          <w:lang w:bidi="hi-IN"/>
        </w:rPr>
      </w:pPr>
      <w:r w:rsidRPr="00B93E05">
        <w:rPr>
          <w:rFonts w:ascii="Times New Roman" w:hAnsi="Times New Roman" w:cs="Times New Roman"/>
          <w:b/>
          <w:kern w:val="1"/>
          <w:sz w:val="24"/>
          <w:szCs w:val="24"/>
          <w:lang w:bidi="hi-IN"/>
        </w:rPr>
        <w:t>Кадровое обеспечение.</w:t>
      </w:r>
    </w:p>
    <w:p w:rsidR="004764AD" w:rsidRPr="00B93E05" w:rsidRDefault="004764AD" w:rsidP="004764AD">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Для реализации программы начального общего образования МОАУ «СОШ № 37 г. Орска»  укомплектована кадрами, имеющими необходимую квалификацию для решения задач, связанных с достижением целей и задач образовательной деятельности. Обеспеченность кадровыми условиями включает в себя: </w:t>
      </w:r>
    </w:p>
    <w:p w:rsidR="004764AD" w:rsidRPr="00B93E05" w:rsidRDefault="004764AD" w:rsidP="004764AD">
      <w:pPr>
        <w:spacing w:line="240" w:lineRule="auto"/>
        <w:ind w:firstLine="709"/>
        <w:contextualSpacing/>
        <w:jc w:val="both"/>
        <w:rPr>
          <w:rFonts w:ascii="Times New Roman" w:eastAsia="Calibri" w:hAnsi="Times New Roman" w:cs="Times New Roman"/>
          <w:iCs/>
          <w:sz w:val="24"/>
          <w:szCs w:val="24"/>
          <w:lang w:bidi="ru-RU"/>
        </w:rPr>
      </w:pPr>
    </w:p>
    <w:p w:rsidR="004764AD" w:rsidRPr="00B93E05" w:rsidRDefault="004764AD" w:rsidP="00513859">
      <w:pPr>
        <w:numPr>
          <w:ilvl w:val="0"/>
          <w:numId w:val="17"/>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укомплектованность гимназии педагогическими, руководящими и иными работниками; </w:t>
      </w:r>
    </w:p>
    <w:p w:rsidR="004764AD" w:rsidRPr="00B93E05" w:rsidRDefault="004764AD" w:rsidP="00513859">
      <w:pPr>
        <w:numPr>
          <w:ilvl w:val="0"/>
          <w:numId w:val="17"/>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уровень квалификации педагогических и иных работников гимназии, участвующих в реализации основной образовательной программы и создании условий для её разработки и реализации; </w:t>
      </w:r>
    </w:p>
    <w:p w:rsidR="004764AD" w:rsidRPr="00B93E05" w:rsidRDefault="004764AD" w:rsidP="00513859">
      <w:pPr>
        <w:numPr>
          <w:ilvl w:val="0"/>
          <w:numId w:val="17"/>
        </w:numPr>
        <w:suppressAutoHyphens/>
        <w:spacing w:after="0" w:line="240" w:lineRule="auto"/>
        <w:ind w:firstLine="709"/>
        <w:contextualSpacing/>
        <w:jc w:val="both"/>
        <w:rPr>
          <w:rStyle w:val="22"/>
          <w:rFonts w:eastAsia="Calibri"/>
          <w:i w:val="0"/>
          <w:color w:val="auto"/>
        </w:rPr>
      </w:pPr>
      <w:r w:rsidRPr="00B93E05">
        <w:rPr>
          <w:rFonts w:ascii="Times New Roman" w:eastAsia="Calibri" w:hAnsi="Times New Roman" w:cs="Times New Roman"/>
          <w:iCs/>
          <w:sz w:val="24"/>
          <w:szCs w:val="24"/>
          <w:lang w:bidi="ru-RU"/>
        </w:rPr>
        <w:t xml:space="preserve"> непрерывность профессионального развития педагогических работников гимназии, реализующей образовательную программу начального общего образования. Укомплектованность гимназии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4764AD" w:rsidRPr="00B93E05" w:rsidRDefault="004764AD" w:rsidP="004764AD">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Уровень квалификации педагогических и иных работников МОАУ «СОШ № 37 г.Орска»,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 </w:t>
      </w:r>
    </w:p>
    <w:p w:rsidR="004764AD" w:rsidRPr="00B93E05" w:rsidRDefault="004764AD" w:rsidP="004764AD">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гимназии, служат квалификационные характеристики, указанные в квалификационных справочниках, и (или) профессиональных стандартах (при наличии). </w:t>
      </w:r>
    </w:p>
    <w:p w:rsidR="004764AD" w:rsidRPr="00B93E05" w:rsidRDefault="004764AD" w:rsidP="004764AD">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w:t>
      </w:r>
      <w:r w:rsidRPr="00B93E05">
        <w:rPr>
          <w:rFonts w:ascii="Times New Roman" w:eastAsia="Calibri" w:hAnsi="Times New Roman" w:cs="Times New Roman"/>
          <w:iCs/>
          <w:sz w:val="24"/>
          <w:szCs w:val="24"/>
          <w:lang w:bidi="ru-RU"/>
        </w:rPr>
        <w:lastRenderedPageBreak/>
        <w:t xml:space="preserve">трудовые функции, которые могут быть поручены работнику, занимающему данную должность. </w:t>
      </w:r>
    </w:p>
    <w:p w:rsidR="004764AD" w:rsidRPr="00B93E05" w:rsidRDefault="004764AD" w:rsidP="004764AD">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Уровень квалификации педагогических и иных работников школы,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школой. </w:t>
      </w:r>
    </w:p>
    <w:p w:rsidR="004764AD" w:rsidRPr="00B93E05" w:rsidRDefault="004764AD" w:rsidP="004764AD">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w:t>
      </w:r>
    </w:p>
    <w:p w:rsidR="004764AD" w:rsidRPr="00B93E05" w:rsidRDefault="004764AD" w:rsidP="004764AD">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4764AD" w:rsidRPr="00B93E05" w:rsidRDefault="004764AD" w:rsidP="004764AD">
      <w:pPr>
        <w:spacing w:line="240" w:lineRule="auto"/>
        <w:ind w:firstLine="709"/>
        <w:contextualSpacing/>
        <w:jc w:val="both"/>
        <w:rPr>
          <w:rStyle w:val="22"/>
          <w:rFonts w:eastAsia="Calibri"/>
          <w:i w:val="0"/>
        </w:rPr>
      </w:pPr>
      <w:r w:rsidRPr="00B93E05">
        <w:rPr>
          <w:rFonts w:ascii="Times New Roman" w:eastAsia="Calibri" w:hAnsi="Times New Roman" w:cs="Times New Roman"/>
          <w:iCs/>
          <w:sz w:val="24"/>
          <w:szCs w:val="24"/>
          <w:lang w:bidi="ru-RU"/>
        </w:rPr>
        <w:t>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  оформляется следующим образом:</w:t>
      </w:r>
    </w:p>
    <w:p w:rsidR="008E56B7" w:rsidRPr="00B93E05" w:rsidRDefault="008E56B7" w:rsidP="004764AD">
      <w:pPr>
        <w:spacing w:line="240" w:lineRule="auto"/>
        <w:ind w:firstLine="709"/>
        <w:contextualSpacing/>
        <w:jc w:val="both"/>
        <w:rPr>
          <w:rFonts w:ascii="Times New Roman" w:eastAsia="Calibri" w:hAnsi="Times New Roman" w:cs="Times New Roman"/>
          <w:iCs/>
          <w:color w:val="000000"/>
          <w:sz w:val="24"/>
          <w:szCs w:val="24"/>
          <w:lang w:bidi="ru-RU"/>
        </w:rPr>
      </w:pPr>
    </w:p>
    <w:tbl>
      <w:tblPr>
        <w:tblpPr w:leftFromText="180" w:rightFromText="180" w:vertAnchor="text" w:horzAnchor="margin" w:tblpY="-3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84"/>
        <w:gridCol w:w="3284"/>
        <w:gridCol w:w="3285"/>
      </w:tblGrid>
      <w:tr w:rsidR="004764AD" w:rsidRPr="00B93E05" w:rsidTr="008E56B7">
        <w:trPr>
          <w:trHeight w:val="1262"/>
        </w:trPr>
        <w:tc>
          <w:tcPr>
            <w:tcW w:w="3284" w:type="dxa"/>
            <w:shd w:val="clear" w:color="auto" w:fill="auto"/>
          </w:tcPr>
          <w:p w:rsidR="004764AD" w:rsidRPr="00B93E05" w:rsidRDefault="004764AD" w:rsidP="00324D9E">
            <w:pPr>
              <w:pStyle w:val="a3"/>
              <w:rPr>
                <w:rStyle w:val="22"/>
                <w:rFonts w:eastAsia="Calibri"/>
              </w:rPr>
            </w:pPr>
            <w:r w:rsidRPr="00B93E05">
              <w:rPr>
                <w:rFonts w:ascii="Times New Roman" w:eastAsia="Calibri" w:hAnsi="Times New Roman" w:cs="Times New Roman"/>
                <w:sz w:val="24"/>
                <w:szCs w:val="24"/>
                <w:lang w:bidi="ru-RU"/>
              </w:rPr>
              <w:t>Категория работников</w:t>
            </w:r>
          </w:p>
        </w:tc>
        <w:tc>
          <w:tcPr>
            <w:tcW w:w="3284" w:type="dxa"/>
            <w:shd w:val="clear" w:color="auto" w:fill="auto"/>
          </w:tcPr>
          <w:p w:rsidR="004764AD" w:rsidRPr="00B93E05" w:rsidRDefault="004764AD" w:rsidP="00324D9E">
            <w:pPr>
              <w:pStyle w:val="a3"/>
              <w:rPr>
                <w:rStyle w:val="22"/>
                <w:rFonts w:eastAsia="Calibri"/>
                <w:i w:val="0"/>
                <w:iCs w:val="0"/>
                <w:color w:val="auto"/>
              </w:rPr>
            </w:pPr>
            <w:r w:rsidRPr="00B93E05">
              <w:rPr>
                <w:rFonts w:ascii="Times New Roman" w:eastAsia="Calibri" w:hAnsi="Times New Roman" w:cs="Times New Roman"/>
                <w:sz w:val="24"/>
                <w:szCs w:val="24"/>
                <w:lang w:bidi="ru-RU"/>
              </w:rPr>
              <w:t>Подтверждение уровня квалификации документами об  образовании (профессиональной переподготовке)  (%)</w:t>
            </w:r>
          </w:p>
        </w:tc>
        <w:tc>
          <w:tcPr>
            <w:tcW w:w="3285" w:type="dxa"/>
            <w:shd w:val="clear" w:color="auto" w:fill="auto"/>
          </w:tcPr>
          <w:p w:rsidR="004764AD" w:rsidRPr="00B93E05" w:rsidRDefault="004764AD" w:rsidP="00324D9E">
            <w:pPr>
              <w:pStyle w:val="a3"/>
              <w:rPr>
                <w:rStyle w:val="22"/>
                <w:rFonts w:eastAsia="Calibri"/>
              </w:rPr>
            </w:pPr>
            <w:r w:rsidRPr="00B93E05">
              <w:rPr>
                <w:rFonts w:ascii="Times New Roman" w:eastAsia="Calibri" w:hAnsi="Times New Roman" w:cs="Times New Roman"/>
                <w:sz w:val="24"/>
                <w:szCs w:val="24"/>
                <w:lang w:bidi="ru-RU"/>
              </w:rPr>
              <w:t>Подтверждение уровня квалификации результатами аттестации</w:t>
            </w:r>
          </w:p>
        </w:tc>
      </w:tr>
      <w:tr w:rsidR="004764AD" w:rsidRPr="00B93E05" w:rsidTr="00414668">
        <w:tc>
          <w:tcPr>
            <w:tcW w:w="3284" w:type="dxa"/>
            <w:shd w:val="clear" w:color="auto" w:fill="auto"/>
          </w:tcPr>
          <w:p w:rsidR="004764AD" w:rsidRPr="00B93E05" w:rsidRDefault="004764AD" w:rsidP="00324D9E">
            <w:pPr>
              <w:pStyle w:val="a3"/>
              <w:rPr>
                <w:rStyle w:val="22"/>
                <w:rFonts w:eastAsia="Calibri"/>
                <w:i w:val="0"/>
              </w:rPr>
            </w:pPr>
          </w:p>
        </w:tc>
        <w:tc>
          <w:tcPr>
            <w:tcW w:w="3284" w:type="dxa"/>
            <w:shd w:val="clear" w:color="auto" w:fill="auto"/>
          </w:tcPr>
          <w:p w:rsidR="004764AD" w:rsidRPr="00B93E05" w:rsidRDefault="004764AD" w:rsidP="00324D9E">
            <w:pPr>
              <w:pStyle w:val="a3"/>
              <w:rPr>
                <w:rStyle w:val="22"/>
                <w:rFonts w:eastAsia="Calibri"/>
                <w:i w:val="0"/>
                <w:iCs w:val="0"/>
                <w:color w:val="auto"/>
              </w:rPr>
            </w:pPr>
            <w:r w:rsidRPr="00B93E05">
              <w:rPr>
                <w:rFonts w:ascii="Times New Roman" w:eastAsia="Calibri" w:hAnsi="Times New Roman" w:cs="Times New Roman"/>
                <w:sz w:val="24"/>
                <w:szCs w:val="24"/>
                <w:lang w:bidi="ru-RU"/>
              </w:rPr>
              <w:t>на соответствие занимаемой должности  (%)</w:t>
            </w:r>
          </w:p>
        </w:tc>
        <w:tc>
          <w:tcPr>
            <w:tcW w:w="3285" w:type="dxa"/>
            <w:shd w:val="clear" w:color="auto" w:fill="auto"/>
          </w:tcPr>
          <w:p w:rsidR="004764AD" w:rsidRPr="00B93E05" w:rsidRDefault="004764AD" w:rsidP="00324D9E">
            <w:pPr>
              <w:pStyle w:val="a3"/>
              <w:rPr>
                <w:rStyle w:val="22"/>
                <w:rFonts w:eastAsia="Calibri"/>
                <w:i w:val="0"/>
              </w:rPr>
            </w:pPr>
            <w:r w:rsidRPr="00B93E05">
              <w:rPr>
                <w:rFonts w:ascii="Times New Roman" w:eastAsia="Calibri" w:hAnsi="Times New Roman" w:cs="Times New Roman"/>
                <w:sz w:val="24"/>
                <w:szCs w:val="24"/>
                <w:lang w:bidi="ru-RU"/>
              </w:rPr>
              <w:t>квалификационная категория  (%)</w:t>
            </w:r>
          </w:p>
        </w:tc>
      </w:tr>
      <w:tr w:rsidR="004764AD" w:rsidRPr="00B93E05" w:rsidTr="00414668">
        <w:tc>
          <w:tcPr>
            <w:tcW w:w="3284" w:type="dxa"/>
            <w:shd w:val="clear" w:color="auto" w:fill="auto"/>
          </w:tcPr>
          <w:p w:rsidR="004764AD" w:rsidRPr="00B93E05" w:rsidRDefault="004764AD" w:rsidP="00324D9E">
            <w:pPr>
              <w:pStyle w:val="a3"/>
              <w:rPr>
                <w:rStyle w:val="22"/>
                <w:rFonts w:eastAsia="Calibri"/>
                <w:i w:val="0"/>
              </w:rPr>
            </w:pPr>
            <w:r w:rsidRPr="00B93E05">
              <w:rPr>
                <w:rFonts w:ascii="Times New Roman" w:eastAsia="Calibri" w:hAnsi="Times New Roman" w:cs="Times New Roman"/>
                <w:sz w:val="24"/>
                <w:szCs w:val="24"/>
                <w:lang w:bidi="ru-RU"/>
              </w:rPr>
              <w:t>Педагогические работники</w:t>
            </w:r>
          </w:p>
        </w:tc>
        <w:tc>
          <w:tcPr>
            <w:tcW w:w="3284" w:type="dxa"/>
            <w:shd w:val="clear" w:color="auto" w:fill="auto"/>
          </w:tcPr>
          <w:p w:rsidR="004764AD" w:rsidRPr="00B93E05" w:rsidRDefault="004764AD" w:rsidP="00324D9E">
            <w:pPr>
              <w:pStyle w:val="a3"/>
              <w:rPr>
                <w:rStyle w:val="22"/>
                <w:rFonts w:eastAsia="Calibri"/>
                <w:i w:val="0"/>
              </w:rPr>
            </w:pPr>
            <w:r w:rsidRPr="00B93E05">
              <w:rPr>
                <w:rStyle w:val="22"/>
                <w:rFonts w:eastAsia="Calibri"/>
                <w:i w:val="0"/>
              </w:rPr>
              <w:t>100</w:t>
            </w:r>
          </w:p>
        </w:tc>
        <w:tc>
          <w:tcPr>
            <w:tcW w:w="3285" w:type="dxa"/>
            <w:shd w:val="clear" w:color="auto" w:fill="auto"/>
          </w:tcPr>
          <w:p w:rsidR="004764AD" w:rsidRPr="00B93E05" w:rsidRDefault="004764AD" w:rsidP="00324D9E">
            <w:pPr>
              <w:pStyle w:val="a3"/>
              <w:rPr>
                <w:rStyle w:val="22"/>
                <w:rFonts w:eastAsia="Calibri"/>
                <w:i w:val="0"/>
              </w:rPr>
            </w:pPr>
            <w:r w:rsidRPr="00B93E05">
              <w:rPr>
                <w:rStyle w:val="22"/>
                <w:rFonts w:eastAsia="Calibri"/>
                <w:i w:val="0"/>
              </w:rPr>
              <w:t>100</w:t>
            </w:r>
          </w:p>
        </w:tc>
      </w:tr>
      <w:tr w:rsidR="004764AD" w:rsidRPr="00B93E05" w:rsidTr="00414668">
        <w:tc>
          <w:tcPr>
            <w:tcW w:w="3284" w:type="dxa"/>
            <w:shd w:val="clear" w:color="auto" w:fill="auto"/>
          </w:tcPr>
          <w:p w:rsidR="004764AD" w:rsidRPr="00B93E05" w:rsidRDefault="004764AD" w:rsidP="00324D9E">
            <w:pPr>
              <w:pStyle w:val="a3"/>
              <w:rPr>
                <w:rStyle w:val="22"/>
                <w:rFonts w:eastAsia="Calibri"/>
                <w:i w:val="0"/>
              </w:rPr>
            </w:pPr>
            <w:r w:rsidRPr="00B93E05">
              <w:rPr>
                <w:rFonts w:ascii="Times New Roman" w:eastAsia="Calibri" w:hAnsi="Times New Roman" w:cs="Times New Roman"/>
                <w:sz w:val="24"/>
                <w:szCs w:val="24"/>
                <w:lang w:bidi="ru-RU"/>
              </w:rPr>
              <w:t>Руководящие работники</w:t>
            </w:r>
          </w:p>
        </w:tc>
        <w:tc>
          <w:tcPr>
            <w:tcW w:w="3284" w:type="dxa"/>
            <w:shd w:val="clear" w:color="auto" w:fill="auto"/>
          </w:tcPr>
          <w:p w:rsidR="004764AD" w:rsidRPr="00B93E05" w:rsidRDefault="004764AD" w:rsidP="00324D9E">
            <w:pPr>
              <w:pStyle w:val="a3"/>
              <w:rPr>
                <w:rStyle w:val="22"/>
                <w:rFonts w:eastAsia="Calibri"/>
                <w:i w:val="0"/>
              </w:rPr>
            </w:pPr>
            <w:r w:rsidRPr="00B93E05">
              <w:rPr>
                <w:rStyle w:val="22"/>
                <w:rFonts w:eastAsia="Calibri"/>
                <w:i w:val="0"/>
              </w:rPr>
              <w:t>100</w:t>
            </w:r>
          </w:p>
        </w:tc>
        <w:tc>
          <w:tcPr>
            <w:tcW w:w="3285" w:type="dxa"/>
            <w:shd w:val="clear" w:color="auto" w:fill="auto"/>
          </w:tcPr>
          <w:p w:rsidR="004764AD" w:rsidRPr="00B93E05" w:rsidRDefault="004764AD" w:rsidP="00324D9E">
            <w:pPr>
              <w:pStyle w:val="a3"/>
              <w:rPr>
                <w:rStyle w:val="22"/>
                <w:rFonts w:eastAsia="Calibri"/>
                <w:i w:val="0"/>
              </w:rPr>
            </w:pPr>
            <w:r w:rsidRPr="00B93E05">
              <w:rPr>
                <w:rStyle w:val="22"/>
                <w:rFonts w:eastAsia="Calibri"/>
                <w:i w:val="0"/>
              </w:rPr>
              <w:t>100</w:t>
            </w:r>
          </w:p>
        </w:tc>
      </w:tr>
      <w:tr w:rsidR="004764AD" w:rsidRPr="00B93E05" w:rsidTr="008E56B7">
        <w:trPr>
          <w:trHeight w:val="319"/>
        </w:trPr>
        <w:tc>
          <w:tcPr>
            <w:tcW w:w="3284" w:type="dxa"/>
            <w:tcBorders>
              <w:bottom w:val="single" w:sz="4" w:space="0" w:color="auto"/>
            </w:tcBorders>
            <w:shd w:val="clear" w:color="auto" w:fill="auto"/>
          </w:tcPr>
          <w:p w:rsidR="004764AD" w:rsidRPr="00B93E05" w:rsidRDefault="004764AD" w:rsidP="00324D9E">
            <w:pPr>
              <w:pStyle w:val="a3"/>
              <w:rPr>
                <w:rFonts w:ascii="Times New Roman" w:eastAsia="Calibri" w:hAnsi="Times New Roman" w:cs="Times New Roman"/>
                <w:sz w:val="24"/>
                <w:szCs w:val="24"/>
                <w:lang w:bidi="ru-RU"/>
              </w:rPr>
            </w:pPr>
            <w:r w:rsidRPr="00B93E05">
              <w:rPr>
                <w:rFonts w:ascii="Times New Roman" w:eastAsia="Calibri" w:hAnsi="Times New Roman" w:cs="Times New Roman"/>
                <w:sz w:val="24"/>
                <w:szCs w:val="24"/>
                <w:lang w:bidi="ru-RU"/>
              </w:rPr>
              <w:t>Иные работники</w:t>
            </w:r>
          </w:p>
        </w:tc>
        <w:tc>
          <w:tcPr>
            <w:tcW w:w="3284" w:type="dxa"/>
            <w:tcBorders>
              <w:bottom w:val="single" w:sz="4" w:space="0" w:color="auto"/>
            </w:tcBorders>
            <w:shd w:val="clear" w:color="auto" w:fill="auto"/>
          </w:tcPr>
          <w:p w:rsidR="004764AD" w:rsidRPr="00B93E05" w:rsidRDefault="004764AD" w:rsidP="00324D9E">
            <w:pPr>
              <w:pStyle w:val="a3"/>
              <w:rPr>
                <w:rStyle w:val="22"/>
                <w:rFonts w:eastAsia="Calibri"/>
                <w:i w:val="0"/>
              </w:rPr>
            </w:pPr>
          </w:p>
        </w:tc>
        <w:tc>
          <w:tcPr>
            <w:tcW w:w="3285" w:type="dxa"/>
            <w:tcBorders>
              <w:bottom w:val="single" w:sz="4" w:space="0" w:color="auto"/>
            </w:tcBorders>
            <w:shd w:val="clear" w:color="auto" w:fill="auto"/>
          </w:tcPr>
          <w:p w:rsidR="004764AD" w:rsidRPr="00B93E05" w:rsidRDefault="004764AD" w:rsidP="00324D9E">
            <w:pPr>
              <w:pStyle w:val="a3"/>
              <w:rPr>
                <w:rStyle w:val="22"/>
                <w:rFonts w:eastAsia="Calibri"/>
                <w:i w:val="0"/>
              </w:rPr>
            </w:pPr>
          </w:p>
        </w:tc>
      </w:tr>
    </w:tbl>
    <w:p w:rsidR="004764AD" w:rsidRPr="00B93E05" w:rsidRDefault="004764AD" w:rsidP="004764AD">
      <w:pPr>
        <w:spacing w:line="240" w:lineRule="auto"/>
        <w:ind w:firstLine="709"/>
        <w:contextualSpacing/>
        <w:jc w:val="both"/>
        <w:rPr>
          <w:rStyle w:val="22"/>
          <w:rFonts w:eastAsia="Calibri"/>
        </w:rPr>
      </w:pPr>
      <w:r w:rsidRPr="00B93E05">
        <w:rPr>
          <w:rFonts w:ascii="Times New Roman" w:eastAsia="Calibri" w:hAnsi="Times New Roman" w:cs="Times New Roman"/>
          <w:iCs/>
          <w:sz w:val="24"/>
          <w:szCs w:val="24"/>
          <w:lang w:bidi="ru-RU"/>
        </w:rPr>
        <w:t>Кроме того, школа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Профессиональное развитие и повышение квалификации педагогических работников.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r w:rsidRPr="00B93E05">
        <w:rPr>
          <w:rStyle w:val="22"/>
          <w:rFonts w:eastAsia="Calibri"/>
        </w:rPr>
        <w:t xml:space="preserve">                                                                                                                          </w:t>
      </w:r>
    </w:p>
    <w:p w:rsidR="004764AD" w:rsidRPr="00B93E05" w:rsidRDefault="004764AD" w:rsidP="004764AD">
      <w:pPr>
        <w:spacing w:line="240" w:lineRule="auto"/>
        <w:ind w:firstLine="709"/>
        <w:contextualSpacing/>
        <w:jc w:val="both"/>
        <w:rPr>
          <w:rFonts w:ascii="Times New Roman" w:eastAsia="Calibri" w:hAnsi="Times New Roman" w:cs="Times New Roman"/>
          <w:iCs/>
          <w:sz w:val="24"/>
          <w:szCs w:val="24"/>
          <w:lang w:bidi="ru-RU"/>
        </w:rPr>
      </w:pPr>
      <w:r w:rsidRPr="00B93E05">
        <w:rPr>
          <w:rStyle w:val="22"/>
          <w:rFonts w:eastAsia="Calibri"/>
        </w:rPr>
        <w:t xml:space="preserve"> </w:t>
      </w:r>
      <w:r w:rsidRPr="00B93E05">
        <w:rPr>
          <w:rFonts w:ascii="Times New Roman" w:eastAsia="Calibri" w:hAnsi="Times New Roman" w:cs="Times New Roman"/>
          <w:iCs/>
          <w:sz w:val="24"/>
          <w:szCs w:val="24"/>
          <w:lang w:bidi="ru-RU"/>
        </w:rPr>
        <w:t xml:space="preserve">Непрерывность профессионального развития педагогических и иных работников школы,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 </w:t>
      </w:r>
    </w:p>
    <w:p w:rsidR="004764AD" w:rsidRPr="00B93E05" w:rsidRDefault="004764AD" w:rsidP="004764AD">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При этом могут быть использованы различные образовательные организации, имеющие соответствующую лицензию. 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rsidR="004764AD" w:rsidRPr="00B93E05" w:rsidRDefault="004764AD" w:rsidP="004764AD">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lastRenderedPageBreak/>
        <w:t xml:space="preserve">Ожидаемый результат повышения квалификации — профессиональная готовность работников образования к реализации ФГОС начального общего образования: </w:t>
      </w:r>
    </w:p>
    <w:p w:rsidR="004764AD" w:rsidRPr="00B93E05" w:rsidRDefault="004764AD" w:rsidP="004764AD">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—обеспечение оптимального вхождения работников образования в систему ценностей современного образования; </w:t>
      </w:r>
    </w:p>
    <w:p w:rsidR="004764AD" w:rsidRPr="00B93E05" w:rsidRDefault="004764AD" w:rsidP="004764AD">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4764AD" w:rsidRPr="00B93E05" w:rsidRDefault="004764AD" w:rsidP="004764AD">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—овладение учебно-методическими и информационно-методическими ресурсами, необходимыми для успешного решения задач ФГОС начального общего образования. 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4764AD" w:rsidRPr="00B93E05" w:rsidRDefault="004764AD" w:rsidP="008E56B7">
      <w:pPr>
        <w:pStyle w:val="3"/>
        <w:jc w:val="both"/>
        <w:rPr>
          <w:rFonts w:ascii="Times New Roman" w:hAnsi="Times New Roman" w:cs="Times New Roman"/>
          <w:kern w:val="1"/>
          <w:sz w:val="24"/>
          <w:szCs w:val="24"/>
          <w:lang w:bidi="hi-IN"/>
        </w:rPr>
      </w:pPr>
      <w:bookmarkStart w:id="57" w:name="_Toc141979330"/>
      <w:r w:rsidRPr="00B93E05">
        <w:rPr>
          <w:rFonts w:ascii="Times New Roman" w:hAnsi="Times New Roman" w:cs="Times New Roman"/>
          <w:kern w:val="1"/>
          <w:sz w:val="24"/>
          <w:szCs w:val="24"/>
          <w:lang w:bidi="hi-IN"/>
        </w:rPr>
        <w:t>3.3.6 Требования к условиям работы с обучающимися с особыми образовательными потребностями.</w:t>
      </w:r>
      <w:bookmarkEnd w:id="57"/>
    </w:p>
    <w:p w:rsidR="004764AD" w:rsidRPr="00B93E05" w:rsidRDefault="004764AD" w:rsidP="008E56B7">
      <w:pPr>
        <w:autoSpaceDE w:val="0"/>
        <w:autoSpaceDN w:val="0"/>
        <w:adjustRightInd w:val="0"/>
        <w:spacing w:line="240" w:lineRule="auto"/>
        <w:ind w:firstLine="709"/>
        <w:contextualSpacing/>
        <w:jc w:val="both"/>
        <w:rPr>
          <w:rFonts w:ascii="Times New Roman" w:hAnsi="Times New Roman" w:cs="Times New Roman"/>
          <w:sz w:val="24"/>
          <w:szCs w:val="24"/>
          <w:lang w:eastAsia="en-US"/>
        </w:rPr>
      </w:pPr>
      <w:r w:rsidRPr="00B93E05">
        <w:rPr>
          <w:rFonts w:ascii="Times New Roman" w:hAnsi="Times New Roman" w:cs="Times New Roman"/>
          <w:sz w:val="24"/>
          <w:szCs w:val="24"/>
          <w:lang w:eastAsia="en-US"/>
        </w:rPr>
        <w:t xml:space="preserve">Непременным условием реализации требований ФГОС НОО является создание в образовательной организации психолого-педагогических условий, обеспечивающих: </w:t>
      </w:r>
    </w:p>
    <w:p w:rsidR="004764AD" w:rsidRPr="00B93E05" w:rsidRDefault="004764AD" w:rsidP="008E56B7">
      <w:pPr>
        <w:autoSpaceDE w:val="0"/>
        <w:autoSpaceDN w:val="0"/>
        <w:adjustRightInd w:val="0"/>
        <w:spacing w:line="240" w:lineRule="auto"/>
        <w:ind w:firstLine="709"/>
        <w:contextualSpacing/>
        <w:jc w:val="both"/>
        <w:rPr>
          <w:rFonts w:ascii="Times New Roman" w:hAnsi="Times New Roman" w:cs="Times New Roman"/>
          <w:sz w:val="24"/>
          <w:szCs w:val="24"/>
          <w:lang w:eastAsia="en-US"/>
        </w:rPr>
      </w:pPr>
      <w:r w:rsidRPr="00B93E05">
        <w:rPr>
          <w:rFonts w:ascii="Times New Roman" w:hAnsi="Times New Roman" w:cs="Times New Roman"/>
          <w:sz w:val="24"/>
          <w:szCs w:val="24"/>
          <w:lang w:eastAsia="en-US"/>
        </w:rPr>
        <w:t xml:space="preserve">– 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обучающихся; </w:t>
      </w:r>
    </w:p>
    <w:p w:rsidR="004764AD" w:rsidRPr="00B93E05" w:rsidRDefault="004764AD" w:rsidP="008E56B7">
      <w:pPr>
        <w:autoSpaceDE w:val="0"/>
        <w:autoSpaceDN w:val="0"/>
        <w:adjustRightInd w:val="0"/>
        <w:spacing w:line="240" w:lineRule="auto"/>
        <w:ind w:firstLine="709"/>
        <w:contextualSpacing/>
        <w:jc w:val="both"/>
        <w:rPr>
          <w:rFonts w:ascii="Times New Roman" w:hAnsi="Times New Roman" w:cs="Times New Roman"/>
          <w:sz w:val="24"/>
          <w:szCs w:val="24"/>
          <w:lang w:eastAsia="en-US"/>
        </w:rPr>
      </w:pPr>
      <w:r w:rsidRPr="00B93E05">
        <w:rPr>
          <w:rFonts w:ascii="Times New Roman" w:hAnsi="Times New Roman" w:cs="Times New Roman"/>
          <w:sz w:val="24"/>
          <w:szCs w:val="24"/>
          <w:lang w:eastAsia="en-US"/>
        </w:rPr>
        <w:t xml:space="preserve">– формирование и развитие психологопедагогической компетентности участников образовательных отношений; </w:t>
      </w:r>
    </w:p>
    <w:p w:rsidR="004764AD" w:rsidRPr="00B93E05" w:rsidRDefault="004764AD" w:rsidP="008E56B7">
      <w:pPr>
        <w:autoSpaceDE w:val="0"/>
        <w:autoSpaceDN w:val="0"/>
        <w:adjustRightInd w:val="0"/>
        <w:spacing w:line="240" w:lineRule="auto"/>
        <w:ind w:firstLine="709"/>
        <w:contextualSpacing/>
        <w:jc w:val="both"/>
        <w:rPr>
          <w:rFonts w:ascii="Times New Roman" w:hAnsi="Times New Roman" w:cs="Times New Roman"/>
          <w:sz w:val="24"/>
          <w:szCs w:val="24"/>
          <w:lang w:eastAsia="en-US"/>
        </w:rPr>
      </w:pPr>
      <w:r w:rsidRPr="00B93E05">
        <w:rPr>
          <w:rFonts w:ascii="Times New Roman" w:hAnsi="Times New Roman" w:cs="Times New Roman"/>
          <w:sz w:val="24"/>
          <w:szCs w:val="24"/>
          <w:lang w:eastAsia="en-US"/>
        </w:rPr>
        <w:t xml:space="preserve">– вариативность направлений и форм, а также диверсификацию уровней психолого-педагогического сопровождения участников образовательных отношений; </w:t>
      </w:r>
    </w:p>
    <w:p w:rsidR="004764AD" w:rsidRPr="00B93E05" w:rsidRDefault="004764AD" w:rsidP="008E56B7">
      <w:pPr>
        <w:autoSpaceDE w:val="0"/>
        <w:autoSpaceDN w:val="0"/>
        <w:adjustRightInd w:val="0"/>
        <w:spacing w:line="240" w:lineRule="auto"/>
        <w:ind w:firstLine="709"/>
        <w:contextualSpacing/>
        <w:jc w:val="both"/>
        <w:rPr>
          <w:rFonts w:ascii="Times New Roman" w:hAnsi="Times New Roman" w:cs="Times New Roman"/>
          <w:sz w:val="24"/>
          <w:szCs w:val="24"/>
          <w:lang w:eastAsia="en-US"/>
        </w:rPr>
      </w:pPr>
      <w:r w:rsidRPr="00B93E05">
        <w:rPr>
          <w:rFonts w:ascii="Times New Roman" w:hAnsi="Times New Roman" w:cs="Times New Roman"/>
          <w:sz w:val="24"/>
          <w:szCs w:val="24"/>
          <w:lang w:eastAsia="en-US"/>
        </w:rPr>
        <w:t xml:space="preserve">– дифференциацию и индивидуализацию обучения. </w:t>
      </w:r>
    </w:p>
    <w:p w:rsidR="004764AD" w:rsidRPr="00B93E05" w:rsidRDefault="004764AD" w:rsidP="008E56B7">
      <w:pPr>
        <w:autoSpaceDE w:val="0"/>
        <w:autoSpaceDN w:val="0"/>
        <w:adjustRightInd w:val="0"/>
        <w:spacing w:line="240" w:lineRule="auto"/>
        <w:ind w:firstLine="709"/>
        <w:contextualSpacing/>
        <w:jc w:val="both"/>
        <w:rPr>
          <w:rFonts w:ascii="Times New Roman" w:hAnsi="Times New Roman" w:cs="Times New Roman"/>
          <w:sz w:val="24"/>
          <w:szCs w:val="24"/>
          <w:lang w:eastAsia="en-US"/>
        </w:rPr>
      </w:pPr>
      <w:r w:rsidRPr="00B93E05">
        <w:rPr>
          <w:rFonts w:ascii="Times New Roman" w:hAnsi="Times New Roman" w:cs="Times New Roman"/>
          <w:sz w:val="24"/>
          <w:szCs w:val="24"/>
          <w:lang w:eastAsia="en-US"/>
        </w:rPr>
        <w:t xml:space="preserve">Выделяются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4764AD" w:rsidRPr="00B93E05" w:rsidRDefault="004764AD" w:rsidP="008E56B7">
      <w:pPr>
        <w:autoSpaceDE w:val="0"/>
        <w:autoSpaceDN w:val="0"/>
        <w:adjustRightInd w:val="0"/>
        <w:spacing w:line="240" w:lineRule="auto"/>
        <w:ind w:firstLine="709"/>
        <w:contextualSpacing/>
        <w:jc w:val="both"/>
        <w:rPr>
          <w:rFonts w:ascii="Times New Roman" w:hAnsi="Times New Roman" w:cs="Times New Roman"/>
          <w:sz w:val="24"/>
          <w:szCs w:val="24"/>
          <w:lang w:eastAsia="en-US"/>
        </w:rPr>
      </w:pPr>
      <w:r w:rsidRPr="00B93E05">
        <w:rPr>
          <w:rFonts w:ascii="Times New Roman" w:hAnsi="Times New Roman" w:cs="Times New Roman"/>
          <w:sz w:val="24"/>
          <w:szCs w:val="24"/>
          <w:lang w:eastAsia="en-US"/>
        </w:rPr>
        <w:t xml:space="preserve">Основными формами психолого-педагогического сопровождения являются: </w:t>
      </w:r>
    </w:p>
    <w:p w:rsidR="004764AD" w:rsidRPr="00B93E05" w:rsidRDefault="004764AD" w:rsidP="008E56B7">
      <w:pPr>
        <w:autoSpaceDE w:val="0"/>
        <w:autoSpaceDN w:val="0"/>
        <w:adjustRightInd w:val="0"/>
        <w:spacing w:line="240" w:lineRule="auto"/>
        <w:ind w:firstLine="709"/>
        <w:contextualSpacing/>
        <w:jc w:val="both"/>
        <w:rPr>
          <w:rFonts w:ascii="Times New Roman" w:hAnsi="Times New Roman" w:cs="Times New Roman"/>
          <w:sz w:val="24"/>
          <w:szCs w:val="24"/>
          <w:lang w:eastAsia="en-US"/>
        </w:rPr>
      </w:pPr>
      <w:r w:rsidRPr="00B93E05">
        <w:rPr>
          <w:rFonts w:ascii="Times New Roman" w:hAnsi="Times New Roman" w:cs="Times New Roman"/>
          <w:sz w:val="24"/>
          <w:szCs w:val="24"/>
          <w:lang w:eastAsia="en-US"/>
        </w:rPr>
        <w:t xml:space="preserve">– диагностика, направленная на выявление особенностей статуса школьника. Она может проводиться на этапе знакомства с ребёнком, после зачисления его в школу и в конце каждого учебного года; </w:t>
      </w:r>
    </w:p>
    <w:p w:rsidR="004764AD" w:rsidRPr="00B93E05" w:rsidRDefault="004764AD" w:rsidP="008E56B7">
      <w:pPr>
        <w:autoSpaceDE w:val="0"/>
        <w:autoSpaceDN w:val="0"/>
        <w:adjustRightInd w:val="0"/>
        <w:spacing w:line="240" w:lineRule="auto"/>
        <w:ind w:firstLine="709"/>
        <w:contextualSpacing/>
        <w:jc w:val="both"/>
        <w:rPr>
          <w:rFonts w:ascii="Times New Roman" w:hAnsi="Times New Roman" w:cs="Times New Roman"/>
          <w:sz w:val="24"/>
          <w:szCs w:val="24"/>
          <w:lang w:eastAsia="en-US"/>
        </w:rPr>
      </w:pPr>
      <w:r w:rsidRPr="00B93E05">
        <w:rPr>
          <w:rFonts w:ascii="Times New Roman" w:hAnsi="Times New Roman" w:cs="Times New Roman"/>
          <w:sz w:val="24"/>
          <w:szCs w:val="24"/>
          <w:lang w:eastAsia="en-US"/>
        </w:rPr>
        <w:t xml:space="preserve">– 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образовательной организации; </w:t>
      </w:r>
    </w:p>
    <w:p w:rsidR="004764AD" w:rsidRPr="00B93E05" w:rsidRDefault="004764AD" w:rsidP="008E56B7">
      <w:pPr>
        <w:autoSpaceDE w:val="0"/>
        <w:autoSpaceDN w:val="0"/>
        <w:adjustRightInd w:val="0"/>
        <w:spacing w:line="240" w:lineRule="auto"/>
        <w:ind w:firstLine="709"/>
        <w:contextualSpacing/>
        <w:jc w:val="both"/>
        <w:rPr>
          <w:rFonts w:ascii="Times New Roman" w:hAnsi="Times New Roman" w:cs="Times New Roman"/>
          <w:sz w:val="24"/>
          <w:szCs w:val="24"/>
          <w:lang w:eastAsia="en-US"/>
        </w:rPr>
      </w:pPr>
      <w:r w:rsidRPr="00B93E05">
        <w:rPr>
          <w:rFonts w:ascii="Times New Roman" w:hAnsi="Times New Roman" w:cs="Times New Roman"/>
          <w:sz w:val="24"/>
          <w:szCs w:val="24"/>
          <w:lang w:eastAsia="en-US"/>
        </w:rPr>
        <w:t xml:space="preserve">– профилактика, экспертиза, развивающая работа, просвещение, коррекционная работа, осуществляемая в течение всего учебного времени. </w:t>
      </w:r>
    </w:p>
    <w:p w:rsidR="004764AD" w:rsidRPr="00B93E05" w:rsidRDefault="004764AD" w:rsidP="008E56B7">
      <w:pPr>
        <w:autoSpaceDE w:val="0"/>
        <w:autoSpaceDN w:val="0"/>
        <w:adjustRightInd w:val="0"/>
        <w:spacing w:line="240" w:lineRule="auto"/>
        <w:ind w:firstLine="709"/>
        <w:contextualSpacing/>
        <w:jc w:val="both"/>
        <w:rPr>
          <w:rFonts w:ascii="Times New Roman" w:hAnsi="Times New Roman" w:cs="Times New Roman"/>
          <w:sz w:val="24"/>
          <w:szCs w:val="24"/>
          <w:lang w:eastAsia="en-US"/>
        </w:rPr>
      </w:pPr>
      <w:r w:rsidRPr="00B93E05">
        <w:rPr>
          <w:rFonts w:ascii="Times New Roman" w:hAnsi="Times New Roman" w:cs="Times New Roman"/>
          <w:sz w:val="24"/>
          <w:szCs w:val="24"/>
          <w:lang w:eastAsia="en-US"/>
        </w:rPr>
        <w:t xml:space="preserve">К основным направлениям психолого-педагогического сопровождения можно отнести: </w:t>
      </w:r>
    </w:p>
    <w:p w:rsidR="004764AD" w:rsidRPr="00B93E05" w:rsidRDefault="004764AD" w:rsidP="008E56B7">
      <w:pPr>
        <w:autoSpaceDE w:val="0"/>
        <w:autoSpaceDN w:val="0"/>
        <w:adjustRightInd w:val="0"/>
        <w:spacing w:line="240" w:lineRule="auto"/>
        <w:ind w:firstLine="709"/>
        <w:contextualSpacing/>
        <w:jc w:val="both"/>
        <w:rPr>
          <w:rFonts w:ascii="Times New Roman" w:hAnsi="Times New Roman" w:cs="Times New Roman"/>
          <w:sz w:val="24"/>
          <w:szCs w:val="24"/>
          <w:lang w:eastAsia="en-US"/>
        </w:rPr>
      </w:pPr>
      <w:r w:rsidRPr="00B93E05">
        <w:rPr>
          <w:rFonts w:ascii="Times New Roman" w:hAnsi="Times New Roman" w:cs="Times New Roman"/>
          <w:sz w:val="24"/>
          <w:szCs w:val="24"/>
          <w:lang w:eastAsia="en-US"/>
        </w:rPr>
        <w:t xml:space="preserve">– сохранение и укрепление психологического здоровья; </w:t>
      </w:r>
    </w:p>
    <w:p w:rsidR="004764AD" w:rsidRPr="00B93E05" w:rsidRDefault="004764AD" w:rsidP="008E56B7">
      <w:pPr>
        <w:autoSpaceDE w:val="0"/>
        <w:autoSpaceDN w:val="0"/>
        <w:adjustRightInd w:val="0"/>
        <w:spacing w:line="240" w:lineRule="auto"/>
        <w:ind w:firstLine="709"/>
        <w:contextualSpacing/>
        <w:jc w:val="both"/>
        <w:rPr>
          <w:rFonts w:ascii="Times New Roman" w:hAnsi="Times New Roman" w:cs="Times New Roman"/>
          <w:sz w:val="24"/>
          <w:szCs w:val="24"/>
          <w:lang w:eastAsia="en-US"/>
        </w:rPr>
      </w:pPr>
      <w:r w:rsidRPr="00B93E05">
        <w:rPr>
          <w:rFonts w:ascii="Times New Roman" w:hAnsi="Times New Roman" w:cs="Times New Roman"/>
          <w:sz w:val="24"/>
          <w:szCs w:val="24"/>
          <w:lang w:eastAsia="en-US"/>
        </w:rPr>
        <w:t xml:space="preserve">– мониторинг возможностей и способностей обучающихся; </w:t>
      </w:r>
    </w:p>
    <w:p w:rsidR="004764AD" w:rsidRPr="00B93E05" w:rsidRDefault="004764AD" w:rsidP="008E56B7">
      <w:pPr>
        <w:autoSpaceDE w:val="0"/>
        <w:autoSpaceDN w:val="0"/>
        <w:adjustRightInd w:val="0"/>
        <w:spacing w:line="240" w:lineRule="auto"/>
        <w:ind w:firstLine="709"/>
        <w:contextualSpacing/>
        <w:jc w:val="both"/>
        <w:rPr>
          <w:rFonts w:ascii="Times New Roman" w:hAnsi="Times New Roman" w:cs="Times New Roman"/>
          <w:sz w:val="24"/>
          <w:szCs w:val="24"/>
          <w:lang w:eastAsia="en-US"/>
        </w:rPr>
      </w:pPr>
      <w:r w:rsidRPr="00B93E05">
        <w:rPr>
          <w:rFonts w:ascii="Times New Roman" w:hAnsi="Times New Roman" w:cs="Times New Roman"/>
          <w:sz w:val="24"/>
          <w:szCs w:val="24"/>
          <w:lang w:eastAsia="en-US"/>
        </w:rPr>
        <w:t xml:space="preserve"> – психолого-педагогическую поддержку участников олимпиадного движения; </w:t>
      </w:r>
    </w:p>
    <w:p w:rsidR="004764AD" w:rsidRPr="00B93E05" w:rsidRDefault="004764AD" w:rsidP="008E56B7">
      <w:pPr>
        <w:autoSpaceDE w:val="0"/>
        <w:autoSpaceDN w:val="0"/>
        <w:adjustRightInd w:val="0"/>
        <w:spacing w:line="240" w:lineRule="auto"/>
        <w:ind w:firstLine="709"/>
        <w:contextualSpacing/>
        <w:jc w:val="both"/>
        <w:rPr>
          <w:rFonts w:ascii="Times New Roman" w:hAnsi="Times New Roman" w:cs="Times New Roman"/>
          <w:sz w:val="24"/>
          <w:szCs w:val="24"/>
          <w:lang w:eastAsia="en-US"/>
        </w:rPr>
      </w:pPr>
      <w:r w:rsidRPr="00B93E05">
        <w:rPr>
          <w:rFonts w:ascii="Times New Roman" w:hAnsi="Times New Roman" w:cs="Times New Roman"/>
          <w:sz w:val="24"/>
          <w:szCs w:val="24"/>
          <w:lang w:eastAsia="en-US"/>
        </w:rPr>
        <w:t xml:space="preserve">– формирование у обучающихся ценности здоровья и безопасного образа жизни; </w:t>
      </w:r>
    </w:p>
    <w:p w:rsidR="004764AD" w:rsidRPr="00B93E05" w:rsidRDefault="004764AD" w:rsidP="008E56B7">
      <w:pPr>
        <w:autoSpaceDE w:val="0"/>
        <w:autoSpaceDN w:val="0"/>
        <w:adjustRightInd w:val="0"/>
        <w:spacing w:line="240" w:lineRule="auto"/>
        <w:ind w:firstLine="709"/>
        <w:contextualSpacing/>
        <w:jc w:val="both"/>
        <w:rPr>
          <w:rFonts w:ascii="Times New Roman" w:hAnsi="Times New Roman" w:cs="Times New Roman"/>
          <w:sz w:val="24"/>
          <w:szCs w:val="24"/>
          <w:lang w:eastAsia="en-US"/>
        </w:rPr>
      </w:pPr>
      <w:r w:rsidRPr="00B93E05">
        <w:rPr>
          <w:rFonts w:ascii="Times New Roman" w:hAnsi="Times New Roman" w:cs="Times New Roman"/>
          <w:sz w:val="24"/>
          <w:szCs w:val="24"/>
          <w:lang w:eastAsia="en-US"/>
        </w:rPr>
        <w:t xml:space="preserve">– развитие экологической культуры; </w:t>
      </w:r>
    </w:p>
    <w:p w:rsidR="004764AD" w:rsidRPr="00B93E05" w:rsidRDefault="004764AD" w:rsidP="008E56B7">
      <w:pPr>
        <w:autoSpaceDE w:val="0"/>
        <w:autoSpaceDN w:val="0"/>
        <w:adjustRightInd w:val="0"/>
        <w:spacing w:line="240" w:lineRule="auto"/>
        <w:ind w:firstLine="709"/>
        <w:contextualSpacing/>
        <w:jc w:val="both"/>
        <w:rPr>
          <w:rFonts w:ascii="Times New Roman" w:hAnsi="Times New Roman" w:cs="Times New Roman"/>
          <w:sz w:val="24"/>
          <w:szCs w:val="24"/>
          <w:lang w:eastAsia="en-US"/>
        </w:rPr>
      </w:pPr>
      <w:r w:rsidRPr="00B93E05">
        <w:rPr>
          <w:rFonts w:ascii="Times New Roman" w:hAnsi="Times New Roman" w:cs="Times New Roman"/>
          <w:sz w:val="24"/>
          <w:szCs w:val="24"/>
          <w:lang w:eastAsia="en-US"/>
        </w:rPr>
        <w:t xml:space="preserve">– выявление и поддержку детей с особыми образовательными потребностями; </w:t>
      </w:r>
    </w:p>
    <w:p w:rsidR="004764AD" w:rsidRPr="00B93E05" w:rsidRDefault="004764AD" w:rsidP="008E56B7">
      <w:pPr>
        <w:autoSpaceDE w:val="0"/>
        <w:autoSpaceDN w:val="0"/>
        <w:adjustRightInd w:val="0"/>
        <w:spacing w:line="240" w:lineRule="auto"/>
        <w:ind w:firstLine="709"/>
        <w:contextualSpacing/>
        <w:jc w:val="both"/>
        <w:rPr>
          <w:rFonts w:ascii="Times New Roman" w:hAnsi="Times New Roman" w:cs="Times New Roman"/>
          <w:sz w:val="24"/>
          <w:szCs w:val="24"/>
          <w:lang w:eastAsia="en-US"/>
        </w:rPr>
      </w:pPr>
      <w:r w:rsidRPr="00B93E05">
        <w:rPr>
          <w:rFonts w:ascii="Times New Roman" w:hAnsi="Times New Roman" w:cs="Times New Roman"/>
          <w:sz w:val="24"/>
          <w:szCs w:val="24"/>
          <w:lang w:eastAsia="en-US"/>
        </w:rPr>
        <w:t xml:space="preserve">– формирование коммуникативных навыков в разновозрастной среде и среде сверстников; </w:t>
      </w:r>
    </w:p>
    <w:p w:rsidR="004764AD" w:rsidRPr="00B93E05" w:rsidRDefault="004764AD" w:rsidP="008E56B7">
      <w:pPr>
        <w:autoSpaceDE w:val="0"/>
        <w:autoSpaceDN w:val="0"/>
        <w:adjustRightInd w:val="0"/>
        <w:spacing w:line="240" w:lineRule="auto"/>
        <w:ind w:firstLine="709"/>
        <w:contextualSpacing/>
        <w:jc w:val="both"/>
        <w:rPr>
          <w:rFonts w:ascii="Times New Roman" w:hAnsi="Times New Roman" w:cs="Times New Roman"/>
          <w:sz w:val="24"/>
          <w:szCs w:val="24"/>
          <w:lang w:eastAsia="en-US"/>
        </w:rPr>
      </w:pPr>
      <w:r w:rsidRPr="00B93E05">
        <w:rPr>
          <w:rFonts w:ascii="Times New Roman" w:hAnsi="Times New Roman" w:cs="Times New Roman"/>
          <w:sz w:val="24"/>
          <w:szCs w:val="24"/>
          <w:lang w:eastAsia="en-US"/>
        </w:rPr>
        <w:t xml:space="preserve">– поддержку детских объединений и ученического самоуправления; </w:t>
      </w:r>
    </w:p>
    <w:p w:rsidR="004764AD" w:rsidRPr="00B93E05" w:rsidRDefault="004764AD" w:rsidP="008E56B7">
      <w:pPr>
        <w:autoSpaceDE w:val="0"/>
        <w:autoSpaceDN w:val="0"/>
        <w:adjustRightInd w:val="0"/>
        <w:spacing w:line="240" w:lineRule="auto"/>
        <w:ind w:firstLine="709"/>
        <w:contextualSpacing/>
        <w:jc w:val="both"/>
        <w:rPr>
          <w:rFonts w:ascii="Times New Roman" w:hAnsi="Times New Roman" w:cs="Times New Roman"/>
          <w:sz w:val="24"/>
          <w:szCs w:val="24"/>
          <w:lang w:eastAsia="en-US"/>
        </w:rPr>
      </w:pPr>
      <w:r w:rsidRPr="00B93E05">
        <w:rPr>
          <w:rFonts w:ascii="Times New Roman" w:hAnsi="Times New Roman" w:cs="Times New Roman"/>
          <w:sz w:val="24"/>
          <w:szCs w:val="24"/>
          <w:lang w:eastAsia="en-US"/>
        </w:rPr>
        <w:t xml:space="preserve">– выявление и поддержку лиц, проявивших выдающиеся способности. </w:t>
      </w:r>
    </w:p>
    <w:p w:rsidR="004764AD" w:rsidRPr="00B93E05" w:rsidRDefault="004764AD" w:rsidP="008E56B7">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Особыми задачами воспитания обучающихся с особыми образовательными потребностями являются:</w:t>
      </w:r>
    </w:p>
    <w:p w:rsidR="004764AD" w:rsidRPr="00B93E05" w:rsidRDefault="004764AD" w:rsidP="008E56B7">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налаживание эмоционально-положительного взаимодействия с окружающими для их </w:t>
      </w:r>
      <w:r w:rsidRPr="00B93E05">
        <w:rPr>
          <w:rFonts w:ascii="Times New Roman" w:hAnsi="Times New Roman" w:cs="Times New Roman"/>
          <w:kern w:val="1"/>
          <w:sz w:val="24"/>
          <w:szCs w:val="24"/>
          <w:lang w:bidi="hi-IN"/>
        </w:rPr>
        <w:lastRenderedPageBreak/>
        <w:t>успешной социальной адаптации и интеграции в общеобразовательной организации;</w:t>
      </w:r>
    </w:p>
    <w:p w:rsidR="004764AD" w:rsidRPr="00B93E05" w:rsidRDefault="004764AD" w:rsidP="008E56B7">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формирование доброжелательного отношения к обучающимся и их семьям со стороны всех участников образовательных отношений;</w:t>
      </w:r>
    </w:p>
    <w:p w:rsidR="004764AD" w:rsidRPr="00B93E05" w:rsidRDefault="004764AD" w:rsidP="008E56B7">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построение воспитательной деятельности с учетом индивидуальных особенностей и возможностей каждого обучающегося;</w:t>
      </w:r>
    </w:p>
    <w:p w:rsidR="004764AD" w:rsidRPr="00B93E05" w:rsidRDefault="004764AD" w:rsidP="008E56B7">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4764AD" w:rsidRPr="00B93E05" w:rsidRDefault="004764AD" w:rsidP="008E56B7">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При организации воспитания обучающихся с особыми образовательными потребностями необходимо ориентироваться на:</w:t>
      </w:r>
    </w:p>
    <w:p w:rsidR="004764AD" w:rsidRPr="00B93E05" w:rsidRDefault="004764AD" w:rsidP="008E56B7">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4764AD" w:rsidRPr="00B93E05" w:rsidRDefault="004764AD" w:rsidP="008E56B7">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4764AD" w:rsidRPr="00B93E05" w:rsidRDefault="004764AD" w:rsidP="008E56B7">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личностно ориентированный подход в организации всех видов деятельности обучающихся с особыми образовательными потребностями.</w:t>
      </w:r>
    </w:p>
    <w:p w:rsidR="004764AD" w:rsidRPr="00B93E05" w:rsidRDefault="004764AD" w:rsidP="004764AD">
      <w:pPr>
        <w:autoSpaceDE w:val="0"/>
        <w:autoSpaceDN w:val="0"/>
        <w:adjustRightInd w:val="0"/>
        <w:jc w:val="both"/>
        <w:rPr>
          <w:rFonts w:ascii="Times New Roman" w:hAnsi="Times New Roman" w:cs="Times New Roman"/>
          <w:sz w:val="24"/>
          <w:szCs w:val="24"/>
          <w:lang w:eastAsia="en-US"/>
        </w:rPr>
      </w:pPr>
    </w:p>
    <w:p w:rsidR="004764AD" w:rsidRPr="00B93E05" w:rsidRDefault="004764AD" w:rsidP="008E56B7">
      <w:pPr>
        <w:autoSpaceDE w:val="0"/>
        <w:autoSpaceDN w:val="0"/>
        <w:adjustRightInd w:val="0"/>
        <w:spacing w:line="240" w:lineRule="auto"/>
        <w:jc w:val="both"/>
        <w:rPr>
          <w:rFonts w:ascii="Times New Roman" w:hAnsi="Times New Roman" w:cs="Times New Roman"/>
          <w:b/>
          <w:sz w:val="24"/>
          <w:szCs w:val="24"/>
          <w:lang w:eastAsia="en-US"/>
        </w:rPr>
      </w:pPr>
      <w:r w:rsidRPr="00B93E05">
        <w:rPr>
          <w:rFonts w:ascii="Times New Roman" w:hAnsi="Times New Roman" w:cs="Times New Roman"/>
          <w:b/>
          <w:sz w:val="24"/>
          <w:szCs w:val="24"/>
          <w:lang w:eastAsia="en-US"/>
        </w:rPr>
        <w:t>Психолого-педагогическими условиями реализации основной образовательной программы начального общего образования являются:</w:t>
      </w:r>
    </w:p>
    <w:p w:rsidR="004764AD" w:rsidRPr="00B93E05" w:rsidRDefault="004764AD" w:rsidP="008E56B7">
      <w:pPr>
        <w:autoSpaceDE w:val="0"/>
        <w:autoSpaceDN w:val="0"/>
        <w:adjustRightInd w:val="0"/>
        <w:spacing w:line="240" w:lineRule="auto"/>
        <w:ind w:firstLine="709"/>
        <w:contextualSpacing/>
        <w:jc w:val="both"/>
        <w:rPr>
          <w:rFonts w:ascii="Times New Roman" w:hAnsi="Times New Roman" w:cs="Times New Roman"/>
          <w:sz w:val="24"/>
          <w:szCs w:val="24"/>
          <w:lang w:eastAsia="en-US"/>
        </w:rPr>
      </w:pPr>
      <w:r w:rsidRPr="00B93E05">
        <w:rPr>
          <w:rFonts w:ascii="Times New Roman" w:hAnsi="Times New Roman" w:cs="Times New Roman"/>
          <w:sz w:val="24"/>
          <w:szCs w:val="24"/>
          <w:lang w:eastAsia="en-US"/>
        </w:rPr>
        <w:t>•</w:t>
      </w:r>
      <w:r w:rsidRPr="00B93E05">
        <w:rPr>
          <w:rFonts w:ascii="Times New Roman" w:hAnsi="Times New Roman" w:cs="Times New Roman"/>
          <w:sz w:val="24"/>
          <w:szCs w:val="24"/>
          <w:lang w:eastAsia="en-US"/>
        </w:rPr>
        <w:tab/>
        <w:t>обеспечение преемственности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обучающихся, в том числе особенностей перехода из дошкольного в младший школьный возраст;</w:t>
      </w:r>
    </w:p>
    <w:p w:rsidR="004764AD" w:rsidRPr="00B93E05" w:rsidRDefault="004764AD" w:rsidP="008E56B7">
      <w:pPr>
        <w:autoSpaceDE w:val="0"/>
        <w:autoSpaceDN w:val="0"/>
        <w:adjustRightInd w:val="0"/>
        <w:spacing w:line="240" w:lineRule="auto"/>
        <w:ind w:firstLine="709"/>
        <w:contextualSpacing/>
        <w:jc w:val="both"/>
        <w:rPr>
          <w:rFonts w:ascii="Times New Roman" w:hAnsi="Times New Roman" w:cs="Times New Roman"/>
          <w:sz w:val="24"/>
          <w:szCs w:val="24"/>
          <w:lang w:eastAsia="en-US"/>
        </w:rPr>
      </w:pPr>
      <w:r w:rsidRPr="00B93E05">
        <w:rPr>
          <w:rFonts w:ascii="Times New Roman" w:hAnsi="Times New Roman" w:cs="Times New Roman"/>
          <w:sz w:val="24"/>
          <w:szCs w:val="24"/>
          <w:lang w:eastAsia="en-US"/>
        </w:rPr>
        <w:t>•</w:t>
      </w:r>
      <w:r w:rsidRPr="00B93E05">
        <w:rPr>
          <w:rFonts w:ascii="Times New Roman" w:hAnsi="Times New Roman" w:cs="Times New Roman"/>
          <w:sz w:val="24"/>
          <w:szCs w:val="24"/>
          <w:lang w:eastAsia="en-US"/>
        </w:rPr>
        <w:tab/>
        <w:t>формирование и развитие психолого-педагогической компетентности участников образовательных отношений;</w:t>
      </w:r>
    </w:p>
    <w:p w:rsidR="004764AD" w:rsidRPr="00B93E05" w:rsidRDefault="004764AD" w:rsidP="008E56B7">
      <w:pPr>
        <w:autoSpaceDE w:val="0"/>
        <w:autoSpaceDN w:val="0"/>
        <w:adjustRightInd w:val="0"/>
        <w:spacing w:line="240" w:lineRule="auto"/>
        <w:ind w:firstLine="709"/>
        <w:contextualSpacing/>
        <w:jc w:val="both"/>
        <w:rPr>
          <w:rFonts w:ascii="Times New Roman" w:hAnsi="Times New Roman" w:cs="Times New Roman"/>
          <w:sz w:val="24"/>
          <w:szCs w:val="24"/>
          <w:lang w:eastAsia="en-US"/>
        </w:rPr>
      </w:pPr>
      <w:r w:rsidRPr="00B93E05">
        <w:rPr>
          <w:rFonts w:ascii="Times New Roman" w:hAnsi="Times New Roman" w:cs="Times New Roman"/>
          <w:sz w:val="24"/>
          <w:szCs w:val="24"/>
          <w:lang w:eastAsia="en-US"/>
        </w:rPr>
        <w:t>•</w:t>
      </w:r>
      <w:r w:rsidRPr="00B93E05">
        <w:rPr>
          <w:rFonts w:ascii="Times New Roman" w:hAnsi="Times New Roman" w:cs="Times New Roman"/>
          <w:sz w:val="24"/>
          <w:szCs w:val="24"/>
          <w:lang w:eastAsia="en-US"/>
        </w:rPr>
        <w:tab/>
        <w:t>обеспечение вариативности направлений и форм, а также диверсификации уровней психолого-педагогического сопровождения участников образовательных отношений.</w:t>
      </w:r>
    </w:p>
    <w:p w:rsidR="004764AD" w:rsidRPr="00B93E05" w:rsidRDefault="004764AD" w:rsidP="008E56B7">
      <w:pPr>
        <w:pStyle w:val="3"/>
        <w:jc w:val="both"/>
        <w:rPr>
          <w:rFonts w:ascii="Times New Roman" w:hAnsi="Times New Roman" w:cs="Times New Roman"/>
          <w:sz w:val="24"/>
          <w:szCs w:val="24"/>
          <w:lang w:eastAsia="en-US"/>
        </w:rPr>
      </w:pPr>
      <w:bookmarkStart w:id="58" w:name="_Toc141979331"/>
      <w:r w:rsidRPr="00B93E05">
        <w:rPr>
          <w:rFonts w:ascii="Times New Roman" w:hAnsi="Times New Roman" w:cs="Times New Roman"/>
          <w:kern w:val="1"/>
          <w:sz w:val="24"/>
          <w:szCs w:val="24"/>
          <w:lang w:bidi="hi-IN"/>
        </w:rPr>
        <w:t>3.3.7 Система поощрения социальной успешности и проявлений активной жизненной позиции обучающихся.</w:t>
      </w:r>
      <w:bookmarkEnd w:id="58"/>
    </w:p>
    <w:p w:rsidR="004764AD" w:rsidRPr="00B93E05" w:rsidRDefault="004764AD" w:rsidP="008E56B7">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4764AD" w:rsidRPr="00B93E05" w:rsidRDefault="004764AD" w:rsidP="008E56B7">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Система проявлений активной жизненной позиции и поощрения социальной успешности обучающихся строится на принципах:</w:t>
      </w:r>
    </w:p>
    <w:p w:rsidR="004764AD" w:rsidRPr="00B93E05" w:rsidRDefault="004764AD" w:rsidP="008E56B7">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4764AD" w:rsidRPr="00B93E05" w:rsidRDefault="004764AD" w:rsidP="008E56B7">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4764AD" w:rsidRPr="00B93E05" w:rsidRDefault="004764AD" w:rsidP="008E56B7">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4764AD" w:rsidRPr="00B93E05" w:rsidRDefault="004764AD" w:rsidP="008E56B7">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регулирования частоты награждений (недопущение избыточности в поощрениях, чрезмерно больших групп поощряемых и другое);</w:t>
      </w:r>
    </w:p>
    <w:p w:rsidR="004764AD" w:rsidRPr="00B93E05" w:rsidRDefault="004764AD" w:rsidP="008E56B7">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сочетания индивидуального и коллективного поощрения (использование </w:t>
      </w:r>
      <w:r w:rsidRPr="00B93E05">
        <w:rPr>
          <w:rFonts w:ascii="Times New Roman" w:hAnsi="Times New Roman" w:cs="Times New Roman"/>
          <w:kern w:val="1"/>
          <w:sz w:val="24"/>
          <w:szCs w:val="24"/>
          <w:lang w:bidi="hi-IN"/>
        </w:rPr>
        <w:lastRenderedPageBreak/>
        <w:t>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4764AD" w:rsidRPr="00B93E05" w:rsidRDefault="004764AD" w:rsidP="008E56B7">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4764AD" w:rsidRPr="00B93E05" w:rsidRDefault="004764AD" w:rsidP="008E56B7">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дифференцированности поощрений (наличие уровней и типов наград позволяет продлить стимулирующее действие системы поощрения).</w:t>
      </w:r>
    </w:p>
    <w:p w:rsidR="004764AD" w:rsidRPr="00B93E05" w:rsidRDefault="004764AD" w:rsidP="008E56B7">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4764AD" w:rsidRPr="00B93E05" w:rsidRDefault="004764AD" w:rsidP="008E56B7">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4764AD" w:rsidRPr="00B93E05" w:rsidRDefault="004764AD" w:rsidP="008E56B7">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4764AD" w:rsidRPr="00B93E05" w:rsidRDefault="004764AD" w:rsidP="008E56B7">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4764AD" w:rsidRPr="00B93E05" w:rsidRDefault="004764AD" w:rsidP="008E56B7">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4764AD" w:rsidRPr="00B93E05" w:rsidRDefault="004764AD" w:rsidP="008E56B7">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Благотворительность предусматривает публичную презентацию благотворителей и их деятельности.</w:t>
      </w:r>
    </w:p>
    <w:p w:rsidR="004764AD" w:rsidRPr="00B93E05" w:rsidRDefault="004764AD" w:rsidP="008E56B7">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4764AD" w:rsidRPr="00B93E05" w:rsidRDefault="004764AD" w:rsidP="004764AD">
      <w:pPr>
        <w:pStyle w:val="3"/>
        <w:rPr>
          <w:rFonts w:ascii="Times New Roman" w:hAnsi="Times New Roman" w:cs="Times New Roman"/>
          <w:kern w:val="1"/>
          <w:sz w:val="24"/>
          <w:szCs w:val="24"/>
          <w:lang w:bidi="hi-IN"/>
        </w:rPr>
      </w:pPr>
      <w:bookmarkStart w:id="59" w:name="_Toc141979332"/>
      <w:r w:rsidRPr="00B93E05">
        <w:rPr>
          <w:rFonts w:ascii="Times New Roman" w:hAnsi="Times New Roman" w:cs="Times New Roman"/>
          <w:kern w:val="1"/>
          <w:sz w:val="24"/>
          <w:szCs w:val="24"/>
          <w:lang w:bidi="hi-IN"/>
        </w:rPr>
        <w:t>3.3.8 Анализ воспитательного процесса.</w:t>
      </w:r>
      <w:bookmarkEnd w:id="59"/>
    </w:p>
    <w:p w:rsidR="004764AD" w:rsidRPr="00B93E05" w:rsidRDefault="004764AD" w:rsidP="004764AD">
      <w:pPr>
        <w:rPr>
          <w:rFonts w:ascii="Times New Roman" w:hAnsi="Times New Roman" w:cs="Times New Roman"/>
          <w:sz w:val="24"/>
          <w:szCs w:val="24"/>
          <w:lang w:bidi="hi-IN"/>
        </w:rPr>
      </w:pPr>
    </w:p>
    <w:p w:rsidR="004764AD" w:rsidRPr="00B93E05" w:rsidRDefault="008E56B7" w:rsidP="008E56B7">
      <w:pPr>
        <w:pStyle w:val="a3"/>
        <w:jc w:val="both"/>
        <w:rPr>
          <w:rFonts w:ascii="Times New Roman" w:hAnsi="Times New Roman" w:cs="Times New Roman"/>
          <w:sz w:val="24"/>
          <w:szCs w:val="24"/>
        </w:rPr>
      </w:pPr>
      <w:r w:rsidRPr="00B93E05">
        <w:rPr>
          <w:rFonts w:ascii="Times New Roman" w:hAnsi="Times New Roman" w:cs="Times New Roman"/>
          <w:sz w:val="24"/>
          <w:szCs w:val="24"/>
        </w:rPr>
        <w:tab/>
      </w:r>
      <w:r w:rsidR="004764AD" w:rsidRPr="00B93E05">
        <w:rPr>
          <w:rFonts w:ascii="Times New Roman" w:hAnsi="Times New Roman" w:cs="Times New Roman"/>
          <w:sz w:val="24"/>
          <w:szCs w:val="24"/>
        </w:rPr>
        <w:t>Самоанализ</w:t>
      </w:r>
      <w:r w:rsidR="004764AD" w:rsidRPr="00B93E05">
        <w:rPr>
          <w:rFonts w:ascii="Times New Roman" w:hAnsi="Times New Roman" w:cs="Times New Roman"/>
          <w:spacing w:val="32"/>
          <w:sz w:val="24"/>
          <w:szCs w:val="24"/>
        </w:rPr>
        <w:t xml:space="preserve"> </w:t>
      </w:r>
      <w:r w:rsidR="004764AD" w:rsidRPr="00B93E05">
        <w:rPr>
          <w:rFonts w:ascii="Times New Roman" w:hAnsi="Times New Roman" w:cs="Times New Roman"/>
          <w:sz w:val="24"/>
          <w:szCs w:val="24"/>
        </w:rPr>
        <w:t>организуемого</w:t>
      </w:r>
      <w:r w:rsidR="004764AD" w:rsidRPr="00B93E05">
        <w:rPr>
          <w:rFonts w:ascii="Times New Roman" w:hAnsi="Times New Roman" w:cs="Times New Roman"/>
          <w:spacing w:val="33"/>
          <w:sz w:val="24"/>
          <w:szCs w:val="24"/>
        </w:rPr>
        <w:t xml:space="preserve"> </w:t>
      </w:r>
      <w:r w:rsidR="004764AD" w:rsidRPr="00B93E05">
        <w:rPr>
          <w:rFonts w:ascii="Times New Roman" w:hAnsi="Times New Roman" w:cs="Times New Roman"/>
          <w:sz w:val="24"/>
          <w:szCs w:val="24"/>
        </w:rPr>
        <w:t>в</w:t>
      </w:r>
      <w:r w:rsidR="004764AD" w:rsidRPr="00B93E05">
        <w:rPr>
          <w:rFonts w:ascii="Times New Roman" w:hAnsi="Times New Roman" w:cs="Times New Roman"/>
          <w:spacing w:val="35"/>
          <w:sz w:val="24"/>
          <w:szCs w:val="24"/>
        </w:rPr>
        <w:t xml:space="preserve"> </w:t>
      </w:r>
      <w:r w:rsidR="004764AD" w:rsidRPr="00B93E05">
        <w:rPr>
          <w:rFonts w:ascii="Times New Roman" w:hAnsi="Times New Roman" w:cs="Times New Roman"/>
          <w:sz w:val="24"/>
          <w:szCs w:val="24"/>
        </w:rPr>
        <w:t>школе</w:t>
      </w:r>
      <w:r w:rsidR="004764AD" w:rsidRPr="00B93E05">
        <w:rPr>
          <w:rFonts w:ascii="Times New Roman" w:hAnsi="Times New Roman" w:cs="Times New Roman"/>
          <w:spacing w:val="34"/>
          <w:sz w:val="24"/>
          <w:szCs w:val="24"/>
        </w:rPr>
        <w:t xml:space="preserve"> </w:t>
      </w:r>
      <w:r w:rsidR="004764AD" w:rsidRPr="00B93E05">
        <w:rPr>
          <w:rFonts w:ascii="Times New Roman" w:hAnsi="Times New Roman" w:cs="Times New Roman"/>
          <w:sz w:val="24"/>
          <w:szCs w:val="24"/>
        </w:rPr>
        <w:t>воспитательного</w:t>
      </w:r>
      <w:r w:rsidR="004764AD" w:rsidRPr="00B93E05">
        <w:rPr>
          <w:rFonts w:ascii="Times New Roman" w:hAnsi="Times New Roman" w:cs="Times New Roman"/>
          <w:spacing w:val="33"/>
          <w:sz w:val="24"/>
          <w:szCs w:val="24"/>
        </w:rPr>
        <w:t xml:space="preserve"> </w:t>
      </w:r>
      <w:r w:rsidR="004764AD" w:rsidRPr="00B93E05">
        <w:rPr>
          <w:rFonts w:ascii="Times New Roman" w:hAnsi="Times New Roman" w:cs="Times New Roman"/>
          <w:sz w:val="24"/>
          <w:szCs w:val="24"/>
        </w:rPr>
        <w:t>процесса</w:t>
      </w:r>
      <w:r w:rsidR="004764AD" w:rsidRPr="00B93E05">
        <w:rPr>
          <w:rFonts w:ascii="Times New Roman" w:hAnsi="Times New Roman" w:cs="Times New Roman"/>
          <w:spacing w:val="34"/>
          <w:sz w:val="24"/>
          <w:szCs w:val="24"/>
        </w:rPr>
        <w:t xml:space="preserve"> </w:t>
      </w:r>
      <w:r w:rsidR="004764AD" w:rsidRPr="00B93E05">
        <w:rPr>
          <w:rFonts w:ascii="Times New Roman" w:hAnsi="Times New Roman" w:cs="Times New Roman"/>
          <w:sz w:val="24"/>
          <w:szCs w:val="24"/>
        </w:rPr>
        <w:t>проводится</w:t>
      </w:r>
      <w:r w:rsidR="004764AD" w:rsidRPr="00B93E05">
        <w:rPr>
          <w:rFonts w:ascii="Times New Roman" w:hAnsi="Times New Roman" w:cs="Times New Roman"/>
          <w:spacing w:val="34"/>
          <w:sz w:val="24"/>
          <w:szCs w:val="24"/>
        </w:rPr>
        <w:t xml:space="preserve"> </w:t>
      </w:r>
      <w:r w:rsidR="004764AD" w:rsidRPr="00B93E05">
        <w:rPr>
          <w:rFonts w:ascii="Times New Roman" w:hAnsi="Times New Roman" w:cs="Times New Roman"/>
          <w:sz w:val="24"/>
          <w:szCs w:val="24"/>
        </w:rPr>
        <w:t>с</w:t>
      </w:r>
      <w:r w:rsidR="004764AD" w:rsidRPr="00B93E05">
        <w:rPr>
          <w:rFonts w:ascii="Times New Roman" w:hAnsi="Times New Roman" w:cs="Times New Roman"/>
          <w:spacing w:val="34"/>
          <w:sz w:val="24"/>
          <w:szCs w:val="24"/>
        </w:rPr>
        <w:t xml:space="preserve"> </w:t>
      </w:r>
      <w:r w:rsidR="004764AD" w:rsidRPr="00B93E05">
        <w:rPr>
          <w:rFonts w:ascii="Times New Roman" w:hAnsi="Times New Roman" w:cs="Times New Roman"/>
          <w:sz w:val="24"/>
          <w:szCs w:val="24"/>
        </w:rPr>
        <w:t>целью</w:t>
      </w:r>
      <w:r w:rsidRPr="00B93E05">
        <w:rPr>
          <w:rFonts w:ascii="Times New Roman" w:hAnsi="Times New Roman" w:cs="Times New Roman"/>
          <w:spacing w:val="-62"/>
          <w:sz w:val="24"/>
          <w:szCs w:val="24"/>
        </w:rPr>
        <w:t xml:space="preserve">  </w:t>
      </w:r>
      <w:r w:rsidR="004764AD" w:rsidRPr="00B93E05">
        <w:rPr>
          <w:rFonts w:ascii="Times New Roman" w:hAnsi="Times New Roman" w:cs="Times New Roman"/>
          <w:sz w:val="24"/>
          <w:szCs w:val="24"/>
        </w:rPr>
        <w:t>выявления</w:t>
      </w:r>
      <w:r w:rsidR="004764AD" w:rsidRPr="00B93E05">
        <w:rPr>
          <w:rFonts w:ascii="Times New Roman" w:hAnsi="Times New Roman" w:cs="Times New Roman"/>
          <w:spacing w:val="-1"/>
          <w:sz w:val="24"/>
          <w:szCs w:val="24"/>
        </w:rPr>
        <w:t xml:space="preserve"> </w:t>
      </w:r>
      <w:r w:rsidR="004764AD" w:rsidRPr="00B93E05">
        <w:rPr>
          <w:rFonts w:ascii="Times New Roman" w:hAnsi="Times New Roman" w:cs="Times New Roman"/>
          <w:sz w:val="24"/>
          <w:szCs w:val="24"/>
        </w:rPr>
        <w:t>основных</w:t>
      </w:r>
      <w:r w:rsidR="004764AD" w:rsidRPr="00B93E05">
        <w:rPr>
          <w:rFonts w:ascii="Times New Roman" w:hAnsi="Times New Roman" w:cs="Times New Roman"/>
          <w:spacing w:val="-1"/>
          <w:sz w:val="24"/>
          <w:szCs w:val="24"/>
        </w:rPr>
        <w:t xml:space="preserve"> </w:t>
      </w:r>
      <w:r w:rsidR="004764AD" w:rsidRPr="00B93E05">
        <w:rPr>
          <w:rFonts w:ascii="Times New Roman" w:hAnsi="Times New Roman" w:cs="Times New Roman"/>
          <w:sz w:val="24"/>
          <w:szCs w:val="24"/>
        </w:rPr>
        <w:t>проблем</w:t>
      </w:r>
      <w:r w:rsidR="004764AD" w:rsidRPr="00B93E05">
        <w:rPr>
          <w:rFonts w:ascii="Times New Roman" w:hAnsi="Times New Roman" w:cs="Times New Roman"/>
          <w:spacing w:val="-1"/>
          <w:sz w:val="24"/>
          <w:szCs w:val="24"/>
        </w:rPr>
        <w:t xml:space="preserve"> </w:t>
      </w:r>
      <w:r w:rsidR="004764AD" w:rsidRPr="00B93E05">
        <w:rPr>
          <w:rFonts w:ascii="Times New Roman" w:hAnsi="Times New Roman" w:cs="Times New Roman"/>
          <w:sz w:val="24"/>
          <w:szCs w:val="24"/>
        </w:rPr>
        <w:t>школьного</w:t>
      </w:r>
      <w:r w:rsidR="004764AD" w:rsidRPr="00B93E05">
        <w:rPr>
          <w:rFonts w:ascii="Times New Roman" w:hAnsi="Times New Roman" w:cs="Times New Roman"/>
          <w:spacing w:val="-2"/>
          <w:sz w:val="24"/>
          <w:szCs w:val="24"/>
        </w:rPr>
        <w:t xml:space="preserve"> </w:t>
      </w:r>
      <w:r w:rsidR="004764AD" w:rsidRPr="00B93E05">
        <w:rPr>
          <w:rFonts w:ascii="Times New Roman" w:hAnsi="Times New Roman" w:cs="Times New Roman"/>
          <w:sz w:val="24"/>
          <w:szCs w:val="24"/>
        </w:rPr>
        <w:t>воспитания и последующего</w:t>
      </w:r>
      <w:r w:rsidR="004764AD" w:rsidRPr="00B93E05">
        <w:rPr>
          <w:rFonts w:ascii="Times New Roman" w:hAnsi="Times New Roman" w:cs="Times New Roman"/>
          <w:spacing w:val="-2"/>
          <w:sz w:val="24"/>
          <w:szCs w:val="24"/>
        </w:rPr>
        <w:t xml:space="preserve"> </w:t>
      </w:r>
      <w:r w:rsidR="004764AD" w:rsidRPr="00B93E05">
        <w:rPr>
          <w:rFonts w:ascii="Times New Roman" w:hAnsi="Times New Roman" w:cs="Times New Roman"/>
          <w:sz w:val="24"/>
          <w:szCs w:val="24"/>
        </w:rPr>
        <w:t>их решения.</w:t>
      </w:r>
    </w:p>
    <w:p w:rsidR="004764AD" w:rsidRPr="00B93E05" w:rsidRDefault="008E56B7" w:rsidP="008E56B7">
      <w:pPr>
        <w:pStyle w:val="a3"/>
        <w:jc w:val="both"/>
        <w:rPr>
          <w:rFonts w:ascii="Times New Roman" w:hAnsi="Times New Roman" w:cs="Times New Roman"/>
          <w:sz w:val="24"/>
          <w:szCs w:val="24"/>
        </w:rPr>
      </w:pPr>
      <w:r w:rsidRPr="00B93E05">
        <w:rPr>
          <w:rFonts w:ascii="Times New Roman" w:hAnsi="Times New Roman" w:cs="Times New Roman"/>
          <w:sz w:val="24"/>
          <w:szCs w:val="24"/>
        </w:rPr>
        <w:tab/>
      </w:r>
      <w:r w:rsidR="004764AD" w:rsidRPr="00B93E05">
        <w:rPr>
          <w:rFonts w:ascii="Times New Roman" w:hAnsi="Times New Roman" w:cs="Times New Roman"/>
          <w:sz w:val="24"/>
          <w:szCs w:val="24"/>
        </w:rPr>
        <w:t>Анализ</w:t>
      </w:r>
      <w:r w:rsidR="004764AD" w:rsidRPr="00B93E05">
        <w:rPr>
          <w:rFonts w:ascii="Times New Roman" w:hAnsi="Times New Roman" w:cs="Times New Roman"/>
          <w:sz w:val="24"/>
          <w:szCs w:val="24"/>
        </w:rPr>
        <w:tab/>
        <w:t>осуществляется</w:t>
      </w:r>
      <w:r w:rsidR="004764AD" w:rsidRPr="00B93E05">
        <w:rPr>
          <w:rFonts w:ascii="Times New Roman" w:hAnsi="Times New Roman" w:cs="Times New Roman"/>
          <w:sz w:val="24"/>
          <w:szCs w:val="24"/>
        </w:rPr>
        <w:tab/>
        <w:t>ежегодно</w:t>
      </w:r>
      <w:r w:rsidR="004764AD" w:rsidRPr="00B93E05">
        <w:rPr>
          <w:rFonts w:ascii="Times New Roman" w:hAnsi="Times New Roman" w:cs="Times New Roman"/>
          <w:sz w:val="24"/>
          <w:szCs w:val="24"/>
        </w:rPr>
        <w:tab/>
        <w:t>педаг</w:t>
      </w:r>
      <w:r w:rsidRPr="00B93E05">
        <w:rPr>
          <w:rFonts w:ascii="Times New Roman" w:hAnsi="Times New Roman" w:cs="Times New Roman"/>
          <w:sz w:val="24"/>
          <w:szCs w:val="24"/>
        </w:rPr>
        <w:t>огами</w:t>
      </w:r>
      <w:r w:rsidRPr="00B93E05">
        <w:rPr>
          <w:rFonts w:ascii="Times New Roman" w:hAnsi="Times New Roman" w:cs="Times New Roman"/>
          <w:sz w:val="24"/>
          <w:szCs w:val="24"/>
        </w:rPr>
        <w:tab/>
        <w:t>школы, задействованными</w:t>
      </w:r>
      <w:r w:rsidRPr="00B93E05">
        <w:rPr>
          <w:rFonts w:ascii="Times New Roman" w:hAnsi="Times New Roman" w:cs="Times New Roman"/>
          <w:sz w:val="24"/>
          <w:szCs w:val="24"/>
        </w:rPr>
        <w:tab/>
        <w:t xml:space="preserve">в </w:t>
      </w:r>
      <w:r w:rsidR="004764AD" w:rsidRPr="00B93E05">
        <w:rPr>
          <w:rFonts w:ascii="Times New Roman" w:hAnsi="Times New Roman" w:cs="Times New Roman"/>
          <w:spacing w:val="-1"/>
          <w:sz w:val="24"/>
          <w:szCs w:val="24"/>
        </w:rPr>
        <w:t>сфере</w:t>
      </w:r>
      <w:r w:rsidR="004764AD" w:rsidRPr="00B93E05">
        <w:rPr>
          <w:rFonts w:ascii="Times New Roman" w:hAnsi="Times New Roman" w:cs="Times New Roman"/>
          <w:spacing w:val="-62"/>
          <w:sz w:val="24"/>
          <w:szCs w:val="24"/>
        </w:rPr>
        <w:t xml:space="preserve"> </w:t>
      </w:r>
      <w:r w:rsidR="004764AD" w:rsidRPr="00B93E05">
        <w:rPr>
          <w:rFonts w:ascii="Times New Roman" w:hAnsi="Times New Roman" w:cs="Times New Roman"/>
          <w:sz w:val="24"/>
          <w:szCs w:val="24"/>
        </w:rPr>
        <w:t>воспитания</w:t>
      </w:r>
      <w:r w:rsidR="004764AD" w:rsidRPr="00B93E05">
        <w:rPr>
          <w:rFonts w:ascii="Times New Roman" w:hAnsi="Times New Roman" w:cs="Times New Roman"/>
          <w:spacing w:val="1"/>
          <w:sz w:val="24"/>
          <w:szCs w:val="24"/>
        </w:rPr>
        <w:t xml:space="preserve"> </w:t>
      </w:r>
      <w:r w:rsidR="004764AD" w:rsidRPr="00B93E05">
        <w:rPr>
          <w:rFonts w:ascii="Times New Roman" w:hAnsi="Times New Roman" w:cs="Times New Roman"/>
          <w:sz w:val="24"/>
          <w:szCs w:val="24"/>
        </w:rPr>
        <w:t>МОАУ «СОШ</w:t>
      </w:r>
      <w:r w:rsidR="004764AD" w:rsidRPr="00B93E05">
        <w:rPr>
          <w:rFonts w:ascii="Times New Roman" w:hAnsi="Times New Roman" w:cs="Times New Roman"/>
          <w:spacing w:val="-1"/>
          <w:sz w:val="24"/>
          <w:szCs w:val="24"/>
        </w:rPr>
        <w:t xml:space="preserve"> </w:t>
      </w:r>
      <w:r w:rsidR="004764AD" w:rsidRPr="00B93E05">
        <w:rPr>
          <w:rFonts w:ascii="Times New Roman" w:hAnsi="Times New Roman" w:cs="Times New Roman"/>
          <w:sz w:val="24"/>
          <w:szCs w:val="24"/>
        </w:rPr>
        <w:t>№37</w:t>
      </w:r>
      <w:r w:rsidR="004764AD" w:rsidRPr="00B93E05">
        <w:rPr>
          <w:rFonts w:ascii="Times New Roman" w:hAnsi="Times New Roman" w:cs="Times New Roman"/>
          <w:spacing w:val="1"/>
          <w:sz w:val="24"/>
          <w:szCs w:val="24"/>
        </w:rPr>
        <w:t xml:space="preserve"> </w:t>
      </w:r>
      <w:r w:rsidR="004764AD" w:rsidRPr="00B93E05">
        <w:rPr>
          <w:rFonts w:ascii="Times New Roman" w:hAnsi="Times New Roman" w:cs="Times New Roman"/>
          <w:sz w:val="24"/>
          <w:szCs w:val="24"/>
        </w:rPr>
        <w:t>г.</w:t>
      </w:r>
      <w:r w:rsidR="004764AD" w:rsidRPr="00B93E05">
        <w:rPr>
          <w:rFonts w:ascii="Times New Roman" w:hAnsi="Times New Roman" w:cs="Times New Roman"/>
          <w:spacing w:val="3"/>
          <w:sz w:val="24"/>
          <w:szCs w:val="24"/>
        </w:rPr>
        <w:t xml:space="preserve"> </w:t>
      </w:r>
      <w:r w:rsidR="004764AD" w:rsidRPr="00B93E05">
        <w:rPr>
          <w:rFonts w:ascii="Times New Roman" w:hAnsi="Times New Roman" w:cs="Times New Roman"/>
          <w:sz w:val="24"/>
          <w:szCs w:val="24"/>
        </w:rPr>
        <w:t>Орска».</w:t>
      </w:r>
    </w:p>
    <w:p w:rsidR="004764AD" w:rsidRPr="00B93E05" w:rsidRDefault="008E56B7" w:rsidP="008E56B7">
      <w:pPr>
        <w:pStyle w:val="a3"/>
        <w:jc w:val="both"/>
        <w:rPr>
          <w:rFonts w:ascii="Times New Roman" w:hAnsi="Times New Roman" w:cs="Times New Roman"/>
          <w:sz w:val="24"/>
          <w:szCs w:val="24"/>
        </w:rPr>
      </w:pPr>
      <w:r w:rsidRPr="00B93E05">
        <w:rPr>
          <w:rFonts w:ascii="Times New Roman" w:hAnsi="Times New Roman" w:cs="Times New Roman"/>
          <w:sz w:val="24"/>
          <w:szCs w:val="24"/>
        </w:rPr>
        <w:tab/>
      </w:r>
      <w:r w:rsidR="004764AD" w:rsidRPr="00B93E05">
        <w:rPr>
          <w:rFonts w:ascii="Times New Roman" w:hAnsi="Times New Roman" w:cs="Times New Roman"/>
          <w:sz w:val="24"/>
          <w:szCs w:val="24"/>
        </w:rPr>
        <w:t>Основными</w:t>
      </w:r>
      <w:r w:rsidR="004764AD" w:rsidRPr="00B93E05">
        <w:rPr>
          <w:rFonts w:ascii="Times New Roman" w:hAnsi="Times New Roman" w:cs="Times New Roman"/>
          <w:spacing w:val="9"/>
          <w:sz w:val="24"/>
          <w:szCs w:val="24"/>
        </w:rPr>
        <w:t xml:space="preserve"> </w:t>
      </w:r>
      <w:r w:rsidR="004764AD" w:rsidRPr="00B93E05">
        <w:rPr>
          <w:rFonts w:ascii="Times New Roman" w:hAnsi="Times New Roman" w:cs="Times New Roman"/>
          <w:sz w:val="24"/>
          <w:szCs w:val="24"/>
        </w:rPr>
        <w:t>принципами,</w:t>
      </w:r>
      <w:r w:rsidR="004764AD" w:rsidRPr="00B93E05">
        <w:rPr>
          <w:rFonts w:ascii="Times New Roman" w:hAnsi="Times New Roman" w:cs="Times New Roman"/>
          <w:spacing w:val="10"/>
          <w:sz w:val="24"/>
          <w:szCs w:val="24"/>
        </w:rPr>
        <w:t xml:space="preserve"> </w:t>
      </w:r>
      <w:r w:rsidR="004764AD" w:rsidRPr="00B93E05">
        <w:rPr>
          <w:rFonts w:ascii="Times New Roman" w:hAnsi="Times New Roman" w:cs="Times New Roman"/>
          <w:sz w:val="24"/>
          <w:szCs w:val="24"/>
        </w:rPr>
        <w:t>на</w:t>
      </w:r>
      <w:r w:rsidR="004764AD" w:rsidRPr="00B93E05">
        <w:rPr>
          <w:rFonts w:ascii="Times New Roman" w:hAnsi="Times New Roman" w:cs="Times New Roman"/>
          <w:spacing w:val="9"/>
          <w:sz w:val="24"/>
          <w:szCs w:val="24"/>
        </w:rPr>
        <w:t xml:space="preserve"> </w:t>
      </w:r>
      <w:r w:rsidR="004764AD" w:rsidRPr="00B93E05">
        <w:rPr>
          <w:rFonts w:ascii="Times New Roman" w:hAnsi="Times New Roman" w:cs="Times New Roman"/>
          <w:sz w:val="24"/>
          <w:szCs w:val="24"/>
        </w:rPr>
        <w:t>основе</w:t>
      </w:r>
      <w:r w:rsidR="004764AD" w:rsidRPr="00B93E05">
        <w:rPr>
          <w:rFonts w:ascii="Times New Roman" w:hAnsi="Times New Roman" w:cs="Times New Roman"/>
          <w:spacing w:val="8"/>
          <w:sz w:val="24"/>
          <w:szCs w:val="24"/>
        </w:rPr>
        <w:t xml:space="preserve"> </w:t>
      </w:r>
      <w:r w:rsidR="004764AD" w:rsidRPr="00B93E05">
        <w:rPr>
          <w:rFonts w:ascii="Times New Roman" w:hAnsi="Times New Roman" w:cs="Times New Roman"/>
          <w:sz w:val="24"/>
          <w:szCs w:val="24"/>
        </w:rPr>
        <w:t>которых</w:t>
      </w:r>
      <w:r w:rsidR="004764AD" w:rsidRPr="00B93E05">
        <w:rPr>
          <w:rFonts w:ascii="Times New Roman" w:hAnsi="Times New Roman" w:cs="Times New Roman"/>
          <w:spacing w:val="8"/>
          <w:sz w:val="24"/>
          <w:szCs w:val="24"/>
        </w:rPr>
        <w:t xml:space="preserve"> </w:t>
      </w:r>
      <w:r w:rsidR="004764AD" w:rsidRPr="00B93E05">
        <w:rPr>
          <w:rFonts w:ascii="Times New Roman" w:hAnsi="Times New Roman" w:cs="Times New Roman"/>
          <w:sz w:val="24"/>
          <w:szCs w:val="24"/>
        </w:rPr>
        <w:t>осуществляется</w:t>
      </w:r>
      <w:r w:rsidR="004764AD" w:rsidRPr="00B93E05">
        <w:rPr>
          <w:rFonts w:ascii="Times New Roman" w:hAnsi="Times New Roman" w:cs="Times New Roman"/>
          <w:spacing w:val="9"/>
          <w:sz w:val="24"/>
          <w:szCs w:val="24"/>
        </w:rPr>
        <w:t xml:space="preserve"> </w:t>
      </w:r>
      <w:r w:rsidR="004764AD" w:rsidRPr="00B93E05">
        <w:rPr>
          <w:rFonts w:ascii="Times New Roman" w:hAnsi="Times New Roman" w:cs="Times New Roman"/>
          <w:sz w:val="24"/>
          <w:szCs w:val="24"/>
        </w:rPr>
        <w:t>анализ</w:t>
      </w:r>
      <w:r w:rsidR="004764AD" w:rsidRPr="00B93E05">
        <w:rPr>
          <w:rFonts w:ascii="Times New Roman" w:hAnsi="Times New Roman" w:cs="Times New Roman"/>
          <w:spacing w:val="7"/>
          <w:sz w:val="24"/>
          <w:szCs w:val="24"/>
        </w:rPr>
        <w:t xml:space="preserve"> </w:t>
      </w:r>
      <w:r w:rsidR="004764AD" w:rsidRPr="00B93E05">
        <w:rPr>
          <w:rFonts w:ascii="Times New Roman" w:hAnsi="Times New Roman" w:cs="Times New Roman"/>
          <w:sz w:val="24"/>
          <w:szCs w:val="24"/>
        </w:rPr>
        <w:t>воспитательного</w:t>
      </w:r>
      <w:r w:rsidR="004764AD" w:rsidRPr="00B93E05">
        <w:rPr>
          <w:rFonts w:ascii="Times New Roman" w:hAnsi="Times New Roman" w:cs="Times New Roman"/>
          <w:spacing w:val="-62"/>
          <w:sz w:val="24"/>
          <w:szCs w:val="24"/>
        </w:rPr>
        <w:t xml:space="preserve"> </w:t>
      </w:r>
      <w:r w:rsidR="004764AD" w:rsidRPr="00B93E05">
        <w:rPr>
          <w:rFonts w:ascii="Times New Roman" w:hAnsi="Times New Roman" w:cs="Times New Roman"/>
          <w:sz w:val="24"/>
          <w:szCs w:val="24"/>
        </w:rPr>
        <w:t>процесса</w:t>
      </w:r>
      <w:r w:rsidR="004764AD" w:rsidRPr="00B93E05">
        <w:rPr>
          <w:rFonts w:ascii="Times New Roman" w:hAnsi="Times New Roman" w:cs="Times New Roman"/>
          <w:spacing w:val="1"/>
          <w:sz w:val="24"/>
          <w:szCs w:val="24"/>
        </w:rPr>
        <w:t xml:space="preserve"> </w:t>
      </w:r>
      <w:r w:rsidR="004764AD" w:rsidRPr="00B93E05">
        <w:rPr>
          <w:rFonts w:ascii="Times New Roman" w:hAnsi="Times New Roman" w:cs="Times New Roman"/>
          <w:sz w:val="24"/>
          <w:szCs w:val="24"/>
        </w:rPr>
        <w:t>в</w:t>
      </w:r>
      <w:r w:rsidR="004764AD" w:rsidRPr="00B93E05">
        <w:rPr>
          <w:rFonts w:ascii="Times New Roman" w:hAnsi="Times New Roman" w:cs="Times New Roman"/>
          <w:spacing w:val="3"/>
          <w:sz w:val="24"/>
          <w:szCs w:val="24"/>
        </w:rPr>
        <w:t xml:space="preserve"> </w:t>
      </w:r>
      <w:r w:rsidR="004764AD" w:rsidRPr="00B93E05">
        <w:rPr>
          <w:rFonts w:ascii="Times New Roman" w:hAnsi="Times New Roman" w:cs="Times New Roman"/>
          <w:sz w:val="24"/>
          <w:szCs w:val="24"/>
        </w:rPr>
        <w:t>школе,</w:t>
      </w:r>
      <w:r w:rsidR="004764AD" w:rsidRPr="00B93E05">
        <w:rPr>
          <w:rFonts w:ascii="Times New Roman" w:hAnsi="Times New Roman" w:cs="Times New Roman"/>
          <w:spacing w:val="-1"/>
          <w:sz w:val="24"/>
          <w:szCs w:val="24"/>
        </w:rPr>
        <w:t xml:space="preserve"> </w:t>
      </w:r>
      <w:r w:rsidR="004764AD" w:rsidRPr="00B93E05">
        <w:rPr>
          <w:rFonts w:ascii="Times New Roman" w:hAnsi="Times New Roman" w:cs="Times New Roman"/>
          <w:sz w:val="24"/>
          <w:szCs w:val="24"/>
        </w:rPr>
        <w:t>являются:</w:t>
      </w:r>
    </w:p>
    <w:p w:rsidR="004764AD" w:rsidRPr="00B93E05" w:rsidRDefault="004764AD" w:rsidP="00513859">
      <w:pPr>
        <w:pStyle w:val="ab"/>
        <w:widowControl w:val="0"/>
        <w:numPr>
          <w:ilvl w:val="0"/>
          <w:numId w:val="5"/>
        </w:numPr>
        <w:tabs>
          <w:tab w:val="left" w:pos="1554"/>
        </w:tabs>
        <w:suppressAutoHyphens w:val="0"/>
        <w:autoSpaceDE w:val="0"/>
        <w:autoSpaceDN w:val="0"/>
        <w:spacing w:line="309" w:lineRule="exact"/>
        <w:ind w:hanging="833"/>
      </w:pPr>
      <w:r w:rsidRPr="00B93E05">
        <w:t>принцип</w:t>
      </w:r>
      <w:r w:rsidRPr="00B93E05">
        <w:rPr>
          <w:spacing w:val="-7"/>
        </w:rPr>
        <w:t xml:space="preserve"> </w:t>
      </w:r>
      <w:r w:rsidRPr="00B93E05">
        <w:t>гуманистической</w:t>
      </w:r>
      <w:r w:rsidRPr="00B93E05">
        <w:rPr>
          <w:spacing w:val="-7"/>
        </w:rPr>
        <w:t xml:space="preserve"> </w:t>
      </w:r>
      <w:r w:rsidRPr="00B93E05">
        <w:t>направленности;</w:t>
      </w:r>
    </w:p>
    <w:p w:rsidR="004764AD" w:rsidRPr="00B93E05" w:rsidRDefault="004764AD" w:rsidP="00513859">
      <w:pPr>
        <w:pStyle w:val="ab"/>
        <w:widowControl w:val="0"/>
        <w:numPr>
          <w:ilvl w:val="0"/>
          <w:numId w:val="5"/>
        </w:numPr>
        <w:tabs>
          <w:tab w:val="left" w:pos="1554"/>
        </w:tabs>
        <w:suppressAutoHyphens w:val="0"/>
        <w:autoSpaceDE w:val="0"/>
        <w:autoSpaceDN w:val="0"/>
        <w:spacing w:line="300" w:lineRule="exact"/>
        <w:ind w:hanging="833"/>
      </w:pPr>
      <w:r w:rsidRPr="00B93E05">
        <w:t>принцип</w:t>
      </w:r>
      <w:r w:rsidRPr="00B93E05">
        <w:rPr>
          <w:spacing w:val="-3"/>
        </w:rPr>
        <w:t xml:space="preserve"> </w:t>
      </w:r>
      <w:r w:rsidRPr="00B93E05">
        <w:t>приоритета</w:t>
      </w:r>
      <w:r w:rsidRPr="00B93E05">
        <w:rPr>
          <w:spacing w:val="-3"/>
        </w:rPr>
        <w:t xml:space="preserve"> </w:t>
      </w:r>
      <w:r w:rsidRPr="00B93E05">
        <w:t>анализа</w:t>
      </w:r>
      <w:r w:rsidRPr="00B93E05">
        <w:rPr>
          <w:spacing w:val="-3"/>
        </w:rPr>
        <w:t xml:space="preserve"> </w:t>
      </w:r>
      <w:r w:rsidRPr="00B93E05">
        <w:t>сущностных</w:t>
      </w:r>
      <w:r w:rsidRPr="00B93E05">
        <w:rPr>
          <w:spacing w:val="-4"/>
        </w:rPr>
        <w:t xml:space="preserve"> </w:t>
      </w:r>
      <w:r w:rsidRPr="00B93E05">
        <w:t>сторон</w:t>
      </w:r>
      <w:r w:rsidRPr="00B93E05">
        <w:rPr>
          <w:spacing w:val="-3"/>
        </w:rPr>
        <w:t xml:space="preserve"> </w:t>
      </w:r>
      <w:r w:rsidRPr="00B93E05">
        <w:t>воспитания;</w:t>
      </w:r>
    </w:p>
    <w:p w:rsidR="004764AD" w:rsidRPr="00B93E05" w:rsidRDefault="004764AD" w:rsidP="00513859">
      <w:pPr>
        <w:pStyle w:val="ab"/>
        <w:widowControl w:val="0"/>
        <w:numPr>
          <w:ilvl w:val="0"/>
          <w:numId w:val="5"/>
        </w:numPr>
        <w:tabs>
          <w:tab w:val="left" w:pos="1554"/>
        </w:tabs>
        <w:suppressAutoHyphens w:val="0"/>
        <w:autoSpaceDE w:val="0"/>
        <w:autoSpaceDN w:val="0"/>
        <w:spacing w:line="298" w:lineRule="exact"/>
        <w:ind w:hanging="833"/>
      </w:pPr>
      <w:r w:rsidRPr="00B93E05">
        <w:t>принцип</w:t>
      </w:r>
      <w:r w:rsidRPr="00B93E05">
        <w:rPr>
          <w:spacing w:val="-4"/>
        </w:rPr>
        <w:t xml:space="preserve"> </w:t>
      </w:r>
      <w:r w:rsidRPr="00B93E05">
        <w:t>развивающего</w:t>
      </w:r>
      <w:r w:rsidRPr="00B93E05">
        <w:rPr>
          <w:spacing w:val="-3"/>
        </w:rPr>
        <w:t xml:space="preserve"> </w:t>
      </w:r>
      <w:r w:rsidRPr="00B93E05">
        <w:t>характера;</w:t>
      </w:r>
    </w:p>
    <w:p w:rsidR="004764AD" w:rsidRPr="00B93E05" w:rsidRDefault="004764AD" w:rsidP="00513859">
      <w:pPr>
        <w:pStyle w:val="ab"/>
        <w:widowControl w:val="0"/>
        <w:numPr>
          <w:ilvl w:val="0"/>
          <w:numId w:val="5"/>
        </w:numPr>
        <w:tabs>
          <w:tab w:val="left" w:pos="1554"/>
          <w:tab w:val="left" w:pos="2739"/>
          <w:tab w:val="left" w:pos="4341"/>
          <w:tab w:val="left" w:pos="6394"/>
          <w:tab w:val="left" w:pos="6830"/>
          <w:tab w:val="left" w:pos="8293"/>
          <w:tab w:val="left" w:pos="9914"/>
        </w:tabs>
        <w:suppressAutoHyphens w:val="0"/>
        <w:autoSpaceDE w:val="0"/>
        <w:autoSpaceDN w:val="0"/>
        <w:spacing w:before="4" w:line="223" w:lineRule="auto"/>
        <w:ind w:right="269" w:hanging="833"/>
      </w:pPr>
      <w:r w:rsidRPr="00B93E05">
        <w:t>принцип</w:t>
      </w:r>
      <w:r w:rsidRPr="00B93E05">
        <w:tab/>
        <w:t>разделенной</w:t>
      </w:r>
      <w:r w:rsidRPr="00B93E05">
        <w:tab/>
        <w:t>ответственности</w:t>
      </w:r>
      <w:r w:rsidRPr="00B93E05">
        <w:tab/>
        <w:t>за</w:t>
      </w:r>
      <w:r w:rsidRPr="00B93E05">
        <w:tab/>
        <w:t>результаты</w:t>
      </w:r>
      <w:r w:rsidRPr="00B93E05">
        <w:tab/>
        <w:t>личностного</w:t>
      </w:r>
      <w:r w:rsidRPr="00B93E05">
        <w:tab/>
      </w:r>
      <w:r w:rsidRPr="00B93E05">
        <w:rPr>
          <w:spacing w:val="-1"/>
        </w:rPr>
        <w:t>развития</w:t>
      </w:r>
      <w:r w:rsidRPr="00B93E05">
        <w:rPr>
          <w:spacing w:val="-62"/>
        </w:rPr>
        <w:t xml:space="preserve"> </w:t>
      </w:r>
      <w:r w:rsidRPr="00B93E05">
        <w:t>школьников.</w:t>
      </w:r>
    </w:p>
    <w:p w:rsidR="004764AD" w:rsidRPr="00B93E05" w:rsidRDefault="004764AD" w:rsidP="008E56B7">
      <w:pPr>
        <w:spacing w:before="12"/>
        <w:ind w:left="1827" w:hanging="833"/>
        <w:rPr>
          <w:rFonts w:ascii="Times New Roman" w:hAnsi="Times New Roman" w:cs="Times New Roman"/>
          <w:b/>
          <w:sz w:val="24"/>
          <w:szCs w:val="24"/>
        </w:rPr>
      </w:pPr>
      <w:r w:rsidRPr="00B93E05">
        <w:rPr>
          <w:rFonts w:ascii="Times New Roman" w:hAnsi="Times New Roman" w:cs="Times New Roman"/>
          <w:b/>
          <w:sz w:val="24"/>
          <w:szCs w:val="24"/>
          <w:u w:val="thick"/>
        </w:rPr>
        <w:t>Основные</w:t>
      </w:r>
      <w:r w:rsidRPr="00B93E05">
        <w:rPr>
          <w:rFonts w:ascii="Times New Roman" w:hAnsi="Times New Roman" w:cs="Times New Roman"/>
          <w:b/>
          <w:spacing w:val="-5"/>
          <w:sz w:val="24"/>
          <w:szCs w:val="24"/>
          <w:u w:val="thick"/>
        </w:rPr>
        <w:t xml:space="preserve"> </w:t>
      </w:r>
      <w:r w:rsidRPr="00B93E05">
        <w:rPr>
          <w:rFonts w:ascii="Times New Roman" w:hAnsi="Times New Roman" w:cs="Times New Roman"/>
          <w:b/>
          <w:sz w:val="24"/>
          <w:szCs w:val="24"/>
          <w:u w:val="thick"/>
        </w:rPr>
        <w:t>направления</w:t>
      </w:r>
      <w:r w:rsidRPr="00B93E05">
        <w:rPr>
          <w:rFonts w:ascii="Times New Roman" w:hAnsi="Times New Roman" w:cs="Times New Roman"/>
          <w:b/>
          <w:spacing w:val="-6"/>
          <w:sz w:val="24"/>
          <w:szCs w:val="24"/>
          <w:u w:val="thick"/>
        </w:rPr>
        <w:t xml:space="preserve"> </w:t>
      </w:r>
      <w:r w:rsidRPr="00B93E05">
        <w:rPr>
          <w:rFonts w:ascii="Times New Roman" w:hAnsi="Times New Roman" w:cs="Times New Roman"/>
          <w:b/>
          <w:sz w:val="24"/>
          <w:szCs w:val="24"/>
          <w:u w:val="thick"/>
        </w:rPr>
        <w:t>самоанализа</w:t>
      </w:r>
      <w:r w:rsidRPr="00B93E05">
        <w:rPr>
          <w:rFonts w:ascii="Times New Roman" w:hAnsi="Times New Roman" w:cs="Times New Roman"/>
          <w:b/>
          <w:spacing w:val="-6"/>
          <w:sz w:val="24"/>
          <w:szCs w:val="24"/>
          <w:u w:val="thick"/>
        </w:rPr>
        <w:t xml:space="preserve"> </w:t>
      </w:r>
      <w:r w:rsidRPr="00B93E05">
        <w:rPr>
          <w:rFonts w:ascii="Times New Roman" w:hAnsi="Times New Roman" w:cs="Times New Roman"/>
          <w:b/>
          <w:sz w:val="24"/>
          <w:szCs w:val="24"/>
          <w:u w:val="thick"/>
        </w:rPr>
        <w:t>воспитательной</w:t>
      </w:r>
      <w:r w:rsidRPr="00B93E05">
        <w:rPr>
          <w:rFonts w:ascii="Times New Roman" w:hAnsi="Times New Roman" w:cs="Times New Roman"/>
          <w:b/>
          <w:spacing w:val="-5"/>
          <w:sz w:val="24"/>
          <w:szCs w:val="24"/>
          <w:u w:val="thick"/>
        </w:rPr>
        <w:t xml:space="preserve"> </w:t>
      </w:r>
      <w:r w:rsidRPr="00B93E05">
        <w:rPr>
          <w:rFonts w:ascii="Times New Roman" w:hAnsi="Times New Roman" w:cs="Times New Roman"/>
          <w:b/>
          <w:sz w:val="24"/>
          <w:szCs w:val="24"/>
          <w:u w:val="thick"/>
        </w:rPr>
        <w:t>деятельности:</w:t>
      </w:r>
    </w:p>
    <w:tbl>
      <w:tblPr>
        <w:tblStyle w:val="TableNormal"/>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2539"/>
        <w:gridCol w:w="2267"/>
        <w:gridCol w:w="1431"/>
        <w:gridCol w:w="1559"/>
      </w:tblGrid>
      <w:tr w:rsidR="004764AD" w:rsidRPr="00B93E05" w:rsidTr="008E56B7">
        <w:trPr>
          <w:trHeight w:val="1195"/>
        </w:trPr>
        <w:tc>
          <w:tcPr>
            <w:tcW w:w="1985" w:type="dxa"/>
          </w:tcPr>
          <w:p w:rsidR="004764AD" w:rsidRPr="00B93E05" w:rsidRDefault="004764AD" w:rsidP="008E56B7">
            <w:pPr>
              <w:pStyle w:val="a3"/>
              <w:rPr>
                <w:rFonts w:ascii="Times New Roman" w:hAnsi="Times New Roman" w:cs="Times New Roman"/>
                <w:sz w:val="24"/>
                <w:szCs w:val="24"/>
              </w:rPr>
            </w:pPr>
            <w:r w:rsidRPr="00B93E05">
              <w:rPr>
                <w:rFonts w:ascii="Times New Roman" w:hAnsi="Times New Roman" w:cs="Times New Roman"/>
                <w:sz w:val="24"/>
                <w:szCs w:val="24"/>
              </w:rPr>
              <w:lastRenderedPageBreak/>
              <w:t>Направление</w:t>
            </w:r>
          </w:p>
        </w:tc>
        <w:tc>
          <w:tcPr>
            <w:tcW w:w="2539" w:type="dxa"/>
          </w:tcPr>
          <w:p w:rsidR="004764AD" w:rsidRPr="00B93E05" w:rsidRDefault="004764AD" w:rsidP="008E56B7">
            <w:pPr>
              <w:pStyle w:val="a3"/>
              <w:rPr>
                <w:rFonts w:ascii="Times New Roman" w:hAnsi="Times New Roman" w:cs="Times New Roman"/>
                <w:sz w:val="24"/>
                <w:szCs w:val="24"/>
              </w:rPr>
            </w:pPr>
            <w:r w:rsidRPr="00B93E05">
              <w:rPr>
                <w:rFonts w:ascii="Times New Roman" w:hAnsi="Times New Roman" w:cs="Times New Roman"/>
                <w:sz w:val="24"/>
                <w:szCs w:val="24"/>
              </w:rPr>
              <w:t>Критерии</w:t>
            </w:r>
          </w:p>
        </w:tc>
        <w:tc>
          <w:tcPr>
            <w:tcW w:w="2267" w:type="dxa"/>
          </w:tcPr>
          <w:p w:rsidR="004764AD" w:rsidRPr="00B93E05" w:rsidRDefault="004764AD" w:rsidP="008E56B7">
            <w:pPr>
              <w:pStyle w:val="a3"/>
              <w:rPr>
                <w:rFonts w:ascii="Times New Roman" w:hAnsi="Times New Roman" w:cs="Times New Roman"/>
                <w:sz w:val="24"/>
                <w:szCs w:val="24"/>
              </w:rPr>
            </w:pPr>
            <w:r w:rsidRPr="00B93E05">
              <w:rPr>
                <w:rFonts w:ascii="Times New Roman" w:hAnsi="Times New Roman" w:cs="Times New Roman"/>
                <w:sz w:val="24"/>
                <w:szCs w:val="24"/>
              </w:rPr>
              <w:t>Способ получения информации</w:t>
            </w:r>
          </w:p>
        </w:tc>
        <w:tc>
          <w:tcPr>
            <w:tcW w:w="1431" w:type="dxa"/>
          </w:tcPr>
          <w:p w:rsidR="004764AD" w:rsidRPr="00B93E05" w:rsidRDefault="004764AD" w:rsidP="008E56B7">
            <w:pPr>
              <w:pStyle w:val="a3"/>
              <w:rPr>
                <w:rFonts w:ascii="Times New Roman" w:hAnsi="Times New Roman" w:cs="Times New Roman"/>
                <w:sz w:val="24"/>
                <w:szCs w:val="24"/>
              </w:rPr>
            </w:pPr>
            <w:r w:rsidRPr="00B93E05">
              <w:rPr>
                <w:rFonts w:ascii="Times New Roman" w:hAnsi="Times New Roman" w:cs="Times New Roman"/>
                <w:sz w:val="24"/>
                <w:szCs w:val="24"/>
              </w:rPr>
              <w:t>Оценочный инструмента рий</w:t>
            </w:r>
          </w:p>
        </w:tc>
        <w:tc>
          <w:tcPr>
            <w:tcW w:w="1559" w:type="dxa"/>
          </w:tcPr>
          <w:p w:rsidR="004764AD" w:rsidRPr="00B93E05" w:rsidRDefault="004764AD" w:rsidP="008E56B7">
            <w:pPr>
              <w:pStyle w:val="a3"/>
              <w:rPr>
                <w:rFonts w:ascii="Times New Roman" w:hAnsi="Times New Roman" w:cs="Times New Roman"/>
                <w:sz w:val="24"/>
                <w:szCs w:val="24"/>
              </w:rPr>
            </w:pPr>
            <w:r w:rsidRPr="00B93E05">
              <w:rPr>
                <w:rFonts w:ascii="Times New Roman" w:hAnsi="Times New Roman" w:cs="Times New Roman"/>
                <w:sz w:val="24"/>
                <w:szCs w:val="24"/>
              </w:rPr>
              <w:t>Ответствен- ные</w:t>
            </w:r>
          </w:p>
        </w:tc>
      </w:tr>
      <w:tr w:rsidR="004764AD" w:rsidRPr="00B93E05" w:rsidTr="008E56B7">
        <w:trPr>
          <w:trHeight w:val="1795"/>
        </w:trPr>
        <w:tc>
          <w:tcPr>
            <w:tcW w:w="1985" w:type="dxa"/>
          </w:tcPr>
          <w:p w:rsidR="004764AD" w:rsidRPr="00222BE7" w:rsidRDefault="004764AD"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1.Результаты воспитания,</w:t>
            </w:r>
          </w:p>
          <w:p w:rsidR="004764AD" w:rsidRPr="00222BE7" w:rsidRDefault="004764AD"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социализации</w:t>
            </w:r>
            <w:r w:rsidRPr="00222BE7">
              <w:rPr>
                <w:rFonts w:ascii="Times New Roman" w:hAnsi="Times New Roman" w:cs="Times New Roman"/>
                <w:sz w:val="24"/>
                <w:szCs w:val="24"/>
                <w:lang w:val="ru-RU"/>
              </w:rPr>
              <w:tab/>
              <w:t>и саморазвития обучающихся</w:t>
            </w:r>
          </w:p>
          <w:p w:rsidR="004764AD" w:rsidRPr="00B93E05" w:rsidRDefault="004764AD" w:rsidP="008E56B7">
            <w:pPr>
              <w:pStyle w:val="a3"/>
              <w:rPr>
                <w:rFonts w:ascii="Times New Roman" w:hAnsi="Times New Roman" w:cs="Times New Roman"/>
                <w:sz w:val="24"/>
                <w:szCs w:val="24"/>
              </w:rPr>
            </w:pPr>
            <w:r w:rsidRPr="00B93E05">
              <w:rPr>
                <w:rFonts w:ascii="Times New Roman" w:hAnsi="Times New Roman" w:cs="Times New Roman"/>
                <w:sz w:val="24"/>
                <w:szCs w:val="24"/>
              </w:rPr>
              <w:t>каждого класса</w:t>
            </w:r>
          </w:p>
        </w:tc>
        <w:tc>
          <w:tcPr>
            <w:tcW w:w="2539" w:type="dxa"/>
          </w:tcPr>
          <w:p w:rsidR="004764AD" w:rsidRPr="00B93E05" w:rsidRDefault="004764AD" w:rsidP="008E56B7">
            <w:pPr>
              <w:pStyle w:val="a3"/>
              <w:rPr>
                <w:rFonts w:ascii="Times New Roman" w:hAnsi="Times New Roman" w:cs="Times New Roman"/>
                <w:sz w:val="24"/>
                <w:szCs w:val="24"/>
              </w:rPr>
            </w:pPr>
            <w:r w:rsidRPr="00B93E05">
              <w:rPr>
                <w:rFonts w:ascii="Times New Roman" w:hAnsi="Times New Roman" w:cs="Times New Roman"/>
                <w:sz w:val="24"/>
                <w:szCs w:val="24"/>
              </w:rPr>
              <w:t>Динамика личностного развития обучающихся</w:t>
            </w:r>
          </w:p>
        </w:tc>
        <w:tc>
          <w:tcPr>
            <w:tcW w:w="2267" w:type="dxa"/>
          </w:tcPr>
          <w:p w:rsidR="004764AD" w:rsidRPr="00222BE7" w:rsidRDefault="004764AD"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Педагогическое наблюдение (в протокол МО – наличие проблем)</w:t>
            </w:r>
          </w:p>
        </w:tc>
        <w:tc>
          <w:tcPr>
            <w:tcW w:w="1431" w:type="dxa"/>
          </w:tcPr>
          <w:p w:rsidR="004764AD" w:rsidRPr="00B93E05" w:rsidRDefault="004764AD" w:rsidP="008E56B7">
            <w:pPr>
              <w:pStyle w:val="a3"/>
              <w:rPr>
                <w:rFonts w:ascii="Times New Roman" w:hAnsi="Times New Roman" w:cs="Times New Roman"/>
                <w:sz w:val="24"/>
                <w:szCs w:val="24"/>
              </w:rPr>
            </w:pPr>
            <w:r w:rsidRPr="00B93E05">
              <w:rPr>
                <w:rFonts w:ascii="Times New Roman" w:hAnsi="Times New Roman" w:cs="Times New Roman"/>
                <w:sz w:val="24"/>
                <w:szCs w:val="24"/>
              </w:rPr>
              <w:t>Методика Н.П.</w:t>
            </w:r>
          </w:p>
          <w:p w:rsidR="004764AD" w:rsidRPr="00B93E05" w:rsidRDefault="004764AD" w:rsidP="008E56B7">
            <w:pPr>
              <w:pStyle w:val="a3"/>
              <w:rPr>
                <w:rFonts w:ascii="Times New Roman" w:hAnsi="Times New Roman" w:cs="Times New Roman"/>
                <w:sz w:val="24"/>
                <w:szCs w:val="24"/>
              </w:rPr>
            </w:pPr>
            <w:r w:rsidRPr="00B93E05">
              <w:rPr>
                <w:rFonts w:ascii="Times New Roman" w:hAnsi="Times New Roman" w:cs="Times New Roman"/>
                <w:sz w:val="24"/>
                <w:szCs w:val="24"/>
              </w:rPr>
              <w:t>Капустина</w:t>
            </w:r>
          </w:p>
        </w:tc>
        <w:tc>
          <w:tcPr>
            <w:tcW w:w="1559" w:type="dxa"/>
          </w:tcPr>
          <w:p w:rsidR="004764AD" w:rsidRPr="00222BE7" w:rsidRDefault="004764AD"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Классные руководители, заместитель директора</w:t>
            </w:r>
            <w:r w:rsidRPr="00222BE7">
              <w:rPr>
                <w:rFonts w:ascii="Times New Roman" w:hAnsi="Times New Roman" w:cs="Times New Roman"/>
                <w:sz w:val="24"/>
                <w:szCs w:val="24"/>
                <w:lang w:val="ru-RU"/>
              </w:rPr>
              <w:tab/>
              <w:t>по ВР</w:t>
            </w:r>
          </w:p>
        </w:tc>
      </w:tr>
      <w:tr w:rsidR="004764AD" w:rsidRPr="00B93E05" w:rsidTr="008E56B7">
        <w:trPr>
          <w:trHeight w:val="3962"/>
        </w:trPr>
        <w:tc>
          <w:tcPr>
            <w:tcW w:w="1985" w:type="dxa"/>
          </w:tcPr>
          <w:p w:rsidR="004764AD" w:rsidRPr="00222BE7" w:rsidRDefault="004764AD"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2.</w:t>
            </w:r>
            <w:r w:rsidRPr="00222BE7">
              <w:rPr>
                <w:rFonts w:ascii="Times New Roman" w:hAnsi="Times New Roman" w:cs="Times New Roman"/>
                <w:sz w:val="24"/>
                <w:szCs w:val="24"/>
                <w:lang w:val="ru-RU"/>
              </w:rPr>
              <w:tab/>
              <w:t>Состояние совместной</w:t>
            </w:r>
          </w:p>
          <w:p w:rsidR="004764AD" w:rsidRPr="00222BE7" w:rsidRDefault="004764AD"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деятельности обучающихся</w:t>
            </w:r>
            <w:r w:rsidRPr="00222BE7">
              <w:rPr>
                <w:rFonts w:ascii="Times New Roman" w:hAnsi="Times New Roman" w:cs="Times New Roman"/>
                <w:sz w:val="24"/>
                <w:szCs w:val="24"/>
                <w:lang w:val="ru-RU"/>
              </w:rPr>
              <w:tab/>
              <w:t>и взрослых</w:t>
            </w:r>
          </w:p>
        </w:tc>
        <w:tc>
          <w:tcPr>
            <w:tcW w:w="2539" w:type="dxa"/>
          </w:tcPr>
          <w:p w:rsidR="004764AD" w:rsidRPr="00222BE7" w:rsidRDefault="004764AD"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Наличие интересной, событийно</w:t>
            </w:r>
          </w:p>
          <w:p w:rsidR="004764AD" w:rsidRPr="00222BE7" w:rsidRDefault="004764AD"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насыщенной и личностно развивающей</w:t>
            </w:r>
          </w:p>
          <w:p w:rsidR="004764AD" w:rsidRPr="00222BE7" w:rsidRDefault="004764AD"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совместной деятельности обучающихся и взрослых</w:t>
            </w:r>
          </w:p>
        </w:tc>
        <w:tc>
          <w:tcPr>
            <w:tcW w:w="2267" w:type="dxa"/>
          </w:tcPr>
          <w:p w:rsidR="004764AD" w:rsidRPr="00222BE7" w:rsidRDefault="004764AD"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Беседы</w:t>
            </w:r>
            <w:r w:rsidRPr="00222BE7">
              <w:rPr>
                <w:rFonts w:ascii="Times New Roman" w:hAnsi="Times New Roman" w:cs="Times New Roman"/>
                <w:sz w:val="24"/>
                <w:szCs w:val="24"/>
                <w:lang w:val="ru-RU"/>
              </w:rPr>
              <w:tab/>
              <w:t>с</w:t>
            </w:r>
          </w:p>
          <w:p w:rsidR="004764AD" w:rsidRPr="00222BE7" w:rsidRDefault="004764AD"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обучающимися и их родителями, пед.работникамил идерами класса и школы,</w:t>
            </w:r>
            <w:r w:rsidRPr="00222BE7">
              <w:rPr>
                <w:rFonts w:ascii="Times New Roman" w:hAnsi="Times New Roman" w:cs="Times New Roman"/>
                <w:sz w:val="24"/>
                <w:szCs w:val="24"/>
                <w:lang w:val="ru-RU"/>
              </w:rPr>
              <w:tab/>
              <w:t>(в протокол МО или совещания,</w:t>
            </w:r>
          </w:p>
          <w:p w:rsidR="004764AD" w:rsidRPr="00222BE7" w:rsidRDefault="004764AD"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педсовета</w:t>
            </w:r>
          </w:p>
          <w:p w:rsidR="004764AD" w:rsidRPr="00222BE7" w:rsidRDefault="004764AD"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w:t>
            </w:r>
            <w:r w:rsidRPr="00222BE7">
              <w:rPr>
                <w:rFonts w:ascii="Times New Roman" w:hAnsi="Times New Roman" w:cs="Times New Roman"/>
                <w:sz w:val="24"/>
                <w:szCs w:val="24"/>
                <w:lang w:val="ru-RU"/>
              </w:rPr>
              <w:tab/>
              <w:t>результаты качества</w:t>
            </w:r>
          </w:p>
          <w:p w:rsidR="004764AD" w:rsidRPr="00222BE7" w:rsidRDefault="004764AD"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воспитания</w:t>
            </w:r>
            <w:r w:rsidRPr="00222BE7">
              <w:rPr>
                <w:rFonts w:ascii="Times New Roman" w:hAnsi="Times New Roman" w:cs="Times New Roman"/>
                <w:sz w:val="24"/>
                <w:szCs w:val="24"/>
                <w:lang w:val="ru-RU"/>
              </w:rPr>
              <w:tab/>
              <w:t>по выбранным показателям)</w:t>
            </w:r>
          </w:p>
        </w:tc>
        <w:tc>
          <w:tcPr>
            <w:tcW w:w="1431" w:type="dxa"/>
          </w:tcPr>
          <w:p w:rsidR="004764AD" w:rsidRPr="00222BE7" w:rsidRDefault="004764AD"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Анкеты (опросы) для учащихся и родителей</w:t>
            </w:r>
            <w:r w:rsidRPr="00222BE7">
              <w:rPr>
                <w:rFonts w:ascii="Times New Roman" w:hAnsi="Times New Roman" w:cs="Times New Roman"/>
                <w:sz w:val="24"/>
                <w:szCs w:val="24"/>
                <w:lang w:val="ru-RU"/>
              </w:rPr>
              <w:tab/>
              <w:t>по итогам</w:t>
            </w:r>
          </w:p>
          <w:p w:rsidR="004764AD" w:rsidRPr="00B93E05" w:rsidRDefault="004764AD" w:rsidP="008E56B7">
            <w:pPr>
              <w:pStyle w:val="a3"/>
              <w:rPr>
                <w:rFonts w:ascii="Times New Roman" w:hAnsi="Times New Roman" w:cs="Times New Roman"/>
                <w:sz w:val="24"/>
                <w:szCs w:val="24"/>
              </w:rPr>
            </w:pPr>
            <w:r w:rsidRPr="00B93E05">
              <w:rPr>
                <w:rFonts w:ascii="Times New Roman" w:hAnsi="Times New Roman" w:cs="Times New Roman"/>
                <w:sz w:val="24"/>
                <w:szCs w:val="24"/>
              </w:rPr>
              <w:t>проведения воспитательн ых</w:t>
            </w:r>
          </w:p>
          <w:p w:rsidR="004764AD" w:rsidRPr="00B93E05" w:rsidRDefault="004764AD" w:rsidP="008E56B7">
            <w:pPr>
              <w:pStyle w:val="a3"/>
              <w:rPr>
                <w:rFonts w:ascii="Times New Roman" w:hAnsi="Times New Roman" w:cs="Times New Roman"/>
                <w:sz w:val="24"/>
                <w:szCs w:val="24"/>
              </w:rPr>
            </w:pPr>
            <w:r w:rsidRPr="00B93E05">
              <w:rPr>
                <w:rFonts w:ascii="Times New Roman" w:hAnsi="Times New Roman" w:cs="Times New Roman"/>
                <w:sz w:val="24"/>
                <w:szCs w:val="24"/>
              </w:rPr>
              <w:t>мероприятий</w:t>
            </w:r>
          </w:p>
        </w:tc>
        <w:tc>
          <w:tcPr>
            <w:tcW w:w="1559" w:type="dxa"/>
          </w:tcPr>
          <w:p w:rsidR="004764AD" w:rsidRPr="00222BE7" w:rsidRDefault="004764AD"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Заместитель директора по ВР</w:t>
            </w:r>
          </w:p>
          <w:p w:rsidR="004764AD" w:rsidRPr="00222BE7" w:rsidRDefault="004764AD"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Классные руководители Активные родители</w:t>
            </w:r>
          </w:p>
        </w:tc>
      </w:tr>
    </w:tbl>
    <w:p w:rsidR="008E56B7" w:rsidRPr="00B93E05" w:rsidRDefault="008E56B7" w:rsidP="008E56B7">
      <w:pPr>
        <w:pStyle w:val="a3"/>
        <w:rPr>
          <w:rFonts w:ascii="Times New Roman" w:hAnsi="Times New Roman" w:cs="Times New Roman"/>
          <w:sz w:val="24"/>
          <w:szCs w:val="24"/>
        </w:rPr>
      </w:pPr>
    </w:p>
    <w:p w:rsidR="004764AD" w:rsidRPr="00B93E05" w:rsidRDefault="004764AD" w:rsidP="008E56B7">
      <w:pPr>
        <w:pStyle w:val="a3"/>
        <w:jc w:val="center"/>
        <w:rPr>
          <w:rFonts w:ascii="Times New Roman" w:hAnsi="Times New Roman" w:cs="Times New Roman"/>
          <w:b/>
          <w:sz w:val="24"/>
          <w:szCs w:val="24"/>
        </w:rPr>
      </w:pPr>
      <w:r w:rsidRPr="00B93E05">
        <w:rPr>
          <w:rFonts w:ascii="Times New Roman" w:hAnsi="Times New Roman" w:cs="Times New Roman"/>
          <w:b/>
          <w:sz w:val="24"/>
          <w:szCs w:val="24"/>
        </w:rPr>
        <w:t>Показатели</w:t>
      </w:r>
      <w:r w:rsidRPr="00B93E05">
        <w:rPr>
          <w:rFonts w:ascii="Times New Roman" w:hAnsi="Times New Roman" w:cs="Times New Roman"/>
          <w:b/>
          <w:spacing w:val="-6"/>
          <w:sz w:val="24"/>
          <w:szCs w:val="24"/>
        </w:rPr>
        <w:t xml:space="preserve"> </w:t>
      </w:r>
      <w:r w:rsidRPr="00B93E05">
        <w:rPr>
          <w:rFonts w:ascii="Times New Roman" w:hAnsi="Times New Roman" w:cs="Times New Roman"/>
          <w:b/>
          <w:sz w:val="24"/>
          <w:szCs w:val="24"/>
        </w:rPr>
        <w:t>качества</w:t>
      </w:r>
      <w:r w:rsidRPr="00B93E05">
        <w:rPr>
          <w:rFonts w:ascii="Times New Roman" w:hAnsi="Times New Roman" w:cs="Times New Roman"/>
          <w:b/>
          <w:spacing w:val="-1"/>
          <w:sz w:val="24"/>
          <w:szCs w:val="24"/>
        </w:rPr>
        <w:t xml:space="preserve"> </w:t>
      </w:r>
      <w:r w:rsidRPr="00B93E05">
        <w:rPr>
          <w:rFonts w:ascii="Times New Roman" w:hAnsi="Times New Roman" w:cs="Times New Roman"/>
          <w:b/>
          <w:sz w:val="24"/>
          <w:szCs w:val="24"/>
        </w:rPr>
        <w:t>реализации</w:t>
      </w:r>
      <w:r w:rsidRPr="00B93E05">
        <w:rPr>
          <w:rFonts w:ascii="Times New Roman" w:hAnsi="Times New Roman" w:cs="Times New Roman"/>
          <w:b/>
          <w:spacing w:val="-7"/>
          <w:sz w:val="24"/>
          <w:szCs w:val="24"/>
        </w:rPr>
        <w:t xml:space="preserve"> </w:t>
      </w:r>
      <w:r w:rsidRPr="00B93E05">
        <w:rPr>
          <w:rFonts w:ascii="Times New Roman" w:hAnsi="Times New Roman" w:cs="Times New Roman"/>
          <w:b/>
          <w:sz w:val="24"/>
          <w:szCs w:val="24"/>
        </w:rPr>
        <w:t>Рабочей</w:t>
      </w:r>
      <w:r w:rsidRPr="00B93E05">
        <w:rPr>
          <w:rFonts w:ascii="Times New Roman" w:hAnsi="Times New Roman" w:cs="Times New Roman"/>
          <w:b/>
          <w:spacing w:val="-5"/>
          <w:sz w:val="24"/>
          <w:szCs w:val="24"/>
        </w:rPr>
        <w:t xml:space="preserve"> </w:t>
      </w:r>
      <w:r w:rsidRPr="00B93E05">
        <w:rPr>
          <w:rFonts w:ascii="Times New Roman" w:hAnsi="Times New Roman" w:cs="Times New Roman"/>
          <w:b/>
          <w:sz w:val="24"/>
          <w:szCs w:val="24"/>
        </w:rPr>
        <w:t>Программы</w:t>
      </w:r>
      <w:r w:rsidRPr="00B93E05">
        <w:rPr>
          <w:rFonts w:ascii="Times New Roman" w:hAnsi="Times New Roman" w:cs="Times New Roman"/>
          <w:b/>
          <w:spacing w:val="-6"/>
          <w:sz w:val="24"/>
          <w:szCs w:val="24"/>
        </w:rPr>
        <w:t xml:space="preserve"> </w:t>
      </w:r>
      <w:r w:rsidRPr="00B93E05">
        <w:rPr>
          <w:rFonts w:ascii="Times New Roman" w:hAnsi="Times New Roman" w:cs="Times New Roman"/>
          <w:b/>
          <w:sz w:val="24"/>
          <w:szCs w:val="24"/>
        </w:rPr>
        <w:t>воспитания</w:t>
      </w:r>
      <w:r w:rsidRPr="00B93E05">
        <w:rPr>
          <w:rFonts w:ascii="Times New Roman" w:hAnsi="Times New Roman" w:cs="Times New Roman"/>
          <w:b/>
          <w:spacing w:val="-62"/>
          <w:sz w:val="24"/>
          <w:szCs w:val="24"/>
        </w:rPr>
        <w:t xml:space="preserve"> </w:t>
      </w:r>
      <w:r w:rsidRPr="00B93E05">
        <w:rPr>
          <w:rFonts w:ascii="Times New Roman" w:hAnsi="Times New Roman" w:cs="Times New Roman"/>
          <w:b/>
          <w:sz w:val="24"/>
          <w:szCs w:val="24"/>
        </w:rPr>
        <w:t>по</w:t>
      </w:r>
      <w:r w:rsidRPr="00B93E05">
        <w:rPr>
          <w:rFonts w:ascii="Times New Roman" w:hAnsi="Times New Roman" w:cs="Times New Roman"/>
          <w:b/>
          <w:spacing w:val="-5"/>
          <w:sz w:val="24"/>
          <w:szCs w:val="24"/>
        </w:rPr>
        <w:t xml:space="preserve"> </w:t>
      </w:r>
      <w:r w:rsidRPr="00B93E05">
        <w:rPr>
          <w:rFonts w:ascii="Times New Roman" w:hAnsi="Times New Roman" w:cs="Times New Roman"/>
          <w:b/>
          <w:sz w:val="24"/>
          <w:szCs w:val="24"/>
        </w:rPr>
        <w:t>модулям:</w:t>
      </w:r>
    </w:p>
    <w:tbl>
      <w:tblPr>
        <w:tblStyle w:val="TableNormal"/>
        <w:tblpPr w:leftFromText="180" w:rightFromText="180" w:vertAnchor="text" w:horzAnchor="margin" w:tblpX="147" w:tblpY="185"/>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8"/>
        <w:gridCol w:w="3688"/>
        <w:gridCol w:w="3116"/>
        <w:gridCol w:w="2024"/>
      </w:tblGrid>
      <w:tr w:rsidR="008E56B7" w:rsidRPr="00B93E05" w:rsidTr="008E56B7">
        <w:trPr>
          <w:trHeight w:val="297"/>
        </w:trPr>
        <w:tc>
          <w:tcPr>
            <w:tcW w:w="958" w:type="dxa"/>
          </w:tcPr>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t>№п/п</w:t>
            </w:r>
          </w:p>
        </w:tc>
        <w:tc>
          <w:tcPr>
            <w:tcW w:w="3688" w:type="dxa"/>
          </w:tcPr>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t>Показатели</w:t>
            </w:r>
          </w:p>
        </w:tc>
        <w:tc>
          <w:tcPr>
            <w:tcW w:w="3116" w:type="dxa"/>
          </w:tcPr>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t>Метод</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мониторинга</w:t>
            </w:r>
          </w:p>
        </w:tc>
        <w:tc>
          <w:tcPr>
            <w:tcW w:w="2024" w:type="dxa"/>
          </w:tcPr>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t>Ответственный</w:t>
            </w:r>
          </w:p>
        </w:tc>
      </w:tr>
      <w:tr w:rsidR="008E56B7" w:rsidRPr="00B93E05" w:rsidTr="008E56B7">
        <w:trPr>
          <w:trHeight w:val="668"/>
        </w:trPr>
        <w:tc>
          <w:tcPr>
            <w:tcW w:w="958" w:type="dxa"/>
          </w:tcPr>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t>3.1</w:t>
            </w:r>
          </w:p>
        </w:tc>
        <w:tc>
          <w:tcPr>
            <w:tcW w:w="3688" w:type="dxa"/>
          </w:tcPr>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Качество проводимых об-</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щешкольных</w:t>
            </w:r>
            <w:r w:rsidRPr="00222BE7">
              <w:rPr>
                <w:rFonts w:ascii="Times New Roman" w:hAnsi="Times New Roman" w:cs="Times New Roman"/>
                <w:spacing w:val="-8"/>
                <w:sz w:val="24"/>
                <w:szCs w:val="24"/>
                <w:lang w:val="ru-RU"/>
              </w:rPr>
              <w:t xml:space="preserve"> </w:t>
            </w:r>
            <w:r w:rsidRPr="00222BE7">
              <w:rPr>
                <w:rFonts w:ascii="Times New Roman" w:hAnsi="Times New Roman" w:cs="Times New Roman"/>
                <w:sz w:val="24"/>
                <w:szCs w:val="24"/>
                <w:lang w:val="ru-RU"/>
              </w:rPr>
              <w:t>ключевых</w:t>
            </w:r>
            <w:r w:rsidRPr="00222BE7">
              <w:rPr>
                <w:rFonts w:ascii="Times New Roman" w:hAnsi="Times New Roman" w:cs="Times New Roman"/>
                <w:spacing w:val="-7"/>
                <w:sz w:val="24"/>
                <w:szCs w:val="24"/>
                <w:lang w:val="ru-RU"/>
              </w:rPr>
              <w:t xml:space="preserve"> </w:t>
            </w:r>
            <w:r w:rsidRPr="00222BE7">
              <w:rPr>
                <w:rFonts w:ascii="Times New Roman" w:hAnsi="Times New Roman" w:cs="Times New Roman"/>
                <w:sz w:val="24"/>
                <w:szCs w:val="24"/>
                <w:lang w:val="ru-RU"/>
              </w:rPr>
              <w:t>дел</w:t>
            </w:r>
          </w:p>
        </w:tc>
        <w:tc>
          <w:tcPr>
            <w:tcW w:w="3116" w:type="dxa"/>
          </w:tcPr>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pacing w:val="-1"/>
                <w:sz w:val="24"/>
                <w:szCs w:val="24"/>
                <w:lang w:val="ru-RU"/>
              </w:rPr>
              <w:t xml:space="preserve">Анализ </w:t>
            </w:r>
            <w:r w:rsidRPr="00222BE7">
              <w:rPr>
                <w:rFonts w:ascii="Times New Roman" w:hAnsi="Times New Roman" w:cs="Times New Roman"/>
                <w:sz w:val="24"/>
                <w:szCs w:val="24"/>
                <w:lang w:val="ru-RU"/>
              </w:rPr>
              <w:t>динамики</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результатов</w:t>
            </w:r>
          </w:p>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pacing w:val="-1"/>
                <w:sz w:val="24"/>
                <w:szCs w:val="24"/>
                <w:lang w:val="ru-RU"/>
              </w:rPr>
              <w:t>анкетирования</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участников</w:t>
            </w:r>
          </w:p>
        </w:tc>
        <w:tc>
          <w:tcPr>
            <w:tcW w:w="2024" w:type="dxa"/>
          </w:tcPr>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t>Заместитель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директора</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по</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ВР</w:t>
            </w:r>
          </w:p>
        </w:tc>
      </w:tr>
      <w:tr w:rsidR="008E56B7" w:rsidRPr="00B93E05" w:rsidTr="008E56B7">
        <w:trPr>
          <w:trHeight w:val="847"/>
        </w:trPr>
        <w:tc>
          <w:tcPr>
            <w:tcW w:w="958" w:type="dxa"/>
          </w:tcPr>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t>3.2</w:t>
            </w:r>
          </w:p>
        </w:tc>
        <w:tc>
          <w:tcPr>
            <w:tcW w:w="3688" w:type="dxa"/>
          </w:tcPr>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Качество совместной</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деятельности</w:t>
            </w:r>
            <w:r w:rsidRPr="00222BE7">
              <w:rPr>
                <w:rFonts w:ascii="Times New Roman" w:hAnsi="Times New Roman" w:cs="Times New Roman"/>
                <w:spacing w:val="-10"/>
                <w:sz w:val="24"/>
                <w:szCs w:val="24"/>
                <w:lang w:val="ru-RU"/>
              </w:rPr>
              <w:t xml:space="preserve"> </w:t>
            </w:r>
            <w:r w:rsidRPr="00222BE7">
              <w:rPr>
                <w:rFonts w:ascii="Times New Roman" w:hAnsi="Times New Roman" w:cs="Times New Roman"/>
                <w:sz w:val="24"/>
                <w:szCs w:val="24"/>
                <w:lang w:val="ru-RU"/>
              </w:rPr>
              <w:t>классных</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руководителей</w:t>
            </w:r>
          </w:p>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их классов</w:t>
            </w:r>
          </w:p>
        </w:tc>
        <w:tc>
          <w:tcPr>
            <w:tcW w:w="3116" w:type="dxa"/>
          </w:tcPr>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Анализ</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динамики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отзывов</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родителей</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(письменных)</w:t>
            </w:r>
          </w:p>
        </w:tc>
        <w:tc>
          <w:tcPr>
            <w:tcW w:w="2024" w:type="dxa"/>
          </w:tcPr>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t>Классный</w:t>
            </w:r>
            <w:r w:rsidRPr="00B93E05">
              <w:rPr>
                <w:rFonts w:ascii="Times New Roman" w:hAnsi="Times New Roman" w:cs="Times New Roman"/>
                <w:spacing w:val="1"/>
                <w:sz w:val="24"/>
                <w:szCs w:val="24"/>
              </w:rPr>
              <w:t xml:space="preserve"> </w:t>
            </w:r>
            <w:r w:rsidRPr="00B93E05">
              <w:rPr>
                <w:rFonts w:ascii="Times New Roman" w:hAnsi="Times New Roman" w:cs="Times New Roman"/>
                <w:spacing w:val="-1"/>
                <w:sz w:val="24"/>
                <w:szCs w:val="24"/>
              </w:rPr>
              <w:t>руководитель</w:t>
            </w:r>
          </w:p>
        </w:tc>
      </w:tr>
      <w:tr w:rsidR="008E56B7" w:rsidRPr="00B93E05" w:rsidTr="008E56B7">
        <w:trPr>
          <w:trHeight w:val="1128"/>
        </w:trPr>
        <w:tc>
          <w:tcPr>
            <w:tcW w:w="958" w:type="dxa"/>
          </w:tcPr>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t>3.3</w:t>
            </w:r>
          </w:p>
        </w:tc>
        <w:tc>
          <w:tcPr>
            <w:tcW w:w="3688" w:type="dxa"/>
          </w:tcPr>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Качество организуемой</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в</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школе внеурочной</w:t>
            </w:r>
          </w:p>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деятельности</w:t>
            </w:r>
          </w:p>
        </w:tc>
        <w:tc>
          <w:tcPr>
            <w:tcW w:w="3116" w:type="dxa"/>
          </w:tcPr>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Анализ</w:t>
            </w:r>
            <w:r w:rsidRPr="00222BE7">
              <w:rPr>
                <w:rFonts w:ascii="Times New Roman" w:hAnsi="Times New Roman" w:cs="Times New Roman"/>
                <w:spacing w:val="46"/>
                <w:sz w:val="24"/>
                <w:szCs w:val="24"/>
                <w:lang w:val="ru-RU"/>
              </w:rPr>
              <w:t xml:space="preserve"> </w:t>
            </w:r>
            <w:r w:rsidRPr="00222BE7">
              <w:rPr>
                <w:rFonts w:ascii="Times New Roman" w:hAnsi="Times New Roman" w:cs="Times New Roman"/>
                <w:sz w:val="24"/>
                <w:szCs w:val="24"/>
                <w:lang w:val="ru-RU"/>
              </w:rPr>
              <w:t>динамики</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результатов</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внеурочной</w:t>
            </w:r>
          </w:p>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деятельности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(твор-</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ческие</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отчеты)</w:t>
            </w:r>
          </w:p>
        </w:tc>
        <w:tc>
          <w:tcPr>
            <w:tcW w:w="2024" w:type="dxa"/>
          </w:tcPr>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t>Заместитель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директора</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по</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ВР</w:t>
            </w:r>
          </w:p>
        </w:tc>
      </w:tr>
      <w:tr w:rsidR="008E56B7" w:rsidRPr="00B93E05" w:rsidTr="008E56B7">
        <w:trPr>
          <w:trHeight w:val="833"/>
        </w:trPr>
        <w:tc>
          <w:tcPr>
            <w:tcW w:w="958" w:type="dxa"/>
          </w:tcPr>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t>3.4</w:t>
            </w:r>
          </w:p>
        </w:tc>
        <w:tc>
          <w:tcPr>
            <w:tcW w:w="3688" w:type="dxa"/>
          </w:tcPr>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Качество реализации лич-</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ностно развивающего</w:t>
            </w:r>
          </w:p>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потенциала</w:t>
            </w:r>
            <w:r w:rsidRPr="00222BE7">
              <w:rPr>
                <w:rFonts w:ascii="Times New Roman" w:hAnsi="Times New Roman" w:cs="Times New Roman"/>
                <w:spacing w:val="-3"/>
                <w:sz w:val="24"/>
                <w:szCs w:val="24"/>
                <w:lang w:val="ru-RU"/>
              </w:rPr>
              <w:t xml:space="preserve"> </w:t>
            </w:r>
            <w:r w:rsidRPr="00222BE7">
              <w:rPr>
                <w:rFonts w:ascii="Times New Roman" w:hAnsi="Times New Roman" w:cs="Times New Roman"/>
                <w:sz w:val="24"/>
                <w:szCs w:val="24"/>
                <w:lang w:val="ru-RU"/>
              </w:rPr>
              <w:t>школьных</w:t>
            </w:r>
            <w:r w:rsidRPr="00222BE7">
              <w:rPr>
                <w:rFonts w:ascii="Times New Roman" w:hAnsi="Times New Roman" w:cs="Times New Roman"/>
                <w:spacing w:val="-3"/>
                <w:sz w:val="24"/>
                <w:szCs w:val="24"/>
                <w:lang w:val="ru-RU"/>
              </w:rPr>
              <w:t xml:space="preserve"> </w:t>
            </w:r>
            <w:r w:rsidRPr="00222BE7">
              <w:rPr>
                <w:rFonts w:ascii="Times New Roman" w:hAnsi="Times New Roman" w:cs="Times New Roman"/>
                <w:sz w:val="24"/>
                <w:szCs w:val="24"/>
                <w:lang w:val="ru-RU"/>
              </w:rPr>
              <w:t>уроков</w:t>
            </w:r>
          </w:p>
        </w:tc>
        <w:tc>
          <w:tcPr>
            <w:tcW w:w="3116" w:type="dxa"/>
          </w:tcPr>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Анализ динамики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результатов поведения</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и</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активности,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учащихся на</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уроках,</w:t>
            </w:r>
            <w:r w:rsidRPr="00222BE7">
              <w:rPr>
                <w:rFonts w:ascii="Times New Roman" w:hAnsi="Times New Roman" w:cs="Times New Roman"/>
                <w:spacing w:val="6"/>
                <w:sz w:val="24"/>
                <w:szCs w:val="24"/>
                <w:lang w:val="ru-RU"/>
              </w:rPr>
              <w:t xml:space="preserve"> </w:t>
            </w:r>
            <w:r w:rsidRPr="00222BE7">
              <w:rPr>
                <w:rFonts w:ascii="Times New Roman" w:hAnsi="Times New Roman" w:cs="Times New Roman"/>
                <w:sz w:val="24"/>
                <w:szCs w:val="24"/>
                <w:lang w:val="ru-RU"/>
              </w:rPr>
              <w:t>ВШК</w:t>
            </w:r>
          </w:p>
        </w:tc>
        <w:tc>
          <w:tcPr>
            <w:tcW w:w="2024" w:type="dxa"/>
          </w:tcPr>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t>Заместитель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директора</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по</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ВР</w:t>
            </w:r>
          </w:p>
        </w:tc>
      </w:tr>
      <w:tr w:rsidR="008E56B7" w:rsidRPr="00B93E05" w:rsidTr="008E56B7">
        <w:trPr>
          <w:trHeight w:val="1129"/>
        </w:trPr>
        <w:tc>
          <w:tcPr>
            <w:tcW w:w="958" w:type="dxa"/>
          </w:tcPr>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t>3.5</w:t>
            </w:r>
          </w:p>
        </w:tc>
        <w:tc>
          <w:tcPr>
            <w:tcW w:w="3688" w:type="dxa"/>
          </w:tcPr>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Качество существующего в</w:t>
            </w:r>
            <w:r w:rsidRPr="00222BE7">
              <w:rPr>
                <w:rFonts w:ascii="Times New Roman" w:hAnsi="Times New Roman" w:cs="Times New Roman"/>
                <w:spacing w:val="-63"/>
                <w:sz w:val="24"/>
                <w:szCs w:val="24"/>
                <w:lang w:val="ru-RU"/>
              </w:rPr>
              <w:t xml:space="preserve"> </w:t>
            </w:r>
            <w:r w:rsidRPr="00222BE7">
              <w:rPr>
                <w:rFonts w:ascii="Times New Roman" w:hAnsi="Times New Roman" w:cs="Times New Roman"/>
                <w:sz w:val="24"/>
                <w:szCs w:val="24"/>
                <w:lang w:val="ru-RU"/>
              </w:rPr>
              <w:t>школе</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детского</w:t>
            </w:r>
          </w:p>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самоуправления</w:t>
            </w:r>
          </w:p>
        </w:tc>
        <w:tc>
          <w:tcPr>
            <w:tcW w:w="3116" w:type="dxa"/>
          </w:tcPr>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Анализ</w:t>
            </w:r>
            <w:r w:rsidRPr="00222BE7">
              <w:rPr>
                <w:rFonts w:ascii="Times New Roman" w:hAnsi="Times New Roman" w:cs="Times New Roman"/>
                <w:spacing w:val="46"/>
                <w:sz w:val="24"/>
                <w:szCs w:val="24"/>
                <w:lang w:val="ru-RU"/>
              </w:rPr>
              <w:t xml:space="preserve"> </w:t>
            </w:r>
            <w:r w:rsidRPr="00222BE7">
              <w:rPr>
                <w:rFonts w:ascii="Times New Roman" w:hAnsi="Times New Roman" w:cs="Times New Roman"/>
                <w:sz w:val="24"/>
                <w:szCs w:val="24"/>
                <w:lang w:val="ru-RU"/>
              </w:rPr>
              <w:t>динамики</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продуктивной</w:t>
            </w:r>
          </w:p>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активности</w:t>
            </w:r>
            <w:r w:rsidRPr="00222BE7">
              <w:rPr>
                <w:rFonts w:ascii="Times New Roman" w:hAnsi="Times New Roman" w:cs="Times New Roman"/>
                <w:spacing w:val="-6"/>
                <w:sz w:val="24"/>
                <w:szCs w:val="24"/>
                <w:lang w:val="ru-RU"/>
              </w:rPr>
              <w:t xml:space="preserve"> </w:t>
            </w:r>
            <w:r w:rsidRPr="00222BE7">
              <w:rPr>
                <w:rFonts w:ascii="Times New Roman" w:hAnsi="Times New Roman" w:cs="Times New Roman"/>
                <w:sz w:val="24"/>
                <w:szCs w:val="24"/>
                <w:lang w:val="ru-RU"/>
              </w:rPr>
              <w:t>обучающихся</w:t>
            </w:r>
          </w:p>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в</w:t>
            </w:r>
            <w:r w:rsidRPr="00222BE7">
              <w:rPr>
                <w:rFonts w:ascii="Times New Roman" w:hAnsi="Times New Roman" w:cs="Times New Roman"/>
                <w:spacing w:val="-10"/>
                <w:sz w:val="24"/>
                <w:szCs w:val="24"/>
                <w:lang w:val="ru-RU"/>
              </w:rPr>
              <w:t xml:space="preserve"> </w:t>
            </w:r>
            <w:r w:rsidRPr="00222BE7">
              <w:rPr>
                <w:rFonts w:ascii="Times New Roman" w:hAnsi="Times New Roman" w:cs="Times New Roman"/>
                <w:sz w:val="24"/>
                <w:szCs w:val="24"/>
                <w:lang w:val="ru-RU"/>
              </w:rPr>
              <w:t>жизнедеятельности</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класса.</w:t>
            </w:r>
          </w:p>
        </w:tc>
        <w:tc>
          <w:tcPr>
            <w:tcW w:w="2024" w:type="dxa"/>
          </w:tcPr>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t>Классный</w:t>
            </w:r>
            <w:r w:rsidRPr="00B93E05">
              <w:rPr>
                <w:rFonts w:ascii="Times New Roman" w:hAnsi="Times New Roman" w:cs="Times New Roman"/>
                <w:spacing w:val="1"/>
                <w:sz w:val="24"/>
                <w:szCs w:val="24"/>
              </w:rPr>
              <w:t xml:space="preserve"> </w:t>
            </w:r>
            <w:r w:rsidRPr="00B93E05">
              <w:rPr>
                <w:rFonts w:ascii="Times New Roman" w:hAnsi="Times New Roman" w:cs="Times New Roman"/>
                <w:spacing w:val="-1"/>
                <w:sz w:val="24"/>
                <w:szCs w:val="24"/>
              </w:rPr>
              <w:t>руководитель</w:t>
            </w:r>
          </w:p>
        </w:tc>
      </w:tr>
      <w:tr w:rsidR="008E56B7" w:rsidRPr="00B93E05" w:rsidTr="008E56B7">
        <w:trPr>
          <w:trHeight w:val="897"/>
        </w:trPr>
        <w:tc>
          <w:tcPr>
            <w:tcW w:w="958" w:type="dxa"/>
          </w:tcPr>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t>3.6</w:t>
            </w:r>
          </w:p>
        </w:tc>
        <w:tc>
          <w:tcPr>
            <w:tcW w:w="3688" w:type="dxa"/>
          </w:tcPr>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Качество</w:t>
            </w:r>
            <w:r w:rsidRPr="00222BE7">
              <w:rPr>
                <w:rFonts w:ascii="Times New Roman" w:hAnsi="Times New Roman" w:cs="Times New Roman"/>
                <w:spacing w:val="-10"/>
                <w:sz w:val="24"/>
                <w:szCs w:val="24"/>
                <w:lang w:val="ru-RU"/>
              </w:rPr>
              <w:t xml:space="preserve"> </w:t>
            </w:r>
            <w:r w:rsidRPr="00222BE7">
              <w:rPr>
                <w:rFonts w:ascii="Times New Roman" w:hAnsi="Times New Roman" w:cs="Times New Roman"/>
                <w:sz w:val="24"/>
                <w:szCs w:val="24"/>
                <w:lang w:val="ru-RU"/>
              </w:rPr>
              <w:t>функционирующих</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на базе</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школы</w:t>
            </w:r>
            <w:r w:rsidRPr="00222BE7">
              <w:rPr>
                <w:rFonts w:ascii="Times New Roman" w:hAnsi="Times New Roman" w:cs="Times New Roman"/>
                <w:spacing w:val="-2"/>
                <w:sz w:val="24"/>
                <w:szCs w:val="24"/>
                <w:lang w:val="ru-RU"/>
              </w:rPr>
              <w:t xml:space="preserve"> </w:t>
            </w:r>
            <w:r w:rsidRPr="00222BE7">
              <w:rPr>
                <w:rFonts w:ascii="Times New Roman" w:hAnsi="Times New Roman" w:cs="Times New Roman"/>
                <w:sz w:val="24"/>
                <w:szCs w:val="24"/>
                <w:lang w:val="ru-RU"/>
              </w:rPr>
              <w:t>детских</w:t>
            </w:r>
          </w:p>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t>общественных</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объединений</w:t>
            </w:r>
          </w:p>
        </w:tc>
        <w:tc>
          <w:tcPr>
            <w:tcW w:w="3116" w:type="dxa"/>
          </w:tcPr>
          <w:p w:rsidR="008E56B7" w:rsidRPr="00B93E05" w:rsidRDefault="008E56B7" w:rsidP="008E56B7">
            <w:pPr>
              <w:pStyle w:val="a3"/>
              <w:rPr>
                <w:rFonts w:ascii="Times New Roman" w:hAnsi="Times New Roman" w:cs="Times New Roman"/>
                <w:sz w:val="24"/>
                <w:szCs w:val="24"/>
              </w:rPr>
            </w:pPr>
          </w:p>
        </w:tc>
        <w:tc>
          <w:tcPr>
            <w:tcW w:w="2024" w:type="dxa"/>
          </w:tcPr>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Заместитель</w:t>
            </w:r>
          </w:p>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директора</w:t>
            </w:r>
            <w:r w:rsidRPr="00222BE7">
              <w:rPr>
                <w:rFonts w:ascii="Times New Roman" w:hAnsi="Times New Roman" w:cs="Times New Roman"/>
                <w:spacing w:val="-9"/>
                <w:sz w:val="24"/>
                <w:szCs w:val="24"/>
                <w:lang w:val="ru-RU"/>
              </w:rPr>
              <w:t xml:space="preserve"> </w:t>
            </w:r>
            <w:r w:rsidRPr="00222BE7">
              <w:rPr>
                <w:rFonts w:ascii="Times New Roman" w:hAnsi="Times New Roman" w:cs="Times New Roman"/>
                <w:sz w:val="24"/>
                <w:szCs w:val="24"/>
                <w:lang w:val="ru-RU"/>
              </w:rPr>
              <w:t>по</w:t>
            </w:r>
            <w:r w:rsidRPr="00222BE7">
              <w:rPr>
                <w:rFonts w:ascii="Times New Roman" w:hAnsi="Times New Roman" w:cs="Times New Roman"/>
                <w:spacing w:val="-8"/>
                <w:sz w:val="24"/>
                <w:szCs w:val="24"/>
                <w:lang w:val="ru-RU"/>
              </w:rPr>
              <w:t xml:space="preserve"> </w:t>
            </w:r>
            <w:r w:rsidRPr="00222BE7">
              <w:rPr>
                <w:rFonts w:ascii="Times New Roman" w:hAnsi="Times New Roman" w:cs="Times New Roman"/>
                <w:sz w:val="24"/>
                <w:szCs w:val="24"/>
                <w:lang w:val="ru-RU"/>
              </w:rPr>
              <w:t>ВР,</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старшая вожатая</w:t>
            </w:r>
          </w:p>
        </w:tc>
      </w:tr>
      <w:tr w:rsidR="008E56B7" w:rsidRPr="00B93E05" w:rsidTr="008E56B7">
        <w:trPr>
          <w:trHeight w:val="1406"/>
        </w:trPr>
        <w:tc>
          <w:tcPr>
            <w:tcW w:w="958" w:type="dxa"/>
          </w:tcPr>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lastRenderedPageBreak/>
              <w:t>3.7</w:t>
            </w:r>
          </w:p>
        </w:tc>
        <w:tc>
          <w:tcPr>
            <w:tcW w:w="3688" w:type="dxa"/>
          </w:tcPr>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t>Качество проводимой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профориентационной</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работы</w:t>
            </w:r>
          </w:p>
        </w:tc>
        <w:tc>
          <w:tcPr>
            <w:tcW w:w="3116" w:type="dxa"/>
          </w:tcPr>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«Диагностика</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pacing w:val="-1"/>
                <w:sz w:val="24"/>
                <w:szCs w:val="24"/>
                <w:lang w:val="ru-RU"/>
              </w:rPr>
              <w:t>профессионального</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самоопределения»,</w:t>
            </w:r>
          </w:p>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методика</w:t>
            </w:r>
            <w:r w:rsidRPr="00222BE7">
              <w:rPr>
                <w:rFonts w:ascii="Times New Roman" w:hAnsi="Times New Roman" w:cs="Times New Roman"/>
                <w:spacing w:val="-6"/>
                <w:sz w:val="24"/>
                <w:szCs w:val="24"/>
                <w:lang w:val="ru-RU"/>
              </w:rPr>
              <w:t xml:space="preserve"> </w:t>
            </w:r>
            <w:r w:rsidRPr="00222BE7">
              <w:rPr>
                <w:rFonts w:ascii="Times New Roman" w:hAnsi="Times New Roman" w:cs="Times New Roman"/>
                <w:sz w:val="24"/>
                <w:szCs w:val="24"/>
                <w:lang w:val="ru-RU"/>
              </w:rPr>
              <w:t>кан.</w:t>
            </w:r>
            <w:r w:rsidRPr="00222BE7">
              <w:rPr>
                <w:rFonts w:ascii="Times New Roman" w:hAnsi="Times New Roman" w:cs="Times New Roman"/>
                <w:spacing w:val="-4"/>
                <w:sz w:val="24"/>
                <w:szCs w:val="24"/>
                <w:lang w:val="ru-RU"/>
              </w:rPr>
              <w:t xml:space="preserve"> </w:t>
            </w:r>
            <w:r w:rsidRPr="00222BE7">
              <w:rPr>
                <w:rFonts w:ascii="Times New Roman" w:hAnsi="Times New Roman" w:cs="Times New Roman"/>
                <w:sz w:val="24"/>
                <w:szCs w:val="24"/>
                <w:lang w:val="ru-RU"/>
              </w:rPr>
              <w:t>психол.</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наук</w:t>
            </w:r>
            <w:r w:rsidRPr="00222BE7">
              <w:rPr>
                <w:rFonts w:ascii="Times New Roman" w:hAnsi="Times New Roman" w:cs="Times New Roman"/>
                <w:spacing w:val="-2"/>
                <w:sz w:val="24"/>
                <w:szCs w:val="24"/>
                <w:lang w:val="ru-RU"/>
              </w:rPr>
              <w:t xml:space="preserve"> </w:t>
            </w:r>
            <w:r w:rsidRPr="00222BE7">
              <w:rPr>
                <w:rFonts w:ascii="Times New Roman" w:hAnsi="Times New Roman" w:cs="Times New Roman"/>
                <w:sz w:val="24"/>
                <w:szCs w:val="24"/>
                <w:lang w:val="ru-RU"/>
              </w:rPr>
              <w:t>Я.С.</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Сунцовой.</w:t>
            </w:r>
          </w:p>
        </w:tc>
        <w:tc>
          <w:tcPr>
            <w:tcW w:w="2024" w:type="dxa"/>
          </w:tcPr>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t>Заместитель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директора</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по</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ВР</w:t>
            </w:r>
          </w:p>
        </w:tc>
      </w:tr>
      <w:tr w:rsidR="008E56B7" w:rsidRPr="00B93E05" w:rsidTr="008E56B7">
        <w:trPr>
          <w:trHeight w:val="1127"/>
        </w:trPr>
        <w:tc>
          <w:tcPr>
            <w:tcW w:w="958" w:type="dxa"/>
          </w:tcPr>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t>3.8</w:t>
            </w:r>
          </w:p>
        </w:tc>
        <w:tc>
          <w:tcPr>
            <w:tcW w:w="3688" w:type="dxa"/>
          </w:tcPr>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t>Качество</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работы</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школьных</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СМИ</w:t>
            </w:r>
          </w:p>
        </w:tc>
        <w:tc>
          <w:tcPr>
            <w:tcW w:w="3116" w:type="dxa"/>
          </w:tcPr>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Отчет</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о</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наличии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содержательной</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информации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о</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трансляции</w:t>
            </w:r>
            <w:r w:rsidRPr="00222BE7">
              <w:rPr>
                <w:rFonts w:ascii="Times New Roman" w:hAnsi="Times New Roman" w:cs="Times New Roman"/>
                <w:spacing w:val="-9"/>
                <w:sz w:val="24"/>
                <w:szCs w:val="24"/>
                <w:lang w:val="ru-RU"/>
              </w:rPr>
              <w:t xml:space="preserve"> </w:t>
            </w:r>
            <w:r w:rsidRPr="00222BE7">
              <w:rPr>
                <w:rFonts w:ascii="Times New Roman" w:hAnsi="Times New Roman" w:cs="Times New Roman"/>
                <w:sz w:val="24"/>
                <w:szCs w:val="24"/>
                <w:lang w:val="ru-RU"/>
              </w:rPr>
              <w:t>воспи-</w:t>
            </w:r>
          </w:p>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t>тательной</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практики</w:t>
            </w:r>
          </w:p>
        </w:tc>
        <w:tc>
          <w:tcPr>
            <w:tcW w:w="2024" w:type="dxa"/>
          </w:tcPr>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t>Классный</w:t>
            </w:r>
            <w:r w:rsidRPr="00B93E05">
              <w:rPr>
                <w:rFonts w:ascii="Times New Roman" w:hAnsi="Times New Roman" w:cs="Times New Roman"/>
                <w:spacing w:val="1"/>
                <w:sz w:val="24"/>
                <w:szCs w:val="24"/>
              </w:rPr>
              <w:t xml:space="preserve"> </w:t>
            </w:r>
            <w:r w:rsidRPr="00B93E05">
              <w:rPr>
                <w:rFonts w:ascii="Times New Roman" w:hAnsi="Times New Roman" w:cs="Times New Roman"/>
                <w:spacing w:val="-1"/>
                <w:sz w:val="24"/>
                <w:szCs w:val="24"/>
              </w:rPr>
              <w:t>руководитель</w:t>
            </w:r>
          </w:p>
        </w:tc>
      </w:tr>
      <w:tr w:rsidR="008E56B7" w:rsidRPr="00B93E05" w:rsidTr="008E56B7">
        <w:trPr>
          <w:trHeight w:val="845"/>
        </w:trPr>
        <w:tc>
          <w:tcPr>
            <w:tcW w:w="958" w:type="dxa"/>
          </w:tcPr>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t>3.9</w:t>
            </w:r>
          </w:p>
        </w:tc>
        <w:tc>
          <w:tcPr>
            <w:tcW w:w="3688" w:type="dxa"/>
          </w:tcPr>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Качество</w:t>
            </w:r>
            <w:r w:rsidRPr="00222BE7">
              <w:rPr>
                <w:rFonts w:ascii="Times New Roman" w:hAnsi="Times New Roman" w:cs="Times New Roman"/>
                <w:spacing w:val="-9"/>
                <w:sz w:val="24"/>
                <w:szCs w:val="24"/>
                <w:lang w:val="ru-RU"/>
              </w:rPr>
              <w:t xml:space="preserve"> </w:t>
            </w:r>
            <w:r w:rsidRPr="00222BE7">
              <w:rPr>
                <w:rFonts w:ascii="Times New Roman" w:hAnsi="Times New Roman" w:cs="Times New Roman"/>
                <w:sz w:val="24"/>
                <w:szCs w:val="24"/>
                <w:lang w:val="ru-RU"/>
              </w:rPr>
              <w:t>организации</w:t>
            </w:r>
            <w:r w:rsidRPr="00222BE7">
              <w:rPr>
                <w:rFonts w:ascii="Times New Roman" w:hAnsi="Times New Roman" w:cs="Times New Roman"/>
                <w:spacing w:val="-7"/>
                <w:sz w:val="24"/>
                <w:szCs w:val="24"/>
                <w:lang w:val="ru-RU"/>
              </w:rPr>
              <w:t xml:space="preserve"> </w:t>
            </w:r>
            <w:r w:rsidRPr="00222BE7">
              <w:rPr>
                <w:rFonts w:ascii="Times New Roman" w:hAnsi="Times New Roman" w:cs="Times New Roman"/>
                <w:sz w:val="24"/>
                <w:szCs w:val="24"/>
                <w:lang w:val="ru-RU"/>
              </w:rPr>
              <w:t>пред-</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метно-эстетической</w:t>
            </w:r>
          </w:p>
        </w:tc>
        <w:tc>
          <w:tcPr>
            <w:tcW w:w="3116" w:type="dxa"/>
          </w:tcPr>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Информация</w:t>
            </w:r>
            <w:r w:rsidRPr="00222BE7">
              <w:rPr>
                <w:rFonts w:ascii="Times New Roman" w:hAnsi="Times New Roman" w:cs="Times New Roman"/>
                <w:spacing w:val="65"/>
                <w:sz w:val="24"/>
                <w:szCs w:val="24"/>
                <w:lang w:val="ru-RU"/>
              </w:rPr>
              <w:t xml:space="preserve"> </w:t>
            </w:r>
            <w:r w:rsidRPr="00222BE7">
              <w:rPr>
                <w:rFonts w:ascii="Times New Roman" w:hAnsi="Times New Roman" w:cs="Times New Roman"/>
                <w:sz w:val="24"/>
                <w:szCs w:val="24"/>
                <w:lang w:val="ru-RU"/>
              </w:rPr>
              <w:t>о</w:t>
            </w:r>
            <w:r w:rsidRPr="00222BE7">
              <w:rPr>
                <w:rFonts w:ascii="Times New Roman" w:hAnsi="Times New Roman" w:cs="Times New Roman"/>
                <w:spacing w:val="65"/>
                <w:sz w:val="24"/>
                <w:szCs w:val="24"/>
                <w:lang w:val="ru-RU"/>
              </w:rPr>
              <w:t xml:space="preserve"> </w:t>
            </w:r>
            <w:r w:rsidRPr="00222BE7">
              <w:rPr>
                <w:rFonts w:ascii="Times New Roman" w:hAnsi="Times New Roman" w:cs="Times New Roman"/>
                <w:sz w:val="24"/>
                <w:szCs w:val="24"/>
                <w:lang w:val="ru-RU"/>
              </w:rPr>
              <w:t>наличии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выполнении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паспорта</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развития</w:t>
            </w:r>
          </w:p>
        </w:tc>
        <w:tc>
          <w:tcPr>
            <w:tcW w:w="2024" w:type="dxa"/>
          </w:tcPr>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w w:val="95"/>
                <w:sz w:val="24"/>
                <w:szCs w:val="24"/>
              </w:rPr>
              <w:t>Заместитель</w:t>
            </w:r>
            <w:r w:rsidRPr="00B93E05">
              <w:rPr>
                <w:rFonts w:ascii="Times New Roman" w:hAnsi="Times New Roman" w:cs="Times New Roman"/>
                <w:spacing w:val="1"/>
                <w:w w:val="95"/>
                <w:sz w:val="24"/>
                <w:szCs w:val="24"/>
              </w:rPr>
              <w:t xml:space="preserve"> </w:t>
            </w:r>
            <w:r w:rsidRPr="00B93E05">
              <w:rPr>
                <w:rFonts w:ascii="Times New Roman" w:hAnsi="Times New Roman" w:cs="Times New Roman"/>
                <w:sz w:val="24"/>
                <w:szCs w:val="24"/>
              </w:rPr>
              <w:t>директора</w:t>
            </w:r>
          </w:p>
        </w:tc>
      </w:tr>
      <w:tr w:rsidR="008E56B7" w:rsidRPr="00B93E05" w:rsidTr="008E56B7">
        <w:trPr>
          <w:trHeight w:val="594"/>
        </w:trPr>
        <w:tc>
          <w:tcPr>
            <w:tcW w:w="958" w:type="dxa"/>
          </w:tcPr>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t>3.10</w:t>
            </w:r>
          </w:p>
        </w:tc>
        <w:tc>
          <w:tcPr>
            <w:tcW w:w="3688" w:type="dxa"/>
          </w:tcPr>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Качество</w:t>
            </w:r>
            <w:r w:rsidRPr="00222BE7">
              <w:rPr>
                <w:rFonts w:ascii="Times New Roman" w:hAnsi="Times New Roman" w:cs="Times New Roman"/>
                <w:spacing w:val="-2"/>
                <w:sz w:val="24"/>
                <w:szCs w:val="24"/>
                <w:lang w:val="ru-RU"/>
              </w:rPr>
              <w:t xml:space="preserve"> </w:t>
            </w:r>
            <w:r w:rsidRPr="00222BE7">
              <w:rPr>
                <w:rFonts w:ascii="Times New Roman" w:hAnsi="Times New Roman" w:cs="Times New Roman"/>
                <w:sz w:val="24"/>
                <w:szCs w:val="24"/>
                <w:lang w:val="ru-RU"/>
              </w:rPr>
              <w:t>взаимодействия</w:t>
            </w:r>
          </w:p>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школы</w:t>
            </w:r>
            <w:r w:rsidRPr="00222BE7">
              <w:rPr>
                <w:rFonts w:ascii="Times New Roman" w:hAnsi="Times New Roman" w:cs="Times New Roman"/>
                <w:spacing w:val="-5"/>
                <w:sz w:val="24"/>
                <w:szCs w:val="24"/>
                <w:lang w:val="ru-RU"/>
              </w:rPr>
              <w:t xml:space="preserve"> </w:t>
            </w:r>
            <w:r w:rsidRPr="00222BE7">
              <w:rPr>
                <w:rFonts w:ascii="Times New Roman" w:hAnsi="Times New Roman" w:cs="Times New Roman"/>
                <w:sz w:val="24"/>
                <w:szCs w:val="24"/>
                <w:lang w:val="ru-RU"/>
              </w:rPr>
              <w:t>и</w:t>
            </w:r>
            <w:r w:rsidRPr="00222BE7">
              <w:rPr>
                <w:rFonts w:ascii="Times New Roman" w:hAnsi="Times New Roman" w:cs="Times New Roman"/>
                <w:spacing w:val="-2"/>
                <w:sz w:val="24"/>
                <w:szCs w:val="24"/>
                <w:lang w:val="ru-RU"/>
              </w:rPr>
              <w:t xml:space="preserve"> </w:t>
            </w:r>
            <w:r w:rsidRPr="00222BE7">
              <w:rPr>
                <w:rFonts w:ascii="Times New Roman" w:hAnsi="Times New Roman" w:cs="Times New Roman"/>
                <w:sz w:val="24"/>
                <w:szCs w:val="24"/>
                <w:lang w:val="ru-RU"/>
              </w:rPr>
              <w:t>семей</w:t>
            </w:r>
            <w:r w:rsidRPr="00222BE7">
              <w:rPr>
                <w:rFonts w:ascii="Times New Roman" w:hAnsi="Times New Roman" w:cs="Times New Roman"/>
                <w:spacing w:val="-3"/>
                <w:sz w:val="24"/>
                <w:szCs w:val="24"/>
                <w:lang w:val="ru-RU"/>
              </w:rPr>
              <w:t xml:space="preserve"> </w:t>
            </w:r>
            <w:r w:rsidRPr="00222BE7">
              <w:rPr>
                <w:rFonts w:ascii="Times New Roman" w:hAnsi="Times New Roman" w:cs="Times New Roman"/>
                <w:sz w:val="24"/>
                <w:szCs w:val="24"/>
                <w:lang w:val="ru-RU"/>
              </w:rPr>
              <w:t>обучающихся.</w:t>
            </w:r>
          </w:p>
        </w:tc>
        <w:tc>
          <w:tcPr>
            <w:tcW w:w="3116" w:type="dxa"/>
          </w:tcPr>
          <w:p w:rsidR="008E56B7" w:rsidRPr="00222BE7" w:rsidRDefault="008E56B7" w:rsidP="008E56B7">
            <w:pPr>
              <w:pStyle w:val="a3"/>
              <w:rPr>
                <w:rFonts w:ascii="Times New Roman" w:hAnsi="Times New Roman" w:cs="Times New Roman"/>
                <w:sz w:val="24"/>
                <w:szCs w:val="24"/>
                <w:lang w:val="ru-RU"/>
              </w:rPr>
            </w:pPr>
          </w:p>
        </w:tc>
        <w:tc>
          <w:tcPr>
            <w:tcW w:w="2024" w:type="dxa"/>
          </w:tcPr>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t>Заместитель</w:t>
            </w:r>
          </w:p>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t>директора</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по</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ВР</w:t>
            </w:r>
          </w:p>
        </w:tc>
      </w:tr>
    </w:tbl>
    <w:p w:rsidR="004764AD" w:rsidRPr="00B93E05" w:rsidRDefault="004764AD" w:rsidP="008E56B7">
      <w:pPr>
        <w:pStyle w:val="a3"/>
        <w:rPr>
          <w:rFonts w:ascii="Times New Roman" w:hAnsi="Times New Roman" w:cs="Times New Roman"/>
          <w:sz w:val="24"/>
          <w:szCs w:val="24"/>
        </w:rPr>
      </w:pPr>
    </w:p>
    <w:p w:rsidR="007F6C56" w:rsidRPr="00B93E05" w:rsidRDefault="007F6C56" w:rsidP="007F6C56">
      <w:pPr>
        <w:pStyle w:val="1"/>
        <w:rPr>
          <w:rFonts w:ascii="Times New Roman" w:hAnsi="Times New Roman" w:cs="Times New Roman"/>
          <w:kern w:val="1"/>
          <w:sz w:val="24"/>
          <w:szCs w:val="24"/>
          <w:lang w:bidi="hi-IN"/>
        </w:rPr>
      </w:pPr>
      <w:bookmarkStart w:id="60" w:name="_Toc141979333"/>
      <w:r w:rsidRPr="00B93E05">
        <w:rPr>
          <w:rFonts w:ascii="Times New Roman" w:hAnsi="Times New Roman" w:cs="Times New Roman"/>
          <w:kern w:val="1"/>
          <w:sz w:val="24"/>
          <w:szCs w:val="24"/>
          <w:lang w:bidi="hi-IN"/>
        </w:rPr>
        <w:t>IV. Организационный раздел</w:t>
      </w:r>
      <w:bookmarkEnd w:id="60"/>
    </w:p>
    <w:p w:rsidR="007F6C56" w:rsidRPr="00B93E05" w:rsidRDefault="007F6C56" w:rsidP="007F6C56">
      <w:pPr>
        <w:widowControl w:val="0"/>
        <w:autoSpaceDE w:val="0"/>
        <w:autoSpaceDN w:val="0"/>
        <w:adjustRightInd w:val="0"/>
        <w:jc w:val="both"/>
        <w:rPr>
          <w:rFonts w:ascii="Times New Roman" w:hAnsi="Times New Roman" w:cs="Times New Roman"/>
          <w:kern w:val="1"/>
          <w:sz w:val="24"/>
          <w:szCs w:val="24"/>
          <w:lang w:bidi="hi-IN"/>
        </w:rPr>
      </w:pPr>
    </w:p>
    <w:p w:rsidR="007F6C56" w:rsidRPr="00B93E05" w:rsidRDefault="003E0D8A" w:rsidP="007F6C56">
      <w:pPr>
        <w:pStyle w:val="2"/>
        <w:rPr>
          <w:rFonts w:ascii="Times New Roman" w:hAnsi="Times New Roman" w:cs="Times New Roman"/>
          <w:kern w:val="1"/>
          <w:sz w:val="24"/>
          <w:szCs w:val="24"/>
          <w:lang w:bidi="hi-IN"/>
        </w:rPr>
      </w:pPr>
      <w:bookmarkStart w:id="61" w:name="_Toc141979334"/>
      <w:r>
        <w:rPr>
          <w:rFonts w:ascii="Times New Roman" w:hAnsi="Times New Roman" w:cs="Times New Roman"/>
          <w:kern w:val="1"/>
          <w:sz w:val="24"/>
          <w:szCs w:val="24"/>
          <w:lang w:bidi="hi-IN"/>
        </w:rPr>
        <w:t>4.1  У</w:t>
      </w:r>
      <w:r w:rsidR="007F6C56" w:rsidRPr="00B93E05">
        <w:rPr>
          <w:rFonts w:ascii="Times New Roman" w:hAnsi="Times New Roman" w:cs="Times New Roman"/>
          <w:kern w:val="1"/>
          <w:sz w:val="24"/>
          <w:szCs w:val="24"/>
          <w:lang w:bidi="hi-IN"/>
        </w:rPr>
        <w:t>чебный план начального общего образования.</w:t>
      </w:r>
      <w:bookmarkEnd w:id="61"/>
    </w:p>
    <w:p w:rsidR="007F6C56" w:rsidRPr="00B93E05" w:rsidRDefault="007F6C56" w:rsidP="007F6C56">
      <w:pPr>
        <w:widowControl w:val="0"/>
        <w:autoSpaceDE w:val="0"/>
        <w:autoSpaceDN w:val="0"/>
        <w:adjustRightInd w:val="0"/>
        <w:ind w:firstLine="540"/>
        <w:jc w:val="both"/>
        <w:rPr>
          <w:rFonts w:ascii="Times New Roman" w:hAnsi="Times New Roman" w:cs="Times New Roman"/>
          <w:b/>
          <w:kern w:val="1"/>
          <w:sz w:val="24"/>
          <w:szCs w:val="24"/>
          <w:lang w:bidi="hi-IN"/>
        </w:rPr>
      </w:pPr>
      <w:r w:rsidRPr="00B93E05">
        <w:rPr>
          <w:rFonts w:ascii="Times New Roman" w:hAnsi="Times New Roman" w:cs="Times New Roman"/>
          <w:b/>
          <w:kern w:val="1"/>
          <w:sz w:val="24"/>
          <w:szCs w:val="24"/>
          <w:lang w:bidi="hi-IN"/>
        </w:rPr>
        <w:t>Пояснительная записка</w:t>
      </w:r>
    </w:p>
    <w:p w:rsidR="007F6C56" w:rsidRPr="00B93E05" w:rsidRDefault="007F6C56" w:rsidP="003E0D8A">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Федеральный учебный план МОАУ «СОШ № 37 г. Орска», реализующей ООП НОО (далее - Федеральный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w:t>
      </w:r>
      <w:r w:rsidR="003E0D8A">
        <w:rPr>
          <w:rFonts w:ascii="Times New Roman" w:hAnsi="Times New Roman" w:cs="Times New Roman"/>
          <w:kern w:val="1"/>
          <w:sz w:val="24"/>
          <w:szCs w:val="24"/>
          <w:lang w:bidi="hi-IN"/>
        </w:rPr>
        <w:t xml:space="preserve"> </w:t>
      </w:r>
      <w:r w:rsidRPr="00B93E05">
        <w:rPr>
          <w:rFonts w:ascii="Times New Roman" w:hAnsi="Times New Roman" w:cs="Times New Roman"/>
          <w:kern w:val="1"/>
          <w:sz w:val="24"/>
          <w:szCs w:val="24"/>
          <w:lang w:bidi="hi-IN"/>
        </w:rPr>
        <w:t>-</w:t>
      </w:r>
      <w:r w:rsidR="003E0D8A">
        <w:rPr>
          <w:rFonts w:ascii="Times New Roman" w:hAnsi="Times New Roman" w:cs="Times New Roman"/>
          <w:kern w:val="1"/>
          <w:sz w:val="24"/>
          <w:szCs w:val="24"/>
          <w:lang w:bidi="hi-IN"/>
        </w:rPr>
        <w:t xml:space="preserve"> </w:t>
      </w:r>
      <w:r w:rsidRPr="00B93E05">
        <w:rPr>
          <w:rFonts w:ascii="Times New Roman" w:hAnsi="Times New Roman" w:cs="Times New Roman"/>
          <w:kern w:val="1"/>
          <w:sz w:val="24"/>
          <w:szCs w:val="24"/>
          <w:lang w:bidi="hi-IN"/>
        </w:rPr>
        <w:t>деятельностный подход и индивидуализацию обучения.</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w:t>
      </w:r>
      <w:r w:rsidR="003E0D8A">
        <w:rPr>
          <w:rFonts w:ascii="Times New Roman" w:hAnsi="Times New Roman" w:cs="Times New Roman"/>
          <w:kern w:val="1"/>
          <w:sz w:val="24"/>
          <w:szCs w:val="24"/>
          <w:lang w:bidi="hi-IN"/>
        </w:rPr>
        <w:t xml:space="preserve">ребностей </w:t>
      </w:r>
      <w:r w:rsidR="003E0D8A">
        <w:rPr>
          <w:rFonts w:ascii="Times New Roman" w:hAnsi="Times New Roman" w:cs="Times New Roman"/>
          <w:kern w:val="1"/>
          <w:sz w:val="24"/>
          <w:szCs w:val="24"/>
          <w:lang w:bidi="hi-IN"/>
        </w:rPr>
        <w:tab/>
      </w:r>
      <w:r w:rsidRPr="00B93E05">
        <w:rPr>
          <w:rFonts w:ascii="Times New Roman" w:hAnsi="Times New Roman" w:cs="Times New Roman"/>
          <w:kern w:val="1"/>
          <w:sz w:val="24"/>
          <w:szCs w:val="24"/>
          <w:lang w:bidi="hi-IN"/>
        </w:rPr>
        <w:t xml:space="preserve">и </w:t>
      </w:r>
      <w:r w:rsidR="003E0D8A">
        <w:rPr>
          <w:rFonts w:ascii="Times New Roman" w:hAnsi="Times New Roman" w:cs="Times New Roman"/>
          <w:kern w:val="1"/>
          <w:sz w:val="24"/>
          <w:szCs w:val="24"/>
          <w:lang w:bidi="hi-IN"/>
        </w:rPr>
        <w:tab/>
      </w:r>
      <w:r w:rsidRPr="00B93E05">
        <w:rPr>
          <w:rFonts w:ascii="Times New Roman" w:hAnsi="Times New Roman" w:cs="Times New Roman"/>
          <w:kern w:val="1"/>
          <w:sz w:val="24"/>
          <w:szCs w:val="24"/>
          <w:lang w:bidi="hi-IN"/>
        </w:rPr>
        <w:t xml:space="preserve">способностей </w:t>
      </w:r>
      <w:r w:rsidR="003E0D8A">
        <w:rPr>
          <w:rFonts w:ascii="Times New Roman" w:hAnsi="Times New Roman" w:cs="Times New Roman"/>
          <w:kern w:val="1"/>
          <w:sz w:val="24"/>
          <w:szCs w:val="24"/>
          <w:lang w:bidi="hi-IN"/>
        </w:rPr>
        <w:tab/>
      </w:r>
      <w:r w:rsidRPr="00B93E05">
        <w:rPr>
          <w:rFonts w:ascii="Times New Roman" w:hAnsi="Times New Roman" w:cs="Times New Roman"/>
          <w:kern w:val="1"/>
          <w:sz w:val="24"/>
          <w:szCs w:val="24"/>
          <w:lang w:bidi="hi-IN"/>
        </w:rPr>
        <w:t>обучающихся.                                                                                                                                         Федеральный учебный план состоит из двух частей - обязательной части и части, формируемой участниками образовательных отношений.</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                                                                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                                                                                           </w:t>
      </w:r>
      <w:r w:rsidRPr="00B93E05">
        <w:rPr>
          <w:rFonts w:ascii="Times New Roman" w:hAnsi="Times New Roman" w:cs="Times New Roman"/>
          <w:kern w:val="1"/>
          <w:sz w:val="24"/>
          <w:szCs w:val="24"/>
          <w:lang w:bidi="hi-IN"/>
        </w:rPr>
        <w:lastRenderedPageBreak/>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                                                                         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 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 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w:t>
      </w:r>
      <w:r w:rsidR="003E0D8A">
        <w:rPr>
          <w:rFonts w:ascii="Times New Roman" w:hAnsi="Times New Roman" w:cs="Times New Roman"/>
          <w:kern w:val="1"/>
          <w:sz w:val="24"/>
          <w:szCs w:val="24"/>
          <w:lang w:bidi="hi-IN"/>
        </w:rPr>
        <w:t>тельную деятельность.</w:t>
      </w:r>
      <w:r w:rsidRPr="00B93E05">
        <w:rPr>
          <w:rFonts w:ascii="Times New Roman" w:hAnsi="Times New Roman" w:cs="Times New Roman"/>
          <w:kern w:val="1"/>
          <w:sz w:val="24"/>
          <w:szCs w:val="24"/>
          <w:lang w:bidi="hi-IN"/>
        </w:rPr>
        <w:t xml:space="preserve">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                                                        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 Для начального уровня общего образования представлены пять вариантов федерального учебного плана: для МОАУ «СОШ № 37 г.Орска», в которой обучение ведется на русском языке (5-дневная ), вариант 1 </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p>
    <w:p w:rsidR="007F6C56" w:rsidRPr="003E0D8A" w:rsidRDefault="007F6C56" w:rsidP="003E0D8A">
      <w:pPr>
        <w:pStyle w:val="a3"/>
        <w:ind w:firstLine="709"/>
        <w:contextualSpacing/>
        <w:jc w:val="center"/>
        <w:rPr>
          <w:rFonts w:ascii="Times New Roman" w:hAnsi="Times New Roman" w:cs="Times New Roman"/>
          <w:b/>
          <w:sz w:val="24"/>
          <w:szCs w:val="24"/>
        </w:rPr>
      </w:pPr>
      <w:r w:rsidRPr="003E0D8A">
        <w:rPr>
          <w:rFonts w:ascii="Times New Roman" w:hAnsi="Times New Roman" w:cs="Times New Roman"/>
          <w:b/>
          <w:bCs/>
          <w:sz w:val="24"/>
          <w:szCs w:val="24"/>
        </w:rPr>
        <w:t>Годовой и недельный учебные планы для I – IV классов МОАУ  «СОШ № 37 г. Орска» (пятидневная учебная неделя в 1-4 классах)</w:t>
      </w:r>
    </w:p>
    <w:p w:rsidR="007F6C56" w:rsidRPr="00B93E05" w:rsidRDefault="007F6C56" w:rsidP="007F6C56">
      <w:pPr>
        <w:pStyle w:val="a3"/>
        <w:ind w:firstLine="709"/>
        <w:contextualSpacing/>
        <w:jc w:val="both"/>
        <w:rPr>
          <w:rFonts w:ascii="Times New Roman" w:hAnsi="Times New Roman" w:cs="Times New Roman"/>
          <w:b/>
          <w:i/>
          <w:sz w:val="24"/>
          <w:szCs w:val="24"/>
        </w:rPr>
      </w:pPr>
      <w:r w:rsidRPr="00B93E05">
        <w:rPr>
          <w:rFonts w:ascii="Times New Roman" w:hAnsi="Times New Roman" w:cs="Times New Roman"/>
          <w:b/>
          <w:i/>
          <w:sz w:val="24"/>
          <w:szCs w:val="24"/>
        </w:rPr>
        <w:t xml:space="preserve"> </w:t>
      </w:r>
      <w:r w:rsidRPr="00B93E05">
        <w:rPr>
          <w:rFonts w:ascii="Times New Roman" w:hAnsi="Times New Roman" w:cs="Times New Roman"/>
          <w:i/>
          <w:sz w:val="24"/>
          <w:szCs w:val="24"/>
        </w:rPr>
        <w:t xml:space="preserve">                                   </w:t>
      </w:r>
    </w:p>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Сетка часов УП НОО на 2023-2024 учебный год (недельная) МОАУ  "СОШ № 37                              г. Орска" 1-4 общеобразовательные классы</w:t>
      </w:r>
    </w:p>
    <w:p w:rsidR="007F6C56" w:rsidRPr="00B93E05" w:rsidRDefault="007F6C56" w:rsidP="007F6C56">
      <w:pPr>
        <w:pStyle w:val="a3"/>
        <w:ind w:firstLine="709"/>
        <w:contextualSpacing/>
        <w:jc w:val="both"/>
        <w:rPr>
          <w:rFonts w:ascii="Times New Roman" w:hAnsi="Times New Roman" w:cs="Times New Roman"/>
          <w:bCs/>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1"/>
        <w:gridCol w:w="2597"/>
        <w:gridCol w:w="1064"/>
        <w:gridCol w:w="17"/>
        <w:gridCol w:w="947"/>
        <w:gridCol w:w="947"/>
        <w:gridCol w:w="977"/>
        <w:gridCol w:w="1081"/>
      </w:tblGrid>
      <w:tr w:rsidR="007F6C56" w:rsidRPr="00B93E05" w:rsidTr="007F6C56">
        <w:trPr>
          <w:trHeight w:val="298"/>
        </w:trPr>
        <w:tc>
          <w:tcPr>
            <w:tcW w:w="2401" w:type="dxa"/>
            <w:vMerge w:val="restart"/>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rPr>
                <w:rFonts w:ascii="Times New Roman" w:hAnsi="Times New Roman" w:cs="Times New Roman"/>
                <w:sz w:val="24"/>
                <w:szCs w:val="24"/>
              </w:rPr>
            </w:pPr>
            <w:r w:rsidRPr="00B93E05">
              <w:rPr>
                <w:rFonts w:ascii="Times New Roman" w:hAnsi="Times New Roman" w:cs="Times New Roman"/>
                <w:sz w:val="24"/>
                <w:szCs w:val="24"/>
              </w:rPr>
              <w:t>Предметные области</w:t>
            </w:r>
          </w:p>
        </w:tc>
        <w:tc>
          <w:tcPr>
            <w:tcW w:w="2597" w:type="dxa"/>
            <w:tcBorders>
              <w:top w:val="single" w:sz="4" w:space="0" w:color="auto"/>
              <w:left w:val="single" w:sz="4" w:space="0" w:color="auto"/>
              <w:right w:val="nil"/>
            </w:tcBorders>
          </w:tcPr>
          <w:p w:rsidR="007F6C56" w:rsidRPr="00B93E05" w:rsidRDefault="007F6C56" w:rsidP="007F6C56">
            <w:pPr>
              <w:pStyle w:val="a3"/>
              <w:rPr>
                <w:rFonts w:ascii="Times New Roman" w:hAnsi="Times New Roman" w:cs="Times New Roman"/>
                <w:sz w:val="24"/>
                <w:szCs w:val="24"/>
              </w:rPr>
            </w:pPr>
            <w:r w:rsidRPr="00B93E05">
              <w:rPr>
                <w:rFonts w:ascii="Times New Roman" w:hAnsi="Times New Roman" w:cs="Times New Roman"/>
                <w:sz w:val="24"/>
                <w:szCs w:val="24"/>
              </w:rPr>
              <w:t xml:space="preserve">Учебные предметы                  </w:t>
            </w:r>
          </w:p>
        </w:tc>
        <w:tc>
          <w:tcPr>
            <w:tcW w:w="3952" w:type="dxa"/>
            <w:gridSpan w:val="5"/>
            <w:tcBorders>
              <w:top w:val="single" w:sz="4" w:space="0" w:color="auto"/>
              <w:left w:val="nil"/>
              <w:bottom w:val="single" w:sz="4" w:space="0" w:color="auto"/>
              <w:right w:val="single" w:sz="4" w:space="0" w:color="auto"/>
            </w:tcBorders>
            <w:hideMark/>
          </w:tcPr>
          <w:p w:rsidR="007F6C56" w:rsidRPr="00B93E05" w:rsidRDefault="007F6C56" w:rsidP="007F6C56">
            <w:pPr>
              <w:pStyle w:val="a3"/>
              <w:rPr>
                <w:rFonts w:ascii="Times New Roman" w:hAnsi="Times New Roman" w:cs="Times New Roman"/>
                <w:sz w:val="24"/>
                <w:szCs w:val="24"/>
              </w:rPr>
            </w:pPr>
            <w:r w:rsidRPr="00B93E05">
              <w:rPr>
                <w:rFonts w:ascii="Times New Roman" w:hAnsi="Times New Roman" w:cs="Times New Roman"/>
                <w:sz w:val="24"/>
                <w:szCs w:val="24"/>
              </w:rPr>
              <w:t>Количество часов в неделю/в год</w:t>
            </w:r>
          </w:p>
        </w:tc>
        <w:tc>
          <w:tcPr>
            <w:tcW w:w="1081" w:type="dxa"/>
            <w:vMerge w:val="restart"/>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rPr>
                <w:rFonts w:ascii="Times New Roman" w:hAnsi="Times New Roman" w:cs="Times New Roman"/>
                <w:sz w:val="24"/>
                <w:szCs w:val="24"/>
              </w:rPr>
            </w:pPr>
            <w:r w:rsidRPr="00B93E05">
              <w:rPr>
                <w:rFonts w:ascii="Times New Roman" w:hAnsi="Times New Roman" w:cs="Times New Roman"/>
                <w:sz w:val="24"/>
                <w:szCs w:val="24"/>
              </w:rPr>
              <w:t>Всего</w:t>
            </w:r>
          </w:p>
        </w:tc>
      </w:tr>
      <w:tr w:rsidR="007F6C56" w:rsidRPr="00B93E05" w:rsidTr="007F6C56">
        <w:trPr>
          <w:trHeight w:val="293"/>
        </w:trPr>
        <w:tc>
          <w:tcPr>
            <w:tcW w:w="2401" w:type="dxa"/>
            <w:vMerge/>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p>
        </w:tc>
        <w:tc>
          <w:tcPr>
            <w:tcW w:w="2597" w:type="dxa"/>
            <w:tcBorders>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классы</w:t>
            </w:r>
          </w:p>
        </w:tc>
        <w:tc>
          <w:tcPr>
            <w:tcW w:w="1081" w:type="dxa"/>
            <w:gridSpan w:val="2"/>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 класс</w:t>
            </w:r>
          </w:p>
        </w:tc>
        <w:tc>
          <w:tcPr>
            <w:tcW w:w="94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 класс</w:t>
            </w:r>
          </w:p>
        </w:tc>
        <w:tc>
          <w:tcPr>
            <w:tcW w:w="94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 класс</w:t>
            </w:r>
          </w:p>
        </w:tc>
        <w:tc>
          <w:tcPr>
            <w:tcW w:w="97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4 класс</w:t>
            </w:r>
          </w:p>
        </w:tc>
        <w:tc>
          <w:tcPr>
            <w:tcW w:w="1081" w:type="dxa"/>
            <w:vMerge/>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p>
        </w:tc>
      </w:tr>
      <w:tr w:rsidR="007F6C56" w:rsidRPr="00B93E05" w:rsidTr="007F6C56">
        <w:trPr>
          <w:trHeight w:val="274"/>
        </w:trPr>
        <w:tc>
          <w:tcPr>
            <w:tcW w:w="8950" w:type="dxa"/>
            <w:gridSpan w:val="7"/>
            <w:tcBorders>
              <w:top w:val="single" w:sz="4" w:space="0" w:color="auto"/>
              <w:left w:val="single" w:sz="4" w:space="0" w:color="auto"/>
              <w:bottom w:val="single" w:sz="4" w:space="0" w:color="auto"/>
              <w:right w:val="nil"/>
            </w:tcBorders>
            <w:vAlign w:val="center"/>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i/>
                <w:sz w:val="24"/>
                <w:szCs w:val="24"/>
              </w:rPr>
              <w:t>Обязательная часть</w:t>
            </w:r>
          </w:p>
        </w:tc>
        <w:tc>
          <w:tcPr>
            <w:tcW w:w="1081" w:type="dxa"/>
            <w:tcBorders>
              <w:top w:val="single" w:sz="4" w:space="0" w:color="auto"/>
              <w:left w:val="nil"/>
              <w:bottom w:val="single" w:sz="4" w:space="0" w:color="auto"/>
              <w:right w:val="single" w:sz="4" w:space="0" w:color="auto"/>
            </w:tcBorders>
            <w:vAlign w:val="center"/>
            <w:hideMark/>
          </w:tcPr>
          <w:p w:rsidR="007F6C56" w:rsidRPr="00B93E05" w:rsidRDefault="007F6C56" w:rsidP="007F6C56">
            <w:pPr>
              <w:pStyle w:val="a3"/>
              <w:ind w:firstLine="709"/>
              <w:contextualSpacing/>
              <w:jc w:val="both"/>
              <w:rPr>
                <w:rFonts w:ascii="Times New Roman" w:hAnsi="Times New Roman" w:cs="Times New Roman"/>
                <w:bCs/>
                <w:sz w:val="24"/>
                <w:szCs w:val="24"/>
              </w:rPr>
            </w:pPr>
          </w:p>
        </w:tc>
      </w:tr>
      <w:tr w:rsidR="007F6C56" w:rsidRPr="00B93E05" w:rsidTr="008E56B7">
        <w:trPr>
          <w:trHeight w:val="296"/>
        </w:trPr>
        <w:tc>
          <w:tcPr>
            <w:tcW w:w="2401" w:type="dxa"/>
            <w:vMerge w:val="restart"/>
            <w:tcBorders>
              <w:top w:val="single" w:sz="4" w:space="0" w:color="auto"/>
              <w:left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Русский язык  и литературное чтение</w:t>
            </w:r>
          </w:p>
        </w:tc>
        <w:tc>
          <w:tcPr>
            <w:tcW w:w="259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Русский язык</w:t>
            </w:r>
          </w:p>
        </w:tc>
        <w:tc>
          <w:tcPr>
            <w:tcW w:w="1064"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5</w:t>
            </w:r>
          </w:p>
        </w:tc>
        <w:tc>
          <w:tcPr>
            <w:tcW w:w="964" w:type="dxa"/>
            <w:gridSpan w:val="2"/>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5</w:t>
            </w:r>
          </w:p>
        </w:tc>
        <w:tc>
          <w:tcPr>
            <w:tcW w:w="947"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5</w:t>
            </w:r>
          </w:p>
        </w:tc>
        <w:tc>
          <w:tcPr>
            <w:tcW w:w="977"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5</w:t>
            </w:r>
          </w:p>
        </w:tc>
        <w:tc>
          <w:tcPr>
            <w:tcW w:w="1081"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120</w:t>
            </w:r>
          </w:p>
        </w:tc>
      </w:tr>
      <w:tr w:rsidR="007F6C56" w:rsidRPr="00B93E05" w:rsidTr="008E56B7">
        <w:trPr>
          <w:trHeight w:val="322"/>
        </w:trPr>
        <w:tc>
          <w:tcPr>
            <w:tcW w:w="2401" w:type="dxa"/>
            <w:vMerge/>
            <w:tcBorders>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p>
        </w:tc>
        <w:tc>
          <w:tcPr>
            <w:tcW w:w="259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Литературное чтение</w:t>
            </w:r>
          </w:p>
        </w:tc>
        <w:tc>
          <w:tcPr>
            <w:tcW w:w="1064"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4</w:t>
            </w:r>
          </w:p>
        </w:tc>
        <w:tc>
          <w:tcPr>
            <w:tcW w:w="964" w:type="dxa"/>
            <w:gridSpan w:val="2"/>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4</w:t>
            </w:r>
          </w:p>
        </w:tc>
        <w:tc>
          <w:tcPr>
            <w:tcW w:w="94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4</w:t>
            </w:r>
          </w:p>
        </w:tc>
        <w:tc>
          <w:tcPr>
            <w:tcW w:w="97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4</w:t>
            </w:r>
          </w:p>
        </w:tc>
        <w:tc>
          <w:tcPr>
            <w:tcW w:w="1081"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16</w:t>
            </w:r>
          </w:p>
        </w:tc>
      </w:tr>
      <w:tr w:rsidR="007F6C56" w:rsidRPr="00B93E05" w:rsidTr="008E56B7">
        <w:trPr>
          <w:trHeight w:val="199"/>
        </w:trPr>
        <w:tc>
          <w:tcPr>
            <w:tcW w:w="2401"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lastRenderedPageBreak/>
              <w:t>Иностранный язык</w:t>
            </w:r>
          </w:p>
        </w:tc>
        <w:tc>
          <w:tcPr>
            <w:tcW w:w="259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Иностранный язык</w:t>
            </w:r>
          </w:p>
        </w:tc>
        <w:tc>
          <w:tcPr>
            <w:tcW w:w="1064"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w:t>
            </w:r>
          </w:p>
        </w:tc>
        <w:tc>
          <w:tcPr>
            <w:tcW w:w="964" w:type="dxa"/>
            <w:gridSpan w:val="2"/>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w:t>
            </w:r>
          </w:p>
        </w:tc>
        <w:tc>
          <w:tcPr>
            <w:tcW w:w="947"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w:t>
            </w:r>
          </w:p>
        </w:tc>
        <w:tc>
          <w:tcPr>
            <w:tcW w:w="977"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w:t>
            </w:r>
          </w:p>
        </w:tc>
        <w:tc>
          <w:tcPr>
            <w:tcW w:w="1081"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6</w:t>
            </w:r>
          </w:p>
        </w:tc>
      </w:tr>
      <w:tr w:rsidR="007F6C56" w:rsidRPr="00B93E05" w:rsidTr="008E56B7">
        <w:trPr>
          <w:trHeight w:val="408"/>
        </w:trPr>
        <w:tc>
          <w:tcPr>
            <w:tcW w:w="2401"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Математика и информатика</w:t>
            </w:r>
          </w:p>
        </w:tc>
        <w:tc>
          <w:tcPr>
            <w:tcW w:w="259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Математика</w:t>
            </w:r>
          </w:p>
        </w:tc>
        <w:tc>
          <w:tcPr>
            <w:tcW w:w="1064"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4</w:t>
            </w:r>
          </w:p>
        </w:tc>
        <w:tc>
          <w:tcPr>
            <w:tcW w:w="964" w:type="dxa"/>
            <w:gridSpan w:val="2"/>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4</w:t>
            </w:r>
          </w:p>
        </w:tc>
        <w:tc>
          <w:tcPr>
            <w:tcW w:w="947"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4</w:t>
            </w:r>
          </w:p>
        </w:tc>
        <w:tc>
          <w:tcPr>
            <w:tcW w:w="977"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4</w:t>
            </w:r>
          </w:p>
        </w:tc>
        <w:tc>
          <w:tcPr>
            <w:tcW w:w="1081"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16</w:t>
            </w:r>
          </w:p>
        </w:tc>
      </w:tr>
      <w:tr w:rsidR="007F6C56" w:rsidRPr="00B93E05" w:rsidTr="008E56B7">
        <w:trPr>
          <w:trHeight w:val="636"/>
        </w:trPr>
        <w:tc>
          <w:tcPr>
            <w:tcW w:w="2401"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Обществознание и естествознание (Окружающий мир)</w:t>
            </w:r>
          </w:p>
        </w:tc>
        <w:tc>
          <w:tcPr>
            <w:tcW w:w="259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Окружающий мир</w:t>
            </w:r>
          </w:p>
        </w:tc>
        <w:tc>
          <w:tcPr>
            <w:tcW w:w="1064"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w:t>
            </w:r>
          </w:p>
        </w:tc>
        <w:tc>
          <w:tcPr>
            <w:tcW w:w="964" w:type="dxa"/>
            <w:gridSpan w:val="2"/>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w:t>
            </w:r>
          </w:p>
        </w:tc>
        <w:tc>
          <w:tcPr>
            <w:tcW w:w="947"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w:t>
            </w:r>
          </w:p>
        </w:tc>
        <w:tc>
          <w:tcPr>
            <w:tcW w:w="977"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w:t>
            </w:r>
          </w:p>
        </w:tc>
        <w:tc>
          <w:tcPr>
            <w:tcW w:w="1081"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8</w:t>
            </w:r>
          </w:p>
        </w:tc>
      </w:tr>
      <w:tr w:rsidR="007F6C56" w:rsidRPr="00B93E05" w:rsidTr="008E56B7">
        <w:trPr>
          <w:trHeight w:val="628"/>
        </w:trPr>
        <w:tc>
          <w:tcPr>
            <w:tcW w:w="2401"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Основы религиозных культур и светской этики</w:t>
            </w:r>
          </w:p>
        </w:tc>
        <w:tc>
          <w:tcPr>
            <w:tcW w:w="259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Основы религиозных культур и светской этики</w:t>
            </w:r>
          </w:p>
        </w:tc>
        <w:tc>
          <w:tcPr>
            <w:tcW w:w="1064"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w:t>
            </w:r>
          </w:p>
        </w:tc>
        <w:tc>
          <w:tcPr>
            <w:tcW w:w="964" w:type="dxa"/>
            <w:gridSpan w:val="2"/>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w:t>
            </w:r>
          </w:p>
        </w:tc>
        <w:tc>
          <w:tcPr>
            <w:tcW w:w="94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w:t>
            </w:r>
          </w:p>
        </w:tc>
        <w:tc>
          <w:tcPr>
            <w:tcW w:w="97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w:t>
            </w:r>
          </w:p>
        </w:tc>
        <w:tc>
          <w:tcPr>
            <w:tcW w:w="1081"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w:t>
            </w:r>
          </w:p>
        </w:tc>
      </w:tr>
      <w:tr w:rsidR="007F6C56" w:rsidRPr="00B93E05" w:rsidTr="008E56B7">
        <w:trPr>
          <w:trHeight w:val="440"/>
        </w:trPr>
        <w:tc>
          <w:tcPr>
            <w:tcW w:w="2401" w:type="dxa"/>
            <w:vMerge w:val="restart"/>
            <w:tcBorders>
              <w:top w:val="single" w:sz="4" w:space="0" w:color="auto"/>
              <w:left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Искусство</w:t>
            </w:r>
          </w:p>
        </w:tc>
        <w:tc>
          <w:tcPr>
            <w:tcW w:w="259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Изобразительное искусство</w:t>
            </w:r>
          </w:p>
        </w:tc>
        <w:tc>
          <w:tcPr>
            <w:tcW w:w="1064"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w:t>
            </w:r>
          </w:p>
        </w:tc>
        <w:tc>
          <w:tcPr>
            <w:tcW w:w="964" w:type="dxa"/>
            <w:gridSpan w:val="2"/>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w:t>
            </w:r>
          </w:p>
        </w:tc>
        <w:tc>
          <w:tcPr>
            <w:tcW w:w="947"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w:t>
            </w:r>
          </w:p>
        </w:tc>
        <w:tc>
          <w:tcPr>
            <w:tcW w:w="977"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w:t>
            </w:r>
          </w:p>
        </w:tc>
        <w:tc>
          <w:tcPr>
            <w:tcW w:w="1081"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4</w:t>
            </w:r>
          </w:p>
        </w:tc>
      </w:tr>
      <w:tr w:rsidR="007F6C56" w:rsidRPr="00B93E05" w:rsidTr="008E56B7">
        <w:trPr>
          <w:trHeight w:val="288"/>
        </w:trPr>
        <w:tc>
          <w:tcPr>
            <w:tcW w:w="2401" w:type="dxa"/>
            <w:vMerge/>
            <w:tcBorders>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p>
        </w:tc>
        <w:tc>
          <w:tcPr>
            <w:tcW w:w="259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Музыка</w:t>
            </w:r>
          </w:p>
        </w:tc>
        <w:tc>
          <w:tcPr>
            <w:tcW w:w="1064"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w:t>
            </w:r>
          </w:p>
        </w:tc>
        <w:tc>
          <w:tcPr>
            <w:tcW w:w="964" w:type="dxa"/>
            <w:gridSpan w:val="2"/>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w:t>
            </w:r>
          </w:p>
        </w:tc>
        <w:tc>
          <w:tcPr>
            <w:tcW w:w="94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w:t>
            </w:r>
          </w:p>
        </w:tc>
        <w:tc>
          <w:tcPr>
            <w:tcW w:w="97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w:t>
            </w:r>
          </w:p>
        </w:tc>
        <w:tc>
          <w:tcPr>
            <w:tcW w:w="1081"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4</w:t>
            </w:r>
          </w:p>
        </w:tc>
      </w:tr>
      <w:tr w:rsidR="007F6C56" w:rsidRPr="00B93E05" w:rsidTr="008E56B7">
        <w:trPr>
          <w:trHeight w:val="488"/>
        </w:trPr>
        <w:tc>
          <w:tcPr>
            <w:tcW w:w="2401"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 xml:space="preserve">Технология </w:t>
            </w:r>
          </w:p>
        </w:tc>
        <w:tc>
          <w:tcPr>
            <w:tcW w:w="259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Технология</w:t>
            </w:r>
          </w:p>
          <w:p w:rsidR="007F6C56" w:rsidRPr="00B93E05" w:rsidRDefault="007F6C56" w:rsidP="007F6C56">
            <w:pPr>
              <w:pStyle w:val="a3"/>
              <w:ind w:firstLine="709"/>
              <w:contextualSpacing/>
              <w:jc w:val="both"/>
              <w:rPr>
                <w:rFonts w:ascii="Times New Roman" w:hAnsi="Times New Roman" w:cs="Times New Roman"/>
                <w:bCs/>
                <w:sz w:val="24"/>
                <w:szCs w:val="24"/>
              </w:rPr>
            </w:pPr>
          </w:p>
        </w:tc>
        <w:tc>
          <w:tcPr>
            <w:tcW w:w="1064"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w:t>
            </w:r>
          </w:p>
        </w:tc>
        <w:tc>
          <w:tcPr>
            <w:tcW w:w="964" w:type="dxa"/>
            <w:gridSpan w:val="2"/>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w:t>
            </w:r>
          </w:p>
        </w:tc>
        <w:tc>
          <w:tcPr>
            <w:tcW w:w="947"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w:t>
            </w:r>
          </w:p>
        </w:tc>
        <w:tc>
          <w:tcPr>
            <w:tcW w:w="977"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w:t>
            </w:r>
          </w:p>
        </w:tc>
        <w:tc>
          <w:tcPr>
            <w:tcW w:w="1081"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4</w:t>
            </w:r>
          </w:p>
        </w:tc>
      </w:tr>
      <w:tr w:rsidR="007F6C56" w:rsidRPr="00B93E05" w:rsidTr="008E56B7">
        <w:trPr>
          <w:trHeight w:val="408"/>
        </w:trPr>
        <w:tc>
          <w:tcPr>
            <w:tcW w:w="2401"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Физическая культура</w:t>
            </w:r>
          </w:p>
        </w:tc>
        <w:tc>
          <w:tcPr>
            <w:tcW w:w="259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Физическая культура</w:t>
            </w:r>
          </w:p>
          <w:p w:rsidR="007F6C56" w:rsidRPr="00B93E05" w:rsidRDefault="007F6C56" w:rsidP="007F6C56">
            <w:pPr>
              <w:pStyle w:val="a3"/>
              <w:ind w:firstLine="709"/>
              <w:contextualSpacing/>
              <w:jc w:val="both"/>
              <w:rPr>
                <w:rFonts w:ascii="Times New Roman" w:hAnsi="Times New Roman" w:cs="Times New Roman"/>
                <w:bCs/>
                <w:sz w:val="24"/>
                <w:szCs w:val="24"/>
              </w:rPr>
            </w:pPr>
          </w:p>
        </w:tc>
        <w:tc>
          <w:tcPr>
            <w:tcW w:w="1064"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w:t>
            </w:r>
          </w:p>
        </w:tc>
        <w:tc>
          <w:tcPr>
            <w:tcW w:w="964" w:type="dxa"/>
            <w:gridSpan w:val="2"/>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w:t>
            </w:r>
          </w:p>
        </w:tc>
        <w:tc>
          <w:tcPr>
            <w:tcW w:w="947"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w:t>
            </w:r>
          </w:p>
        </w:tc>
        <w:tc>
          <w:tcPr>
            <w:tcW w:w="977"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w:t>
            </w:r>
          </w:p>
        </w:tc>
        <w:tc>
          <w:tcPr>
            <w:tcW w:w="1081"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8</w:t>
            </w:r>
          </w:p>
        </w:tc>
      </w:tr>
      <w:tr w:rsidR="007F6C56" w:rsidRPr="00B93E05" w:rsidTr="008E56B7">
        <w:trPr>
          <w:trHeight w:val="348"/>
        </w:trPr>
        <w:tc>
          <w:tcPr>
            <w:tcW w:w="2401"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Итого</w:t>
            </w:r>
          </w:p>
        </w:tc>
        <w:tc>
          <w:tcPr>
            <w:tcW w:w="259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p>
        </w:tc>
        <w:tc>
          <w:tcPr>
            <w:tcW w:w="1064"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20</w:t>
            </w:r>
          </w:p>
        </w:tc>
        <w:tc>
          <w:tcPr>
            <w:tcW w:w="964" w:type="dxa"/>
            <w:gridSpan w:val="2"/>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22</w:t>
            </w:r>
          </w:p>
        </w:tc>
        <w:tc>
          <w:tcPr>
            <w:tcW w:w="94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22</w:t>
            </w:r>
          </w:p>
        </w:tc>
        <w:tc>
          <w:tcPr>
            <w:tcW w:w="97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23</w:t>
            </w:r>
          </w:p>
        </w:tc>
        <w:tc>
          <w:tcPr>
            <w:tcW w:w="1081"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87</w:t>
            </w:r>
          </w:p>
        </w:tc>
      </w:tr>
      <w:tr w:rsidR="007F6C56" w:rsidRPr="00B93E05" w:rsidTr="008E56B7">
        <w:trPr>
          <w:trHeight w:val="377"/>
        </w:trPr>
        <w:tc>
          <w:tcPr>
            <w:tcW w:w="4998" w:type="dxa"/>
            <w:gridSpan w:val="2"/>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i/>
                <w:sz w:val="24"/>
                <w:szCs w:val="24"/>
              </w:rPr>
            </w:pPr>
            <w:r w:rsidRPr="00B93E05">
              <w:rPr>
                <w:rFonts w:ascii="Times New Roman" w:hAnsi="Times New Roman" w:cs="Times New Roman"/>
                <w:bCs/>
                <w:i/>
                <w:sz w:val="24"/>
                <w:szCs w:val="24"/>
              </w:rPr>
              <w:t xml:space="preserve">Часть, формируемая участниками образовательных отношений </w:t>
            </w:r>
          </w:p>
        </w:tc>
        <w:tc>
          <w:tcPr>
            <w:tcW w:w="1064"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w:t>
            </w:r>
          </w:p>
        </w:tc>
        <w:tc>
          <w:tcPr>
            <w:tcW w:w="964" w:type="dxa"/>
            <w:gridSpan w:val="2"/>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w:t>
            </w:r>
          </w:p>
        </w:tc>
        <w:tc>
          <w:tcPr>
            <w:tcW w:w="947"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w:t>
            </w:r>
          </w:p>
        </w:tc>
        <w:tc>
          <w:tcPr>
            <w:tcW w:w="977"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w:t>
            </w:r>
          </w:p>
        </w:tc>
        <w:tc>
          <w:tcPr>
            <w:tcW w:w="1081"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w:t>
            </w:r>
          </w:p>
        </w:tc>
      </w:tr>
      <w:tr w:rsidR="007F6C56" w:rsidRPr="00B93E05" w:rsidTr="008E56B7">
        <w:trPr>
          <w:trHeight w:val="283"/>
        </w:trPr>
        <w:tc>
          <w:tcPr>
            <w:tcW w:w="4998" w:type="dxa"/>
            <w:gridSpan w:val="2"/>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Учебные недели</w:t>
            </w:r>
          </w:p>
        </w:tc>
        <w:tc>
          <w:tcPr>
            <w:tcW w:w="1064"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33</w:t>
            </w:r>
          </w:p>
        </w:tc>
        <w:tc>
          <w:tcPr>
            <w:tcW w:w="964" w:type="dxa"/>
            <w:gridSpan w:val="2"/>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34</w:t>
            </w:r>
          </w:p>
        </w:tc>
        <w:tc>
          <w:tcPr>
            <w:tcW w:w="94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34</w:t>
            </w:r>
          </w:p>
        </w:tc>
        <w:tc>
          <w:tcPr>
            <w:tcW w:w="97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34</w:t>
            </w:r>
          </w:p>
        </w:tc>
        <w:tc>
          <w:tcPr>
            <w:tcW w:w="1081"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135</w:t>
            </w:r>
          </w:p>
        </w:tc>
      </w:tr>
      <w:tr w:rsidR="007F6C56" w:rsidRPr="00B93E05" w:rsidTr="008E56B7">
        <w:trPr>
          <w:trHeight w:val="106"/>
        </w:trPr>
        <w:tc>
          <w:tcPr>
            <w:tcW w:w="4998" w:type="dxa"/>
            <w:gridSpan w:val="2"/>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Всего часов</w:t>
            </w:r>
          </w:p>
        </w:tc>
        <w:tc>
          <w:tcPr>
            <w:tcW w:w="1064"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693</w:t>
            </w:r>
          </w:p>
        </w:tc>
        <w:tc>
          <w:tcPr>
            <w:tcW w:w="964" w:type="dxa"/>
            <w:gridSpan w:val="2"/>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782</w:t>
            </w:r>
          </w:p>
        </w:tc>
        <w:tc>
          <w:tcPr>
            <w:tcW w:w="94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782</w:t>
            </w:r>
          </w:p>
        </w:tc>
        <w:tc>
          <w:tcPr>
            <w:tcW w:w="97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782</w:t>
            </w:r>
          </w:p>
        </w:tc>
        <w:tc>
          <w:tcPr>
            <w:tcW w:w="1081"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3039</w:t>
            </w:r>
          </w:p>
        </w:tc>
      </w:tr>
      <w:tr w:rsidR="007F6C56" w:rsidRPr="00B93E05" w:rsidTr="008E56B7">
        <w:trPr>
          <w:trHeight w:val="106"/>
        </w:trPr>
        <w:tc>
          <w:tcPr>
            <w:tcW w:w="4998" w:type="dxa"/>
            <w:gridSpan w:val="2"/>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Рекомендуемая недельная нагрузка при 5-дневной учебной неделе</w:t>
            </w:r>
          </w:p>
        </w:tc>
        <w:tc>
          <w:tcPr>
            <w:tcW w:w="1064"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21</w:t>
            </w:r>
          </w:p>
        </w:tc>
        <w:tc>
          <w:tcPr>
            <w:tcW w:w="964" w:type="dxa"/>
            <w:gridSpan w:val="2"/>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23</w:t>
            </w:r>
          </w:p>
        </w:tc>
        <w:tc>
          <w:tcPr>
            <w:tcW w:w="94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23</w:t>
            </w:r>
          </w:p>
        </w:tc>
        <w:tc>
          <w:tcPr>
            <w:tcW w:w="97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23</w:t>
            </w:r>
          </w:p>
        </w:tc>
        <w:tc>
          <w:tcPr>
            <w:tcW w:w="1081"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90</w:t>
            </w:r>
          </w:p>
        </w:tc>
      </w:tr>
      <w:tr w:rsidR="007F6C56" w:rsidRPr="00B93E05" w:rsidTr="008E56B7">
        <w:trPr>
          <w:trHeight w:val="106"/>
        </w:trPr>
        <w:tc>
          <w:tcPr>
            <w:tcW w:w="4998" w:type="dxa"/>
            <w:gridSpan w:val="2"/>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Максимально допустимая недельная нагрузка, предусмотренная действующими санитарными правилами и нормами</w:t>
            </w:r>
          </w:p>
          <w:p w:rsidR="007F6C56" w:rsidRPr="00B93E05" w:rsidRDefault="007F6C56" w:rsidP="007F6C56">
            <w:pPr>
              <w:pStyle w:val="a3"/>
              <w:ind w:firstLine="709"/>
              <w:contextualSpacing/>
              <w:jc w:val="both"/>
              <w:rPr>
                <w:rFonts w:ascii="Times New Roman" w:hAnsi="Times New Roman" w:cs="Times New Roman"/>
                <w:bCs/>
                <w:sz w:val="24"/>
                <w:szCs w:val="24"/>
              </w:rPr>
            </w:pPr>
          </w:p>
        </w:tc>
        <w:tc>
          <w:tcPr>
            <w:tcW w:w="1064"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21</w:t>
            </w:r>
          </w:p>
        </w:tc>
        <w:tc>
          <w:tcPr>
            <w:tcW w:w="964" w:type="dxa"/>
            <w:gridSpan w:val="2"/>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23</w:t>
            </w:r>
          </w:p>
        </w:tc>
        <w:tc>
          <w:tcPr>
            <w:tcW w:w="94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23</w:t>
            </w:r>
          </w:p>
        </w:tc>
        <w:tc>
          <w:tcPr>
            <w:tcW w:w="97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23</w:t>
            </w:r>
          </w:p>
        </w:tc>
        <w:tc>
          <w:tcPr>
            <w:tcW w:w="1081"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90</w:t>
            </w:r>
          </w:p>
        </w:tc>
      </w:tr>
    </w:tbl>
    <w:p w:rsidR="007F6C56" w:rsidRPr="00B93E05" w:rsidRDefault="007F6C56" w:rsidP="007F6C56">
      <w:pPr>
        <w:pStyle w:val="a3"/>
        <w:ind w:firstLine="709"/>
        <w:contextualSpacing/>
        <w:jc w:val="both"/>
        <w:rPr>
          <w:rFonts w:ascii="Times New Roman" w:hAnsi="Times New Roman" w:cs="Times New Roman"/>
          <w:bCs/>
          <w:sz w:val="24"/>
          <w:szCs w:val="24"/>
        </w:rPr>
      </w:pPr>
    </w:p>
    <w:p w:rsidR="007F6C56" w:rsidRPr="00B93E05" w:rsidRDefault="007F6C56" w:rsidP="003E0D8A">
      <w:pPr>
        <w:pStyle w:val="a3"/>
        <w:ind w:firstLine="709"/>
        <w:contextualSpacing/>
        <w:jc w:val="center"/>
        <w:rPr>
          <w:rFonts w:ascii="Times New Roman" w:hAnsi="Times New Roman" w:cs="Times New Roman"/>
          <w:b/>
          <w:bCs/>
          <w:sz w:val="24"/>
          <w:szCs w:val="24"/>
        </w:rPr>
      </w:pPr>
      <w:r w:rsidRPr="00B93E05">
        <w:rPr>
          <w:rFonts w:ascii="Times New Roman" w:hAnsi="Times New Roman" w:cs="Times New Roman"/>
          <w:b/>
          <w:bCs/>
          <w:sz w:val="24"/>
          <w:szCs w:val="24"/>
        </w:rPr>
        <w:t>Сетка часов УП НОО на 2023-2024 учебный год (годовая) МОАУ "СОШ № 37 г. Орска" 1-4 общеобразовательные классы</w:t>
      </w:r>
    </w:p>
    <w:p w:rsidR="007F6C56" w:rsidRPr="00B93E05" w:rsidRDefault="007F6C56" w:rsidP="007F6C56">
      <w:pPr>
        <w:pStyle w:val="a3"/>
        <w:ind w:firstLine="709"/>
        <w:contextualSpacing/>
        <w:jc w:val="both"/>
        <w:rPr>
          <w:rFonts w:ascii="Times New Roman" w:hAnsi="Times New Roman" w:cs="Times New Roman"/>
          <w:bCs/>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5"/>
        <w:gridCol w:w="2518"/>
        <w:gridCol w:w="1080"/>
        <w:gridCol w:w="1017"/>
        <w:gridCol w:w="998"/>
        <w:gridCol w:w="1111"/>
        <w:gridCol w:w="1105"/>
      </w:tblGrid>
      <w:tr w:rsidR="007F6C56" w:rsidRPr="00B93E05" w:rsidTr="007F6C56">
        <w:trPr>
          <w:trHeight w:val="405"/>
        </w:trPr>
        <w:tc>
          <w:tcPr>
            <w:tcW w:w="2485" w:type="dxa"/>
            <w:vMerge w:val="restart"/>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rPr>
                <w:rFonts w:ascii="Times New Roman" w:hAnsi="Times New Roman" w:cs="Times New Roman"/>
                <w:sz w:val="24"/>
                <w:szCs w:val="24"/>
              </w:rPr>
            </w:pPr>
            <w:r w:rsidRPr="00B93E05">
              <w:rPr>
                <w:rFonts w:ascii="Times New Roman" w:hAnsi="Times New Roman" w:cs="Times New Roman"/>
                <w:sz w:val="24"/>
                <w:szCs w:val="24"/>
              </w:rPr>
              <w:t>Предметные области</w:t>
            </w:r>
          </w:p>
        </w:tc>
        <w:tc>
          <w:tcPr>
            <w:tcW w:w="2518" w:type="dxa"/>
            <w:vMerge w:val="restart"/>
            <w:tcBorders>
              <w:top w:val="single" w:sz="4" w:space="0" w:color="auto"/>
              <w:left w:val="single" w:sz="4" w:space="0" w:color="auto"/>
              <w:right w:val="single" w:sz="4" w:space="0" w:color="auto"/>
            </w:tcBorders>
          </w:tcPr>
          <w:p w:rsidR="007F6C56" w:rsidRPr="00B93E05" w:rsidRDefault="007F6C56" w:rsidP="007F6C56">
            <w:pPr>
              <w:pStyle w:val="a3"/>
              <w:rPr>
                <w:rFonts w:ascii="Times New Roman" w:hAnsi="Times New Roman" w:cs="Times New Roman"/>
                <w:sz w:val="24"/>
                <w:szCs w:val="24"/>
              </w:rPr>
            </w:pPr>
            <w:r w:rsidRPr="00B93E05">
              <w:rPr>
                <w:rFonts w:ascii="Times New Roman" w:hAnsi="Times New Roman" w:cs="Times New Roman"/>
                <w:sz w:val="24"/>
                <w:szCs w:val="24"/>
              </w:rPr>
              <w:t>Учебные предметы                  классы</w:t>
            </w:r>
          </w:p>
        </w:tc>
        <w:tc>
          <w:tcPr>
            <w:tcW w:w="4206" w:type="dxa"/>
            <w:gridSpan w:val="4"/>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rPr>
                <w:rFonts w:ascii="Times New Roman" w:hAnsi="Times New Roman" w:cs="Times New Roman"/>
                <w:sz w:val="24"/>
                <w:szCs w:val="24"/>
              </w:rPr>
            </w:pPr>
            <w:r w:rsidRPr="00B93E05">
              <w:rPr>
                <w:rFonts w:ascii="Times New Roman" w:hAnsi="Times New Roman" w:cs="Times New Roman"/>
                <w:sz w:val="24"/>
                <w:szCs w:val="24"/>
              </w:rPr>
              <w:t>Количество часов в неделю/в год</w:t>
            </w:r>
          </w:p>
        </w:tc>
        <w:tc>
          <w:tcPr>
            <w:tcW w:w="1105" w:type="dxa"/>
            <w:vMerge w:val="restart"/>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rPr>
                <w:rFonts w:ascii="Times New Roman" w:hAnsi="Times New Roman" w:cs="Times New Roman"/>
                <w:sz w:val="24"/>
                <w:szCs w:val="24"/>
              </w:rPr>
            </w:pPr>
            <w:r w:rsidRPr="00B93E05">
              <w:rPr>
                <w:rFonts w:ascii="Times New Roman" w:hAnsi="Times New Roman" w:cs="Times New Roman"/>
                <w:sz w:val="24"/>
                <w:szCs w:val="24"/>
              </w:rPr>
              <w:t xml:space="preserve">Всего </w:t>
            </w:r>
          </w:p>
        </w:tc>
      </w:tr>
      <w:tr w:rsidR="007F6C56" w:rsidRPr="00B93E05" w:rsidTr="007F6C56">
        <w:trPr>
          <w:trHeight w:val="399"/>
        </w:trPr>
        <w:tc>
          <w:tcPr>
            <w:tcW w:w="2485" w:type="dxa"/>
            <w:vMerge/>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p>
        </w:tc>
        <w:tc>
          <w:tcPr>
            <w:tcW w:w="2518" w:type="dxa"/>
            <w:vMerge/>
            <w:tcBorders>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 класс</w:t>
            </w:r>
          </w:p>
        </w:tc>
        <w:tc>
          <w:tcPr>
            <w:tcW w:w="101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 класс</w:t>
            </w:r>
          </w:p>
        </w:tc>
        <w:tc>
          <w:tcPr>
            <w:tcW w:w="998"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 класс</w:t>
            </w:r>
          </w:p>
        </w:tc>
        <w:tc>
          <w:tcPr>
            <w:tcW w:w="1111"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4 класс</w:t>
            </w:r>
          </w:p>
        </w:tc>
        <w:tc>
          <w:tcPr>
            <w:tcW w:w="1105" w:type="dxa"/>
            <w:vMerge/>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p>
        </w:tc>
      </w:tr>
      <w:tr w:rsidR="007F6C56" w:rsidRPr="00B93E05" w:rsidTr="007F6C56">
        <w:trPr>
          <w:trHeight w:val="467"/>
        </w:trPr>
        <w:tc>
          <w:tcPr>
            <w:tcW w:w="9209" w:type="dxa"/>
            <w:gridSpan w:val="6"/>
            <w:tcBorders>
              <w:top w:val="single" w:sz="4" w:space="0" w:color="auto"/>
              <w:left w:val="single" w:sz="4" w:space="0" w:color="auto"/>
              <w:bottom w:val="single" w:sz="4" w:space="0" w:color="auto"/>
              <w:right w:val="nil"/>
            </w:tcBorders>
            <w:vAlign w:val="center"/>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i/>
                <w:sz w:val="24"/>
                <w:szCs w:val="24"/>
              </w:rPr>
              <w:t>Обязательная часть</w:t>
            </w:r>
          </w:p>
        </w:tc>
        <w:tc>
          <w:tcPr>
            <w:tcW w:w="1105" w:type="dxa"/>
            <w:tcBorders>
              <w:top w:val="single" w:sz="4" w:space="0" w:color="auto"/>
              <w:left w:val="nil"/>
              <w:bottom w:val="single" w:sz="4" w:space="0" w:color="auto"/>
              <w:right w:val="single" w:sz="4" w:space="0" w:color="auto"/>
            </w:tcBorders>
            <w:vAlign w:val="center"/>
            <w:hideMark/>
          </w:tcPr>
          <w:p w:rsidR="007F6C56" w:rsidRPr="00B93E05" w:rsidRDefault="007F6C56" w:rsidP="007F6C56">
            <w:pPr>
              <w:pStyle w:val="a3"/>
              <w:ind w:firstLine="709"/>
              <w:contextualSpacing/>
              <w:jc w:val="both"/>
              <w:rPr>
                <w:rFonts w:ascii="Times New Roman" w:hAnsi="Times New Roman" w:cs="Times New Roman"/>
                <w:bCs/>
                <w:sz w:val="24"/>
                <w:szCs w:val="24"/>
              </w:rPr>
            </w:pPr>
          </w:p>
        </w:tc>
      </w:tr>
      <w:tr w:rsidR="007F6C56" w:rsidRPr="00B93E05" w:rsidTr="007F6C56">
        <w:trPr>
          <w:trHeight w:val="607"/>
        </w:trPr>
        <w:tc>
          <w:tcPr>
            <w:tcW w:w="2485" w:type="dxa"/>
            <w:vMerge w:val="restart"/>
            <w:tcBorders>
              <w:top w:val="single" w:sz="4" w:space="0" w:color="auto"/>
              <w:left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Русский язык  и литературное чтение</w:t>
            </w:r>
          </w:p>
        </w:tc>
        <w:tc>
          <w:tcPr>
            <w:tcW w:w="2518"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Русский язык</w:t>
            </w:r>
          </w:p>
        </w:tc>
        <w:tc>
          <w:tcPr>
            <w:tcW w:w="1080"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165</w:t>
            </w:r>
          </w:p>
        </w:tc>
        <w:tc>
          <w:tcPr>
            <w:tcW w:w="1017"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170</w:t>
            </w:r>
          </w:p>
        </w:tc>
        <w:tc>
          <w:tcPr>
            <w:tcW w:w="998"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170</w:t>
            </w:r>
          </w:p>
        </w:tc>
        <w:tc>
          <w:tcPr>
            <w:tcW w:w="1111"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170</w:t>
            </w:r>
          </w:p>
        </w:tc>
        <w:tc>
          <w:tcPr>
            <w:tcW w:w="1105"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675</w:t>
            </w:r>
          </w:p>
        </w:tc>
      </w:tr>
      <w:tr w:rsidR="007F6C56" w:rsidRPr="00B93E05" w:rsidTr="007F6C56">
        <w:trPr>
          <w:trHeight w:val="521"/>
        </w:trPr>
        <w:tc>
          <w:tcPr>
            <w:tcW w:w="2485" w:type="dxa"/>
            <w:vMerge/>
            <w:tcBorders>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p>
        </w:tc>
        <w:tc>
          <w:tcPr>
            <w:tcW w:w="2518"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Литературное чтение</w:t>
            </w:r>
          </w:p>
        </w:tc>
        <w:tc>
          <w:tcPr>
            <w:tcW w:w="1080"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132</w:t>
            </w:r>
          </w:p>
        </w:tc>
        <w:tc>
          <w:tcPr>
            <w:tcW w:w="101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136</w:t>
            </w:r>
          </w:p>
        </w:tc>
        <w:tc>
          <w:tcPr>
            <w:tcW w:w="998"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136</w:t>
            </w:r>
          </w:p>
        </w:tc>
        <w:tc>
          <w:tcPr>
            <w:tcW w:w="1111"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136</w:t>
            </w:r>
          </w:p>
        </w:tc>
        <w:tc>
          <w:tcPr>
            <w:tcW w:w="1105"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540</w:t>
            </w:r>
          </w:p>
        </w:tc>
      </w:tr>
      <w:tr w:rsidR="007F6C56" w:rsidRPr="00B93E05" w:rsidTr="007F6C56">
        <w:trPr>
          <w:trHeight w:val="430"/>
        </w:trPr>
        <w:tc>
          <w:tcPr>
            <w:tcW w:w="2485"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Иностранный язык</w:t>
            </w:r>
          </w:p>
        </w:tc>
        <w:tc>
          <w:tcPr>
            <w:tcW w:w="2518"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Иностранный язык</w:t>
            </w:r>
          </w:p>
          <w:p w:rsidR="007F6C56" w:rsidRPr="00B93E05" w:rsidRDefault="007F6C56" w:rsidP="007F6C56">
            <w:pPr>
              <w:pStyle w:val="a3"/>
              <w:ind w:firstLine="709"/>
              <w:contextualSpacing/>
              <w:jc w:val="both"/>
              <w:rPr>
                <w:rFonts w:ascii="Times New Roman" w:hAnsi="Times New Roman" w:cs="Times New Roman"/>
                <w:b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w:t>
            </w:r>
          </w:p>
        </w:tc>
        <w:tc>
          <w:tcPr>
            <w:tcW w:w="1017"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68</w:t>
            </w:r>
          </w:p>
        </w:tc>
        <w:tc>
          <w:tcPr>
            <w:tcW w:w="998"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68</w:t>
            </w:r>
          </w:p>
        </w:tc>
        <w:tc>
          <w:tcPr>
            <w:tcW w:w="1111"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68</w:t>
            </w:r>
          </w:p>
        </w:tc>
        <w:tc>
          <w:tcPr>
            <w:tcW w:w="1105"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204</w:t>
            </w:r>
          </w:p>
        </w:tc>
      </w:tr>
      <w:tr w:rsidR="007F6C56" w:rsidRPr="00B93E05" w:rsidTr="007F6C56">
        <w:trPr>
          <w:trHeight w:val="555"/>
        </w:trPr>
        <w:tc>
          <w:tcPr>
            <w:tcW w:w="2485"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Математика и информатика</w:t>
            </w:r>
          </w:p>
        </w:tc>
        <w:tc>
          <w:tcPr>
            <w:tcW w:w="2518"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Математика</w:t>
            </w:r>
          </w:p>
        </w:tc>
        <w:tc>
          <w:tcPr>
            <w:tcW w:w="1080"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132</w:t>
            </w:r>
          </w:p>
        </w:tc>
        <w:tc>
          <w:tcPr>
            <w:tcW w:w="1017"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136</w:t>
            </w:r>
          </w:p>
        </w:tc>
        <w:tc>
          <w:tcPr>
            <w:tcW w:w="998"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136</w:t>
            </w:r>
          </w:p>
        </w:tc>
        <w:tc>
          <w:tcPr>
            <w:tcW w:w="1111"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136</w:t>
            </w:r>
          </w:p>
        </w:tc>
        <w:tc>
          <w:tcPr>
            <w:tcW w:w="1105"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540</w:t>
            </w:r>
          </w:p>
        </w:tc>
      </w:tr>
      <w:tr w:rsidR="007F6C56" w:rsidRPr="00B93E05" w:rsidTr="007F6C56">
        <w:trPr>
          <w:trHeight w:val="991"/>
        </w:trPr>
        <w:tc>
          <w:tcPr>
            <w:tcW w:w="2485"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lastRenderedPageBreak/>
              <w:t>Обществознание и естествознание (Окружающий мир)</w:t>
            </w:r>
          </w:p>
        </w:tc>
        <w:tc>
          <w:tcPr>
            <w:tcW w:w="2518"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Окружающий мир</w:t>
            </w:r>
          </w:p>
        </w:tc>
        <w:tc>
          <w:tcPr>
            <w:tcW w:w="1080"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66</w:t>
            </w:r>
          </w:p>
        </w:tc>
        <w:tc>
          <w:tcPr>
            <w:tcW w:w="1017"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68</w:t>
            </w:r>
          </w:p>
        </w:tc>
        <w:tc>
          <w:tcPr>
            <w:tcW w:w="998"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68</w:t>
            </w:r>
          </w:p>
        </w:tc>
        <w:tc>
          <w:tcPr>
            <w:tcW w:w="1111"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68</w:t>
            </w:r>
          </w:p>
        </w:tc>
        <w:tc>
          <w:tcPr>
            <w:tcW w:w="1105"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270</w:t>
            </w:r>
          </w:p>
        </w:tc>
      </w:tr>
      <w:tr w:rsidR="007F6C56" w:rsidRPr="00B93E05" w:rsidTr="007F6C56">
        <w:trPr>
          <w:trHeight w:val="994"/>
        </w:trPr>
        <w:tc>
          <w:tcPr>
            <w:tcW w:w="2485"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Основы религиозных культур и светской этики</w:t>
            </w:r>
          </w:p>
        </w:tc>
        <w:tc>
          <w:tcPr>
            <w:tcW w:w="2518"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Основы религиозных культур и светской этики</w:t>
            </w:r>
          </w:p>
        </w:tc>
        <w:tc>
          <w:tcPr>
            <w:tcW w:w="1080"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w:t>
            </w:r>
          </w:p>
        </w:tc>
        <w:tc>
          <w:tcPr>
            <w:tcW w:w="101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w:t>
            </w:r>
          </w:p>
        </w:tc>
        <w:tc>
          <w:tcPr>
            <w:tcW w:w="998"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w:t>
            </w:r>
          </w:p>
        </w:tc>
        <w:tc>
          <w:tcPr>
            <w:tcW w:w="1111"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34</w:t>
            </w:r>
          </w:p>
        </w:tc>
        <w:tc>
          <w:tcPr>
            <w:tcW w:w="1105"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34</w:t>
            </w:r>
          </w:p>
        </w:tc>
      </w:tr>
      <w:tr w:rsidR="007F6C56" w:rsidRPr="00B93E05" w:rsidTr="007F6C56">
        <w:trPr>
          <w:trHeight w:val="598"/>
        </w:trPr>
        <w:tc>
          <w:tcPr>
            <w:tcW w:w="2485" w:type="dxa"/>
            <w:vMerge w:val="restart"/>
            <w:tcBorders>
              <w:top w:val="single" w:sz="4" w:space="0" w:color="auto"/>
              <w:left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Искусство</w:t>
            </w:r>
          </w:p>
        </w:tc>
        <w:tc>
          <w:tcPr>
            <w:tcW w:w="2518"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Изобразительное искусство</w:t>
            </w:r>
          </w:p>
        </w:tc>
        <w:tc>
          <w:tcPr>
            <w:tcW w:w="1080"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33</w:t>
            </w:r>
          </w:p>
        </w:tc>
        <w:tc>
          <w:tcPr>
            <w:tcW w:w="1017"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34</w:t>
            </w:r>
          </w:p>
        </w:tc>
        <w:tc>
          <w:tcPr>
            <w:tcW w:w="998"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34</w:t>
            </w:r>
          </w:p>
        </w:tc>
        <w:tc>
          <w:tcPr>
            <w:tcW w:w="1111"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34</w:t>
            </w:r>
          </w:p>
        </w:tc>
        <w:tc>
          <w:tcPr>
            <w:tcW w:w="1105"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135</w:t>
            </w:r>
          </w:p>
        </w:tc>
      </w:tr>
      <w:tr w:rsidR="007F6C56" w:rsidRPr="00B93E05" w:rsidTr="007F6C56">
        <w:trPr>
          <w:trHeight w:val="481"/>
        </w:trPr>
        <w:tc>
          <w:tcPr>
            <w:tcW w:w="2485" w:type="dxa"/>
            <w:vMerge/>
            <w:tcBorders>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p>
        </w:tc>
        <w:tc>
          <w:tcPr>
            <w:tcW w:w="2518"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Музыка</w:t>
            </w:r>
          </w:p>
        </w:tc>
        <w:tc>
          <w:tcPr>
            <w:tcW w:w="1080"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33</w:t>
            </w:r>
          </w:p>
        </w:tc>
        <w:tc>
          <w:tcPr>
            <w:tcW w:w="101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34</w:t>
            </w:r>
          </w:p>
        </w:tc>
        <w:tc>
          <w:tcPr>
            <w:tcW w:w="998"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34</w:t>
            </w:r>
          </w:p>
        </w:tc>
        <w:tc>
          <w:tcPr>
            <w:tcW w:w="1111"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34</w:t>
            </w:r>
          </w:p>
        </w:tc>
        <w:tc>
          <w:tcPr>
            <w:tcW w:w="1105"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135</w:t>
            </w:r>
          </w:p>
        </w:tc>
      </w:tr>
      <w:tr w:rsidR="007F6C56" w:rsidRPr="00B93E05" w:rsidTr="007F6C56">
        <w:trPr>
          <w:trHeight w:val="540"/>
        </w:trPr>
        <w:tc>
          <w:tcPr>
            <w:tcW w:w="2485"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 xml:space="preserve">Технология </w:t>
            </w:r>
          </w:p>
        </w:tc>
        <w:tc>
          <w:tcPr>
            <w:tcW w:w="2518"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Технология</w:t>
            </w:r>
          </w:p>
          <w:p w:rsidR="007F6C56" w:rsidRPr="00B93E05" w:rsidRDefault="007F6C56" w:rsidP="007F6C56">
            <w:pPr>
              <w:pStyle w:val="a3"/>
              <w:ind w:firstLine="709"/>
              <w:contextualSpacing/>
              <w:jc w:val="both"/>
              <w:rPr>
                <w:rFonts w:ascii="Times New Roman" w:hAnsi="Times New Roman" w:cs="Times New Roman"/>
                <w:bCs/>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33</w:t>
            </w:r>
          </w:p>
        </w:tc>
        <w:tc>
          <w:tcPr>
            <w:tcW w:w="1017"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34</w:t>
            </w:r>
          </w:p>
        </w:tc>
        <w:tc>
          <w:tcPr>
            <w:tcW w:w="998"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34</w:t>
            </w:r>
          </w:p>
        </w:tc>
        <w:tc>
          <w:tcPr>
            <w:tcW w:w="1111"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34</w:t>
            </w:r>
          </w:p>
        </w:tc>
        <w:tc>
          <w:tcPr>
            <w:tcW w:w="1105"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135</w:t>
            </w:r>
          </w:p>
        </w:tc>
      </w:tr>
      <w:tr w:rsidR="007F6C56" w:rsidRPr="00B93E05" w:rsidTr="007F6C56">
        <w:trPr>
          <w:trHeight w:val="555"/>
        </w:trPr>
        <w:tc>
          <w:tcPr>
            <w:tcW w:w="2485"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Физическая культура</w:t>
            </w:r>
          </w:p>
        </w:tc>
        <w:tc>
          <w:tcPr>
            <w:tcW w:w="2518"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Физическая культура</w:t>
            </w:r>
          </w:p>
          <w:p w:rsidR="007F6C56" w:rsidRPr="00B93E05" w:rsidRDefault="007F6C56" w:rsidP="007F6C56">
            <w:pPr>
              <w:pStyle w:val="a3"/>
              <w:ind w:firstLine="709"/>
              <w:contextualSpacing/>
              <w:jc w:val="both"/>
              <w:rPr>
                <w:rFonts w:ascii="Times New Roman" w:hAnsi="Times New Roman" w:cs="Times New Roman"/>
                <w:bCs/>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66</w:t>
            </w:r>
          </w:p>
        </w:tc>
        <w:tc>
          <w:tcPr>
            <w:tcW w:w="1017"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68</w:t>
            </w:r>
          </w:p>
        </w:tc>
        <w:tc>
          <w:tcPr>
            <w:tcW w:w="998"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68</w:t>
            </w:r>
          </w:p>
        </w:tc>
        <w:tc>
          <w:tcPr>
            <w:tcW w:w="1111"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68</w:t>
            </w:r>
          </w:p>
        </w:tc>
        <w:tc>
          <w:tcPr>
            <w:tcW w:w="1105"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270</w:t>
            </w:r>
          </w:p>
        </w:tc>
      </w:tr>
      <w:tr w:rsidR="007F6C56" w:rsidRPr="00B93E05" w:rsidTr="007F6C56">
        <w:trPr>
          <w:trHeight w:val="363"/>
        </w:trPr>
        <w:tc>
          <w:tcPr>
            <w:tcW w:w="2485"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Итого</w:t>
            </w:r>
          </w:p>
        </w:tc>
        <w:tc>
          <w:tcPr>
            <w:tcW w:w="2518"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20</w:t>
            </w:r>
          </w:p>
        </w:tc>
        <w:tc>
          <w:tcPr>
            <w:tcW w:w="101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22</w:t>
            </w:r>
          </w:p>
        </w:tc>
        <w:tc>
          <w:tcPr>
            <w:tcW w:w="998"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22</w:t>
            </w:r>
          </w:p>
        </w:tc>
        <w:tc>
          <w:tcPr>
            <w:tcW w:w="1111"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23</w:t>
            </w:r>
          </w:p>
        </w:tc>
        <w:tc>
          <w:tcPr>
            <w:tcW w:w="1105"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87</w:t>
            </w:r>
          </w:p>
        </w:tc>
      </w:tr>
      <w:tr w:rsidR="007F6C56" w:rsidRPr="00B93E05" w:rsidTr="007F6C56">
        <w:trPr>
          <w:trHeight w:val="654"/>
        </w:trPr>
        <w:tc>
          <w:tcPr>
            <w:tcW w:w="5003" w:type="dxa"/>
            <w:gridSpan w:val="2"/>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i/>
                <w:sz w:val="24"/>
                <w:szCs w:val="24"/>
              </w:rPr>
            </w:pPr>
            <w:r w:rsidRPr="00B93E05">
              <w:rPr>
                <w:rFonts w:ascii="Times New Roman" w:hAnsi="Times New Roman" w:cs="Times New Roman"/>
                <w:bCs/>
                <w:i/>
                <w:sz w:val="24"/>
                <w:szCs w:val="24"/>
              </w:rPr>
              <w:t>Часть, формируемая участниками образовательных отношений</w:t>
            </w:r>
          </w:p>
        </w:tc>
        <w:tc>
          <w:tcPr>
            <w:tcW w:w="1080"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33</w:t>
            </w:r>
          </w:p>
        </w:tc>
        <w:tc>
          <w:tcPr>
            <w:tcW w:w="1017"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34</w:t>
            </w:r>
          </w:p>
        </w:tc>
        <w:tc>
          <w:tcPr>
            <w:tcW w:w="998"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34</w:t>
            </w:r>
          </w:p>
        </w:tc>
        <w:tc>
          <w:tcPr>
            <w:tcW w:w="1111"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w:t>
            </w:r>
          </w:p>
        </w:tc>
        <w:tc>
          <w:tcPr>
            <w:tcW w:w="1105"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101</w:t>
            </w:r>
          </w:p>
        </w:tc>
      </w:tr>
      <w:tr w:rsidR="007F6C56" w:rsidRPr="00B93E05" w:rsidTr="007F6C56">
        <w:trPr>
          <w:trHeight w:val="540"/>
        </w:trPr>
        <w:tc>
          <w:tcPr>
            <w:tcW w:w="5003" w:type="dxa"/>
            <w:gridSpan w:val="2"/>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Учебные недели</w:t>
            </w:r>
          </w:p>
          <w:p w:rsidR="007F6C56" w:rsidRPr="00B93E05" w:rsidRDefault="007F6C56" w:rsidP="007F6C56">
            <w:pPr>
              <w:pStyle w:val="a3"/>
              <w:ind w:firstLine="709"/>
              <w:contextualSpacing/>
              <w:jc w:val="both"/>
              <w:rPr>
                <w:rFonts w:ascii="Times New Roman" w:hAnsi="Times New Roman" w:cs="Times New Roman"/>
                <w:b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33</w:t>
            </w:r>
          </w:p>
        </w:tc>
        <w:tc>
          <w:tcPr>
            <w:tcW w:w="101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34</w:t>
            </w:r>
          </w:p>
        </w:tc>
        <w:tc>
          <w:tcPr>
            <w:tcW w:w="998"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34</w:t>
            </w:r>
          </w:p>
        </w:tc>
        <w:tc>
          <w:tcPr>
            <w:tcW w:w="1111"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34</w:t>
            </w:r>
          </w:p>
        </w:tc>
        <w:tc>
          <w:tcPr>
            <w:tcW w:w="1105"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135</w:t>
            </w:r>
          </w:p>
        </w:tc>
      </w:tr>
      <w:tr w:rsidR="007F6C56" w:rsidRPr="00B93E05" w:rsidTr="007F6C56">
        <w:trPr>
          <w:trHeight w:val="555"/>
        </w:trPr>
        <w:tc>
          <w:tcPr>
            <w:tcW w:w="5003" w:type="dxa"/>
            <w:gridSpan w:val="2"/>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Всего часов</w:t>
            </w:r>
          </w:p>
          <w:p w:rsidR="007F6C56" w:rsidRPr="00B93E05" w:rsidRDefault="007F6C56" w:rsidP="007F6C56">
            <w:pPr>
              <w:pStyle w:val="a3"/>
              <w:ind w:firstLine="709"/>
              <w:contextualSpacing/>
              <w:jc w:val="both"/>
              <w:rPr>
                <w:rFonts w:ascii="Times New Roman" w:hAnsi="Times New Roman" w:cs="Times New Roman"/>
                <w:b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693</w:t>
            </w:r>
          </w:p>
        </w:tc>
        <w:tc>
          <w:tcPr>
            <w:tcW w:w="101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782</w:t>
            </w:r>
          </w:p>
        </w:tc>
        <w:tc>
          <w:tcPr>
            <w:tcW w:w="998"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782</w:t>
            </w:r>
          </w:p>
        </w:tc>
        <w:tc>
          <w:tcPr>
            <w:tcW w:w="1111"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782</w:t>
            </w:r>
          </w:p>
        </w:tc>
        <w:tc>
          <w:tcPr>
            <w:tcW w:w="1105"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3039</w:t>
            </w:r>
          </w:p>
        </w:tc>
      </w:tr>
      <w:tr w:rsidR="007F6C56" w:rsidRPr="00B93E05" w:rsidTr="007F6C56">
        <w:trPr>
          <w:trHeight w:val="540"/>
        </w:trPr>
        <w:tc>
          <w:tcPr>
            <w:tcW w:w="5003" w:type="dxa"/>
            <w:gridSpan w:val="2"/>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Рекомендуемая недельная нагрузка при 5-дневной учебной неделе</w:t>
            </w:r>
          </w:p>
        </w:tc>
        <w:tc>
          <w:tcPr>
            <w:tcW w:w="1080"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21</w:t>
            </w:r>
          </w:p>
        </w:tc>
        <w:tc>
          <w:tcPr>
            <w:tcW w:w="101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23</w:t>
            </w:r>
          </w:p>
        </w:tc>
        <w:tc>
          <w:tcPr>
            <w:tcW w:w="998"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23</w:t>
            </w:r>
          </w:p>
        </w:tc>
        <w:tc>
          <w:tcPr>
            <w:tcW w:w="1111"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23</w:t>
            </w:r>
          </w:p>
        </w:tc>
        <w:tc>
          <w:tcPr>
            <w:tcW w:w="1105"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90</w:t>
            </w:r>
          </w:p>
        </w:tc>
      </w:tr>
      <w:tr w:rsidR="007F6C56" w:rsidRPr="00B93E05" w:rsidTr="007F6C56">
        <w:trPr>
          <w:trHeight w:val="1110"/>
        </w:trPr>
        <w:tc>
          <w:tcPr>
            <w:tcW w:w="5003" w:type="dxa"/>
            <w:gridSpan w:val="2"/>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Максимально допустимая недельная нагрузка, предусмотренная действующими санитарными правилами и нормами</w:t>
            </w:r>
          </w:p>
          <w:p w:rsidR="007F6C56" w:rsidRPr="00B93E05" w:rsidRDefault="007F6C56" w:rsidP="007F6C56">
            <w:pPr>
              <w:pStyle w:val="a3"/>
              <w:ind w:firstLine="709"/>
              <w:contextualSpacing/>
              <w:jc w:val="both"/>
              <w:rPr>
                <w:rFonts w:ascii="Times New Roman" w:hAnsi="Times New Roman" w:cs="Times New Roman"/>
                <w:b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21</w:t>
            </w:r>
          </w:p>
        </w:tc>
        <w:tc>
          <w:tcPr>
            <w:tcW w:w="101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23</w:t>
            </w:r>
          </w:p>
        </w:tc>
        <w:tc>
          <w:tcPr>
            <w:tcW w:w="998"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23</w:t>
            </w:r>
          </w:p>
        </w:tc>
        <w:tc>
          <w:tcPr>
            <w:tcW w:w="1111"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23</w:t>
            </w:r>
          </w:p>
        </w:tc>
        <w:tc>
          <w:tcPr>
            <w:tcW w:w="1105"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90</w:t>
            </w:r>
          </w:p>
        </w:tc>
      </w:tr>
    </w:tbl>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При проведении занятий по иностранному языку (2 - 4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Продолжительность учебного года при получении начального общего образования составляет 34 недели, в 1 классе - 33 недели.</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Продолжительность каникул в течение учебного года составляет не менее 30 календарных дней, летом - не менее 8 недель.</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Для обучающихся в 1 классе устанавливаются в течение года дополнительные недельные каникулы.</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Продолжительность урока составляет:</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в 1 классе - 35 минут (сентябрь - декабрь), 40 минут (январь - май);</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в классах, в которых обучаются обучающиеся с ОВЗ - 40 минут;</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в 2 - 4 классах - 40 - 45 минут (по решению образовательной организации).</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lastRenderedPageBreak/>
        <w:t xml:space="preserve"> Федеральный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состав учебных предметов;</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недельное распределение учебного времени, отводимого на освоение содержания образования по классам и учебным предметам;</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максимально допустимая недельная нагрузка обучающихся;</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максимальная нагрузка с учетом деления классов на группы;</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план комплектования классов.</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При реализации1 варианта федерального учебного плана количество часов на физическую культуру составляет 2, третий час  реализовывается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 xml:space="preserve">Промежуточная аттестация обучающихся. Освоение образовательной программы сопровождается промежуточной аттестацией обучающихся проводимой в формах и в порядке, установленном в Положении МОАУ  «СОШ № 37  г. Орска» «О формах, периодичности и порядке текущего контроля успеваемости и промежуточной аттестации обучающихся», действующим Положением о государственной итоговой аттестации выпускников и действующим законодательством РФ в сфере образования. </w:t>
      </w:r>
    </w:p>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 xml:space="preserve">Промежуточная аттестация является формой контроля знаний обучающихся 2-4-ых классов, а также важным средством диагностики состояния образовательной деятельности и основных результатов учебной деятельности за четверть, полугодие, год. </w:t>
      </w:r>
    </w:p>
    <w:p w:rsidR="008E56B7"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Промежуточная аттестация подразделяется на четвертную (2-4 классы) промежуточную аттестацию, которая проводится по каждому учебному предмету, курсу, дисциплине по итогам четверти, а также годовую промежуточную аттестацию, которая проводится по каждому учебному предмету, курсу, дисциплине по итогам учебного года.                                                                                                   Сроки промежуточной аттестации:</w:t>
      </w:r>
    </w:p>
    <w:p w:rsidR="008E56B7" w:rsidRPr="00B93E05" w:rsidRDefault="007F6C56" w:rsidP="008E56B7">
      <w:pPr>
        <w:pStyle w:val="a3"/>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 xml:space="preserve">за первую четверть - с 24 по 28 октября 2022 года; </w:t>
      </w:r>
    </w:p>
    <w:p w:rsidR="008E56B7" w:rsidRPr="00B93E05" w:rsidRDefault="007F6C56" w:rsidP="008E56B7">
      <w:pPr>
        <w:pStyle w:val="a3"/>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за вторую четверть – с 26 декабря по 29 декабря 2022года;</w:t>
      </w:r>
    </w:p>
    <w:p w:rsidR="008E56B7" w:rsidRPr="00B93E05" w:rsidRDefault="007F6C56" w:rsidP="008E56B7">
      <w:pPr>
        <w:pStyle w:val="a3"/>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 xml:space="preserve">за третью четверть – с 18 марта по 23 марта 2023 года;                                                       </w:t>
      </w:r>
      <w:r w:rsidR="008E56B7" w:rsidRPr="00B93E05">
        <w:rPr>
          <w:rFonts w:ascii="Times New Roman" w:hAnsi="Times New Roman" w:cs="Times New Roman"/>
          <w:bCs/>
          <w:sz w:val="24"/>
          <w:szCs w:val="24"/>
        </w:rPr>
        <w:t xml:space="preserve">                              </w:t>
      </w:r>
    </w:p>
    <w:p w:rsidR="008E56B7" w:rsidRPr="00B93E05" w:rsidRDefault="007F6C56" w:rsidP="008E56B7">
      <w:pPr>
        <w:pStyle w:val="a3"/>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 xml:space="preserve">за четвертую четверть – с 20 мая по 27 мая 2023 года. </w:t>
      </w:r>
    </w:p>
    <w:p w:rsidR="007F6C56" w:rsidRPr="00B93E05" w:rsidRDefault="008E56B7" w:rsidP="008E56B7">
      <w:pPr>
        <w:pStyle w:val="a3"/>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ab/>
      </w:r>
      <w:r w:rsidR="007F6C56" w:rsidRPr="00B93E05">
        <w:rPr>
          <w:rFonts w:ascii="Times New Roman" w:hAnsi="Times New Roman" w:cs="Times New Roman"/>
          <w:bCs/>
          <w:sz w:val="24"/>
          <w:szCs w:val="24"/>
        </w:rPr>
        <w:t>На основании приказа Министерства образования и науки РФ от 6 октября 2009 г. N 373 (с изменениями и дополнениями), ч. II, п.13 итоговая оценка освоения основной образовательной программы начального общего образования проводится образовательной организацией и направлена на оценку достижения обучающимися планируемых результатов освоения основной образовательной программы начального общего образования. Промежуточная аттестация является обязательной для всех обучающихся (кроме первоклассников). Качество образования на уровне начального общего образования рассматривается как совокупность личностного, метапредметного и предметного результата.</w:t>
      </w:r>
    </w:p>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 xml:space="preserve"> В течение 1-4 классов при текущем и промежуточном контроле отслеживаются и оцениваются динамика и уровень метапредметного и предметного результата.</w:t>
      </w:r>
    </w:p>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 xml:space="preserve"> Федеральный учебный план содержит формы промежуточной аттестации обучающихся </w:t>
      </w:r>
    </w:p>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 xml:space="preserve">На основании «Положения о формах, периодичности и порядке текущего контроля успеваемости и промежуточной аттестации обучающихся» устанавливается следующий порядок:                                                                                                                                                    </w:t>
      </w:r>
      <w:r w:rsidR="008E56B7" w:rsidRPr="00B93E05">
        <w:rPr>
          <w:rFonts w:ascii="Times New Roman" w:hAnsi="Times New Roman" w:cs="Times New Roman"/>
          <w:bCs/>
          <w:sz w:val="24"/>
          <w:szCs w:val="24"/>
        </w:rPr>
        <w:tab/>
      </w:r>
      <w:r w:rsidRPr="00B93E05">
        <w:rPr>
          <w:rFonts w:ascii="Times New Roman" w:hAnsi="Times New Roman" w:cs="Times New Roman"/>
          <w:bCs/>
          <w:sz w:val="24"/>
          <w:szCs w:val="24"/>
        </w:rPr>
        <w:t xml:space="preserve">Промежуточная аттестация обучающихся 1-х классов не проводится.                                              Контроль обучающихся производится в виде усвоения или не усвоения программы и в </w:t>
      </w:r>
      <w:r w:rsidRPr="00B93E05">
        <w:rPr>
          <w:rFonts w:ascii="Times New Roman" w:hAnsi="Times New Roman" w:cs="Times New Roman"/>
          <w:bCs/>
          <w:sz w:val="24"/>
          <w:szCs w:val="24"/>
        </w:rPr>
        <w:lastRenderedPageBreak/>
        <w:t xml:space="preserve">течение учебного года осуществляется качественно, без фиксации их достижений в классных журналах. </w:t>
      </w:r>
    </w:p>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 xml:space="preserve">Формы текущего контроля определяет учитель с учетом особенностей обучающихся, содержания учебного материала и используемых образовательных технологий и фиксируются в рабочей программе педагога.                                                                                                                                              Во 2-4 классах промежуточная аттестация проводится по учебным предметам с использованием контрольных работ, включающим учебно-познавательные и учебно-практические задачи. </w:t>
      </w:r>
    </w:p>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 xml:space="preserve">Промежуточная аттестация проводится с целью определения соответствия уровня и качества знаний, умений и навыков, сформированности компетенций требованиям ФГОС и оценки качества освоения программ по завершении отдельных этапов обучения.                                             </w:t>
      </w:r>
    </w:p>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Текущий контроль проводится среди обучающихся 2-4-х классов и осуществляется по четвертям, с фиксацией их достижений в классных журналах в виде отметок по пятибалльной шкале. По предметам, на которые по учебному плану отводится 1 час в неделю, текущий контроль обучающихся 2-4-х классов осуществляется 1 раз в полугодие.</w:t>
      </w:r>
    </w:p>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 xml:space="preserve">Письменные контрольные работы и другие виды текущего контроля обучающихся оцениваются по пятибалльной системе. В ходе промежуточной аттестации с целью оценки уровня достижения метапредметного результата (регулятивные, познавательные, коммуникативные, личностные УУД) проводится комплексная контрольная работа, включающая учебно-познавательные и учебно-практические задачи предметного и метапредметного характера.                                                                                         </w:t>
      </w:r>
    </w:p>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 xml:space="preserve">Итоговая аттестация проводится в конце 4-го класса. На итоговую аттестацию при получении начального общего образования, результаты которой используются при принятии решения о возможности (или невозможности) продолжения обучения далее, выносятся только предметные и метапредметные результаты. </w:t>
      </w:r>
    </w:p>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 xml:space="preserve">Предметом итоговой оценки является способность обучающихся решать учебно-познавательные и учебно-практические задачи, на основе опорной системы знаний с использованием метапредметных действий. 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следующий уровень общего образования. </w:t>
      </w:r>
    </w:p>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Основной задачей текущего контроля успеваемости и промежуточной аттестации обучающихся является установление соответствия результатов образования требованиям образовательной программы гимназии за учебные четверти, полугодия, учебный год. Промежуточная аттестация проводится во время учебных занятий в рамках учебного расписания. Продолжительность одного контрольного мероприятия не должна превышать во 2-4 классах одного урока.</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lastRenderedPageBreak/>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4764AD" w:rsidRPr="00B93E05" w:rsidRDefault="007F6C56" w:rsidP="008E56B7">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776984" w:rsidRPr="00B93E05" w:rsidRDefault="003E0D8A" w:rsidP="00776984">
      <w:pPr>
        <w:pStyle w:val="2"/>
        <w:rPr>
          <w:rFonts w:ascii="Times New Roman" w:hAnsi="Times New Roman" w:cs="Times New Roman"/>
          <w:kern w:val="1"/>
          <w:sz w:val="24"/>
          <w:szCs w:val="24"/>
          <w:lang w:bidi="hi-IN"/>
        </w:rPr>
      </w:pPr>
      <w:bookmarkStart w:id="62" w:name="_Toc141979335"/>
      <w:r>
        <w:rPr>
          <w:rFonts w:ascii="Times New Roman" w:hAnsi="Times New Roman" w:cs="Times New Roman"/>
          <w:kern w:val="1"/>
          <w:sz w:val="24"/>
          <w:szCs w:val="24"/>
          <w:lang w:bidi="hi-IN"/>
        </w:rPr>
        <w:t>4.2.  К</w:t>
      </w:r>
      <w:r w:rsidR="00776984" w:rsidRPr="00B93E05">
        <w:rPr>
          <w:rFonts w:ascii="Times New Roman" w:hAnsi="Times New Roman" w:cs="Times New Roman"/>
          <w:kern w:val="1"/>
          <w:sz w:val="24"/>
          <w:szCs w:val="24"/>
          <w:lang w:bidi="hi-IN"/>
        </w:rPr>
        <w:t>алендарный учебный график.</w:t>
      </w:r>
      <w:bookmarkEnd w:id="62"/>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Организация образовательной деятельности в МОАУ «СОШ № 37 г.Орска»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Продолжительность учебного года при получении начального общего образования составляет 34 недели, в 1 классе - 33 недели.</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Продолжительность учебных четвертей составляет: </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I четверть - 8 учебных недель (для 1 - 4 классов); </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II четверть - 8 учебных недель (для 1 - 4 классов); </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III четверть - 10 учебных недель (для 2 - 4 классов), 9 учебных недель (для 2 - 4 классов); </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IV четверть - 8 учебных недель (для 1 - 4 классов).</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Продолжительность каникул составляет:</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по окончании I четверти (осенние каникулы) - 9 календарных дней (для 1 - 4 классов);</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по окончании II четверти (зимние каникулы) - 9 календарных дней (для 1 - 4 классов);</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дополнительные каникулы - 9 календарных дней (для 1 классов);</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по окончании III четверти (весенние каникулы) - 9 календарных дней (для 1 - 4 классов);</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по окончании учебного года (летние каникулы) - не менее 8 недель.</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lastRenderedPageBreak/>
        <w:t xml:space="preserve">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для обучающихся 1-х классов - не должен превышать 4 уроков и один раз в неделю - 5 уроков, за счет урока физической культуры;</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для обучающихся 2 - 4 классов - не более 5 уроков и один раз в неделю 6 уроков за счет урока физической культуры.</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Обучение в 1 классе осуществляется с соблюдением следующих требований:</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в середине учебного дня организуется динамическая пауза продолжительностью не менее 40 минут;</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Занятия начинаются не ранее 8 часов утра и заканчиваются не позднее 19 часов.</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Календарный учебный график образовательной организации составлен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776984" w:rsidRPr="00B93E05" w:rsidRDefault="00776984" w:rsidP="00117F4E">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При составлении календарного учебного графика образовательная организация может использовать организацию учебного года по триместрам.</w:t>
      </w:r>
    </w:p>
    <w:p w:rsidR="00776984" w:rsidRPr="00B93E05" w:rsidRDefault="00776984" w:rsidP="00776984">
      <w:pPr>
        <w:pStyle w:val="2"/>
        <w:rPr>
          <w:rFonts w:ascii="Times New Roman" w:hAnsi="Times New Roman" w:cs="Times New Roman"/>
          <w:kern w:val="1"/>
          <w:sz w:val="24"/>
          <w:szCs w:val="24"/>
          <w:lang w:bidi="hi-IN"/>
        </w:rPr>
      </w:pPr>
      <w:bookmarkStart w:id="63" w:name="_Toc141979336"/>
      <w:r w:rsidRPr="00B93E05">
        <w:rPr>
          <w:rFonts w:ascii="Times New Roman" w:hAnsi="Times New Roman" w:cs="Times New Roman"/>
          <w:kern w:val="1"/>
          <w:sz w:val="24"/>
          <w:szCs w:val="24"/>
          <w:lang w:bidi="hi-IN"/>
        </w:rPr>
        <w:t>4.3. План внеурочной деятельности.</w:t>
      </w:r>
      <w:bookmarkEnd w:id="63"/>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b/>
          <w:kern w:val="1"/>
          <w:sz w:val="24"/>
          <w:szCs w:val="24"/>
          <w:lang w:bidi="hi-IN"/>
        </w:rPr>
        <w:t>Пояснительная записка</w:t>
      </w:r>
      <w:r w:rsidRPr="00B93E05">
        <w:rPr>
          <w:rFonts w:ascii="Times New Roman" w:hAnsi="Times New Roman" w:cs="Times New Roman"/>
          <w:kern w:val="1"/>
          <w:sz w:val="24"/>
          <w:szCs w:val="24"/>
          <w:lang w:bidi="hi-IN"/>
        </w:rPr>
        <w:t xml:space="preserve"> </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Основными задачами организации внеурочной деятельности являются:</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поддержка учебной деятельности обучающихся в достижении планируемых результатов освоения программы начального общего образования;</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совершенствование навыков общения со сверстниками и коммуникативных умений в разновозрастной школьной среде;</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формирование навыков организации своей жизнедеятельности с учетом правил безопасного образа жизни;</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поддержка детских объединений, формирование умений ученического самоуправления;</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lastRenderedPageBreak/>
        <w:t>формирование культуры поведения в информационной среде.</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особенности образовательной организации (условия функционирования, тип школы, особенности контингента, кадровый состав);</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результаты диагностики успеваемости и уровня развития обучающихся, проблемы и трудности их учебной деятельности;</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возможность обеспечить условия для организации разнообразных внеурочных занятий и их содержательная связь с урочной деятельностью;</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Общий объем внеурочной деятельности не должен превышать 10 часов в неделю.</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Один час в неделю рекомендуется отводить на внеурочное занятие "Разговоры о важном".</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b/>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Направления и цели внеурочной деятельности.</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Спортивно-оздоровительная деятельность</w:t>
      </w:r>
      <w:r w:rsidRPr="00B93E05">
        <w:rPr>
          <w:rFonts w:ascii="Times New Roman" w:hAnsi="Times New Roman" w:cs="Times New Roman"/>
          <w:kern w:val="1"/>
          <w:sz w:val="24"/>
          <w:szCs w:val="24"/>
          <w:lang w:bidi="hi-IN"/>
        </w:rPr>
        <w:t xml:space="preserve">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b/>
          <w:kern w:val="1"/>
          <w:sz w:val="24"/>
          <w:szCs w:val="24"/>
          <w:lang w:bidi="hi-IN"/>
        </w:rPr>
        <w:t xml:space="preserve"> Проектно-исследовательская деятельность</w:t>
      </w:r>
      <w:r w:rsidRPr="00B93E05">
        <w:rPr>
          <w:rFonts w:ascii="Times New Roman" w:hAnsi="Times New Roman" w:cs="Times New Roman"/>
          <w:kern w:val="1"/>
          <w:sz w:val="24"/>
          <w:szCs w:val="24"/>
          <w:lang w:bidi="hi-IN"/>
        </w:rPr>
        <w:t xml:space="preserve"> организуется как углубленное изучение учебных предметов в процессе совместной деятельности по выполнению проектов.</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Коммуникативная деятельность</w:t>
      </w:r>
      <w:r w:rsidRPr="00B93E05">
        <w:rPr>
          <w:rFonts w:ascii="Times New Roman" w:hAnsi="Times New Roman" w:cs="Times New Roman"/>
          <w:kern w:val="1"/>
          <w:sz w:val="24"/>
          <w:szCs w:val="24"/>
          <w:lang w:bidi="hi-IN"/>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Художественно-эстетическая творческая деятельность</w:t>
      </w:r>
      <w:r w:rsidRPr="00B93E05">
        <w:rPr>
          <w:rFonts w:ascii="Times New Roman" w:hAnsi="Times New Roman" w:cs="Times New Roman"/>
          <w:kern w:val="1"/>
          <w:sz w:val="24"/>
          <w:szCs w:val="24"/>
          <w:lang w:bidi="hi-IN"/>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Информационная культура</w:t>
      </w:r>
      <w:r w:rsidRPr="00B93E05">
        <w:rPr>
          <w:rFonts w:ascii="Times New Roman" w:hAnsi="Times New Roman" w:cs="Times New Roman"/>
          <w:kern w:val="1"/>
          <w:sz w:val="24"/>
          <w:szCs w:val="24"/>
          <w:lang w:bidi="hi-IN"/>
        </w:rPr>
        <w:t xml:space="preserve"> предполагает учебные курсы в рамках внеурочной деятельности, которые формируют представления обучающихся о разнообразных </w:t>
      </w:r>
      <w:r w:rsidRPr="00B93E05">
        <w:rPr>
          <w:rFonts w:ascii="Times New Roman" w:hAnsi="Times New Roman" w:cs="Times New Roman"/>
          <w:kern w:val="1"/>
          <w:sz w:val="24"/>
          <w:szCs w:val="24"/>
          <w:lang w:bidi="hi-IN"/>
        </w:rPr>
        <w:lastRenderedPageBreak/>
        <w:t>современных информационных средствах и навыки выполнения разных видов работ на компьютере.</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Интеллектуальные марафоны</w:t>
      </w:r>
      <w:r w:rsidRPr="00B93E05">
        <w:rPr>
          <w:rFonts w:ascii="Times New Roman" w:hAnsi="Times New Roman" w:cs="Times New Roman"/>
          <w:kern w:val="1"/>
          <w:sz w:val="24"/>
          <w:szCs w:val="24"/>
          <w:lang w:bidi="hi-IN"/>
        </w:rPr>
        <w:t xml:space="preserve">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 xml:space="preserve">"Учение с увлечением!" </w:t>
      </w:r>
      <w:r w:rsidRPr="00B93E05">
        <w:rPr>
          <w:rFonts w:ascii="Times New Roman" w:hAnsi="Times New Roman" w:cs="Times New Roman"/>
          <w:kern w:val="1"/>
          <w:sz w:val="24"/>
          <w:szCs w:val="24"/>
          <w:lang w:bidi="hi-IN"/>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Выбор форм организации внеурочной деятельности  в МОАУ «</w:t>
      </w:r>
      <w:r w:rsidR="00592453">
        <w:rPr>
          <w:rFonts w:ascii="Times New Roman" w:hAnsi="Times New Roman" w:cs="Times New Roman"/>
          <w:kern w:val="1"/>
          <w:sz w:val="24"/>
          <w:szCs w:val="24"/>
          <w:lang w:bidi="hi-IN"/>
        </w:rPr>
        <w:t xml:space="preserve">СОШ № 37  </w:t>
      </w:r>
      <w:r w:rsidRPr="00B93E05">
        <w:rPr>
          <w:rFonts w:ascii="Times New Roman" w:hAnsi="Times New Roman" w:cs="Times New Roman"/>
          <w:kern w:val="1"/>
          <w:sz w:val="24"/>
          <w:szCs w:val="24"/>
          <w:lang w:bidi="hi-IN"/>
        </w:rPr>
        <w:t>г.Орска» подчиняется следующим требованиям:</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целесообразность использования данной формы для решения поставленных задач конкретного направления;</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учет специфики коммуникативной деятельности, которая сопровождает то или иное направление внеучебной деятельности;</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использование форм организации, предполагающих использование средств информационно-коммуникационных технологий.</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Возможными формами организации внеурочной деятельности могут быть следующие:</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учебные курсы и факультативы;</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художественные, музыкальные и спортивные студии;</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соревновательные мероприятия, дискуссионные клубы, секции, экскурсии, мини-исследования;</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общественно полезные практики и другие.</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776984" w:rsidRPr="00B93E05" w:rsidRDefault="00776984" w:rsidP="00117F4E">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414668" w:rsidRPr="00B93E05" w:rsidRDefault="003E0D8A" w:rsidP="00414668">
      <w:pPr>
        <w:pStyle w:val="2"/>
        <w:rPr>
          <w:rFonts w:ascii="Times New Roman" w:hAnsi="Times New Roman" w:cs="Times New Roman"/>
          <w:kern w:val="1"/>
          <w:sz w:val="24"/>
          <w:szCs w:val="24"/>
          <w:lang w:bidi="hi-IN"/>
        </w:rPr>
      </w:pPr>
      <w:bookmarkStart w:id="64" w:name="_Toc141979337"/>
      <w:r>
        <w:rPr>
          <w:rFonts w:ascii="Times New Roman" w:hAnsi="Times New Roman" w:cs="Times New Roman"/>
          <w:kern w:val="1"/>
          <w:sz w:val="24"/>
          <w:szCs w:val="24"/>
          <w:lang w:bidi="hi-IN"/>
        </w:rPr>
        <w:t>4.4. К</w:t>
      </w:r>
      <w:r w:rsidR="00414668" w:rsidRPr="00B93E05">
        <w:rPr>
          <w:rFonts w:ascii="Times New Roman" w:hAnsi="Times New Roman" w:cs="Times New Roman"/>
          <w:kern w:val="1"/>
          <w:sz w:val="24"/>
          <w:szCs w:val="24"/>
          <w:lang w:bidi="hi-IN"/>
        </w:rPr>
        <w:t>алендарный план воспитательной работы.</w:t>
      </w:r>
      <w:bookmarkEnd w:id="64"/>
    </w:p>
    <w:p w:rsidR="00414668" w:rsidRPr="00B93E05" w:rsidRDefault="003E0D8A"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Pr>
          <w:rFonts w:ascii="Times New Roman" w:hAnsi="Times New Roman" w:cs="Times New Roman"/>
          <w:kern w:val="1"/>
          <w:sz w:val="24"/>
          <w:szCs w:val="24"/>
          <w:lang w:bidi="hi-IN"/>
        </w:rPr>
        <w:t xml:space="preserve"> К</w:t>
      </w:r>
      <w:r w:rsidR="00414668" w:rsidRPr="00B93E05">
        <w:rPr>
          <w:rFonts w:ascii="Times New Roman" w:hAnsi="Times New Roman" w:cs="Times New Roman"/>
          <w:kern w:val="1"/>
          <w:sz w:val="24"/>
          <w:szCs w:val="24"/>
          <w:lang w:bidi="hi-IN"/>
        </w:rPr>
        <w:t>алендарный план воспитательной работы является единым для образовательных организаций.</w:t>
      </w:r>
    </w:p>
    <w:p w:rsidR="00414668" w:rsidRPr="00B93E05" w:rsidRDefault="003E0D8A"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Pr>
          <w:rFonts w:ascii="Times New Roman" w:hAnsi="Times New Roman" w:cs="Times New Roman"/>
          <w:kern w:val="1"/>
          <w:sz w:val="24"/>
          <w:szCs w:val="24"/>
          <w:lang w:bidi="hi-IN"/>
        </w:rPr>
        <w:t xml:space="preserve">  К</w:t>
      </w:r>
      <w:r w:rsidR="00414668" w:rsidRPr="00B93E05">
        <w:rPr>
          <w:rFonts w:ascii="Times New Roman" w:hAnsi="Times New Roman" w:cs="Times New Roman"/>
          <w:kern w:val="1"/>
          <w:sz w:val="24"/>
          <w:szCs w:val="24"/>
          <w:lang w:bidi="hi-IN"/>
        </w:rPr>
        <w:t>алендарный план воспитательной работы может быть реализован в рамках урочной и внеурочной деятельности.</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w:t>
      </w:r>
      <w:r w:rsidRPr="00B93E05">
        <w:rPr>
          <w:rFonts w:ascii="Times New Roman" w:hAnsi="Times New Roman" w:cs="Times New Roman"/>
          <w:kern w:val="1"/>
          <w:sz w:val="24"/>
          <w:szCs w:val="24"/>
          <w:lang w:bidi="hi-IN"/>
        </w:rPr>
        <w:lastRenderedPageBreak/>
        <w:t>образования детей.</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b/>
          <w:kern w:val="1"/>
          <w:sz w:val="24"/>
          <w:szCs w:val="24"/>
          <w:lang w:bidi="hi-IN"/>
        </w:rPr>
      </w:pPr>
      <w:r w:rsidRPr="00B93E05">
        <w:rPr>
          <w:rFonts w:ascii="Times New Roman" w:hAnsi="Times New Roman" w:cs="Times New Roman"/>
          <w:b/>
          <w:kern w:val="1"/>
          <w:sz w:val="24"/>
          <w:szCs w:val="24"/>
          <w:lang w:bidi="hi-IN"/>
        </w:rPr>
        <w:t>Сентябрь:</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1 сентября: День знаний;</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3 сентября: День окончания Второй мировой войны, День солидарности в борьбе с терроризмом;</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8 сентября: Международный день распространения грамотности.</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b/>
          <w:kern w:val="1"/>
          <w:sz w:val="24"/>
          <w:szCs w:val="24"/>
          <w:lang w:bidi="hi-IN"/>
        </w:rPr>
      </w:pPr>
      <w:r w:rsidRPr="00B93E05">
        <w:rPr>
          <w:rFonts w:ascii="Times New Roman" w:hAnsi="Times New Roman" w:cs="Times New Roman"/>
          <w:b/>
          <w:kern w:val="1"/>
          <w:sz w:val="24"/>
          <w:szCs w:val="24"/>
          <w:lang w:bidi="hi-IN"/>
        </w:rPr>
        <w:t>Октябрь:</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1 октября: Международный день пожилых людей; Международный день музыки;</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4 октября: День защиты животных;</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5 октября: День учителя;</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25 октября: Международный день школьных библиотек;</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Третье воскресенье октября: День отца.</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b/>
          <w:kern w:val="1"/>
          <w:sz w:val="24"/>
          <w:szCs w:val="24"/>
          <w:lang w:bidi="hi-IN"/>
        </w:rPr>
      </w:pPr>
      <w:r w:rsidRPr="00B93E05">
        <w:rPr>
          <w:rFonts w:ascii="Times New Roman" w:hAnsi="Times New Roman" w:cs="Times New Roman"/>
          <w:b/>
          <w:kern w:val="1"/>
          <w:sz w:val="24"/>
          <w:szCs w:val="24"/>
          <w:lang w:bidi="hi-IN"/>
        </w:rPr>
        <w:t>Ноябрь:</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4 ноября: День народного единства;</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8 ноября: День памяти погибших при исполнении служебных обязанностей сотрудников органов внутренних дел России;</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Последнее воскресенье ноября: День Матери;</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30 ноября: День Государственного герба Российской Федерации.</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b/>
          <w:kern w:val="1"/>
          <w:sz w:val="24"/>
          <w:szCs w:val="24"/>
          <w:lang w:bidi="hi-IN"/>
        </w:rPr>
      </w:pPr>
      <w:r w:rsidRPr="00B93E05">
        <w:rPr>
          <w:rFonts w:ascii="Times New Roman" w:hAnsi="Times New Roman" w:cs="Times New Roman"/>
          <w:b/>
          <w:kern w:val="1"/>
          <w:sz w:val="24"/>
          <w:szCs w:val="24"/>
          <w:lang w:bidi="hi-IN"/>
        </w:rPr>
        <w:t>Декабрь:</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3 декабря: День неизвестного солдата; Международный день инвалидов;</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5 декабря: День добровольца (волонтера) в России;</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9 декабря: День Героев Отечества;</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12 декабря: День Конституции Российской Федерации.</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b/>
          <w:kern w:val="1"/>
          <w:sz w:val="24"/>
          <w:szCs w:val="24"/>
          <w:lang w:bidi="hi-IN"/>
        </w:rPr>
      </w:pPr>
      <w:r w:rsidRPr="00B93E05">
        <w:rPr>
          <w:rFonts w:ascii="Times New Roman" w:hAnsi="Times New Roman" w:cs="Times New Roman"/>
          <w:b/>
          <w:kern w:val="1"/>
          <w:sz w:val="24"/>
          <w:szCs w:val="24"/>
          <w:lang w:bidi="hi-IN"/>
        </w:rPr>
        <w:t>Январь:</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25 января: День российского студенчества;</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b/>
          <w:kern w:val="1"/>
          <w:sz w:val="24"/>
          <w:szCs w:val="24"/>
          <w:lang w:bidi="hi-IN"/>
        </w:rPr>
      </w:pPr>
      <w:r w:rsidRPr="00B93E05">
        <w:rPr>
          <w:rFonts w:ascii="Times New Roman" w:hAnsi="Times New Roman" w:cs="Times New Roman"/>
          <w:b/>
          <w:kern w:val="1"/>
          <w:sz w:val="24"/>
          <w:szCs w:val="24"/>
          <w:lang w:bidi="hi-IN"/>
        </w:rPr>
        <w:t>Февраль:</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2 февраля: День разгрома советскими войсками немецко-фашистских войск в Сталинградской битве;</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8 февраля: День российской науки;</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15 февраля: День памяти о россиянах, исполнявших служебный долг за пределами Отечества;</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21 февраля: Международный день родного языка;</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23 февраля: День защитника Отечества.</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b/>
          <w:kern w:val="1"/>
          <w:sz w:val="24"/>
          <w:szCs w:val="24"/>
          <w:lang w:bidi="hi-IN"/>
        </w:rPr>
      </w:pPr>
      <w:r w:rsidRPr="00B93E05">
        <w:rPr>
          <w:rFonts w:ascii="Times New Roman" w:hAnsi="Times New Roman" w:cs="Times New Roman"/>
          <w:b/>
          <w:kern w:val="1"/>
          <w:sz w:val="24"/>
          <w:szCs w:val="24"/>
          <w:lang w:bidi="hi-IN"/>
        </w:rPr>
        <w:t>Март:</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8 марта: Международный женский день;</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18 марта: День воссоединения Крыма с Россией;</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27 марта: Всемирный день театра.</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b/>
          <w:kern w:val="1"/>
          <w:sz w:val="24"/>
          <w:szCs w:val="24"/>
          <w:lang w:bidi="hi-IN"/>
        </w:rPr>
      </w:pPr>
      <w:r w:rsidRPr="00B93E05">
        <w:rPr>
          <w:rFonts w:ascii="Times New Roman" w:hAnsi="Times New Roman" w:cs="Times New Roman"/>
          <w:b/>
          <w:kern w:val="1"/>
          <w:sz w:val="24"/>
          <w:szCs w:val="24"/>
          <w:lang w:bidi="hi-IN"/>
        </w:rPr>
        <w:t>Апрель:</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12 апреля: День космонавтики.</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b/>
          <w:kern w:val="1"/>
          <w:sz w:val="24"/>
          <w:szCs w:val="24"/>
          <w:lang w:bidi="hi-IN"/>
        </w:rPr>
      </w:pPr>
      <w:r w:rsidRPr="00B93E05">
        <w:rPr>
          <w:rFonts w:ascii="Times New Roman" w:hAnsi="Times New Roman" w:cs="Times New Roman"/>
          <w:b/>
          <w:kern w:val="1"/>
          <w:sz w:val="24"/>
          <w:szCs w:val="24"/>
          <w:lang w:bidi="hi-IN"/>
        </w:rPr>
        <w:t>Май:</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1 мая: Праздник Весны и Труда;</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9 мая: День Победы;</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19 мая: День детских общественных организаций России;</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24 мая: День славянской письменности и культуры.</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b/>
          <w:kern w:val="1"/>
          <w:sz w:val="24"/>
          <w:szCs w:val="24"/>
          <w:lang w:bidi="hi-IN"/>
        </w:rPr>
      </w:pPr>
      <w:r w:rsidRPr="00B93E05">
        <w:rPr>
          <w:rFonts w:ascii="Times New Roman" w:hAnsi="Times New Roman" w:cs="Times New Roman"/>
          <w:b/>
          <w:kern w:val="1"/>
          <w:sz w:val="24"/>
          <w:szCs w:val="24"/>
          <w:lang w:bidi="hi-IN"/>
        </w:rPr>
        <w:t>Июнь:</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1 июня: День защиты детей;</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6 июня: День русского языка;</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lastRenderedPageBreak/>
        <w:t>12 июня: День России;</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22 июня: День памяти и скорби;</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27 июня: День молодежи.</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b/>
          <w:kern w:val="1"/>
          <w:sz w:val="24"/>
          <w:szCs w:val="24"/>
          <w:lang w:bidi="hi-IN"/>
        </w:rPr>
      </w:pPr>
      <w:r w:rsidRPr="00B93E05">
        <w:rPr>
          <w:rFonts w:ascii="Times New Roman" w:hAnsi="Times New Roman" w:cs="Times New Roman"/>
          <w:b/>
          <w:kern w:val="1"/>
          <w:sz w:val="24"/>
          <w:szCs w:val="24"/>
          <w:lang w:bidi="hi-IN"/>
        </w:rPr>
        <w:t>Июль:</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8 июля: День семьи, любви и верности.</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b/>
          <w:kern w:val="1"/>
          <w:sz w:val="24"/>
          <w:szCs w:val="24"/>
          <w:lang w:bidi="hi-IN"/>
        </w:rPr>
      </w:pPr>
      <w:r w:rsidRPr="00B93E05">
        <w:rPr>
          <w:rFonts w:ascii="Times New Roman" w:hAnsi="Times New Roman" w:cs="Times New Roman"/>
          <w:b/>
          <w:kern w:val="1"/>
          <w:sz w:val="24"/>
          <w:szCs w:val="24"/>
          <w:lang w:bidi="hi-IN"/>
        </w:rPr>
        <w:t>Август:</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12 августа: День физкультурника;</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22 августа: День Государственного флага Российской Федерации;</w:t>
      </w:r>
    </w:p>
    <w:p w:rsidR="00117F4E"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27 августа: День российского кино.</w:t>
      </w:r>
    </w:p>
    <w:p w:rsidR="00117F4E" w:rsidRPr="00B93E05" w:rsidRDefault="00117F4E" w:rsidP="00117F4E">
      <w:pPr>
        <w:rPr>
          <w:rFonts w:ascii="Times New Roman" w:hAnsi="Times New Roman" w:cs="Times New Roman"/>
          <w:sz w:val="24"/>
          <w:szCs w:val="24"/>
          <w:lang w:bidi="hi-IN"/>
        </w:rPr>
      </w:pPr>
    </w:p>
    <w:p w:rsidR="00117F4E" w:rsidRPr="00B93E05" w:rsidRDefault="00117F4E" w:rsidP="00117F4E">
      <w:pPr>
        <w:rPr>
          <w:rFonts w:ascii="Times New Roman" w:hAnsi="Times New Roman" w:cs="Times New Roman"/>
          <w:sz w:val="24"/>
          <w:szCs w:val="24"/>
          <w:lang w:bidi="hi-IN"/>
        </w:rPr>
      </w:pPr>
    </w:p>
    <w:tbl>
      <w:tblPr>
        <w:tblpPr w:leftFromText="180" w:rightFromText="180" w:vertAnchor="text" w:horzAnchor="margin" w:tblpY="-293"/>
        <w:tblW w:w="10171" w:type="dxa"/>
        <w:tblLayout w:type="fixed"/>
        <w:tblCellMar>
          <w:top w:w="8" w:type="dxa"/>
          <w:left w:w="106" w:type="dxa"/>
          <w:right w:w="50" w:type="dxa"/>
        </w:tblCellMar>
        <w:tblLook w:val="04A0"/>
      </w:tblPr>
      <w:tblGrid>
        <w:gridCol w:w="3934"/>
        <w:gridCol w:w="817"/>
        <w:gridCol w:w="31"/>
        <w:gridCol w:w="30"/>
        <w:gridCol w:w="61"/>
        <w:gridCol w:w="1185"/>
        <w:gridCol w:w="33"/>
        <w:gridCol w:w="961"/>
        <w:gridCol w:w="425"/>
        <w:gridCol w:w="1135"/>
        <w:gridCol w:w="1559"/>
      </w:tblGrid>
      <w:tr w:rsidR="00414668" w:rsidRPr="00B93E05" w:rsidTr="00414668">
        <w:trPr>
          <w:trHeight w:val="838"/>
        </w:trPr>
        <w:tc>
          <w:tcPr>
            <w:tcW w:w="10171" w:type="dxa"/>
            <w:gridSpan w:val="11"/>
            <w:tcBorders>
              <w:top w:val="single" w:sz="4" w:space="0" w:color="000000"/>
              <w:left w:val="single" w:sz="4" w:space="0" w:color="000000"/>
              <w:bottom w:val="single" w:sz="4" w:space="0" w:color="000000"/>
              <w:right w:val="single" w:sz="4" w:space="0" w:color="000000"/>
            </w:tcBorders>
            <w:shd w:val="clear" w:color="auto" w:fill="D9D9D9"/>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lastRenderedPageBreak/>
              <w:t>ПЛАН ВОСПИТАТЕЛЬНОЙ РАБОТЫ ШКОЛЫ</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НА 2023-2024 УЧЕБНЫЙ ГОД</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НАЧАЛЬНОЕ ОБЩЕЕ ОБРАЗОВАНИЕ</w:t>
            </w:r>
          </w:p>
        </w:tc>
      </w:tr>
      <w:tr w:rsidR="00414668" w:rsidRPr="00B93E05" w:rsidTr="00414668">
        <w:trPr>
          <w:trHeight w:val="267"/>
        </w:trPr>
        <w:tc>
          <w:tcPr>
            <w:tcW w:w="10171" w:type="dxa"/>
            <w:gridSpan w:val="11"/>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Модуль «Ключевые общешкольные дела»</w:t>
            </w:r>
          </w:p>
        </w:tc>
      </w:tr>
      <w:tr w:rsidR="00414668" w:rsidRPr="00B93E05" w:rsidTr="00414668">
        <w:trPr>
          <w:trHeight w:val="527"/>
        </w:trPr>
        <w:tc>
          <w:tcPr>
            <w:tcW w:w="3934"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939"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2179"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Ориентировочное время проведения</w:t>
            </w:r>
          </w:p>
        </w:tc>
        <w:tc>
          <w:tcPr>
            <w:tcW w:w="3119"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545"/>
        </w:trPr>
        <w:tc>
          <w:tcPr>
            <w:tcW w:w="3934"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День знаний</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sz w:val="24"/>
                <w:szCs w:val="24"/>
                <w:lang w:bidi="ru-RU"/>
              </w:rPr>
              <w:t>Торжественная линейка</w:t>
            </w:r>
          </w:p>
        </w:tc>
        <w:tc>
          <w:tcPr>
            <w:tcW w:w="939"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1-4 </w:t>
            </w:r>
          </w:p>
        </w:tc>
        <w:tc>
          <w:tcPr>
            <w:tcW w:w="2179"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1 сентября </w:t>
            </w:r>
          </w:p>
        </w:tc>
        <w:tc>
          <w:tcPr>
            <w:tcW w:w="3119"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color w:val="000000"/>
                <w:sz w:val="24"/>
                <w:szCs w:val="24"/>
              </w:rPr>
            </w:pPr>
          </w:p>
        </w:tc>
      </w:tr>
      <w:tr w:rsidR="00414668" w:rsidRPr="00B93E05" w:rsidTr="00414668">
        <w:trPr>
          <w:trHeight w:val="549"/>
        </w:trPr>
        <w:tc>
          <w:tcPr>
            <w:tcW w:w="3934"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hAnsi="Times New Roman" w:cs="Times New Roman"/>
                <w:sz w:val="24"/>
                <w:szCs w:val="24"/>
              </w:rPr>
              <w:t xml:space="preserve">Международный день пожилых людей             </w:t>
            </w:r>
          </w:p>
        </w:tc>
        <w:tc>
          <w:tcPr>
            <w:tcW w:w="939"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1-4</w:t>
            </w:r>
          </w:p>
        </w:tc>
        <w:tc>
          <w:tcPr>
            <w:tcW w:w="2179"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1 октября</w:t>
            </w:r>
          </w:p>
        </w:tc>
        <w:tc>
          <w:tcPr>
            <w:tcW w:w="3119"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Советник по воспитанию</w:t>
            </w:r>
          </w:p>
        </w:tc>
      </w:tr>
      <w:tr w:rsidR="00414668" w:rsidRPr="00B93E05" w:rsidTr="00414668">
        <w:trPr>
          <w:trHeight w:val="642"/>
        </w:trPr>
        <w:tc>
          <w:tcPr>
            <w:tcW w:w="3934"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День первоклассника</w:t>
            </w:r>
          </w:p>
        </w:tc>
        <w:tc>
          <w:tcPr>
            <w:tcW w:w="939"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1-4</w:t>
            </w:r>
          </w:p>
        </w:tc>
        <w:tc>
          <w:tcPr>
            <w:tcW w:w="2179"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октябрь</w:t>
            </w:r>
          </w:p>
        </w:tc>
        <w:tc>
          <w:tcPr>
            <w:tcW w:w="3119"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hAnsi="Times New Roman" w:cs="Times New Roman"/>
                <w:sz w:val="24"/>
                <w:szCs w:val="24"/>
              </w:rPr>
              <w:t>1-х классов</w:t>
            </w:r>
          </w:p>
        </w:tc>
      </w:tr>
      <w:tr w:rsidR="00414668" w:rsidRPr="00B93E05" w:rsidTr="00414668">
        <w:trPr>
          <w:trHeight w:val="567"/>
        </w:trPr>
        <w:tc>
          <w:tcPr>
            <w:tcW w:w="3934"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Международный день учителя</w:t>
            </w:r>
          </w:p>
        </w:tc>
        <w:tc>
          <w:tcPr>
            <w:tcW w:w="939"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1-4</w:t>
            </w:r>
          </w:p>
        </w:tc>
        <w:tc>
          <w:tcPr>
            <w:tcW w:w="2179"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5 октября</w:t>
            </w:r>
          </w:p>
        </w:tc>
        <w:tc>
          <w:tcPr>
            <w:tcW w:w="3119"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Учитель музыки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Советник по воспитанию</w:t>
            </w:r>
          </w:p>
        </w:tc>
      </w:tr>
      <w:tr w:rsidR="00414668" w:rsidRPr="00B93E05" w:rsidTr="00414668">
        <w:trPr>
          <w:trHeight w:val="409"/>
        </w:trPr>
        <w:tc>
          <w:tcPr>
            <w:tcW w:w="3934"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lang w:bidi="ru-RU"/>
              </w:rPr>
              <w:t>День народного единства</w:t>
            </w:r>
          </w:p>
        </w:tc>
        <w:tc>
          <w:tcPr>
            <w:tcW w:w="939" w:type="dxa"/>
            <w:gridSpan w:val="4"/>
            <w:tcBorders>
              <w:top w:val="single" w:sz="4" w:space="0" w:color="000000"/>
              <w:left w:val="single" w:sz="4" w:space="0" w:color="auto"/>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1-4</w:t>
            </w:r>
          </w:p>
        </w:tc>
        <w:tc>
          <w:tcPr>
            <w:tcW w:w="2179"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ноябрь</w:t>
            </w:r>
          </w:p>
        </w:tc>
        <w:tc>
          <w:tcPr>
            <w:tcW w:w="3119"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Советник по воспианию</w:t>
            </w:r>
          </w:p>
        </w:tc>
      </w:tr>
      <w:tr w:rsidR="00414668" w:rsidRPr="00B93E05" w:rsidTr="00414668">
        <w:trPr>
          <w:trHeight w:val="517"/>
        </w:trPr>
        <w:tc>
          <w:tcPr>
            <w:tcW w:w="3934"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Международный День</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толерантности </w:t>
            </w:r>
          </w:p>
        </w:tc>
        <w:tc>
          <w:tcPr>
            <w:tcW w:w="939" w:type="dxa"/>
            <w:gridSpan w:val="4"/>
            <w:tcBorders>
              <w:top w:val="single" w:sz="4" w:space="0" w:color="000000"/>
              <w:left w:val="single" w:sz="4" w:space="0" w:color="auto"/>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1-4</w:t>
            </w:r>
          </w:p>
        </w:tc>
        <w:tc>
          <w:tcPr>
            <w:tcW w:w="2179" w:type="dxa"/>
            <w:gridSpan w:val="3"/>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eastAsia="Times New Roman" w:hAnsi="Times New Roman" w:cs="Times New Roman"/>
                <w:sz w:val="24"/>
                <w:szCs w:val="24"/>
              </w:rPr>
              <w:t>16 ноября</w:t>
            </w:r>
          </w:p>
        </w:tc>
        <w:tc>
          <w:tcPr>
            <w:tcW w:w="3119" w:type="dxa"/>
            <w:gridSpan w:val="3"/>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Старшая воатая</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Советник по воспитанию</w:t>
            </w:r>
          </w:p>
        </w:tc>
      </w:tr>
      <w:tr w:rsidR="00414668" w:rsidRPr="00B93E05" w:rsidTr="00414668">
        <w:trPr>
          <w:trHeight w:val="547"/>
        </w:trPr>
        <w:tc>
          <w:tcPr>
            <w:tcW w:w="3934"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матери в России</w:t>
            </w:r>
          </w:p>
          <w:p w:rsidR="00414668" w:rsidRPr="00B93E05" w:rsidRDefault="00414668" w:rsidP="00414668">
            <w:pPr>
              <w:pStyle w:val="a3"/>
              <w:rPr>
                <w:rFonts w:ascii="Times New Roman" w:eastAsia="Times New Roman" w:hAnsi="Times New Roman" w:cs="Times New Roman"/>
                <w:sz w:val="24"/>
                <w:szCs w:val="24"/>
              </w:rPr>
            </w:pPr>
          </w:p>
        </w:tc>
        <w:tc>
          <w:tcPr>
            <w:tcW w:w="939"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1-4</w:t>
            </w:r>
          </w:p>
        </w:tc>
        <w:tc>
          <w:tcPr>
            <w:tcW w:w="217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25 ноября</w:t>
            </w:r>
          </w:p>
        </w:tc>
        <w:tc>
          <w:tcPr>
            <w:tcW w:w="31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577"/>
        </w:trPr>
        <w:tc>
          <w:tcPr>
            <w:tcW w:w="3934"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Конституции</w:t>
            </w:r>
          </w:p>
          <w:p w:rsidR="00414668" w:rsidRPr="00B93E05" w:rsidRDefault="00414668" w:rsidP="00414668">
            <w:pPr>
              <w:pStyle w:val="a3"/>
              <w:rPr>
                <w:rFonts w:ascii="Times New Roman" w:eastAsia="Times New Roman" w:hAnsi="Times New Roman" w:cs="Times New Roman"/>
                <w:sz w:val="24"/>
                <w:szCs w:val="24"/>
              </w:rPr>
            </w:pPr>
          </w:p>
        </w:tc>
        <w:tc>
          <w:tcPr>
            <w:tcW w:w="939"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1-4</w:t>
            </w:r>
          </w:p>
        </w:tc>
        <w:tc>
          <w:tcPr>
            <w:tcW w:w="217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31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530"/>
        </w:trPr>
        <w:tc>
          <w:tcPr>
            <w:tcW w:w="3934"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Смотр конкурс «Мы украшаем школу»</w:t>
            </w:r>
          </w:p>
        </w:tc>
        <w:tc>
          <w:tcPr>
            <w:tcW w:w="939"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1-4</w:t>
            </w:r>
          </w:p>
        </w:tc>
        <w:tc>
          <w:tcPr>
            <w:tcW w:w="217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31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615"/>
        </w:trPr>
        <w:tc>
          <w:tcPr>
            <w:tcW w:w="3934"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sz w:val="24"/>
                <w:szCs w:val="24"/>
                <w:lang w:bidi="ru-RU"/>
              </w:rPr>
              <w:t>К нам стучится Дед Мороз</w:t>
            </w:r>
            <w:r w:rsidRPr="00B93E05">
              <w:rPr>
                <w:rFonts w:ascii="Times New Roman" w:eastAsia="Times New Roman" w:hAnsi="Times New Roman" w:cs="Times New Roman"/>
                <w:color w:val="000000"/>
                <w:sz w:val="24"/>
                <w:szCs w:val="24"/>
              </w:rPr>
              <w:t>:       «Здравствуй, новый 2022 год!»</w:t>
            </w:r>
          </w:p>
        </w:tc>
        <w:tc>
          <w:tcPr>
            <w:tcW w:w="939"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1-4</w:t>
            </w:r>
          </w:p>
        </w:tc>
        <w:tc>
          <w:tcPr>
            <w:tcW w:w="217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31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644"/>
        </w:trPr>
        <w:tc>
          <w:tcPr>
            <w:tcW w:w="3934"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Международный день родного</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языка (21 февраля)</w:t>
            </w:r>
          </w:p>
        </w:tc>
        <w:tc>
          <w:tcPr>
            <w:tcW w:w="939"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1-4</w:t>
            </w:r>
          </w:p>
        </w:tc>
        <w:tc>
          <w:tcPr>
            <w:tcW w:w="217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февраль</w:t>
            </w:r>
          </w:p>
        </w:tc>
        <w:tc>
          <w:tcPr>
            <w:tcW w:w="31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691"/>
        </w:trPr>
        <w:tc>
          <w:tcPr>
            <w:tcW w:w="3934"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защитника Отечества</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«Весёлые старты»</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(23 февраля)</w:t>
            </w:r>
          </w:p>
        </w:tc>
        <w:tc>
          <w:tcPr>
            <w:tcW w:w="939"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1-4</w:t>
            </w:r>
          </w:p>
        </w:tc>
        <w:tc>
          <w:tcPr>
            <w:tcW w:w="217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февраль</w:t>
            </w:r>
          </w:p>
        </w:tc>
        <w:tc>
          <w:tcPr>
            <w:tcW w:w="31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Учителя ФК</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503"/>
        </w:trPr>
        <w:tc>
          <w:tcPr>
            <w:tcW w:w="3934"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lastRenderedPageBreak/>
              <w:t>Международный женский день</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(8 марта)</w:t>
            </w:r>
          </w:p>
        </w:tc>
        <w:tc>
          <w:tcPr>
            <w:tcW w:w="939"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1-4</w:t>
            </w:r>
          </w:p>
        </w:tc>
        <w:tc>
          <w:tcPr>
            <w:tcW w:w="217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март</w:t>
            </w:r>
          </w:p>
        </w:tc>
        <w:tc>
          <w:tcPr>
            <w:tcW w:w="31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480"/>
        </w:trPr>
        <w:tc>
          <w:tcPr>
            <w:tcW w:w="3934"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День космонавтики.</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Гагаринский урок «Космос - это мы».</w:t>
            </w:r>
          </w:p>
        </w:tc>
        <w:tc>
          <w:tcPr>
            <w:tcW w:w="939"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1-4</w:t>
            </w:r>
          </w:p>
        </w:tc>
        <w:tc>
          <w:tcPr>
            <w:tcW w:w="217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апрель</w:t>
            </w:r>
          </w:p>
        </w:tc>
        <w:tc>
          <w:tcPr>
            <w:tcW w:w="31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548"/>
        </w:trPr>
        <w:tc>
          <w:tcPr>
            <w:tcW w:w="3934"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Месячник по благоустройству</w:t>
            </w:r>
          </w:p>
        </w:tc>
        <w:tc>
          <w:tcPr>
            <w:tcW w:w="939"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1-4</w:t>
            </w:r>
          </w:p>
        </w:tc>
        <w:tc>
          <w:tcPr>
            <w:tcW w:w="217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апрель</w:t>
            </w:r>
          </w:p>
        </w:tc>
        <w:tc>
          <w:tcPr>
            <w:tcW w:w="31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786"/>
        </w:trPr>
        <w:tc>
          <w:tcPr>
            <w:tcW w:w="3934"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День Победы советского народа в Великой Отечественной войне.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lang w:bidi="ru-RU"/>
              </w:rPr>
              <w:t>Конкурс инсценированной песни.</w:t>
            </w:r>
          </w:p>
        </w:tc>
        <w:tc>
          <w:tcPr>
            <w:tcW w:w="939"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1-4</w:t>
            </w:r>
          </w:p>
        </w:tc>
        <w:tc>
          <w:tcPr>
            <w:tcW w:w="217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май</w:t>
            </w:r>
          </w:p>
        </w:tc>
        <w:tc>
          <w:tcPr>
            <w:tcW w:w="31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Учитель музыки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591"/>
        </w:trPr>
        <w:tc>
          <w:tcPr>
            <w:tcW w:w="3934"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Прощание с начальной школой</w:t>
            </w:r>
          </w:p>
        </w:tc>
        <w:tc>
          <w:tcPr>
            <w:tcW w:w="939"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4</w:t>
            </w:r>
          </w:p>
        </w:tc>
        <w:tc>
          <w:tcPr>
            <w:tcW w:w="217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май</w:t>
            </w:r>
          </w:p>
        </w:tc>
        <w:tc>
          <w:tcPr>
            <w:tcW w:w="31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468"/>
        </w:trPr>
        <w:tc>
          <w:tcPr>
            <w:tcW w:w="3934"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Последний звонок</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Итоговые линейки</w:t>
            </w:r>
          </w:p>
        </w:tc>
        <w:tc>
          <w:tcPr>
            <w:tcW w:w="939"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1-4</w:t>
            </w:r>
          </w:p>
        </w:tc>
        <w:tc>
          <w:tcPr>
            <w:tcW w:w="217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май</w:t>
            </w:r>
          </w:p>
        </w:tc>
        <w:tc>
          <w:tcPr>
            <w:tcW w:w="31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Советнк по воспитанию</w:t>
            </w:r>
          </w:p>
        </w:tc>
      </w:tr>
      <w:tr w:rsidR="00414668" w:rsidRPr="00B93E05" w:rsidTr="00414668">
        <w:trPr>
          <w:trHeight w:val="1572"/>
        </w:trPr>
        <w:tc>
          <w:tcPr>
            <w:tcW w:w="3934"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Организация участия школьников в олимпиадах, в том числе в интернет-олимпиадах по различным направлениям науки и техники, использование сетевых интернет- ресурсов для самореализации учащихся</w:t>
            </w:r>
          </w:p>
        </w:tc>
        <w:tc>
          <w:tcPr>
            <w:tcW w:w="939"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1-4</w:t>
            </w:r>
          </w:p>
        </w:tc>
        <w:tc>
          <w:tcPr>
            <w:tcW w:w="217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31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Заместители директора по УВР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312"/>
        </w:trPr>
        <w:tc>
          <w:tcPr>
            <w:tcW w:w="10171" w:type="dxa"/>
            <w:gridSpan w:val="11"/>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bCs/>
                <w:color w:val="000000"/>
                <w:sz w:val="24"/>
                <w:szCs w:val="24"/>
              </w:rPr>
              <w:t>Мо</w:t>
            </w:r>
            <w:r w:rsidRPr="00B93E05">
              <w:rPr>
                <w:rFonts w:ascii="Times New Roman" w:eastAsia="Times New Roman" w:hAnsi="Times New Roman" w:cs="Times New Roman"/>
                <w:b/>
                <w:bCs/>
                <w:color w:val="000000"/>
                <w:spacing w:val="1"/>
                <w:sz w:val="24"/>
                <w:szCs w:val="24"/>
              </w:rPr>
              <w:t>д</w:t>
            </w:r>
            <w:r w:rsidRPr="00B93E05">
              <w:rPr>
                <w:rFonts w:ascii="Times New Roman" w:eastAsia="Times New Roman" w:hAnsi="Times New Roman" w:cs="Times New Roman"/>
                <w:b/>
                <w:bCs/>
                <w:color w:val="000000"/>
                <w:spacing w:val="-1"/>
                <w:sz w:val="24"/>
                <w:szCs w:val="24"/>
              </w:rPr>
              <w:t>ул</w:t>
            </w:r>
            <w:r w:rsidRPr="00B93E05">
              <w:rPr>
                <w:rFonts w:ascii="Times New Roman" w:eastAsia="Times New Roman" w:hAnsi="Times New Roman" w:cs="Times New Roman"/>
                <w:b/>
                <w:bCs/>
                <w:color w:val="000000"/>
                <w:sz w:val="24"/>
                <w:szCs w:val="24"/>
              </w:rPr>
              <w:t>ь</w:t>
            </w:r>
            <w:r w:rsidRPr="00B93E05">
              <w:rPr>
                <w:rFonts w:ascii="Times New Roman" w:eastAsia="Times New Roman" w:hAnsi="Times New Roman" w:cs="Times New Roman"/>
                <w:b/>
                <w:bCs/>
                <w:color w:val="000000"/>
                <w:spacing w:val="1"/>
                <w:sz w:val="24"/>
                <w:szCs w:val="24"/>
              </w:rPr>
              <w:t xml:space="preserve"> </w:t>
            </w:r>
            <w:r w:rsidRPr="00B93E05">
              <w:rPr>
                <w:rFonts w:ascii="Times New Roman" w:eastAsia="Times New Roman" w:hAnsi="Times New Roman" w:cs="Times New Roman"/>
                <w:b/>
                <w:bCs/>
                <w:color w:val="000000"/>
                <w:sz w:val="24"/>
                <w:szCs w:val="24"/>
              </w:rPr>
              <w:t>«Де</w:t>
            </w:r>
            <w:r w:rsidRPr="00B93E05">
              <w:rPr>
                <w:rFonts w:ascii="Times New Roman" w:eastAsia="Times New Roman" w:hAnsi="Times New Roman" w:cs="Times New Roman"/>
                <w:b/>
                <w:bCs/>
                <w:color w:val="000000"/>
                <w:spacing w:val="-1"/>
                <w:sz w:val="24"/>
                <w:szCs w:val="24"/>
              </w:rPr>
              <w:t>т</w:t>
            </w:r>
            <w:r w:rsidRPr="00B93E05">
              <w:rPr>
                <w:rFonts w:ascii="Times New Roman" w:eastAsia="Times New Roman" w:hAnsi="Times New Roman" w:cs="Times New Roman"/>
                <w:b/>
                <w:bCs/>
                <w:color w:val="000000"/>
                <w:sz w:val="24"/>
                <w:szCs w:val="24"/>
              </w:rPr>
              <w:t>ские общественные объе</w:t>
            </w:r>
            <w:r w:rsidRPr="00B93E05">
              <w:rPr>
                <w:rFonts w:ascii="Times New Roman" w:eastAsia="Times New Roman" w:hAnsi="Times New Roman" w:cs="Times New Roman"/>
                <w:b/>
                <w:bCs/>
                <w:color w:val="000000"/>
                <w:spacing w:val="-1"/>
                <w:sz w:val="24"/>
                <w:szCs w:val="24"/>
              </w:rPr>
              <w:t>д</w:t>
            </w:r>
            <w:r w:rsidRPr="00B93E05">
              <w:rPr>
                <w:rFonts w:ascii="Times New Roman" w:eastAsia="Times New Roman" w:hAnsi="Times New Roman" w:cs="Times New Roman"/>
                <w:b/>
                <w:bCs/>
                <w:color w:val="000000"/>
                <w:sz w:val="24"/>
                <w:szCs w:val="24"/>
              </w:rPr>
              <w:t>инен</w:t>
            </w:r>
            <w:r w:rsidRPr="00B93E05">
              <w:rPr>
                <w:rFonts w:ascii="Times New Roman" w:eastAsia="Times New Roman" w:hAnsi="Times New Roman" w:cs="Times New Roman"/>
                <w:b/>
                <w:bCs/>
                <w:color w:val="000000"/>
                <w:spacing w:val="-1"/>
                <w:sz w:val="24"/>
                <w:szCs w:val="24"/>
              </w:rPr>
              <w:t>ия</w:t>
            </w:r>
            <w:r w:rsidRPr="00B93E05">
              <w:rPr>
                <w:rFonts w:ascii="Times New Roman" w:eastAsia="Times New Roman" w:hAnsi="Times New Roman" w:cs="Times New Roman"/>
                <w:b/>
                <w:bCs/>
                <w:color w:val="000000"/>
                <w:sz w:val="24"/>
                <w:szCs w:val="24"/>
              </w:rPr>
              <w:t>»</w:t>
            </w:r>
          </w:p>
        </w:tc>
      </w:tr>
      <w:tr w:rsidR="00414668" w:rsidRPr="00B93E05" w:rsidTr="00414668">
        <w:trPr>
          <w:trHeight w:val="553"/>
        </w:trPr>
        <w:tc>
          <w:tcPr>
            <w:tcW w:w="4812"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Учас</w:t>
            </w:r>
            <w:r w:rsidRPr="00B93E05">
              <w:rPr>
                <w:rFonts w:ascii="Times New Roman" w:eastAsia="Times New Roman" w:hAnsi="Times New Roman" w:cs="Times New Roman"/>
                <w:color w:val="000000"/>
                <w:spacing w:val="-1"/>
                <w:sz w:val="24"/>
                <w:szCs w:val="24"/>
              </w:rPr>
              <w:t>т</w:t>
            </w:r>
            <w:r w:rsidRPr="00B93E05">
              <w:rPr>
                <w:rFonts w:ascii="Times New Roman" w:eastAsia="Times New Roman" w:hAnsi="Times New Roman" w:cs="Times New Roman"/>
                <w:color w:val="000000"/>
                <w:sz w:val="24"/>
                <w:szCs w:val="24"/>
              </w:rPr>
              <w:t xml:space="preserve">ие в </w:t>
            </w:r>
            <w:r w:rsidRPr="00B93E05">
              <w:rPr>
                <w:rFonts w:ascii="Times New Roman" w:eastAsia="Times New Roman" w:hAnsi="Times New Roman" w:cs="Times New Roman"/>
                <w:color w:val="000000"/>
                <w:spacing w:val="-1"/>
                <w:sz w:val="24"/>
                <w:szCs w:val="24"/>
              </w:rPr>
              <w:t>п</w:t>
            </w:r>
            <w:r w:rsidRPr="00B93E05">
              <w:rPr>
                <w:rFonts w:ascii="Times New Roman" w:eastAsia="Times New Roman" w:hAnsi="Times New Roman" w:cs="Times New Roman"/>
                <w:color w:val="000000"/>
                <w:sz w:val="24"/>
                <w:szCs w:val="24"/>
              </w:rPr>
              <w:t>ро</w:t>
            </w:r>
            <w:r w:rsidRPr="00B93E05">
              <w:rPr>
                <w:rFonts w:ascii="Times New Roman" w:eastAsia="Times New Roman" w:hAnsi="Times New Roman" w:cs="Times New Roman"/>
                <w:color w:val="000000"/>
                <w:spacing w:val="-1"/>
                <w:sz w:val="24"/>
                <w:szCs w:val="24"/>
              </w:rPr>
              <w:t>е</w:t>
            </w:r>
            <w:r w:rsidRPr="00B93E05">
              <w:rPr>
                <w:rFonts w:ascii="Times New Roman" w:eastAsia="Times New Roman" w:hAnsi="Times New Roman" w:cs="Times New Roman"/>
                <w:color w:val="000000"/>
                <w:sz w:val="24"/>
                <w:szCs w:val="24"/>
              </w:rPr>
              <w:t>ктах и ак</w:t>
            </w:r>
            <w:r w:rsidRPr="00B93E05">
              <w:rPr>
                <w:rFonts w:ascii="Times New Roman" w:eastAsia="Times New Roman" w:hAnsi="Times New Roman" w:cs="Times New Roman"/>
                <w:color w:val="000000"/>
                <w:spacing w:val="-3"/>
                <w:sz w:val="24"/>
                <w:szCs w:val="24"/>
              </w:rPr>
              <w:t>ц</w:t>
            </w:r>
            <w:r w:rsidRPr="00B93E05">
              <w:rPr>
                <w:rFonts w:ascii="Times New Roman" w:eastAsia="Times New Roman" w:hAnsi="Times New Roman" w:cs="Times New Roman"/>
                <w:color w:val="000000"/>
                <w:sz w:val="24"/>
                <w:szCs w:val="24"/>
              </w:rPr>
              <w:t>иях Добрая воля</w:t>
            </w:r>
          </w:p>
        </w:tc>
        <w:tc>
          <w:tcPr>
            <w:tcW w:w="127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w:t>
            </w:r>
            <w:r w:rsidRPr="00B93E05">
              <w:rPr>
                <w:rFonts w:ascii="Times New Roman" w:eastAsia="Times New Roman" w:hAnsi="Times New Roman" w:cs="Times New Roman"/>
                <w:color w:val="000000"/>
                <w:spacing w:val="-3"/>
                <w:sz w:val="24"/>
                <w:szCs w:val="24"/>
              </w:rPr>
              <w:t>-</w:t>
            </w:r>
            <w:r w:rsidRPr="00B93E05">
              <w:rPr>
                <w:rFonts w:ascii="Times New Roman" w:eastAsia="Times New Roman" w:hAnsi="Times New Roman" w:cs="Times New Roman"/>
                <w:color w:val="000000"/>
                <w:sz w:val="24"/>
                <w:szCs w:val="24"/>
              </w:rPr>
              <w:t>4</w:t>
            </w:r>
          </w:p>
        </w:tc>
        <w:tc>
          <w:tcPr>
            <w:tcW w:w="138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сент</w:t>
            </w:r>
            <w:r w:rsidRPr="00B93E05">
              <w:rPr>
                <w:rFonts w:ascii="Times New Roman" w:eastAsia="Times New Roman" w:hAnsi="Times New Roman" w:cs="Times New Roman"/>
                <w:color w:val="000000"/>
                <w:spacing w:val="-1"/>
                <w:sz w:val="24"/>
                <w:szCs w:val="24"/>
              </w:rPr>
              <w:t>я</w:t>
            </w:r>
            <w:r w:rsidRPr="00B93E05">
              <w:rPr>
                <w:rFonts w:ascii="Times New Roman" w:eastAsia="Times New Roman" w:hAnsi="Times New Roman" w:cs="Times New Roman"/>
                <w:color w:val="000000"/>
                <w:sz w:val="24"/>
                <w:szCs w:val="24"/>
              </w:rPr>
              <w:t>брь-май</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Р</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ководитель РДШ ,кл</w:t>
            </w:r>
            <w:r w:rsidRPr="00B93E05">
              <w:rPr>
                <w:rFonts w:ascii="Times New Roman" w:eastAsia="Times New Roman" w:hAnsi="Times New Roman" w:cs="Times New Roman"/>
                <w:color w:val="000000"/>
                <w:spacing w:val="1"/>
                <w:sz w:val="24"/>
                <w:szCs w:val="24"/>
              </w:rPr>
              <w:t>а</w:t>
            </w:r>
            <w:r w:rsidRPr="00B93E05">
              <w:rPr>
                <w:rFonts w:ascii="Times New Roman" w:eastAsia="Times New Roman" w:hAnsi="Times New Roman" w:cs="Times New Roman"/>
                <w:color w:val="000000"/>
                <w:spacing w:val="-1"/>
                <w:sz w:val="24"/>
                <w:szCs w:val="24"/>
              </w:rPr>
              <w:t>с</w:t>
            </w:r>
            <w:r w:rsidRPr="00B93E05">
              <w:rPr>
                <w:rFonts w:ascii="Times New Roman" w:eastAsia="Times New Roman" w:hAnsi="Times New Roman" w:cs="Times New Roman"/>
                <w:color w:val="000000"/>
                <w:sz w:val="24"/>
                <w:szCs w:val="24"/>
              </w:rPr>
              <w:t>с</w:t>
            </w:r>
            <w:r w:rsidRPr="00B93E05">
              <w:rPr>
                <w:rFonts w:ascii="Times New Roman" w:eastAsia="Times New Roman" w:hAnsi="Times New Roman" w:cs="Times New Roman"/>
                <w:color w:val="000000"/>
                <w:spacing w:val="-1"/>
                <w:sz w:val="24"/>
                <w:szCs w:val="24"/>
              </w:rPr>
              <w:t>н</w:t>
            </w:r>
            <w:r w:rsidRPr="00B93E05">
              <w:rPr>
                <w:rFonts w:ascii="Times New Roman" w:eastAsia="Times New Roman" w:hAnsi="Times New Roman" w:cs="Times New Roman"/>
                <w:color w:val="000000"/>
                <w:sz w:val="24"/>
                <w:szCs w:val="24"/>
              </w:rPr>
              <w:t>ые р</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ководители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Советник по воспитанию</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Старшая вожатая</w:t>
            </w:r>
          </w:p>
        </w:tc>
      </w:tr>
      <w:tr w:rsidR="00414668" w:rsidRPr="00B93E05" w:rsidTr="00414668">
        <w:trPr>
          <w:trHeight w:val="548"/>
        </w:trPr>
        <w:tc>
          <w:tcPr>
            <w:tcW w:w="4812"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Работа по </w:t>
            </w:r>
            <w:r w:rsidRPr="00B93E05">
              <w:rPr>
                <w:rFonts w:ascii="Times New Roman" w:eastAsia="Times New Roman" w:hAnsi="Times New Roman" w:cs="Times New Roman"/>
                <w:color w:val="000000"/>
                <w:spacing w:val="-1"/>
                <w:sz w:val="24"/>
                <w:szCs w:val="24"/>
              </w:rPr>
              <w:t>п</w:t>
            </w:r>
            <w:r w:rsidRPr="00B93E05">
              <w:rPr>
                <w:rFonts w:ascii="Times New Roman" w:eastAsia="Times New Roman" w:hAnsi="Times New Roman" w:cs="Times New Roman"/>
                <w:color w:val="000000"/>
                <w:sz w:val="24"/>
                <w:szCs w:val="24"/>
              </w:rPr>
              <w:t>лану ЮИД</w:t>
            </w:r>
          </w:p>
        </w:tc>
        <w:tc>
          <w:tcPr>
            <w:tcW w:w="127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w:t>
            </w:r>
            <w:r w:rsidRPr="00B93E05">
              <w:rPr>
                <w:rFonts w:ascii="Times New Roman" w:eastAsia="Times New Roman" w:hAnsi="Times New Roman" w:cs="Times New Roman"/>
                <w:color w:val="000000"/>
                <w:spacing w:val="-3"/>
                <w:sz w:val="24"/>
                <w:szCs w:val="24"/>
              </w:rPr>
              <w:t>-</w:t>
            </w:r>
            <w:r w:rsidRPr="00B93E05">
              <w:rPr>
                <w:rFonts w:ascii="Times New Roman" w:eastAsia="Times New Roman" w:hAnsi="Times New Roman" w:cs="Times New Roman"/>
                <w:color w:val="000000"/>
                <w:sz w:val="24"/>
                <w:szCs w:val="24"/>
              </w:rPr>
              <w:t>4</w:t>
            </w:r>
          </w:p>
        </w:tc>
        <w:tc>
          <w:tcPr>
            <w:tcW w:w="138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сент</w:t>
            </w:r>
            <w:r w:rsidRPr="00B93E05">
              <w:rPr>
                <w:rFonts w:ascii="Times New Roman" w:eastAsia="Times New Roman" w:hAnsi="Times New Roman" w:cs="Times New Roman"/>
                <w:color w:val="000000"/>
                <w:spacing w:val="-1"/>
                <w:sz w:val="24"/>
                <w:szCs w:val="24"/>
              </w:rPr>
              <w:t>я</w:t>
            </w:r>
            <w:r w:rsidRPr="00B93E05">
              <w:rPr>
                <w:rFonts w:ascii="Times New Roman" w:eastAsia="Times New Roman" w:hAnsi="Times New Roman" w:cs="Times New Roman"/>
                <w:color w:val="000000"/>
                <w:sz w:val="24"/>
                <w:szCs w:val="24"/>
              </w:rPr>
              <w:t>брь-май</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Р</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 xml:space="preserve">ководитель </w:t>
            </w:r>
            <w:r w:rsidRPr="00B93E05">
              <w:rPr>
                <w:rFonts w:ascii="Times New Roman" w:eastAsia="Times New Roman" w:hAnsi="Times New Roman" w:cs="Times New Roman"/>
                <w:color w:val="000000"/>
                <w:spacing w:val="1"/>
                <w:sz w:val="24"/>
                <w:szCs w:val="24"/>
              </w:rPr>
              <w:t>Ю</w:t>
            </w:r>
            <w:r w:rsidRPr="00B93E05">
              <w:rPr>
                <w:rFonts w:ascii="Times New Roman" w:eastAsia="Times New Roman" w:hAnsi="Times New Roman" w:cs="Times New Roman"/>
                <w:color w:val="000000"/>
                <w:sz w:val="24"/>
                <w:szCs w:val="24"/>
              </w:rPr>
              <w:t>И</w:t>
            </w:r>
            <w:r w:rsidRPr="00B93E05">
              <w:rPr>
                <w:rFonts w:ascii="Times New Roman" w:eastAsia="Times New Roman" w:hAnsi="Times New Roman" w:cs="Times New Roman"/>
                <w:color w:val="000000"/>
                <w:spacing w:val="-1"/>
                <w:sz w:val="24"/>
                <w:szCs w:val="24"/>
              </w:rPr>
              <w:t>Д</w:t>
            </w:r>
            <w:r w:rsidRPr="00B93E05">
              <w:rPr>
                <w:rFonts w:ascii="Times New Roman" w:eastAsia="Times New Roman" w:hAnsi="Times New Roman" w:cs="Times New Roman"/>
                <w:color w:val="000000"/>
                <w:spacing w:val="1"/>
                <w:sz w:val="24"/>
                <w:szCs w:val="24"/>
              </w:rPr>
              <w:t>, к</w:t>
            </w:r>
            <w:r w:rsidRPr="00B93E05">
              <w:rPr>
                <w:rFonts w:ascii="Times New Roman" w:eastAsia="Times New Roman" w:hAnsi="Times New Roman" w:cs="Times New Roman"/>
                <w:color w:val="000000"/>
                <w:spacing w:val="-1"/>
                <w:sz w:val="24"/>
                <w:szCs w:val="24"/>
              </w:rPr>
              <w:t>л</w:t>
            </w:r>
            <w:r w:rsidRPr="00B93E05">
              <w:rPr>
                <w:rFonts w:ascii="Times New Roman" w:eastAsia="Times New Roman" w:hAnsi="Times New Roman" w:cs="Times New Roman"/>
                <w:color w:val="000000"/>
                <w:sz w:val="24"/>
                <w:szCs w:val="24"/>
              </w:rPr>
              <w:t>асс</w:t>
            </w:r>
            <w:r w:rsidRPr="00B93E05">
              <w:rPr>
                <w:rFonts w:ascii="Times New Roman" w:eastAsia="Times New Roman" w:hAnsi="Times New Roman" w:cs="Times New Roman"/>
                <w:color w:val="000000"/>
                <w:spacing w:val="-3"/>
                <w:sz w:val="24"/>
                <w:szCs w:val="24"/>
              </w:rPr>
              <w:t>н</w:t>
            </w:r>
            <w:r w:rsidRPr="00B93E05">
              <w:rPr>
                <w:rFonts w:ascii="Times New Roman" w:eastAsia="Times New Roman" w:hAnsi="Times New Roman" w:cs="Times New Roman"/>
                <w:color w:val="000000"/>
                <w:sz w:val="24"/>
                <w:szCs w:val="24"/>
              </w:rPr>
              <w:t>ые р</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ководители</w:t>
            </w:r>
          </w:p>
        </w:tc>
      </w:tr>
      <w:tr w:rsidR="00414668" w:rsidRPr="00B93E05" w:rsidTr="00414668">
        <w:trPr>
          <w:trHeight w:val="548"/>
        </w:trPr>
        <w:tc>
          <w:tcPr>
            <w:tcW w:w="4812"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Учас</w:t>
            </w:r>
            <w:r w:rsidRPr="00B93E05">
              <w:rPr>
                <w:rFonts w:ascii="Times New Roman" w:eastAsia="Times New Roman" w:hAnsi="Times New Roman" w:cs="Times New Roman"/>
                <w:color w:val="000000"/>
                <w:spacing w:val="-1"/>
                <w:sz w:val="24"/>
                <w:szCs w:val="24"/>
              </w:rPr>
              <w:t>т</w:t>
            </w:r>
            <w:r w:rsidRPr="00B93E05">
              <w:rPr>
                <w:rFonts w:ascii="Times New Roman" w:eastAsia="Times New Roman" w:hAnsi="Times New Roman" w:cs="Times New Roman"/>
                <w:color w:val="000000"/>
                <w:sz w:val="24"/>
                <w:szCs w:val="24"/>
              </w:rPr>
              <w:t xml:space="preserve">ие в </w:t>
            </w:r>
            <w:r w:rsidRPr="00B93E05">
              <w:rPr>
                <w:rFonts w:ascii="Times New Roman" w:eastAsia="Times New Roman" w:hAnsi="Times New Roman" w:cs="Times New Roman"/>
                <w:color w:val="000000"/>
                <w:spacing w:val="-1"/>
                <w:sz w:val="24"/>
                <w:szCs w:val="24"/>
              </w:rPr>
              <w:t>п</w:t>
            </w:r>
            <w:r w:rsidRPr="00B93E05">
              <w:rPr>
                <w:rFonts w:ascii="Times New Roman" w:eastAsia="Times New Roman" w:hAnsi="Times New Roman" w:cs="Times New Roman"/>
                <w:color w:val="000000"/>
                <w:sz w:val="24"/>
                <w:szCs w:val="24"/>
              </w:rPr>
              <w:t>ро</w:t>
            </w:r>
            <w:r w:rsidRPr="00B93E05">
              <w:rPr>
                <w:rFonts w:ascii="Times New Roman" w:eastAsia="Times New Roman" w:hAnsi="Times New Roman" w:cs="Times New Roman"/>
                <w:color w:val="000000"/>
                <w:spacing w:val="-1"/>
                <w:sz w:val="24"/>
                <w:szCs w:val="24"/>
              </w:rPr>
              <w:t>е</w:t>
            </w:r>
            <w:r w:rsidRPr="00B93E05">
              <w:rPr>
                <w:rFonts w:ascii="Times New Roman" w:eastAsia="Times New Roman" w:hAnsi="Times New Roman" w:cs="Times New Roman"/>
                <w:color w:val="000000"/>
                <w:sz w:val="24"/>
                <w:szCs w:val="24"/>
              </w:rPr>
              <w:t xml:space="preserve">ктах </w:t>
            </w:r>
            <w:r w:rsidRPr="00B93E05">
              <w:rPr>
                <w:rFonts w:ascii="Times New Roman" w:eastAsia="Times New Roman" w:hAnsi="Times New Roman" w:cs="Times New Roman"/>
                <w:color w:val="000000"/>
                <w:spacing w:val="-1"/>
                <w:sz w:val="24"/>
                <w:szCs w:val="24"/>
              </w:rPr>
              <w:t>р</w:t>
            </w:r>
            <w:r w:rsidRPr="00B93E05">
              <w:rPr>
                <w:rFonts w:ascii="Times New Roman" w:eastAsia="Times New Roman" w:hAnsi="Times New Roman" w:cs="Times New Roman"/>
                <w:color w:val="000000"/>
                <w:sz w:val="24"/>
                <w:szCs w:val="24"/>
              </w:rPr>
              <w:t>а</w:t>
            </w:r>
            <w:r w:rsidRPr="00B93E05">
              <w:rPr>
                <w:rFonts w:ascii="Times New Roman" w:eastAsia="Times New Roman" w:hAnsi="Times New Roman" w:cs="Times New Roman"/>
                <w:color w:val="000000"/>
                <w:spacing w:val="-1"/>
                <w:sz w:val="24"/>
                <w:szCs w:val="24"/>
              </w:rPr>
              <w:t>з</w:t>
            </w:r>
            <w:r w:rsidRPr="00B93E05">
              <w:rPr>
                <w:rFonts w:ascii="Times New Roman" w:eastAsia="Times New Roman" w:hAnsi="Times New Roman" w:cs="Times New Roman"/>
                <w:color w:val="000000"/>
                <w:sz w:val="24"/>
                <w:szCs w:val="24"/>
              </w:rPr>
              <w:t>л</w:t>
            </w:r>
            <w:r w:rsidRPr="00B93E05">
              <w:rPr>
                <w:rFonts w:ascii="Times New Roman" w:eastAsia="Times New Roman" w:hAnsi="Times New Roman" w:cs="Times New Roman"/>
                <w:color w:val="000000"/>
                <w:spacing w:val="-2"/>
                <w:sz w:val="24"/>
                <w:szCs w:val="24"/>
              </w:rPr>
              <w:t>и</w:t>
            </w:r>
            <w:r w:rsidRPr="00B93E05">
              <w:rPr>
                <w:rFonts w:ascii="Times New Roman" w:eastAsia="Times New Roman" w:hAnsi="Times New Roman" w:cs="Times New Roman"/>
                <w:color w:val="000000"/>
                <w:sz w:val="24"/>
                <w:szCs w:val="24"/>
              </w:rPr>
              <w:t xml:space="preserve">чного </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ровня (</w:t>
            </w:r>
            <w:r w:rsidRPr="00B93E05">
              <w:rPr>
                <w:rFonts w:ascii="Times New Roman" w:eastAsia="Times New Roman" w:hAnsi="Times New Roman" w:cs="Times New Roman"/>
                <w:color w:val="000000"/>
                <w:spacing w:val="1"/>
                <w:sz w:val="24"/>
                <w:szCs w:val="24"/>
              </w:rPr>
              <w:t>к</w:t>
            </w:r>
            <w:r w:rsidRPr="00B93E05">
              <w:rPr>
                <w:rFonts w:ascii="Times New Roman" w:eastAsia="Times New Roman" w:hAnsi="Times New Roman" w:cs="Times New Roman"/>
                <w:color w:val="000000"/>
                <w:sz w:val="24"/>
                <w:szCs w:val="24"/>
              </w:rPr>
              <w:t>он</w:t>
            </w:r>
            <w:r w:rsidRPr="00B93E05">
              <w:rPr>
                <w:rFonts w:ascii="Times New Roman" w:eastAsia="Times New Roman" w:hAnsi="Times New Roman" w:cs="Times New Roman"/>
                <w:color w:val="000000"/>
                <w:spacing w:val="1"/>
                <w:sz w:val="24"/>
                <w:szCs w:val="24"/>
              </w:rPr>
              <w:t>к</w:t>
            </w:r>
            <w:r w:rsidRPr="00B93E05">
              <w:rPr>
                <w:rFonts w:ascii="Times New Roman" w:eastAsia="Times New Roman" w:hAnsi="Times New Roman" w:cs="Times New Roman"/>
                <w:color w:val="000000"/>
                <w:spacing w:val="-2"/>
                <w:sz w:val="24"/>
                <w:szCs w:val="24"/>
              </w:rPr>
              <w:t>у</w:t>
            </w:r>
            <w:r w:rsidRPr="00B93E05">
              <w:rPr>
                <w:rFonts w:ascii="Times New Roman" w:eastAsia="Times New Roman" w:hAnsi="Times New Roman" w:cs="Times New Roman"/>
                <w:color w:val="000000"/>
                <w:sz w:val="24"/>
                <w:szCs w:val="24"/>
              </w:rPr>
              <w:t>рсах, играх, пр</w:t>
            </w:r>
            <w:r w:rsidRPr="00B93E05">
              <w:rPr>
                <w:rFonts w:ascii="Times New Roman" w:eastAsia="Times New Roman" w:hAnsi="Times New Roman" w:cs="Times New Roman"/>
                <w:color w:val="000000"/>
                <w:spacing w:val="-1"/>
                <w:sz w:val="24"/>
                <w:szCs w:val="24"/>
              </w:rPr>
              <w:t>о</w:t>
            </w:r>
            <w:r w:rsidRPr="00B93E05">
              <w:rPr>
                <w:rFonts w:ascii="Times New Roman" w:eastAsia="Times New Roman" w:hAnsi="Times New Roman" w:cs="Times New Roman"/>
                <w:color w:val="000000"/>
                <w:sz w:val="24"/>
                <w:szCs w:val="24"/>
              </w:rPr>
              <w:t>гр</w:t>
            </w:r>
            <w:r w:rsidRPr="00B93E05">
              <w:rPr>
                <w:rFonts w:ascii="Times New Roman" w:eastAsia="Times New Roman" w:hAnsi="Times New Roman" w:cs="Times New Roman"/>
                <w:color w:val="000000"/>
                <w:spacing w:val="1"/>
                <w:sz w:val="24"/>
                <w:szCs w:val="24"/>
              </w:rPr>
              <w:t>а</w:t>
            </w:r>
            <w:r w:rsidRPr="00B93E05">
              <w:rPr>
                <w:rFonts w:ascii="Times New Roman" w:eastAsia="Times New Roman" w:hAnsi="Times New Roman" w:cs="Times New Roman"/>
                <w:color w:val="000000"/>
                <w:sz w:val="24"/>
                <w:szCs w:val="24"/>
              </w:rPr>
              <w:t>м</w:t>
            </w:r>
            <w:r w:rsidRPr="00B93E05">
              <w:rPr>
                <w:rFonts w:ascii="Times New Roman" w:eastAsia="Times New Roman" w:hAnsi="Times New Roman" w:cs="Times New Roman"/>
                <w:color w:val="000000"/>
                <w:spacing w:val="-2"/>
                <w:sz w:val="24"/>
                <w:szCs w:val="24"/>
              </w:rPr>
              <w:t>м</w:t>
            </w:r>
            <w:r w:rsidRPr="00B93E05">
              <w:rPr>
                <w:rFonts w:ascii="Times New Roman" w:eastAsia="Times New Roman" w:hAnsi="Times New Roman" w:cs="Times New Roman"/>
                <w:color w:val="000000"/>
                <w:sz w:val="24"/>
                <w:szCs w:val="24"/>
              </w:rPr>
              <w:t>ах и т.д</w:t>
            </w:r>
            <w:r w:rsidRPr="00B93E05">
              <w:rPr>
                <w:rFonts w:ascii="Times New Roman" w:eastAsia="Times New Roman" w:hAnsi="Times New Roman" w:cs="Times New Roman"/>
                <w:color w:val="000000"/>
                <w:spacing w:val="-2"/>
                <w:sz w:val="24"/>
                <w:szCs w:val="24"/>
              </w:rPr>
              <w:t>.</w:t>
            </w:r>
            <w:r w:rsidRPr="00B93E05">
              <w:rPr>
                <w:rFonts w:ascii="Times New Roman" w:eastAsia="Times New Roman" w:hAnsi="Times New Roman" w:cs="Times New Roman"/>
                <w:color w:val="000000"/>
                <w:sz w:val="24"/>
                <w:szCs w:val="24"/>
              </w:rPr>
              <w:t>)</w:t>
            </w:r>
          </w:p>
        </w:tc>
        <w:tc>
          <w:tcPr>
            <w:tcW w:w="127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w:t>
            </w:r>
            <w:r w:rsidRPr="00B93E05">
              <w:rPr>
                <w:rFonts w:ascii="Times New Roman" w:eastAsia="Times New Roman" w:hAnsi="Times New Roman" w:cs="Times New Roman"/>
                <w:color w:val="000000"/>
                <w:spacing w:val="-3"/>
                <w:sz w:val="24"/>
                <w:szCs w:val="24"/>
              </w:rPr>
              <w:t>-</w:t>
            </w:r>
            <w:r w:rsidRPr="00B93E05">
              <w:rPr>
                <w:rFonts w:ascii="Times New Roman" w:eastAsia="Times New Roman" w:hAnsi="Times New Roman" w:cs="Times New Roman"/>
                <w:color w:val="000000"/>
                <w:sz w:val="24"/>
                <w:szCs w:val="24"/>
              </w:rPr>
              <w:t>4</w:t>
            </w:r>
          </w:p>
        </w:tc>
        <w:tc>
          <w:tcPr>
            <w:tcW w:w="138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сент</w:t>
            </w:r>
            <w:r w:rsidRPr="00B93E05">
              <w:rPr>
                <w:rFonts w:ascii="Times New Roman" w:eastAsia="Times New Roman" w:hAnsi="Times New Roman" w:cs="Times New Roman"/>
                <w:color w:val="000000"/>
                <w:spacing w:val="-1"/>
                <w:sz w:val="24"/>
                <w:szCs w:val="24"/>
              </w:rPr>
              <w:t>я</w:t>
            </w:r>
            <w:r w:rsidRPr="00B93E05">
              <w:rPr>
                <w:rFonts w:ascii="Times New Roman" w:eastAsia="Times New Roman" w:hAnsi="Times New Roman" w:cs="Times New Roman"/>
                <w:color w:val="000000"/>
                <w:sz w:val="24"/>
                <w:szCs w:val="24"/>
              </w:rPr>
              <w:t>брь-май</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Р</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ководитель, кл</w:t>
            </w:r>
            <w:r w:rsidRPr="00B93E05">
              <w:rPr>
                <w:rFonts w:ascii="Times New Roman" w:eastAsia="Times New Roman" w:hAnsi="Times New Roman" w:cs="Times New Roman"/>
                <w:color w:val="000000"/>
                <w:spacing w:val="1"/>
                <w:sz w:val="24"/>
                <w:szCs w:val="24"/>
              </w:rPr>
              <w:t>а</w:t>
            </w:r>
            <w:r w:rsidRPr="00B93E05">
              <w:rPr>
                <w:rFonts w:ascii="Times New Roman" w:eastAsia="Times New Roman" w:hAnsi="Times New Roman" w:cs="Times New Roman"/>
                <w:color w:val="000000"/>
                <w:spacing w:val="-1"/>
                <w:sz w:val="24"/>
                <w:szCs w:val="24"/>
              </w:rPr>
              <w:t>с</w:t>
            </w:r>
            <w:r w:rsidRPr="00B93E05">
              <w:rPr>
                <w:rFonts w:ascii="Times New Roman" w:eastAsia="Times New Roman" w:hAnsi="Times New Roman" w:cs="Times New Roman"/>
                <w:color w:val="000000"/>
                <w:sz w:val="24"/>
                <w:szCs w:val="24"/>
              </w:rPr>
              <w:t>с</w:t>
            </w:r>
            <w:r w:rsidRPr="00B93E05">
              <w:rPr>
                <w:rFonts w:ascii="Times New Roman" w:eastAsia="Times New Roman" w:hAnsi="Times New Roman" w:cs="Times New Roman"/>
                <w:color w:val="000000"/>
                <w:spacing w:val="-1"/>
                <w:sz w:val="24"/>
                <w:szCs w:val="24"/>
              </w:rPr>
              <w:t>н</w:t>
            </w:r>
            <w:r w:rsidRPr="00B93E05">
              <w:rPr>
                <w:rFonts w:ascii="Times New Roman" w:eastAsia="Times New Roman" w:hAnsi="Times New Roman" w:cs="Times New Roman"/>
                <w:color w:val="000000"/>
                <w:sz w:val="24"/>
                <w:szCs w:val="24"/>
              </w:rPr>
              <w:t>ые р</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ководители</w:t>
            </w:r>
          </w:p>
        </w:tc>
      </w:tr>
      <w:tr w:rsidR="00414668" w:rsidRPr="00B93E05" w:rsidTr="00414668">
        <w:trPr>
          <w:trHeight w:val="341"/>
        </w:trPr>
        <w:tc>
          <w:tcPr>
            <w:tcW w:w="10171" w:type="dxa"/>
            <w:gridSpan w:val="11"/>
            <w:tcBorders>
              <w:top w:val="single" w:sz="4" w:space="0" w:color="auto"/>
              <w:left w:val="single" w:sz="4" w:space="0" w:color="000000"/>
              <w:bottom w:val="single" w:sz="4" w:space="0" w:color="000000"/>
              <w:right w:val="single" w:sz="4" w:space="0" w:color="000000"/>
            </w:tcBorders>
            <w:vAlign w:val="center"/>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«Школьный урок»</w:t>
            </w:r>
          </w:p>
        </w:tc>
      </w:tr>
      <w:tr w:rsidR="00414668" w:rsidRPr="00B93E05" w:rsidTr="00414668">
        <w:trPr>
          <w:trHeight w:val="188"/>
        </w:trPr>
        <w:tc>
          <w:tcPr>
            <w:tcW w:w="4812"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1279"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386"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2694"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317"/>
        </w:trPr>
        <w:tc>
          <w:tcPr>
            <w:tcW w:w="10171" w:type="dxa"/>
            <w:gridSpan w:val="11"/>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Согласно индивидуальным планам работы учителей-предметников</w:t>
            </w:r>
          </w:p>
        </w:tc>
      </w:tr>
      <w:tr w:rsidR="00414668" w:rsidRPr="00B93E05" w:rsidTr="00414668">
        <w:trPr>
          <w:trHeight w:val="265"/>
        </w:trPr>
        <w:tc>
          <w:tcPr>
            <w:tcW w:w="10171" w:type="dxa"/>
            <w:gridSpan w:val="11"/>
            <w:tcBorders>
              <w:top w:val="single" w:sz="4" w:space="0" w:color="000000"/>
              <w:left w:val="single" w:sz="4" w:space="0" w:color="000000"/>
              <w:bottom w:val="single" w:sz="4" w:space="0" w:color="000000"/>
              <w:right w:val="single" w:sz="4" w:space="0" w:color="000000"/>
            </w:tcBorders>
            <w:vAlign w:val="center"/>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«Классное руководство»</w:t>
            </w:r>
          </w:p>
        </w:tc>
      </w:tr>
      <w:tr w:rsidR="00414668" w:rsidRPr="00B93E05" w:rsidTr="00414668">
        <w:trPr>
          <w:trHeight w:val="822"/>
        </w:trPr>
        <w:tc>
          <w:tcPr>
            <w:tcW w:w="4751"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p>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1340" w:type="dxa"/>
            <w:gridSpan w:val="5"/>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p>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386"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2694"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p>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1063"/>
        </w:trPr>
        <w:tc>
          <w:tcPr>
            <w:tcW w:w="4751"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lastRenderedPageBreak/>
              <w:t>МО «Планирование воспитательной работы на 2022– 2023»</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Методическая помощь начинающим классным руководителям</w:t>
            </w:r>
          </w:p>
        </w:tc>
        <w:tc>
          <w:tcPr>
            <w:tcW w:w="1340" w:type="dxa"/>
            <w:gridSpan w:val="5"/>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1-4</w:t>
            </w:r>
          </w:p>
        </w:tc>
        <w:tc>
          <w:tcPr>
            <w:tcW w:w="1386" w:type="dxa"/>
            <w:gridSpan w:val="2"/>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сентябрь</w:t>
            </w:r>
          </w:p>
        </w:tc>
        <w:tc>
          <w:tcPr>
            <w:tcW w:w="2694" w:type="dxa"/>
            <w:gridSpan w:val="2"/>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tc>
      </w:tr>
      <w:tr w:rsidR="00414668" w:rsidRPr="00B93E05" w:rsidTr="00414668">
        <w:trPr>
          <w:trHeight w:val="780"/>
        </w:trPr>
        <w:tc>
          <w:tcPr>
            <w:tcW w:w="4751" w:type="dxa"/>
            <w:gridSpan w:val="2"/>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Тематические консультации для классных руководителей</w:t>
            </w:r>
          </w:p>
        </w:tc>
        <w:tc>
          <w:tcPr>
            <w:tcW w:w="1340" w:type="dxa"/>
            <w:gridSpan w:val="5"/>
            <w:tcBorders>
              <w:top w:val="single" w:sz="4" w:space="0" w:color="000000"/>
              <w:left w:val="single" w:sz="4" w:space="0" w:color="000000"/>
              <w:bottom w:val="single" w:sz="4" w:space="0" w:color="000000"/>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1-4</w:t>
            </w:r>
          </w:p>
        </w:tc>
        <w:tc>
          <w:tcPr>
            <w:tcW w:w="138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октябрь</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Заместители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Председатель  МО классных руководителей</w:t>
            </w:r>
          </w:p>
        </w:tc>
      </w:tr>
      <w:tr w:rsidR="00414668" w:rsidRPr="00B93E05" w:rsidTr="00414668">
        <w:trPr>
          <w:trHeight w:val="725"/>
        </w:trPr>
        <w:tc>
          <w:tcPr>
            <w:tcW w:w="4751"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Проведение МО классных руководителей для подведения промежуточных итогов воспитательной деятельности классов и школы.</w:t>
            </w:r>
          </w:p>
        </w:tc>
        <w:tc>
          <w:tcPr>
            <w:tcW w:w="1340" w:type="dxa"/>
            <w:gridSpan w:val="5"/>
            <w:tcBorders>
              <w:top w:val="single" w:sz="4" w:space="0" w:color="000000"/>
              <w:left w:val="single" w:sz="4" w:space="0" w:color="000000"/>
              <w:bottom w:val="single" w:sz="4" w:space="0" w:color="000000"/>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1-4</w:t>
            </w:r>
          </w:p>
        </w:tc>
        <w:tc>
          <w:tcPr>
            <w:tcW w:w="138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октябрь</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Заместители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Председатель  МО классных руководителей</w:t>
            </w:r>
          </w:p>
        </w:tc>
      </w:tr>
      <w:tr w:rsidR="00414668" w:rsidRPr="00B93E05" w:rsidTr="00414668">
        <w:trPr>
          <w:trHeight w:val="1785"/>
        </w:trPr>
        <w:tc>
          <w:tcPr>
            <w:tcW w:w="4751"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Выборочная проверка рабочей документации классных руководителей:</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Личные дела класса</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Календарное планирование на четверть и на год</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Журнал инструктажа учащихся по ТБ во время проведения экскурсий и других внеклассных и внешкольных мероприятий</w:t>
            </w:r>
          </w:p>
        </w:tc>
        <w:tc>
          <w:tcPr>
            <w:tcW w:w="1340" w:type="dxa"/>
            <w:gridSpan w:val="5"/>
            <w:tcBorders>
              <w:top w:val="single" w:sz="4" w:space="0" w:color="000000"/>
              <w:left w:val="single" w:sz="4" w:space="0" w:color="000000"/>
              <w:bottom w:val="single" w:sz="4" w:space="0" w:color="000000"/>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1-4</w:t>
            </w:r>
          </w:p>
        </w:tc>
        <w:tc>
          <w:tcPr>
            <w:tcW w:w="138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октябрь</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Заместители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Председатель МО классных руководителей</w:t>
            </w:r>
          </w:p>
        </w:tc>
      </w:tr>
      <w:tr w:rsidR="00414668" w:rsidRPr="00B93E05" w:rsidTr="00414668">
        <w:trPr>
          <w:trHeight w:val="691"/>
        </w:trPr>
        <w:tc>
          <w:tcPr>
            <w:tcW w:w="4751"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Мониторинг состояния работы с родителями учащихся.</w:t>
            </w:r>
          </w:p>
          <w:p w:rsidR="00414668" w:rsidRPr="00B93E05" w:rsidRDefault="00414668" w:rsidP="00414668">
            <w:pPr>
              <w:pStyle w:val="a3"/>
              <w:rPr>
                <w:rFonts w:ascii="Times New Roman" w:eastAsia="Times New Roman" w:hAnsi="Times New Roman" w:cs="Times New Roman"/>
                <w:color w:val="000000"/>
                <w:sz w:val="24"/>
                <w:szCs w:val="24"/>
              </w:rPr>
            </w:pPr>
          </w:p>
        </w:tc>
        <w:tc>
          <w:tcPr>
            <w:tcW w:w="1340" w:type="dxa"/>
            <w:gridSpan w:val="5"/>
            <w:tcBorders>
              <w:top w:val="single" w:sz="4" w:space="0" w:color="000000"/>
              <w:left w:val="single" w:sz="4" w:space="0" w:color="000000"/>
              <w:bottom w:val="single" w:sz="4" w:space="0" w:color="000000"/>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1-4</w:t>
            </w:r>
          </w:p>
        </w:tc>
        <w:tc>
          <w:tcPr>
            <w:tcW w:w="138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октябрь</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Заместители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Председатель  МО классных руководителей</w:t>
            </w:r>
          </w:p>
        </w:tc>
      </w:tr>
      <w:tr w:rsidR="00414668" w:rsidRPr="00B93E05" w:rsidTr="00414668">
        <w:trPr>
          <w:trHeight w:val="698"/>
        </w:trPr>
        <w:tc>
          <w:tcPr>
            <w:tcW w:w="4751"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Контроль работы классных и общешкольного родительских комитетов</w:t>
            </w:r>
          </w:p>
        </w:tc>
        <w:tc>
          <w:tcPr>
            <w:tcW w:w="1340" w:type="dxa"/>
            <w:gridSpan w:val="5"/>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1-4</w:t>
            </w:r>
          </w:p>
        </w:tc>
        <w:tc>
          <w:tcPr>
            <w:tcW w:w="138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Администрация школы</w:t>
            </w:r>
          </w:p>
        </w:tc>
      </w:tr>
      <w:tr w:rsidR="00414668" w:rsidRPr="00B93E05" w:rsidTr="00414668">
        <w:trPr>
          <w:trHeight w:val="911"/>
        </w:trPr>
        <w:tc>
          <w:tcPr>
            <w:tcW w:w="4751"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1340" w:type="dxa"/>
            <w:gridSpan w:val="5"/>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1-4</w:t>
            </w:r>
          </w:p>
        </w:tc>
        <w:tc>
          <w:tcPr>
            <w:tcW w:w="138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Председатель  МО классных руководителей</w:t>
            </w:r>
          </w:p>
        </w:tc>
      </w:tr>
      <w:tr w:rsidR="00414668" w:rsidRPr="00B93E05" w:rsidTr="00414668">
        <w:trPr>
          <w:trHeight w:val="549"/>
        </w:trPr>
        <w:tc>
          <w:tcPr>
            <w:tcW w:w="4751"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Выборочная проверка рабочей документации классных руководителей:</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Календарное планирование на четверть и на год</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Журнал инструктажа учащихся по ТБ во время проведения экскурсий и других внеклассных и внешкольных мероприятий</w:t>
            </w:r>
          </w:p>
        </w:tc>
        <w:tc>
          <w:tcPr>
            <w:tcW w:w="1340" w:type="dxa"/>
            <w:gridSpan w:val="5"/>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1-4</w:t>
            </w:r>
          </w:p>
        </w:tc>
        <w:tc>
          <w:tcPr>
            <w:tcW w:w="138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tc>
      </w:tr>
      <w:tr w:rsidR="00414668" w:rsidRPr="00B93E05" w:rsidTr="00414668">
        <w:trPr>
          <w:trHeight w:val="1458"/>
        </w:trPr>
        <w:tc>
          <w:tcPr>
            <w:tcW w:w="4751"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Выборочная проверка рабочей документации классных руководителей:</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Календарное планирование на четверть и на год</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Журнал инструктажа учащихся по ТБ во время проведения экскурсий и других внеклассных и внешкольных мероприятий</w:t>
            </w:r>
          </w:p>
        </w:tc>
        <w:tc>
          <w:tcPr>
            <w:tcW w:w="1340" w:type="dxa"/>
            <w:gridSpan w:val="5"/>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1-4</w:t>
            </w:r>
          </w:p>
        </w:tc>
        <w:tc>
          <w:tcPr>
            <w:tcW w:w="138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март</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tc>
      </w:tr>
      <w:tr w:rsidR="00414668" w:rsidRPr="00B93E05" w:rsidTr="00414668">
        <w:trPr>
          <w:trHeight w:val="525"/>
        </w:trPr>
        <w:tc>
          <w:tcPr>
            <w:tcW w:w="4751"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Мониторинг состояния работы с родителями учащихся.</w:t>
            </w:r>
          </w:p>
        </w:tc>
        <w:tc>
          <w:tcPr>
            <w:tcW w:w="1340" w:type="dxa"/>
            <w:gridSpan w:val="5"/>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1-4</w:t>
            </w:r>
          </w:p>
        </w:tc>
        <w:tc>
          <w:tcPr>
            <w:tcW w:w="138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март</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tc>
      </w:tr>
      <w:tr w:rsidR="00414668" w:rsidRPr="00B93E05" w:rsidTr="00414668">
        <w:trPr>
          <w:trHeight w:val="764"/>
        </w:trPr>
        <w:tc>
          <w:tcPr>
            <w:tcW w:w="4751"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lastRenderedPageBreak/>
              <w:t>Контроль ведения Журнала инструктажа учащихся по ТБ во время проведения экскурсий и других внеклассных и внешкольных мероприятий</w:t>
            </w:r>
          </w:p>
        </w:tc>
        <w:tc>
          <w:tcPr>
            <w:tcW w:w="1340" w:type="dxa"/>
            <w:gridSpan w:val="5"/>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1-4</w:t>
            </w:r>
          </w:p>
        </w:tc>
        <w:tc>
          <w:tcPr>
            <w:tcW w:w="138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май</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tc>
      </w:tr>
      <w:tr w:rsidR="00414668" w:rsidRPr="00B93E05" w:rsidTr="00414668">
        <w:trPr>
          <w:trHeight w:val="1230"/>
        </w:trPr>
        <w:tc>
          <w:tcPr>
            <w:tcW w:w="4751"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Тематические консультации для классных руководителей:</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изучение государственных символов Российской Федерации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защита прав ребенка</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основные формы и направления работы с семьей</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развитие коллектива класса</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профилактика девиантного поведения учащихся</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сотрудничество с правоохранительными органами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тематика и методика проведения классных часов</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анализ эффективности воспитательного процесса в классах</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открытые классные часы: формы и методики проведения, цели и задачи, прогнозы и результаты.</w:t>
            </w:r>
          </w:p>
        </w:tc>
        <w:tc>
          <w:tcPr>
            <w:tcW w:w="1340" w:type="dxa"/>
            <w:gridSpan w:val="5"/>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1-4</w:t>
            </w:r>
          </w:p>
        </w:tc>
        <w:tc>
          <w:tcPr>
            <w:tcW w:w="138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УВР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tc>
      </w:tr>
      <w:tr w:rsidR="00414668" w:rsidRPr="00B93E05" w:rsidTr="00414668">
        <w:trPr>
          <w:trHeight w:val="545"/>
        </w:trPr>
        <w:tc>
          <w:tcPr>
            <w:tcW w:w="4751"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Прохождение курсов повышения квалификации для педагогов - классных руководителей</w:t>
            </w:r>
          </w:p>
        </w:tc>
        <w:tc>
          <w:tcPr>
            <w:tcW w:w="1340" w:type="dxa"/>
            <w:gridSpan w:val="5"/>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1-4</w:t>
            </w:r>
          </w:p>
        </w:tc>
        <w:tc>
          <w:tcPr>
            <w:tcW w:w="138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tc>
      </w:tr>
      <w:tr w:rsidR="00414668" w:rsidRPr="00B93E05" w:rsidTr="00414668">
        <w:trPr>
          <w:trHeight w:val="1230"/>
        </w:trPr>
        <w:tc>
          <w:tcPr>
            <w:tcW w:w="4751"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Мониторинги по классам и параллелям:</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Уровня воспитанности учащихся;</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Уровня правовой образованности учащихся;</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Уровня активности участия учащихся во внеклассных и внешкольных мероприятиях</w:t>
            </w:r>
          </w:p>
        </w:tc>
        <w:tc>
          <w:tcPr>
            <w:tcW w:w="1340" w:type="dxa"/>
            <w:gridSpan w:val="5"/>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1-4</w:t>
            </w:r>
          </w:p>
        </w:tc>
        <w:tc>
          <w:tcPr>
            <w:tcW w:w="138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УВР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Социальный педагог </w:t>
            </w:r>
          </w:p>
        </w:tc>
      </w:tr>
      <w:tr w:rsidR="00414668" w:rsidRPr="00B93E05" w:rsidTr="00414668">
        <w:trPr>
          <w:trHeight w:val="425"/>
        </w:trPr>
        <w:tc>
          <w:tcPr>
            <w:tcW w:w="10171" w:type="dxa"/>
            <w:gridSpan w:val="11"/>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«Курсы внеурочной деятельности»</w:t>
            </w:r>
          </w:p>
        </w:tc>
      </w:tr>
      <w:tr w:rsidR="00414668" w:rsidRPr="00B93E05" w:rsidTr="00414668">
        <w:trPr>
          <w:trHeight w:val="238"/>
        </w:trPr>
        <w:tc>
          <w:tcPr>
            <w:tcW w:w="4751" w:type="dxa"/>
            <w:gridSpan w:val="2"/>
            <w:tcBorders>
              <w:top w:val="single" w:sz="4" w:space="0" w:color="000000"/>
              <w:left w:val="single" w:sz="4" w:space="0" w:color="000000"/>
              <w:bottom w:val="single" w:sz="4" w:space="0" w:color="000000"/>
              <w:right w:val="single" w:sz="4" w:space="0" w:color="auto"/>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1340" w:type="dxa"/>
            <w:gridSpan w:val="5"/>
            <w:tcBorders>
              <w:top w:val="single" w:sz="4" w:space="0" w:color="000000"/>
              <w:left w:val="single" w:sz="4" w:space="0" w:color="auto"/>
              <w:bottom w:val="single" w:sz="4" w:space="0" w:color="000000"/>
              <w:right w:val="single" w:sz="4" w:space="0" w:color="auto"/>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386" w:type="dxa"/>
            <w:gridSpan w:val="2"/>
            <w:tcBorders>
              <w:top w:val="single" w:sz="4" w:space="0" w:color="000000"/>
              <w:left w:val="single" w:sz="4" w:space="0" w:color="auto"/>
              <w:bottom w:val="single" w:sz="4" w:space="0" w:color="000000"/>
              <w:right w:val="single" w:sz="4" w:space="0" w:color="auto"/>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2694" w:type="dxa"/>
            <w:gridSpan w:val="2"/>
            <w:tcBorders>
              <w:top w:val="single" w:sz="4" w:space="0" w:color="000000"/>
              <w:left w:val="single" w:sz="4" w:space="0" w:color="auto"/>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522"/>
        </w:trPr>
        <w:tc>
          <w:tcPr>
            <w:tcW w:w="10171" w:type="dxa"/>
            <w:gridSpan w:val="11"/>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both"/>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Данный модуль реализуется в соответствии с учебными планами внеурочной деятельности. </w:t>
            </w:r>
            <w:r w:rsidRPr="00B93E05">
              <w:rPr>
                <w:rFonts w:ascii="Times New Roman" w:eastAsia="Times New Roman" w:hAnsi="Times New Roman" w:cs="Times New Roman"/>
                <w:b/>
                <w:sz w:val="24"/>
                <w:szCs w:val="24"/>
              </w:rPr>
              <w:t>Реализация курса «Разговоры о важном».</w:t>
            </w:r>
          </w:p>
        </w:tc>
      </w:tr>
      <w:tr w:rsidR="00414668" w:rsidRPr="00B93E05" w:rsidTr="00414668">
        <w:trPr>
          <w:trHeight w:val="264"/>
        </w:trPr>
        <w:tc>
          <w:tcPr>
            <w:tcW w:w="10171" w:type="dxa"/>
            <w:gridSpan w:val="11"/>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Модуль «Работа с родителями»</w:t>
            </w:r>
          </w:p>
        </w:tc>
      </w:tr>
      <w:tr w:rsidR="00414668" w:rsidRPr="00B93E05" w:rsidTr="00414668">
        <w:trPr>
          <w:trHeight w:val="282"/>
        </w:trPr>
        <w:tc>
          <w:tcPr>
            <w:tcW w:w="4751"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1340" w:type="dxa"/>
            <w:gridSpan w:val="5"/>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386"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2694"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1534"/>
        </w:trPr>
        <w:tc>
          <w:tcPr>
            <w:tcW w:w="4751"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Мероприятия, направленные на формирование компетентной родительской общественности школы:</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Участие родителей в работе  Совета учреждения</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Формирование общешкольного родительского комитета;</w:t>
            </w:r>
          </w:p>
        </w:tc>
        <w:tc>
          <w:tcPr>
            <w:tcW w:w="1340" w:type="dxa"/>
            <w:gridSpan w:val="5"/>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1-4</w:t>
            </w:r>
          </w:p>
        </w:tc>
        <w:tc>
          <w:tcPr>
            <w:tcW w:w="1386"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сентябрь</w:t>
            </w:r>
          </w:p>
        </w:tc>
        <w:tc>
          <w:tcPr>
            <w:tcW w:w="2694"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Заместители директора по УВР</w:t>
            </w:r>
          </w:p>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Заместитель директора по ВР</w:t>
            </w:r>
          </w:p>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Классные руководители</w:t>
            </w:r>
          </w:p>
        </w:tc>
      </w:tr>
      <w:tr w:rsidR="00414668" w:rsidRPr="00B93E05" w:rsidTr="00414668">
        <w:trPr>
          <w:trHeight w:val="705"/>
        </w:trPr>
        <w:tc>
          <w:tcPr>
            <w:tcW w:w="4751"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Проведение спортивных  праздников:</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«Папа, мама и я — спортивная семья»</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«Семейные игры»</w:t>
            </w:r>
          </w:p>
        </w:tc>
        <w:tc>
          <w:tcPr>
            <w:tcW w:w="1340" w:type="dxa"/>
            <w:gridSpan w:val="5"/>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1-4</w:t>
            </w:r>
          </w:p>
        </w:tc>
        <w:tc>
          <w:tcPr>
            <w:tcW w:w="138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Январь-февраль</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Учителя физической культуры</w:t>
            </w:r>
          </w:p>
        </w:tc>
      </w:tr>
      <w:tr w:rsidR="00414668" w:rsidRPr="00B93E05" w:rsidTr="00414668">
        <w:trPr>
          <w:trHeight w:val="5579"/>
        </w:trPr>
        <w:tc>
          <w:tcPr>
            <w:tcW w:w="4751"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lastRenderedPageBreak/>
              <w:t>Знакомство родительской общественности с нормативными документами, регламентирующими деятельность школы:</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Всеобщая декларация прав человека,</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Декларация прав ребёнка,</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Конвенция о правах ребёнка,</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Конституция РФ,</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Семейный кодекс,</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Закон об образовании,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bCs/>
                <w:color w:val="000000"/>
                <w:sz w:val="24"/>
                <w:szCs w:val="24"/>
              </w:rPr>
              <w:t>Устав МОАУ «СОШ №37 г.Орска» с изменениями и дополнениями.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Работа родительского лектория с привлечением специалистов: работников здравоохранения, психологов, социологов, работников МВД, прокуратуры и др.</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Консультации для родителей учащихся по вопросам воспитания, образования, профориентации и др.</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Встречи с администрацией школы и учителями-предметниками для выработки стратегии совместной деятельности по повышению уровня образованности и воспитанности учащихся</w:t>
            </w:r>
          </w:p>
        </w:tc>
        <w:tc>
          <w:tcPr>
            <w:tcW w:w="1340" w:type="dxa"/>
            <w:gridSpan w:val="5"/>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1-4</w:t>
            </w:r>
          </w:p>
        </w:tc>
        <w:tc>
          <w:tcPr>
            <w:tcW w:w="138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Заместители директора по УВР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Социальный педагог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Педагог-психолог</w:t>
            </w:r>
          </w:p>
          <w:p w:rsidR="00414668" w:rsidRPr="00B93E05" w:rsidRDefault="00414668" w:rsidP="00414668">
            <w:pPr>
              <w:pStyle w:val="a3"/>
              <w:rPr>
                <w:rFonts w:ascii="Times New Roman" w:eastAsia="Times New Roman" w:hAnsi="Times New Roman" w:cs="Times New Roman"/>
                <w:sz w:val="24"/>
                <w:szCs w:val="24"/>
              </w:rPr>
            </w:pPr>
          </w:p>
        </w:tc>
      </w:tr>
      <w:tr w:rsidR="00414668" w:rsidRPr="00B93E05" w:rsidTr="00414668">
        <w:trPr>
          <w:trHeight w:val="4518"/>
        </w:trPr>
        <w:tc>
          <w:tcPr>
            <w:tcW w:w="4751"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Проведение родительских собраний различной воспитательной тематики:</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1.1 Внутришкольный распорядок. Школьный пропускной режим и обеспечение безопасности детей, находящихся в школе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1.2  Безопасное поведение учащихся в школе, общественных местах и дома.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1.3 Режим дня школьников. Контроль посещаемости занятий.</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1.4 Подготовка к проведению входной диагностики в формате ВПР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1.5. Организация внеурочной деятельности.</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2.1 Итоги 1 четверти.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2.2 Психофизическое развитие детей и подростков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2.3 Профилактика применения  насилия в семье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2.4 Родительский контроль поведения несовершеннолетних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2.5. Соблюдение комендантского часа.</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3.1. Предварительные итоги 2 четверти.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3.2 Организация занятости обучающихся в период зимних каникул.</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3.3  Правовое воспитание в семье.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3.4  Административная и уголовная ответственность несовершеннолетних.</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lastRenderedPageBreak/>
              <w:t xml:space="preserve">3.5 Ответственность родителей за правонарушения несовершеннолетних. </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4.1. Культура общения родителей с детьми.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4.2  Безопасность в социальных сетях.</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4.3  Родительский контроль участия детей в группах деструктивной и асоциальной направленности.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4.4  Участие несовершеннолетних в несанкционированных митингах и акциях</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4.5  Признаки суицидального поведения подростков.</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5.1  Итоги 3 четверти.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5.2  Формирование  здорового  образа жизни в семье.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5.3  Соблюдение принципов информационной безопасности учащихся</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5.5 Организация занятости обучающихся в период весенних каникул.</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5.4 Организация семейного досуга.</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6.1 Итоги года.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6.2 Организация летней занятости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6.3 Соблюдение комендантского часа</w:t>
            </w:r>
          </w:p>
          <w:p w:rsidR="00414668" w:rsidRPr="00B93E05" w:rsidRDefault="00414668" w:rsidP="00414668">
            <w:pPr>
              <w:pStyle w:val="a3"/>
              <w:rPr>
                <w:rFonts w:ascii="Times New Roman" w:eastAsia="Times New Roman" w:hAnsi="Times New Roman" w:cs="Times New Roman"/>
                <w:color w:val="FF0000"/>
                <w:sz w:val="24"/>
                <w:szCs w:val="24"/>
              </w:rPr>
            </w:pPr>
            <w:r w:rsidRPr="00B93E05">
              <w:rPr>
                <w:rFonts w:ascii="Times New Roman" w:eastAsia="Times New Roman" w:hAnsi="Times New Roman" w:cs="Times New Roman"/>
                <w:sz w:val="24"/>
                <w:szCs w:val="24"/>
              </w:rPr>
              <w:t>6.4 Профилактика детского травматизма</w:t>
            </w:r>
          </w:p>
        </w:tc>
        <w:tc>
          <w:tcPr>
            <w:tcW w:w="1340" w:type="dxa"/>
            <w:gridSpan w:val="5"/>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lastRenderedPageBreak/>
              <w:t>1-4</w:t>
            </w:r>
          </w:p>
        </w:tc>
        <w:tc>
          <w:tcPr>
            <w:tcW w:w="138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Сентябрь</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Октябрь</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Февраль</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Март</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Май</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lastRenderedPageBreak/>
              <w:t>Заместители директора по УВР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727"/>
        </w:trPr>
        <w:tc>
          <w:tcPr>
            <w:tcW w:w="4751"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lastRenderedPageBreak/>
              <w:t>Контроль работы  классных  и общешкольного  родительских комитетов.</w:t>
            </w:r>
          </w:p>
        </w:tc>
        <w:tc>
          <w:tcPr>
            <w:tcW w:w="1340" w:type="dxa"/>
            <w:gridSpan w:val="5"/>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1-4</w:t>
            </w:r>
          </w:p>
        </w:tc>
        <w:tc>
          <w:tcPr>
            <w:tcW w:w="138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 май</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380"/>
        </w:trPr>
        <w:tc>
          <w:tcPr>
            <w:tcW w:w="10171" w:type="dxa"/>
            <w:gridSpan w:val="11"/>
            <w:tcBorders>
              <w:top w:val="single" w:sz="4" w:space="0" w:color="000000"/>
              <w:left w:val="single" w:sz="4" w:space="0" w:color="000000"/>
              <w:bottom w:val="single" w:sz="4" w:space="0" w:color="auto"/>
              <w:right w:val="single" w:sz="4" w:space="0" w:color="000000"/>
            </w:tcBorders>
            <w:vAlign w:val="center"/>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«Профориентация»</w:t>
            </w:r>
          </w:p>
        </w:tc>
      </w:tr>
      <w:tr w:rsidR="00414668" w:rsidRPr="00B93E05" w:rsidTr="00414668">
        <w:trPr>
          <w:trHeight w:val="912"/>
        </w:trPr>
        <w:tc>
          <w:tcPr>
            <w:tcW w:w="4812"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1279"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386"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2694"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536"/>
        </w:trPr>
        <w:tc>
          <w:tcPr>
            <w:tcW w:w="4812"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shd w:val="clear" w:color="auto" w:fill="FFFFFF"/>
              </w:rPr>
              <w:t>Всероссийская акция " Урок цифры"</w:t>
            </w:r>
          </w:p>
        </w:tc>
        <w:tc>
          <w:tcPr>
            <w:tcW w:w="127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1-4</w:t>
            </w:r>
          </w:p>
        </w:tc>
        <w:tc>
          <w:tcPr>
            <w:tcW w:w="138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 учителя информатики</w:t>
            </w:r>
          </w:p>
        </w:tc>
      </w:tr>
      <w:tr w:rsidR="00414668" w:rsidRPr="00B93E05" w:rsidTr="00414668">
        <w:trPr>
          <w:trHeight w:val="519"/>
        </w:trPr>
        <w:tc>
          <w:tcPr>
            <w:tcW w:w="4812"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Организация </w:t>
            </w:r>
            <w:r w:rsidRPr="00B93E05">
              <w:rPr>
                <w:rFonts w:ascii="Times New Roman" w:eastAsia="Times New Roman" w:hAnsi="Times New Roman" w:cs="Times New Roman"/>
                <w:sz w:val="24"/>
                <w:szCs w:val="24"/>
              </w:rPr>
              <w:tab/>
              <w:t>тематических</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классных часов  </w:t>
            </w:r>
          </w:p>
        </w:tc>
        <w:tc>
          <w:tcPr>
            <w:tcW w:w="1279"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1-4 </w:t>
            </w:r>
          </w:p>
        </w:tc>
        <w:tc>
          <w:tcPr>
            <w:tcW w:w="1386"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547"/>
        </w:trPr>
        <w:tc>
          <w:tcPr>
            <w:tcW w:w="4812"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Поведение классных мероприятий «Профессии наших родителей»  </w:t>
            </w:r>
          </w:p>
        </w:tc>
        <w:tc>
          <w:tcPr>
            <w:tcW w:w="1279"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1-4 </w:t>
            </w:r>
          </w:p>
        </w:tc>
        <w:tc>
          <w:tcPr>
            <w:tcW w:w="1386"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561"/>
        </w:trPr>
        <w:tc>
          <w:tcPr>
            <w:tcW w:w="4812"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Оформление информационных листов о профессиях родителей</w:t>
            </w:r>
          </w:p>
        </w:tc>
        <w:tc>
          <w:tcPr>
            <w:tcW w:w="1279"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1-4 </w:t>
            </w:r>
          </w:p>
        </w:tc>
        <w:tc>
          <w:tcPr>
            <w:tcW w:w="1386"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563"/>
        </w:trPr>
        <w:tc>
          <w:tcPr>
            <w:tcW w:w="4812"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Организация и проведение экскурсий на различные предприятия (очных и заочных)</w:t>
            </w:r>
          </w:p>
        </w:tc>
        <w:tc>
          <w:tcPr>
            <w:tcW w:w="1279"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1-4 </w:t>
            </w:r>
          </w:p>
        </w:tc>
        <w:tc>
          <w:tcPr>
            <w:tcW w:w="1386"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50"/>
        </w:trPr>
        <w:tc>
          <w:tcPr>
            <w:tcW w:w="10171" w:type="dxa"/>
            <w:gridSpan w:val="11"/>
            <w:tcBorders>
              <w:top w:val="single" w:sz="4" w:space="0" w:color="auto"/>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«Служба социально-психологического сопровождения»</w:t>
            </w:r>
          </w:p>
        </w:tc>
      </w:tr>
      <w:tr w:rsidR="00414668" w:rsidRPr="00B93E05" w:rsidTr="00414668">
        <w:trPr>
          <w:trHeight w:val="880"/>
        </w:trPr>
        <w:tc>
          <w:tcPr>
            <w:tcW w:w="4812"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1246"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419"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2694"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1292"/>
        </w:trPr>
        <w:tc>
          <w:tcPr>
            <w:tcW w:w="4812"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lastRenderedPageBreak/>
              <w:t>Организация работы социальной службы школы:</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Утверждение планов работы социального педагога, педагога-психолога</w:t>
            </w:r>
          </w:p>
          <w:p w:rsidR="00414668" w:rsidRPr="00B93E05" w:rsidRDefault="00414668" w:rsidP="00414668">
            <w:pPr>
              <w:pStyle w:val="a3"/>
              <w:rPr>
                <w:rFonts w:ascii="Times New Roman" w:hAnsi="Times New Roman" w:cs="Times New Roman"/>
                <w:sz w:val="24"/>
                <w:szCs w:val="24"/>
              </w:rPr>
            </w:pPr>
            <w:r w:rsidRPr="00B93E05">
              <w:rPr>
                <w:rFonts w:ascii="Times New Roman" w:eastAsia="Times New Roman" w:hAnsi="Times New Roman" w:cs="Times New Roman"/>
                <w:color w:val="000000"/>
                <w:sz w:val="24"/>
                <w:szCs w:val="24"/>
              </w:rPr>
              <w:t>Составление социального паспорта школы на основании социальных паспортов классов</w:t>
            </w:r>
          </w:p>
        </w:tc>
        <w:tc>
          <w:tcPr>
            <w:tcW w:w="1246" w:type="dxa"/>
            <w:gridSpan w:val="2"/>
            <w:tcBorders>
              <w:top w:val="single" w:sz="4" w:space="0" w:color="000000"/>
              <w:left w:val="single" w:sz="4" w:space="0" w:color="000000"/>
              <w:bottom w:val="single" w:sz="4" w:space="0" w:color="000000"/>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1-4</w:t>
            </w:r>
          </w:p>
        </w:tc>
        <w:tc>
          <w:tcPr>
            <w:tcW w:w="14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август-сентябрь</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Педагог-психолог</w:t>
            </w:r>
          </w:p>
        </w:tc>
      </w:tr>
      <w:tr w:rsidR="00414668" w:rsidRPr="00B93E05" w:rsidTr="00414668">
        <w:trPr>
          <w:trHeight w:val="1400"/>
        </w:trPr>
        <w:tc>
          <w:tcPr>
            <w:tcW w:w="4812"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Городская акция «Внимание – дети!»</w:t>
            </w:r>
          </w:p>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Обновление информационных материалов на стендах в холле школы, классные уголки</w:t>
            </w:r>
          </w:p>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«Правила дорожного движения»</w:t>
            </w:r>
          </w:p>
        </w:tc>
        <w:tc>
          <w:tcPr>
            <w:tcW w:w="1246" w:type="dxa"/>
            <w:gridSpan w:val="2"/>
            <w:tcBorders>
              <w:top w:val="single" w:sz="4" w:space="0" w:color="000000"/>
              <w:left w:val="single" w:sz="4" w:space="0" w:color="000000"/>
              <w:bottom w:val="single" w:sz="4" w:space="0" w:color="000000"/>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1-4</w:t>
            </w:r>
          </w:p>
        </w:tc>
        <w:tc>
          <w:tcPr>
            <w:tcW w:w="14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август-сентябрь</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Ответственный за ПДДТТ</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Классные руководители </w:t>
            </w:r>
          </w:p>
        </w:tc>
      </w:tr>
      <w:tr w:rsidR="00414668" w:rsidRPr="00B93E05" w:rsidTr="00414668">
        <w:trPr>
          <w:trHeight w:val="264"/>
        </w:trPr>
        <w:tc>
          <w:tcPr>
            <w:tcW w:w="4812"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Декада информационно-просветительских мероприятий, направленных на противодействие терроризму, экстремизму, фашизму.</w:t>
            </w:r>
          </w:p>
          <w:p w:rsidR="00414668" w:rsidRPr="00B93E05" w:rsidRDefault="00414668" w:rsidP="00414668">
            <w:pPr>
              <w:pStyle w:val="a3"/>
              <w:rPr>
                <w:rFonts w:ascii="Times New Roman" w:hAnsi="Times New Roman" w:cs="Times New Roman"/>
                <w:sz w:val="24"/>
                <w:szCs w:val="24"/>
              </w:rPr>
            </w:pPr>
            <w:r w:rsidRPr="00B93E05">
              <w:rPr>
                <w:rFonts w:ascii="Times New Roman" w:eastAsia="Times New Roman" w:hAnsi="Times New Roman" w:cs="Times New Roman"/>
                <w:sz w:val="24"/>
                <w:szCs w:val="24"/>
                <w:lang w:bidi="ru-RU"/>
              </w:rPr>
              <w:t>Урок-беседа «Терроризм не имеет границ»</w:t>
            </w:r>
          </w:p>
        </w:tc>
        <w:tc>
          <w:tcPr>
            <w:tcW w:w="1246" w:type="dxa"/>
            <w:gridSpan w:val="2"/>
            <w:tcBorders>
              <w:top w:val="single" w:sz="4" w:space="0" w:color="000000"/>
              <w:left w:val="single" w:sz="4" w:space="0" w:color="000000"/>
              <w:bottom w:val="single" w:sz="4" w:space="0" w:color="000000"/>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1-4</w:t>
            </w:r>
          </w:p>
        </w:tc>
        <w:tc>
          <w:tcPr>
            <w:tcW w:w="1419" w:type="dxa"/>
            <w:gridSpan w:val="3"/>
            <w:tcBorders>
              <w:top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первая неделя сентября</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1736"/>
        </w:trPr>
        <w:tc>
          <w:tcPr>
            <w:tcW w:w="4812"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Неделя безопасности детей и подростков.</w:t>
            </w:r>
          </w:p>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Урок окружающего мира о подготовке детей и подростков к действиям в условиях экстремальных и опасных ситуаций (1-4 классы)</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hAnsi="Times New Roman" w:cs="Times New Roman"/>
                <w:sz w:val="24"/>
                <w:szCs w:val="24"/>
              </w:rPr>
              <w:t>Тематическое занятие «Безопасность несовершеннолетних в глобальной сети и социуме»</w:t>
            </w:r>
          </w:p>
        </w:tc>
        <w:tc>
          <w:tcPr>
            <w:tcW w:w="1246" w:type="dxa"/>
            <w:gridSpan w:val="2"/>
            <w:tcBorders>
              <w:top w:val="single" w:sz="4" w:space="0" w:color="000000"/>
              <w:left w:val="single" w:sz="4" w:space="0" w:color="000000"/>
              <w:bottom w:val="single" w:sz="4" w:space="0" w:color="000000"/>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1-4</w:t>
            </w:r>
          </w:p>
        </w:tc>
        <w:tc>
          <w:tcPr>
            <w:tcW w:w="1419" w:type="dxa"/>
            <w:gridSpan w:val="3"/>
            <w:tcBorders>
              <w:top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первая неделя сентября</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1364"/>
        </w:trPr>
        <w:tc>
          <w:tcPr>
            <w:tcW w:w="4812"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Оперативно – профилактическое мероприятие «Школа»:</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Родительские собрания «Дети идут в школу»</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Классные часы «Как я готов кшколе»</w:t>
            </w:r>
          </w:p>
          <w:p w:rsidR="00414668" w:rsidRPr="00B93E05" w:rsidRDefault="00414668" w:rsidP="00414668">
            <w:pPr>
              <w:pStyle w:val="a3"/>
              <w:rPr>
                <w:rFonts w:ascii="Times New Roman" w:hAnsi="Times New Roman" w:cs="Times New Roman"/>
                <w:sz w:val="24"/>
                <w:szCs w:val="24"/>
                <w:lang w:bidi="ru-RU"/>
              </w:rPr>
            </w:pPr>
            <w:r w:rsidRPr="00B93E05">
              <w:rPr>
                <w:rFonts w:ascii="Times New Roman" w:hAnsi="Times New Roman" w:cs="Times New Roman"/>
                <w:sz w:val="24"/>
                <w:szCs w:val="24"/>
                <w:lang w:bidi="ru-RU"/>
              </w:rPr>
              <w:t>Рейд по проверке посещаемости, внешнего вида  и готовности кзанятиям.</w:t>
            </w:r>
          </w:p>
        </w:tc>
        <w:tc>
          <w:tcPr>
            <w:tcW w:w="1246" w:type="dxa"/>
            <w:gridSpan w:val="2"/>
            <w:tcBorders>
              <w:top w:val="single" w:sz="4" w:space="0" w:color="000000"/>
              <w:left w:val="single" w:sz="4" w:space="0" w:color="000000"/>
              <w:bottom w:val="single" w:sz="4" w:space="0" w:color="000000"/>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1-4</w:t>
            </w:r>
          </w:p>
        </w:tc>
        <w:tc>
          <w:tcPr>
            <w:tcW w:w="1419" w:type="dxa"/>
            <w:gridSpan w:val="3"/>
            <w:tcBorders>
              <w:top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сентябрь</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975"/>
        </w:trPr>
        <w:tc>
          <w:tcPr>
            <w:tcW w:w="4812"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Всероссийский урок безопасности школьников в сети Интернет:</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 xml:space="preserve">Урок – сказка «Сказка о золотых правилах </w:t>
            </w:r>
            <w:r w:rsidRPr="00B93E05">
              <w:rPr>
                <w:rFonts w:ascii="Times New Roman" w:hAnsi="Times New Roman" w:cs="Times New Roman"/>
                <w:sz w:val="24"/>
                <w:szCs w:val="24"/>
                <w:lang w:bidi="ru-RU"/>
              </w:rPr>
              <w:t>безопасности в Интернет» (1-4 классы)</w:t>
            </w:r>
          </w:p>
        </w:tc>
        <w:tc>
          <w:tcPr>
            <w:tcW w:w="1246" w:type="dxa"/>
            <w:gridSpan w:val="2"/>
            <w:tcBorders>
              <w:top w:val="single" w:sz="4" w:space="0" w:color="000000"/>
              <w:left w:val="single" w:sz="4" w:space="0" w:color="000000"/>
              <w:bottom w:val="single" w:sz="4" w:space="0" w:color="000000"/>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1-4</w:t>
            </w:r>
          </w:p>
        </w:tc>
        <w:tc>
          <w:tcPr>
            <w:tcW w:w="1419" w:type="dxa"/>
            <w:gridSpan w:val="3"/>
            <w:tcBorders>
              <w:top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октябрь</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773"/>
        </w:trPr>
        <w:tc>
          <w:tcPr>
            <w:tcW w:w="4812" w:type="dxa"/>
            <w:gridSpan w:val="4"/>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hAnsi="Times New Roman" w:cs="Times New Roman"/>
                <w:sz w:val="24"/>
                <w:szCs w:val="24"/>
              </w:rPr>
              <w:t>Неделя толерантности</w:t>
            </w:r>
          </w:p>
        </w:tc>
        <w:tc>
          <w:tcPr>
            <w:tcW w:w="1246" w:type="dxa"/>
            <w:gridSpan w:val="2"/>
            <w:tcBorders>
              <w:top w:val="single" w:sz="4" w:space="0" w:color="000000"/>
              <w:left w:val="single" w:sz="4" w:space="0" w:color="000000"/>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1-4</w:t>
            </w:r>
          </w:p>
        </w:tc>
        <w:tc>
          <w:tcPr>
            <w:tcW w:w="1419" w:type="dxa"/>
            <w:gridSpan w:val="3"/>
            <w:tcBorders>
              <w:top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ноябрь</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3095"/>
        </w:trPr>
        <w:tc>
          <w:tcPr>
            <w:tcW w:w="4812"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Месяц правовых знаний</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Выставка в библиотеке «Правовая культура человека»</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Викторина «Твои права и обязанности»</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Викторина «На страже порядка»</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День прав человека. «Уроки правовой грамотности»</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Классный час «День Конституции Российской Федерации. Конституция – основной закон нашей жизни»</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Классный час «Международный день борьбы с коррупцией»</w:t>
            </w:r>
          </w:p>
        </w:tc>
        <w:tc>
          <w:tcPr>
            <w:tcW w:w="124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1-4</w:t>
            </w:r>
          </w:p>
        </w:tc>
        <w:tc>
          <w:tcPr>
            <w:tcW w:w="14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ноябрь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409"/>
        </w:trPr>
        <w:tc>
          <w:tcPr>
            <w:tcW w:w="4812"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Международный день прав человека</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(10 декабря)</w:t>
            </w:r>
          </w:p>
        </w:tc>
        <w:tc>
          <w:tcPr>
            <w:tcW w:w="124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1-4</w:t>
            </w:r>
          </w:p>
        </w:tc>
        <w:tc>
          <w:tcPr>
            <w:tcW w:w="14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lastRenderedPageBreak/>
              <w:t>Классные руководители</w:t>
            </w:r>
          </w:p>
        </w:tc>
      </w:tr>
      <w:tr w:rsidR="00414668" w:rsidRPr="00B93E05" w:rsidTr="00414668">
        <w:trPr>
          <w:trHeight w:val="1543"/>
        </w:trPr>
        <w:tc>
          <w:tcPr>
            <w:tcW w:w="4812"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lastRenderedPageBreak/>
              <w:t>Неделя безопасного интернета «Безопасность в глобальной сети»</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Профилактическая беседа - диалог с учащимися «Безопасность в интернете» Административная и уголовная ответственность»</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Тематический урок «Интернет – друг или враг?»</w:t>
            </w:r>
          </w:p>
        </w:tc>
        <w:tc>
          <w:tcPr>
            <w:tcW w:w="124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1-4</w:t>
            </w:r>
          </w:p>
        </w:tc>
        <w:tc>
          <w:tcPr>
            <w:tcW w:w="14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февраль</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827"/>
        </w:trPr>
        <w:tc>
          <w:tcPr>
            <w:tcW w:w="4812"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lang w:bidi="ru-RU"/>
              </w:rPr>
              <w:t>ДекадаЗОЖ</w:t>
            </w:r>
          </w:p>
        </w:tc>
        <w:tc>
          <w:tcPr>
            <w:tcW w:w="124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1-4</w:t>
            </w:r>
          </w:p>
        </w:tc>
        <w:tc>
          <w:tcPr>
            <w:tcW w:w="14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апрель</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Учителя физической культуры</w:t>
            </w:r>
          </w:p>
        </w:tc>
      </w:tr>
      <w:tr w:rsidR="00414668" w:rsidRPr="00B93E05" w:rsidTr="00414668">
        <w:trPr>
          <w:trHeight w:val="408"/>
        </w:trPr>
        <w:tc>
          <w:tcPr>
            <w:tcW w:w="4812"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Акция «Внимание дети!»</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Единый день детской дорожной безопасности</w:t>
            </w:r>
          </w:p>
        </w:tc>
        <w:tc>
          <w:tcPr>
            <w:tcW w:w="124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1-4</w:t>
            </w:r>
          </w:p>
        </w:tc>
        <w:tc>
          <w:tcPr>
            <w:tcW w:w="14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май</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1725"/>
        </w:trPr>
        <w:tc>
          <w:tcPr>
            <w:tcW w:w="4812"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Поддержка неполных, многодетных и малообеспеченных семей:</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Психологические консультации по вопросам семьи, воспитания детей, помощи в трудных жизненных ситуациях</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Организация отдыха детей в дни школьных каникул</w:t>
            </w:r>
          </w:p>
        </w:tc>
        <w:tc>
          <w:tcPr>
            <w:tcW w:w="124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1-4</w:t>
            </w:r>
          </w:p>
        </w:tc>
        <w:tc>
          <w:tcPr>
            <w:tcW w:w="14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1226"/>
        </w:trPr>
        <w:tc>
          <w:tcPr>
            <w:tcW w:w="4812"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Совместная деятельность с  организациями системы профилактики по формированию навыков здорового образа жизни, коррекции девиантного поведения, здоровьесберегающим технологиям</w:t>
            </w:r>
          </w:p>
        </w:tc>
        <w:tc>
          <w:tcPr>
            <w:tcW w:w="124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1-4</w:t>
            </w:r>
          </w:p>
        </w:tc>
        <w:tc>
          <w:tcPr>
            <w:tcW w:w="14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Педагог-психолог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1965"/>
        </w:trPr>
        <w:tc>
          <w:tcPr>
            <w:tcW w:w="4812"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Психолого-педагогическое направление:</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Организация школьной прикладной психодиагностики для определения путей и форм оказания помощи детям, испытывающим трудности в обучении и общении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Выбор средств и форм психологического сопровождения школьников</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Психокоррекционная и развивающая работа со школьниками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Консультирование и просвещение учащихся, педагогов и родителей</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Организация развивающих игр, тренингов, индивидуальных занятий </w:t>
            </w:r>
          </w:p>
        </w:tc>
        <w:tc>
          <w:tcPr>
            <w:tcW w:w="124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1-4</w:t>
            </w:r>
          </w:p>
        </w:tc>
        <w:tc>
          <w:tcPr>
            <w:tcW w:w="14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Педагог-психолог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976"/>
        </w:trPr>
        <w:tc>
          <w:tcPr>
            <w:tcW w:w="4812"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Медико-социальное направление:</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Организация профилактических бесед с учащимися о формировании здорового образа жизни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Беседы о привычках, полезных и вредных</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Беседы о режиме дня школьника</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Беседы и внеклассные мероприятия, посвящённые организации здорового питания школьников</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lastRenderedPageBreak/>
              <w:t xml:space="preserve">Выпуск стенной газеты «Здоровье- это здорово!» </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Профилактические мероприятия, направленные на предупреждение девиантного поведения подростков</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Выявление учащихся, склонных к противоправному поведению, и коррекция дальнейшего поведения</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Организация Совета по профилактике правонарушений несовершеннолетних.</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 Ведение внутришкольного учета учащихся, склонных к девиантному поведению, коррекцонные мероприятия по предотвращению правонарушений</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Выявление неблагополучных семей и контроль за процессом внутрисемейного воспитания. Проведение бесед с родителями и учащимися по правовым вопросам</w:t>
            </w:r>
          </w:p>
        </w:tc>
        <w:tc>
          <w:tcPr>
            <w:tcW w:w="124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lastRenderedPageBreak/>
              <w:t>1-4</w:t>
            </w:r>
          </w:p>
        </w:tc>
        <w:tc>
          <w:tcPr>
            <w:tcW w:w="14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Педагог-психолог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933"/>
        </w:trPr>
        <w:tc>
          <w:tcPr>
            <w:tcW w:w="4812"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lastRenderedPageBreak/>
              <w:t>Реализация Плана работы Службы медиации</w:t>
            </w:r>
          </w:p>
        </w:tc>
        <w:tc>
          <w:tcPr>
            <w:tcW w:w="124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1-4</w:t>
            </w:r>
          </w:p>
        </w:tc>
        <w:tc>
          <w:tcPr>
            <w:tcW w:w="14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Педагог-психолог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182"/>
        </w:trPr>
        <w:tc>
          <w:tcPr>
            <w:tcW w:w="10171" w:type="dxa"/>
            <w:gridSpan w:val="11"/>
            <w:tcBorders>
              <w:top w:val="single" w:sz="4" w:space="0" w:color="auto"/>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«В будущее-вместе с Россией»</w:t>
            </w:r>
          </w:p>
        </w:tc>
      </w:tr>
      <w:tr w:rsidR="00414668" w:rsidRPr="00B93E05" w:rsidTr="00414668">
        <w:trPr>
          <w:trHeight w:val="987"/>
        </w:trPr>
        <w:tc>
          <w:tcPr>
            <w:tcW w:w="4782"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1276"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419"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2694"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470"/>
        </w:trPr>
        <w:tc>
          <w:tcPr>
            <w:tcW w:w="4782"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День солидарности в борьбе</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hAnsi="Times New Roman" w:cs="Times New Roman"/>
                <w:sz w:val="24"/>
                <w:szCs w:val="24"/>
              </w:rPr>
              <w:t>с терроризмом (3 сентября)</w:t>
            </w:r>
          </w:p>
        </w:tc>
        <w:tc>
          <w:tcPr>
            <w:tcW w:w="1276"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1-4</w:t>
            </w:r>
          </w:p>
        </w:tc>
        <w:tc>
          <w:tcPr>
            <w:tcW w:w="1419"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3 сентября</w:t>
            </w:r>
          </w:p>
        </w:tc>
        <w:tc>
          <w:tcPr>
            <w:tcW w:w="2694"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Советник по воспитанию</w:t>
            </w:r>
          </w:p>
        </w:tc>
      </w:tr>
      <w:tr w:rsidR="00414668" w:rsidRPr="00B93E05" w:rsidTr="00414668">
        <w:trPr>
          <w:trHeight w:val="364"/>
        </w:trPr>
        <w:tc>
          <w:tcPr>
            <w:tcW w:w="4782" w:type="dxa"/>
            <w:gridSpan w:val="3"/>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День начала блокады Ленинграда</w:t>
            </w:r>
          </w:p>
          <w:p w:rsidR="00414668" w:rsidRPr="00B93E05" w:rsidRDefault="00414668" w:rsidP="00414668">
            <w:pPr>
              <w:pStyle w:val="a3"/>
              <w:rPr>
                <w:rFonts w:ascii="Times New Roman" w:hAnsi="Times New Roman" w:cs="Times New Roman"/>
                <w:sz w:val="24"/>
                <w:szCs w:val="24"/>
              </w:rPr>
            </w:pPr>
          </w:p>
        </w:tc>
        <w:tc>
          <w:tcPr>
            <w:tcW w:w="1276" w:type="dxa"/>
            <w:gridSpan w:val="3"/>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1-4</w:t>
            </w:r>
          </w:p>
        </w:tc>
        <w:tc>
          <w:tcPr>
            <w:tcW w:w="1419" w:type="dxa"/>
            <w:gridSpan w:val="3"/>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hAnsi="Times New Roman" w:cs="Times New Roman"/>
                <w:sz w:val="24"/>
                <w:szCs w:val="24"/>
              </w:rPr>
              <w:t>8 сентября</w:t>
            </w:r>
          </w:p>
        </w:tc>
        <w:tc>
          <w:tcPr>
            <w:tcW w:w="2694" w:type="dxa"/>
            <w:gridSpan w:val="2"/>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Старшая вожатая</w:t>
            </w:r>
          </w:p>
        </w:tc>
      </w:tr>
      <w:tr w:rsidR="00414668" w:rsidRPr="00B93E05" w:rsidTr="00414668">
        <w:trPr>
          <w:trHeight w:val="570"/>
        </w:trPr>
        <w:tc>
          <w:tcPr>
            <w:tcW w:w="4782"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неизвестного солдата</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(3 декабря)</w:t>
            </w:r>
          </w:p>
        </w:tc>
        <w:tc>
          <w:tcPr>
            <w:tcW w:w="1276"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1-4</w:t>
            </w:r>
          </w:p>
        </w:tc>
        <w:tc>
          <w:tcPr>
            <w:tcW w:w="14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Старшая вожатая</w:t>
            </w:r>
          </w:p>
        </w:tc>
      </w:tr>
      <w:tr w:rsidR="00414668" w:rsidRPr="00B93E05" w:rsidTr="00414668">
        <w:trPr>
          <w:trHeight w:val="536"/>
        </w:trPr>
        <w:tc>
          <w:tcPr>
            <w:tcW w:w="4782"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Героев Отечества</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(9 декабря)</w:t>
            </w:r>
          </w:p>
        </w:tc>
        <w:tc>
          <w:tcPr>
            <w:tcW w:w="1276"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1-4</w:t>
            </w:r>
          </w:p>
        </w:tc>
        <w:tc>
          <w:tcPr>
            <w:tcW w:w="14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Старшая вожатая</w:t>
            </w:r>
          </w:p>
        </w:tc>
      </w:tr>
      <w:tr w:rsidR="00414668" w:rsidRPr="00B93E05" w:rsidTr="00414668">
        <w:trPr>
          <w:trHeight w:val="983"/>
        </w:trPr>
        <w:tc>
          <w:tcPr>
            <w:tcW w:w="4782"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прорыва блокады Ленинграда</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(18 января)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снятия блокады Ленинграда</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(27 января)</w:t>
            </w:r>
          </w:p>
        </w:tc>
        <w:tc>
          <w:tcPr>
            <w:tcW w:w="1276"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1-4</w:t>
            </w:r>
          </w:p>
        </w:tc>
        <w:tc>
          <w:tcPr>
            <w:tcW w:w="14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январь</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658"/>
        </w:trPr>
        <w:tc>
          <w:tcPr>
            <w:tcW w:w="4782"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lastRenderedPageBreak/>
              <w:t>Неделя памяти блокады Ленинграда.</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Уроки мужества ко дню снятия блокады Ленинграда.</w:t>
            </w:r>
          </w:p>
        </w:tc>
        <w:tc>
          <w:tcPr>
            <w:tcW w:w="1276"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1-4</w:t>
            </w:r>
          </w:p>
        </w:tc>
        <w:tc>
          <w:tcPr>
            <w:tcW w:w="14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январь</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1135"/>
        </w:trPr>
        <w:tc>
          <w:tcPr>
            <w:tcW w:w="4782"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Неделя воинской славы</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День памяти о россиянах, исполнявших служебный долг за пределами Отечества.</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Патриотическое мероприятие, посвящённое Дню памяти о россиянах, исполнявших служебный долгза пределами Отечества</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 xml:space="preserve"> «ЭХО АФГАНСКОЙВОЙНЫ».</w:t>
            </w:r>
          </w:p>
        </w:tc>
        <w:tc>
          <w:tcPr>
            <w:tcW w:w="1276"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1-4</w:t>
            </w:r>
          </w:p>
        </w:tc>
        <w:tc>
          <w:tcPr>
            <w:tcW w:w="14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февраль</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 - организатор ОБЖ</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495"/>
        </w:trPr>
        <w:tc>
          <w:tcPr>
            <w:tcW w:w="4782"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воссоединения Крыма</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 Россией (18 марта)</w:t>
            </w:r>
          </w:p>
        </w:tc>
        <w:tc>
          <w:tcPr>
            <w:tcW w:w="1276"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1-4</w:t>
            </w:r>
          </w:p>
        </w:tc>
        <w:tc>
          <w:tcPr>
            <w:tcW w:w="14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март</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404"/>
        </w:trPr>
        <w:tc>
          <w:tcPr>
            <w:tcW w:w="4782"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партизанской славы</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(29 марта)</w:t>
            </w:r>
          </w:p>
        </w:tc>
        <w:tc>
          <w:tcPr>
            <w:tcW w:w="1276"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1-4</w:t>
            </w:r>
          </w:p>
        </w:tc>
        <w:tc>
          <w:tcPr>
            <w:tcW w:w="14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март</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400"/>
        </w:trPr>
        <w:tc>
          <w:tcPr>
            <w:tcW w:w="10171" w:type="dxa"/>
            <w:gridSpan w:val="11"/>
            <w:tcBorders>
              <w:top w:val="single" w:sz="4" w:space="0" w:color="auto"/>
              <w:left w:val="single" w:sz="4" w:space="0" w:color="000000"/>
              <w:bottom w:val="single" w:sz="4" w:space="0" w:color="000000"/>
              <w:right w:val="single" w:sz="4" w:space="0" w:color="000000"/>
            </w:tcBorders>
            <w:vAlign w:val="center"/>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«Экскурсии, экспедиции, походы»</w:t>
            </w:r>
          </w:p>
        </w:tc>
      </w:tr>
      <w:tr w:rsidR="00414668" w:rsidRPr="00B93E05" w:rsidTr="00414668">
        <w:trPr>
          <w:trHeight w:val="1062"/>
        </w:trPr>
        <w:tc>
          <w:tcPr>
            <w:tcW w:w="4812"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1279"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386"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2694"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1398"/>
        </w:trPr>
        <w:tc>
          <w:tcPr>
            <w:tcW w:w="4812"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hAnsi="Times New Roman" w:cs="Times New Roman"/>
                <w:color w:val="000000"/>
                <w:sz w:val="24"/>
                <w:szCs w:val="24"/>
              </w:rPr>
              <w:t>Организация экскурсий и классных часов краеведческой тематики</w:t>
            </w:r>
          </w:p>
        </w:tc>
        <w:tc>
          <w:tcPr>
            <w:tcW w:w="1279"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1-11</w:t>
            </w:r>
          </w:p>
        </w:tc>
        <w:tc>
          <w:tcPr>
            <w:tcW w:w="1386"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 течение учебного года по индивидуальному плану классных руководителей</w:t>
            </w:r>
          </w:p>
        </w:tc>
        <w:tc>
          <w:tcPr>
            <w:tcW w:w="2694"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Заместители директора по УВР, по ВР</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tc>
      </w:tr>
      <w:tr w:rsidR="00414668" w:rsidRPr="00B93E05" w:rsidTr="00414668">
        <w:trPr>
          <w:trHeight w:val="62"/>
        </w:trPr>
        <w:tc>
          <w:tcPr>
            <w:tcW w:w="4812"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Посещение театров  и выставок </w:t>
            </w:r>
          </w:p>
        </w:tc>
        <w:tc>
          <w:tcPr>
            <w:tcW w:w="1279"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1-11</w:t>
            </w:r>
          </w:p>
        </w:tc>
        <w:tc>
          <w:tcPr>
            <w:tcW w:w="1386"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По плану </w:t>
            </w:r>
          </w:p>
        </w:tc>
        <w:tc>
          <w:tcPr>
            <w:tcW w:w="2694"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886"/>
        </w:trPr>
        <w:tc>
          <w:tcPr>
            <w:tcW w:w="4812"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Экскурсии в музеи, знакомства с достопримечательностями города </w:t>
            </w:r>
          </w:p>
        </w:tc>
        <w:tc>
          <w:tcPr>
            <w:tcW w:w="1279"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1-11 </w:t>
            </w:r>
          </w:p>
        </w:tc>
        <w:tc>
          <w:tcPr>
            <w:tcW w:w="1386"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По плану </w:t>
            </w:r>
          </w:p>
        </w:tc>
        <w:tc>
          <w:tcPr>
            <w:tcW w:w="2694"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325"/>
        </w:trPr>
        <w:tc>
          <w:tcPr>
            <w:tcW w:w="10171" w:type="dxa"/>
            <w:gridSpan w:val="11"/>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«Школьные медиа»</w:t>
            </w:r>
          </w:p>
        </w:tc>
      </w:tr>
      <w:tr w:rsidR="00414668" w:rsidRPr="00B93E05" w:rsidTr="00414668">
        <w:trPr>
          <w:trHeight w:val="304"/>
        </w:trPr>
        <w:tc>
          <w:tcPr>
            <w:tcW w:w="4782"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1276"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2554"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1559"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407"/>
        </w:trPr>
        <w:tc>
          <w:tcPr>
            <w:tcW w:w="4782"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Выпуск стенгазет  в классах</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Выпуск Медиа - онлайн газеты</w:t>
            </w:r>
          </w:p>
        </w:tc>
        <w:tc>
          <w:tcPr>
            <w:tcW w:w="1276"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1-4 </w:t>
            </w:r>
          </w:p>
        </w:tc>
        <w:tc>
          <w:tcPr>
            <w:tcW w:w="2554"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 учебного года</w:t>
            </w:r>
          </w:p>
        </w:tc>
        <w:tc>
          <w:tcPr>
            <w:tcW w:w="1559"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585"/>
        </w:trPr>
        <w:tc>
          <w:tcPr>
            <w:tcW w:w="4782"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Выпуск  тематических стенгазет, посвященных знаменательным датам и значимым событиям школы.</w:t>
            </w:r>
          </w:p>
        </w:tc>
        <w:tc>
          <w:tcPr>
            <w:tcW w:w="1276"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p>
        </w:tc>
        <w:tc>
          <w:tcPr>
            <w:tcW w:w="2554"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242"/>
        </w:trPr>
        <w:tc>
          <w:tcPr>
            <w:tcW w:w="10171" w:type="dxa"/>
            <w:gridSpan w:val="11"/>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bCs/>
                <w:color w:val="000000"/>
                <w:sz w:val="24"/>
                <w:szCs w:val="24"/>
              </w:rPr>
              <w:t>Мо</w:t>
            </w:r>
            <w:r w:rsidRPr="00B93E05">
              <w:rPr>
                <w:rFonts w:ascii="Times New Roman" w:eastAsia="Times New Roman" w:hAnsi="Times New Roman" w:cs="Times New Roman"/>
                <w:b/>
                <w:bCs/>
                <w:color w:val="000000"/>
                <w:spacing w:val="1"/>
                <w:sz w:val="24"/>
                <w:szCs w:val="24"/>
              </w:rPr>
              <w:t>д</w:t>
            </w:r>
            <w:r w:rsidRPr="00B93E05">
              <w:rPr>
                <w:rFonts w:ascii="Times New Roman" w:eastAsia="Times New Roman" w:hAnsi="Times New Roman" w:cs="Times New Roman"/>
                <w:b/>
                <w:bCs/>
                <w:color w:val="000000"/>
                <w:spacing w:val="-1"/>
                <w:sz w:val="24"/>
                <w:szCs w:val="24"/>
              </w:rPr>
              <w:t>ул</w:t>
            </w:r>
            <w:r w:rsidRPr="00B93E05">
              <w:rPr>
                <w:rFonts w:ascii="Times New Roman" w:eastAsia="Times New Roman" w:hAnsi="Times New Roman" w:cs="Times New Roman"/>
                <w:b/>
                <w:bCs/>
                <w:color w:val="000000"/>
                <w:sz w:val="24"/>
                <w:szCs w:val="24"/>
              </w:rPr>
              <w:t xml:space="preserve">ь </w:t>
            </w:r>
            <w:r w:rsidRPr="00B93E05">
              <w:rPr>
                <w:rFonts w:ascii="Times New Roman" w:eastAsia="Times New Roman" w:hAnsi="Times New Roman" w:cs="Times New Roman"/>
                <w:b/>
                <w:bCs/>
                <w:color w:val="000000"/>
                <w:spacing w:val="-1"/>
                <w:sz w:val="24"/>
                <w:szCs w:val="24"/>
              </w:rPr>
              <w:t>«</w:t>
            </w:r>
            <w:r w:rsidRPr="00B93E05">
              <w:rPr>
                <w:rFonts w:ascii="Times New Roman" w:eastAsia="Times New Roman" w:hAnsi="Times New Roman" w:cs="Times New Roman"/>
                <w:b/>
                <w:bCs/>
                <w:color w:val="000000"/>
                <w:sz w:val="24"/>
                <w:szCs w:val="24"/>
              </w:rPr>
              <w:t>Орг</w:t>
            </w:r>
            <w:r w:rsidRPr="00B93E05">
              <w:rPr>
                <w:rFonts w:ascii="Times New Roman" w:eastAsia="Times New Roman" w:hAnsi="Times New Roman" w:cs="Times New Roman"/>
                <w:b/>
                <w:bCs/>
                <w:color w:val="000000"/>
                <w:spacing w:val="-1"/>
                <w:sz w:val="24"/>
                <w:szCs w:val="24"/>
              </w:rPr>
              <w:t>а</w:t>
            </w:r>
            <w:r w:rsidRPr="00B93E05">
              <w:rPr>
                <w:rFonts w:ascii="Times New Roman" w:eastAsia="Times New Roman" w:hAnsi="Times New Roman" w:cs="Times New Roman"/>
                <w:b/>
                <w:bCs/>
                <w:color w:val="000000"/>
                <w:sz w:val="24"/>
                <w:szCs w:val="24"/>
              </w:rPr>
              <w:t>низ</w:t>
            </w:r>
            <w:r w:rsidRPr="00B93E05">
              <w:rPr>
                <w:rFonts w:ascii="Times New Roman" w:eastAsia="Times New Roman" w:hAnsi="Times New Roman" w:cs="Times New Roman"/>
                <w:b/>
                <w:bCs/>
                <w:color w:val="000000"/>
                <w:spacing w:val="1"/>
                <w:sz w:val="24"/>
                <w:szCs w:val="24"/>
              </w:rPr>
              <w:t>а</w:t>
            </w:r>
            <w:r w:rsidRPr="00B93E05">
              <w:rPr>
                <w:rFonts w:ascii="Times New Roman" w:eastAsia="Times New Roman" w:hAnsi="Times New Roman" w:cs="Times New Roman"/>
                <w:b/>
                <w:bCs/>
                <w:color w:val="000000"/>
                <w:spacing w:val="-1"/>
                <w:sz w:val="24"/>
                <w:szCs w:val="24"/>
              </w:rPr>
              <w:t>ц</w:t>
            </w:r>
            <w:r w:rsidRPr="00B93E05">
              <w:rPr>
                <w:rFonts w:ascii="Times New Roman" w:eastAsia="Times New Roman" w:hAnsi="Times New Roman" w:cs="Times New Roman"/>
                <w:b/>
                <w:bCs/>
                <w:color w:val="000000"/>
                <w:sz w:val="24"/>
                <w:szCs w:val="24"/>
              </w:rPr>
              <w:t>ия предметно</w:t>
            </w:r>
            <w:r w:rsidRPr="00B93E05">
              <w:rPr>
                <w:rFonts w:ascii="Times New Roman" w:eastAsia="Times New Roman" w:hAnsi="Times New Roman" w:cs="Times New Roman"/>
                <w:b/>
                <w:bCs/>
                <w:color w:val="000000"/>
                <w:spacing w:val="-1"/>
                <w:sz w:val="24"/>
                <w:szCs w:val="24"/>
              </w:rPr>
              <w:t>-</w:t>
            </w:r>
            <w:r w:rsidRPr="00B93E05">
              <w:rPr>
                <w:rFonts w:ascii="Times New Roman" w:eastAsia="Times New Roman" w:hAnsi="Times New Roman" w:cs="Times New Roman"/>
                <w:b/>
                <w:bCs/>
                <w:color w:val="000000"/>
                <w:sz w:val="24"/>
                <w:szCs w:val="24"/>
              </w:rPr>
              <w:t>эсте</w:t>
            </w:r>
            <w:r w:rsidRPr="00B93E05">
              <w:rPr>
                <w:rFonts w:ascii="Times New Roman" w:eastAsia="Times New Roman" w:hAnsi="Times New Roman" w:cs="Times New Roman"/>
                <w:b/>
                <w:bCs/>
                <w:color w:val="000000"/>
                <w:spacing w:val="-2"/>
                <w:sz w:val="24"/>
                <w:szCs w:val="24"/>
              </w:rPr>
              <w:t>т</w:t>
            </w:r>
            <w:r w:rsidRPr="00B93E05">
              <w:rPr>
                <w:rFonts w:ascii="Times New Roman" w:eastAsia="Times New Roman" w:hAnsi="Times New Roman" w:cs="Times New Roman"/>
                <w:b/>
                <w:bCs/>
                <w:color w:val="000000"/>
                <w:sz w:val="24"/>
                <w:szCs w:val="24"/>
              </w:rPr>
              <w:t>иче</w:t>
            </w:r>
            <w:r w:rsidRPr="00B93E05">
              <w:rPr>
                <w:rFonts w:ascii="Times New Roman" w:eastAsia="Times New Roman" w:hAnsi="Times New Roman" w:cs="Times New Roman"/>
                <w:b/>
                <w:bCs/>
                <w:color w:val="000000"/>
                <w:spacing w:val="-1"/>
                <w:sz w:val="24"/>
                <w:szCs w:val="24"/>
              </w:rPr>
              <w:t>с</w:t>
            </w:r>
            <w:r w:rsidRPr="00B93E05">
              <w:rPr>
                <w:rFonts w:ascii="Times New Roman" w:eastAsia="Times New Roman" w:hAnsi="Times New Roman" w:cs="Times New Roman"/>
                <w:b/>
                <w:bCs/>
                <w:color w:val="000000"/>
                <w:sz w:val="24"/>
                <w:szCs w:val="24"/>
              </w:rPr>
              <w:t>кой ср</w:t>
            </w:r>
            <w:r w:rsidRPr="00B93E05">
              <w:rPr>
                <w:rFonts w:ascii="Times New Roman" w:eastAsia="Times New Roman" w:hAnsi="Times New Roman" w:cs="Times New Roman"/>
                <w:b/>
                <w:bCs/>
                <w:color w:val="000000"/>
                <w:spacing w:val="-1"/>
                <w:sz w:val="24"/>
                <w:szCs w:val="24"/>
              </w:rPr>
              <w:t>е</w:t>
            </w:r>
            <w:r w:rsidRPr="00B93E05">
              <w:rPr>
                <w:rFonts w:ascii="Times New Roman" w:eastAsia="Times New Roman" w:hAnsi="Times New Roman" w:cs="Times New Roman"/>
                <w:b/>
                <w:bCs/>
                <w:color w:val="000000"/>
                <w:sz w:val="24"/>
                <w:szCs w:val="24"/>
              </w:rPr>
              <w:t>ды»</w:t>
            </w:r>
          </w:p>
        </w:tc>
      </w:tr>
      <w:tr w:rsidR="00414668" w:rsidRPr="00B93E05" w:rsidTr="00414668">
        <w:trPr>
          <w:trHeight w:val="412"/>
        </w:trPr>
        <w:tc>
          <w:tcPr>
            <w:tcW w:w="4782"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lastRenderedPageBreak/>
              <w:t>Выставка рис</w:t>
            </w:r>
            <w:r w:rsidRPr="00B93E05">
              <w:rPr>
                <w:rFonts w:ascii="Times New Roman" w:eastAsia="Times New Roman" w:hAnsi="Times New Roman" w:cs="Times New Roman"/>
                <w:color w:val="000000"/>
                <w:spacing w:val="-2"/>
                <w:sz w:val="24"/>
                <w:szCs w:val="24"/>
              </w:rPr>
              <w:t>у</w:t>
            </w:r>
            <w:r w:rsidRPr="00B93E05">
              <w:rPr>
                <w:rFonts w:ascii="Times New Roman" w:eastAsia="Times New Roman" w:hAnsi="Times New Roman" w:cs="Times New Roman"/>
                <w:color w:val="000000"/>
                <w:sz w:val="24"/>
                <w:szCs w:val="24"/>
              </w:rPr>
              <w:t>нков, фотографий, т</w:t>
            </w:r>
            <w:r w:rsidRPr="00B93E05">
              <w:rPr>
                <w:rFonts w:ascii="Times New Roman" w:eastAsia="Times New Roman" w:hAnsi="Times New Roman" w:cs="Times New Roman"/>
                <w:color w:val="000000"/>
                <w:spacing w:val="-1"/>
                <w:sz w:val="24"/>
                <w:szCs w:val="24"/>
              </w:rPr>
              <w:t>в</w:t>
            </w:r>
            <w:r w:rsidRPr="00B93E05">
              <w:rPr>
                <w:rFonts w:ascii="Times New Roman" w:eastAsia="Times New Roman" w:hAnsi="Times New Roman" w:cs="Times New Roman"/>
                <w:color w:val="000000"/>
                <w:sz w:val="24"/>
                <w:szCs w:val="24"/>
              </w:rPr>
              <w:t>орческ</w:t>
            </w:r>
            <w:r w:rsidRPr="00B93E05">
              <w:rPr>
                <w:rFonts w:ascii="Times New Roman" w:eastAsia="Times New Roman" w:hAnsi="Times New Roman" w:cs="Times New Roman"/>
                <w:color w:val="000000"/>
                <w:spacing w:val="-3"/>
                <w:sz w:val="24"/>
                <w:szCs w:val="24"/>
              </w:rPr>
              <w:t>и</w:t>
            </w:r>
            <w:r w:rsidRPr="00B93E05">
              <w:rPr>
                <w:rFonts w:ascii="Times New Roman" w:eastAsia="Times New Roman" w:hAnsi="Times New Roman" w:cs="Times New Roman"/>
                <w:color w:val="000000"/>
                <w:sz w:val="24"/>
                <w:szCs w:val="24"/>
              </w:rPr>
              <w:t>х ра</w:t>
            </w:r>
            <w:r w:rsidRPr="00B93E05">
              <w:rPr>
                <w:rFonts w:ascii="Times New Roman" w:eastAsia="Times New Roman" w:hAnsi="Times New Roman" w:cs="Times New Roman"/>
                <w:color w:val="000000"/>
                <w:spacing w:val="-1"/>
                <w:sz w:val="24"/>
                <w:szCs w:val="24"/>
              </w:rPr>
              <w:t>б</w:t>
            </w:r>
            <w:r w:rsidRPr="00B93E05">
              <w:rPr>
                <w:rFonts w:ascii="Times New Roman" w:eastAsia="Times New Roman" w:hAnsi="Times New Roman" w:cs="Times New Roman"/>
                <w:color w:val="000000"/>
                <w:sz w:val="24"/>
                <w:szCs w:val="24"/>
              </w:rPr>
              <w:t>о</w:t>
            </w:r>
            <w:r w:rsidRPr="00B93E05">
              <w:rPr>
                <w:rFonts w:ascii="Times New Roman" w:eastAsia="Times New Roman" w:hAnsi="Times New Roman" w:cs="Times New Roman"/>
                <w:color w:val="000000"/>
                <w:spacing w:val="-2"/>
                <w:sz w:val="24"/>
                <w:szCs w:val="24"/>
              </w:rPr>
              <w:t>т</w:t>
            </w:r>
            <w:r w:rsidRPr="00B93E05">
              <w:rPr>
                <w:rFonts w:ascii="Times New Roman" w:eastAsia="Times New Roman" w:hAnsi="Times New Roman" w:cs="Times New Roman"/>
                <w:color w:val="000000"/>
                <w:sz w:val="24"/>
                <w:szCs w:val="24"/>
              </w:rPr>
              <w:t>, посвящённых событиям и памя</w:t>
            </w:r>
            <w:r w:rsidRPr="00B93E05">
              <w:rPr>
                <w:rFonts w:ascii="Times New Roman" w:eastAsia="Times New Roman" w:hAnsi="Times New Roman" w:cs="Times New Roman"/>
                <w:color w:val="000000"/>
                <w:spacing w:val="-1"/>
                <w:sz w:val="24"/>
                <w:szCs w:val="24"/>
              </w:rPr>
              <w:t>т</w:t>
            </w:r>
            <w:r w:rsidRPr="00B93E05">
              <w:rPr>
                <w:rFonts w:ascii="Times New Roman" w:eastAsia="Times New Roman" w:hAnsi="Times New Roman" w:cs="Times New Roman"/>
                <w:color w:val="000000"/>
                <w:sz w:val="24"/>
                <w:szCs w:val="24"/>
              </w:rPr>
              <w:t xml:space="preserve">ным </w:t>
            </w:r>
            <w:r w:rsidRPr="00B93E05">
              <w:rPr>
                <w:rFonts w:ascii="Times New Roman" w:eastAsia="Times New Roman" w:hAnsi="Times New Roman" w:cs="Times New Roman"/>
                <w:color w:val="000000"/>
                <w:spacing w:val="1"/>
                <w:sz w:val="24"/>
                <w:szCs w:val="24"/>
              </w:rPr>
              <w:t>д</w:t>
            </w:r>
            <w:r w:rsidRPr="00B93E05">
              <w:rPr>
                <w:rFonts w:ascii="Times New Roman" w:eastAsia="Times New Roman" w:hAnsi="Times New Roman" w:cs="Times New Roman"/>
                <w:color w:val="000000"/>
                <w:sz w:val="24"/>
                <w:szCs w:val="24"/>
              </w:rPr>
              <w:t>атам.</w:t>
            </w:r>
          </w:p>
        </w:tc>
        <w:tc>
          <w:tcPr>
            <w:tcW w:w="1276"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w w:val="99"/>
                <w:sz w:val="24"/>
                <w:szCs w:val="24"/>
              </w:rPr>
              <w:t>1-4</w:t>
            </w:r>
          </w:p>
        </w:tc>
        <w:tc>
          <w:tcPr>
            <w:tcW w:w="2554"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сент</w:t>
            </w:r>
            <w:r w:rsidRPr="00B93E05">
              <w:rPr>
                <w:rFonts w:ascii="Times New Roman" w:eastAsia="Times New Roman" w:hAnsi="Times New Roman" w:cs="Times New Roman"/>
                <w:color w:val="000000"/>
                <w:spacing w:val="-1"/>
                <w:sz w:val="24"/>
                <w:szCs w:val="24"/>
              </w:rPr>
              <w:t>я</w:t>
            </w:r>
            <w:r w:rsidRPr="00B93E05">
              <w:rPr>
                <w:rFonts w:ascii="Times New Roman" w:eastAsia="Times New Roman" w:hAnsi="Times New Roman" w:cs="Times New Roman"/>
                <w:color w:val="000000"/>
                <w:sz w:val="24"/>
                <w:szCs w:val="24"/>
              </w:rPr>
              <w:t>брь-май</w:t>
            </w:r>
          </w:p>
        </w:tc>
        <w:tc>
          <w:tcPr>
            <w:tcW w:w="1559"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w:t>
            </w:r>
            <w:r w:rsidRPr="00B93E05">
              <w:rPr>
                <w:rFonts w:ascii="Times New Roman" w:eastAsia="Times New Roman" w:hAnsi="Times New Roman" w:cs="Times New Roman"/>
                <w:spacing w:val="-1"/>
                <w:sz w:val="24"/>
                <w:szCs w:val="24"/>
              </w:rPr>
              <w:t>ы</w:t>
            </w:r>
            <w:r w:rsidRPr="00B93E05">
              <w:rPr>
                <w:rFonts w:ascii="Times New Roman" w:eastAsia="Times New Roman" w:hAnsi="Times New Roman" w:cs="Times New Roman"/>
                <w:sz w:val="24"/>
                <w:szCs w:val="24"/>
              </w:rPr>
              <w:t>е р</w:t>
            </w:r>
            <w:r w:rsidRPr="00B93E05">
              <w:rPr>
                <w:rFonts w:ascii="Times New Roman" w:eastAsia="Times New Roman" w:hAnsi="Times New Roman" w:cs="Times New Roman"/>
                <w:spacing w:val="-1"/>
                <w:sz w:val="24"/>
                <w:szCs w:val="24"/>
              </w:rPr>
              <w:t>у</w:t>
            </w:r>
            <w:r w:rsidRPr="00B93E05">
              <w:rPr>
                <w:rFonts w:ascii="Times New Roman" w:eastAsia="Times New Roman" w:hAnsi="Times New Roman" w:cs="Times New Roman"/>
                <w:sz w:val="24"/>
                <w:szCs w:val="24"/>
              </w:rPr>
              <w:t>ководители</w:t>
            </w:r>
          </w:p>
        </w:tc>
      </w:tr>
      <w:tr w:rsidR="00414668" w:rsidRPr="00B93E05" w:rsidTr="00414668">
        <w:trPr>
          <w:trHeight w:val="403"/>
        </w:trPr>
        <w:tc>
          <w:tcPr>
            <w:tcW w:w="4782"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Оформл</w:t>
            </w:r>
            <w:r w:rsidRPr="00B93E05">
              <w:rPr>
                <w:rFonts w:ascii="Times New Roman" w:eastAsia="Times New Roman" w:hAnsi="Times New Roman" w:cs="Times New Roman"/>
                <w:color w:val="000000"/>
                <w:spacing w:val="1"/>
                <w:sz w:val="24"/>
                <w:szCs w:val="24"/>
              </w:rPr>
              <w:t>е</w:t>
            </w:r>
            <w:r w:rsidRPr="00B93E05">
              <w:rPr>
                <w:rFonts w:ascii="Times New Roman" w:eastAsia="Times New Roman" w:hAnsi="Times New Roman" w:cs="Times New Roman"/>
                <w:color w:val="000000"/>
                <w:sz w:val="24"/>
                <w:szCs w:val="24"/>
              </w:rPr>
              <w:t>ние к</w:t>
            </w:r>
            <w:r w:rsidRPr="00B93E05">
              <w:rPr>
                <w:rFonts w:ascii="Times New Roman" w:eastAsia="Times New Roman" w:hAnsi="Times New Roman" w:cs="Times New Roman"/>
                <w:color w:val="000000"/>
                <w:spacing w:val="-1"/>
                <w:sz w:val="24"/>
                <w:szCs w:val="24"/>
              </w:rPr>
              <w:t>л</w:t>
            </w:r>
            <w:r w:rsidRPr="00B93E05">
              <w:rPr>
                <w:rFonts w:ascii="Times New Roman" w:eastAsia="Times New Roman" w:hAnsi="Times New Roman" w:cs="Times New Roman"/>
                <w:color w:val="000000"/>
                <w:sz w:val="24"/>
                <w:szCs w:val="24"/>
              </w:rPr>
              <w:t>асс</w:t>
            </w:r>
            <w:r w:rsidRPr="00B93E05">
              <w:rPr>
                <w:rFonts w:ascii="Times New Roman" w:eastAsia="Times New Roman" w:hAnsi="Times New Roman" w:cs="Times New Roman"/>
                <w:color w:val="000000"/>
                <w:spacing w:val="-3"/>
                <w:sz w:val="24"/>
                <w:szCs w:val="24"/>
              </w:rPr>
              <w:t>н</w:t>
            </w:r>
            <w:r w:rsidRPr="00B93E05">
              <w:rPr>
                <w:rFonts w:ascii="Times New Roman" w:eastAsia="Times New Roman" w:hAnsi="Times New Roman" w:cs="Times New Roman"/>
                <w:color w:val="000000"/>
                <w:sz w:val="24"/>
                <w:szCs w:val="24"/>
              </w:rPr>
              <w:t xml:space="preserve">ых </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г</w:t>
            </w:r>
            <w:r w:rsidRPr="00B93E05">
              <w:rPr>
                <w:rFonts w:ascii="Times New Roman" w:eastAsia="Times New Roman" w:hAnsi="Times New Roman" w:cs="Times New Roman"/>
                <w:color w:val="000000"/>
                <w:spacing w:val="1"/>
                <w:sz w:val="24"/>
                <w:szCs w:val="24"/>
              </w:rPr>
              <w:t>о</w:t>
            </w:r>
            <w:r w:rsidRPr="00B93E05">
              <w:rPr>
                <w:rFonts w:ascii="Times New Roman" w:eastAsia="Times New Roman" w:hAnsi="Times New Roman" w:cs="Times New Roman"/>
                <w:color w:val="000000"/>
                <w:sz w:val="24"/>
                <w:szCs w:val="24"/>
              </w:rPr>
              <w:t>л</w:t>
            </w:r>
            <w:r w:rsidRPr="00B93E05">
              <w:rPr>
                <w:rFonts w:ascii="Times New Roman" w:eastAsia="Times New Roman" w:hAnsi="Times New Roman" w:cs="Times New Roman"/>
                <w:color w:val="000000"/>
                <w:spacing w:val="1"/>
                <w:sz w:val="24"/>
                <w:szCs w:val="24"/>
              </w:rPr>
              <w:t>к</w:t>
            </w:r>
            <w:r w:rsidRPr="00B93E05">
              <w:rPr>
                <w:rFonts w:ascii="Times New Roman" w:eastAsia="Times New Roman" w:hAnsi="Times New Roman" w:cs="Times New Roman"/>
                <w:color w:val="000000"/>
                <w:sz w:val="24"/>
                <w:szCs w:val="24"/>
              </w:rPr>
              <w:t>ов</w:t>
            </w:r>
          </w:p>
        </w:tc>
        <w:tc>
          <w:tcPr>
            <w:tcW w:w="1276"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w w:val="99"/>
                <w:sz w:val="24"/>
                <w:szCs w:val="24"/>
              </w:rPr>
              <w:t>1-4</w:t>
            </w:r>
          </w:p>
        </w:tc>
        <w:tc>
          <w:tcPr>
            <w:tcW w:w="2554"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сент</w:t>
            </w:r>
            <w:r w:rsidRPr="00B93E05">
              <w:rPr>
                <w:rFonts w:ascii="Times New Roman" w:eastAsia="Times New Roman" w:hAnsi="Times New Roman" w:cs="Times New Roman"/>
                <w:color w:val="000000"/>
                <w:spacing w:val="-1"/>
                <w:sz w:val="24"/>
                <w:szCs w:val="24"/>
              </w:rPr>
              <w:t>я</w:t>
            </w:r>
            <w:r w:rsidRPr="00B93E05">
              <w:rPr>
                <w:rFonts w:ascii="Times New Roman" w:eastAsia="Times New Roman" w:hAnsi="Times New Roman" w:cs="Times New Roman"/>
                <w:color w:val="000000"/>
                <w:sz w:val="24"/>
                <w:szCs w:val="24"/>
              </w:rPr>
              <w:t>брь</w:t>
            </w:r>
          </w:p>
        </w:tc>
        <w:tc>
          <w:tcPr>
            <w:tcW w:w="1559"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w:t>
            </w:r>
            <w:r w:rsidRPr="00B93E05">
              <w:rPr>
                <w:rFonts w:ascii="Times New Roman" w:eastAsia="Times New Roman" w:hAnsi="Times New Roman" w:cs="Times New Roman"/>
                <w:spacing w:val="-1"/>
                <w:sz w:val="24"/>
                <w:szCs w:val="24"/>
              </w:rPr>
              <w:t>ы</w:t>
            </w:r>
            <w:r w:rsidRPr="00B93E05">
              <w:rPr>
                <w:rFonts w:ascii="Times New Roman" w:eastAsia="Times New Roman" w:hAnsi="Times New Roman" w:cs="Times New Roman"/>
                <w:sz w:val="24"/>
                <w:szCs w:val="24"/>
              </w:rPr>
              <w:t>е р</w:t>
            </w:r>
            <w:r w:rsidRPr="00B93E05">
              <w:rPr>
                <w:rFonts w:ascii="Times New Roman" w:eastAsia="Times New Roman" w:hAnsi="Times New Roman" w:cs="Times New Roman"/>
                <w:spacing w:val="-1"/>
                <w:sz w:val="24"/>
                <w:szCs w:val="24"/>
              </w:rPr>
              <w:t>у</w:t>
            </w:r>
            <w:r w:rsidRPr="00B93E05">
              <w:rPr>
                <w:rFonts w:ascii="Times New Roman" w:eastAsia="Times New Roman" w:hAnsi="Times New Roman" w:cs="Times New Roman"/>
                <w:sz w:val="24"/>
                <w:szCs w:val="24"/>
              </w:rPr>
              <w:t>ководители</w:t>
            </w:r>
          </w:p>
        </w:tc>
      </w:tr>
    </w:tbl>
    <w:tbl>
      <w:tblPr>
        <w:tblpPr w:leftFromText="180" w:rightFromText="180" w:vertAnchor="text" w:horzAnchor="margin" w:tblpX="-36" w:tblpY="-4825"/>
        <w:tblW w:w="10207" w:type="dxa"/>
        <w:tblLayout w:type="fixed"/>
        <w:tblCellMar>
          <w:top w:w="8" w:type="dxa"/>
          <w:left w:w="106" w:type="dxa"/>
          <w:right w:w="50" w:type="dxa"/>
        </w:tblCellMar>
        <w:tblLook w:val="04A0"/>
      </w:tblPr>
      <w:tblGrid>
        <w:gridCol w:w="3686"/>
        <w:gridCol w:w="992"/>
        <w:gridCol w:w="1418"/>
        <w:gridCol w:w="4111"/>
      </w:tblGrid>
      <w:tr w:rsidR="00414668" w:rsidRPr="00B93E05" w:rsidTr="00414668">
        <w:trPr>
          <w:trHeight w:val="1117"/>
        </w:trPr>
        <w:tc>
          <w:tcPr>
            <w:tcW w:w="10207" w:type="dxa"/>
            <w:gridSpan w:val="4"/>
            <w:tcBorders>
              <w:top w:val="single" w:sz="4" w:space="0" w:color="000000"/>
              <w:left w:val="single" w:sz="4" w:space="0" w:color="000000"/>
              <w:bottom w:val="single" w:sz="4" w:space="0" w:color="000000"/>
              <w:right w:val="single" w:sz="4" w:space="0" w:color="000000"/>
            </w:tcBorders>
            <w:shd w:val="clear" w:color="auto" w:fill="D9D9D9"/>
          </w:tcPr>
          <w:p w:rsidR="00414668" w:rsidRPr="00B93E05" w:rsidRDefault="00414668" w:rsidP="00414668">
            <w:pPr>
              <w:pStyle w:val="a3"/>
              <w:rPr>
                <w:rFonts w:ascii="Times New Roman" w:eastAsia="Times New Roman" w:hAnsi="Times New Roman" w:cs="Times New Roman"/>
                <w:color w:val="000000"/>
                <w:sz w:val="24"/>
                <w:szCs w:val="24"/>
              </w:rPr>
            </w:pPr>
          </w:p>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ПЛАН ВОСПИТАТЕЛЬНОЙ РАБОТЫ ШКОЛЫ</w:t>
            </w:r>
          </w:p>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НА 2023-2024 УЧЕБНЫЙ ГОД</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b/>
                <w:sz w:val="24"/>
                <w:szCs w:val="24"/>
              </w:rPr>
              <w:t>ОСНОВНОЕ ОБЩЕЕ ОБРАЗОВАНИЕ</w:t>
            </w:r>
          </w:p>
        </w:tc>
      </w:tr>
      <w:tr w:rsidR="00414668" w:rsidRPr="00B93E05" w:rsidTr="00414668">
        <w:trPr>
          <w:trHeight w:val="289"/>
        </w:trPr>
        <w:tc>
          <w:tcPr>
            <w:tcW w:w="10207"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«Ключевые общешкольные дела»</w:t>
            </w:r>
          </w:p>
        </w:tc>
      </w:tr>
      <w:tr w:rsidR="00414668" w:rsidRPr="00B93E05" w:rsidTr="00414668">
        <w:trPr>
          <w:trHeight w:val="385"/>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Дела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Время проведения</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Ответственные</w:t>
            </w:r>
          </w:p>
        </w:tc>
      </w:tr>
      <w:tr w:rsidR="00414668" w:rsidRPr="00B93E05" w:rsidTr="00414668">
        <w:trPr>
          <w:trHeight w:val="421"/>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День знаний</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sz w:val="24"/>
                <w:szCs w:val="24"/>
                <w:lang w:bidi="ru-RU"/>
              </w:rPr>
              <w:t>Торжественная линейка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5-9 </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1 сентября </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Советник по воспитанию</w:t>
            </w:r>
          </w:p>
        </w:tc>
      </w:tr>
      <w:tr w:rsidR="00414668" w:rsidRPr="00B93E05" w:rsidTr="00414668">
        <w:trPr>
          <w:trHeight w:val="453"/>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окончания Второй мировой войны</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Учителя истории и обществознания</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649"/>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Всероссийская акция «Дни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финансовой грамотности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в учебных заведениях» </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сентябрь - октябрь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 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872"/>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Организация участия школьников во Всероссийской олимпиаде по разным предметам.</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октябрь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Заместители директора по УВР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Учителя-предметники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855"/>
        </w:trPr>
        <w:tc>
          <w:tcPr>
            <w:tcW w:w="3686" w:type="dxa"/>
            <w:tcBorders>
              <w:top w:val="single" w:sz="4" w:space="0" w:color="auto"/>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hAnsi="Times New Roman" w:cs="Times New Roman"/>
                <w:sz w:val="24"/>
                <w:szCs w:val="24"/>
              </w:rPr>
              <w:t xml:space="preserve">Международный день пожилых людей             </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000000"/>
              <w:bottom w:val="single" w:sz="4" w:space="0" w:color="auto"/>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1 октября</w:t>
            </w:r>
          </w:p>
        </w:tc>
        <w:tc>
          <w:tcPr>
            <w:tcW w:w="4111" w:type="dxa"/>
            <w:tcBorders>
              <w:top w:val="single" w:sz="4" w:space="0" w:color="auto"/>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Советник по воспитанию</w:t>
            </w:r>
          </w:p>
        </w:tc>
      </w:tr>
      <w:tr w:rsidR="00414668" w:rsidRPr="00B93E05" w:rsidTr="00414668">
        <w:trPr>
          <w:trHeight w:val="242"/>
        </w:trPr>
        <w:tc>
          <w:tcPr>
            <w:tcW w:w="3686" w:type="dxa"/>
            <w:tcBorders>
              <w:top w:val="single" w:sz="4" w:space="0" w:color="auto"/>
              <w:left w:val="single" w:sz="4" w:space="0" w:color="000000"/>
              <w:bottom w:val="single" w:sz="4" w:space="0" w:color="auto"/>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Международный день музыки</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000000"/>
              <w:bottom w:val="single" w:sz="4" w:space="0" w:color="auto"/>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1 октября</w:t>
            </w:r>
          </w:p>
        </w:tc>
        <w:tc>
          <w:tcPr>
            <w:tcW w:w="4111" w:type="dxa"/>
            <w:tcBorders>
              <w:top w:val="single" w:sz="4" w:space="0" w:color="auto"/>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Советник по воспитанию</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Учитель музыки</w:t>
            </w:r>
          </w:p>
        </w:tc>
      </w:tr>
      <w:tr w:rsidR="00414668" w:rsidRPr="00B93E05" w:rsidTr="00414668">
        <w:trPr>
          <w:trHeight w:val="363"/>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День профессионально-технического образования</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2  октября</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540"/>
        </w:trPr>
        <w:tc>
          <w:tcPr>
            <w:tcW w:w="3686"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День отца в России</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5-9</w:t>
            </w:r>
          </w:p>
        </w:tc>
        <w:tc>
          <w:tcPr>
            <w:tcW w:w="1418"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16 октября</w:t>
            </w:r>
          </w:p>
        </w:tc>
        <w:tc>
          <w:tcPr>
            <w:tcW w:w="4111"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Советник по воспитанию</w:t>
            </w:r>
          </w:p>
        </w:tc>
      </w:tr>
      <w:tr w:rsidR="00414668" w:rsidRPr="00B93E05" w:rsidTr="00414668">
        <w:trPr>
          <w:trHeight w:val="510"/>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lang w:bidi="ru-RU"/>
              </w:rPr>
              <w:t>День призывника</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18 октября</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Педагог-организатор ОБЖ</w:t>
            </w:r>
          </w:p>
        </w:tc>
      </w:tr>
      <w:tr w:rsidR="00414668" w:rsidRPr="00B93E05" w:rsidTr="00414668">
        <w:trPr>
          <w:trHeight w:val="315"/>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 xml:space="preserve">Международный день школьных библиотек </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 xml:space="preserve">25 октября </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Советник по воспитанию</w:t>
            </w:r>
          </w:p>
        </w:tc>
      </w:tr>
      <w:tr w:rsidR="00414668" w:rsidRPr="00B93E05" w:rsidTr="00414668">
        <w:trPr>
          <w:trHeight w:val="515"/>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Месячник по благоустройству</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октябрь</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tc>
      </w:tr>
      <w:tr w:rsidR="00414668" w:rsidRPr="00B93E05" w:rsidTr="00414668">
        <w:trPr>
          <w:trHeight w:val="659"/>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shd w:val="clear" w:color="auto" w:fill="FFFFFF"/>
              </w:rPr>
            </w:pPr>
            <w:r w:rsidRPr="00B93E05">
              <w:rPr>
                <w:rFonts w:ascii="Times New Roman" w:eastAsia="Times New Roman" w:hAnsi="Times New Roman" w:cs="Times New Roman"/>
                <w:sz w:val="24"/>
                <w:szCs w:val="24"/>
                <w:shd w:val="clear" w:color="auto" w:fill="FFFFFF"/>
              </w:rPr>
              <w:t>125 лет со дня рождения великого русского поэта С.А. Есенина</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17-21 октября</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Учителя русского языка и литературы</w:t>
            </w:r>
          </w:p>
        </w:tc>
      </w:tr>
      <w:tr w:rsidR="00414668" w:rsidRPr="00B93E05" w:rsidTr="00414668">
        <w:trPr>
          <w:trHeight w:val="255"/>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День рождения Суворова </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24 октября</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Учителя истории</w:t>
            </w:r>
          </w:p>
        </w:tc>
      </w:tr>
      <w:tr w:rsidR="00414668" w:rsidRPr="00B93E05" w:rsidTr="00414668">
        <w:trPr>
          <w:trHeight w:val="496"/>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lang w:bidi="ru-RU"/>
              </w:rPr>
              <w:t>День народного единства</w:t>
            </w:r>
          </w:p>
        </w:tc>
        <w:tc>
          <w:tcPr>
            <w:tcW w:w="992" w:type="dxa"/>
            <w:tcBorders>
              <w:top w:val="single" w:sz="4" w:space="0" w:color="auto"/>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5-9 </w:t>
            </w:r>
          </w:p>
        </w:tc>
        <w:tc>
          <w:tcPr>
            <w:tcW w:w="1418" w:type="dxa"/>
            <w:tcBorders>
              <w:top w:val="single" w:sz="4" w:space="0" w:color="auto"/>
              <w:left w:val="single" w:sz="4" w:space="0" w:color="000000"/>
              <w:bottom w:val="single" w:sz="4" w:space="0" w:color="000000"/>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ноябрь</w:t>
            </w:r>
          </w:p>
        </w:tc>
        <w:tc>
          <w:tcPr>
            <w:tcW w:w="4111" w:type="dxa"/>
            <w:tcBorders>
              <w:top w:val="single" w:sz="4" w:space="0" w:color="auto"/>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Советник по воспитанию</w:t>
            </w:r>
          </w:p>
        </w:tc>
      </w:tr>
      <w:tr w:rsidR="00414668" w:rsidRPr="00B93E05" w:rsidTr="00414668">
        <w:trPr>
          <w:trHeight w:val="571"/>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Международный День</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толерантности </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5-9 </w:t>
            </w:r>
          </w:p>
        </w:tc>
        <w:tc>
          <w:tcPr>
            <w:tcW w:w="1418"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eastAsia="Times New Roman" w:hAnsi="Times New Roman" w:cs="Times New Roman"/>
                <w:sz w:val="24"/>
                <w:szCs w:val="24"/>
              </w:rPr>
              <w:t>16 ноября</w:t>
            </w:r>
          </w:p>
        </w:tc>
        <w:tc>
          <w:tcPr>
            <w:tcW w:w="4111"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Советник по воспитанию</w:t>
            </w:r>
          </w:p>
        </w:tc>
      </w:tr>
      <w:tr w:rsidR="00414668" w:rsidRPr="00B93E05" w:rsidTr="00414668">
        <w:trPr>
          <w:trHeight w:val="780"/>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матери в России</w:t>
            </w:r>
          </w:p>
          <w:p w:rsidR="00414668" w:rsidRPr="00B93E05" w:rsidRDefault="00414668" w:rsidP="00414668">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27 ноября</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195"/>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Государсвенного герба Российской Федерации</w:t>
            </w:r>
          </w:p>
        </w:tc>
        <w:tc>
          <w:tcPr>
            <w:tcW w:w="992" w:type="dxa"/>
            <w:tcBorders>
              <w:top w:val="single" w:sz="4" w:space="0" w:color="auto"/>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30 ноября</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660"/>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Конституции</w:t>
            </w:r>
          </w:p>
          <w:p w:rsidR="00414668" w:rsidRPr="00B93E05" w:rsidRDefault="00414668" w:rsidP="00414668">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5-9 </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285"/>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добровольца (волнтера) в России</w:t>
            </w:r>
          </w:p>
        </w:tc>
        <w:tc>
          <w:tcPr>
            <w:tcW w:w="992" w:type="dxa"/>
            <w:tcBorders>
              <w:top w:val="single" w:sz="4" w:space="0" w:color="auto"/>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5-9 </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511"/>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lastRenderedPageBreak/>
              <w:t>Конкурс новогоднего оформления кабинетов</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419"/>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sz w:val="24"/>
                <w:szCs w:val="24"/>
                <w:lang w:bidi="ru-RU"/>
              </w:rPr>
              <w:t>Новогодний карнавал</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455"/>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eastAsia="Times New Roman" w:hAnsi="Times New Roman" w:cs="Times New Roman"/>
                <w:color w:val="000000"/>
                <w:sz w:val="24"/>
                <w:szCs w:val="24"/>
              </w:rPr>
              <w:t xml:space="preserve">Итоги </w:t>
            </w:r>
            <w:r w:rsidRPr="00B93E05">
              <w:rPr>
                <w:rFonts w:ascii="Times New Roman" w:eastAsia="Times New Roman" w:hAnsi="Times New Roman" w:cs="Times New Roman"/>
                <w:color w:val="000000"/>
                <w:sz w:val="24"/>
                <w:szCs w:val="24"/>
                <w:lang w:val="en-US"/>
              </w:rPr>
              <w:t>I</w:t>
            </w:r>
            <w:r w:rsidRPr="00B93E05">
              <w:rPr>
                <w:rFonts w:ascii="Times New Roman" w:eastAsia="Times New Roman" w:hAnsi="Times New Roman" w:cs="Times New Roman"/>
                <w:color w:val="000000"/>
                <w:sz w:val="24"/>
                <w:szCs w:val="24"/>
              </w:rPr>
              <w:t xml:space="preserve"> полугодия</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5-9</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505"/>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российской науки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(8 февраля)</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февраль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 Классные руководители</w:t>
            </w:r>
          </w:p>
        </w:tc>
      </w:tr>
      <w:tr w:rsidR="00414668" w:rsidRPr="00B93E05" w:rsidTr="00414668">
        <w:trPr>
          <w:trHeight w:val="449"/>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bCs/>
                <w:sz w:val="24"/>
                <w:szCs w:val="24"/>
                <w:shd w:val="clear" w:color="auto" w:fill="FFFFFF"/>
              </w:rPr>
              <w:t>Всероссийская массовая лыжная гонка «Лыжня России – 2022!»</w:t>
            </w:r>
          </w:p>
        </w:tc>
        <w:tc>
          <w:tcPr>
            <w:tcW w:w="992" w:type="dxa"/>
            <w:tcBorders>
              <w:top w:val="single" w:sz="4" w:space="0" w:color="auto"/>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5-9 </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февраль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Учителя физической культуры</w:t>
            </w:r>
          </w:p>
        </w:tc>
      </w:tr>
      <w:tr w:rsidR="00414668" w:rsidRPr="00B93E05" w:rsidTr="00414668">
        <w:trPr>
          <w:trHeight w:val="479"/>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Международный день родного</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языка (21 февраля)</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февраль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769"/>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защитника Отечества</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Спортивные состязания</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(23 февраля)</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февраль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Учителя физической культуры</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550"/>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Международный женский день</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(8 марта)</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март</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551"/>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День космонавтики.</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Гагаринский урок «Космос - это мы».</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апрель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476"/>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Месячник по благоустройству</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5-9 </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апрель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764"/>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День Победы советского народа в Великой Отечественной войне.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lang w:bidi="ru-RU"/>
              </w:rPr>
              <w:t>Конкурс инсценированной песни (или песни и строя).</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май</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483"/>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День славянской письменности и</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культуры</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май</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Учителя русского языка и литературы</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392"/>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Последний звонок</w:t>
            </w:r>
          </w:p>
        </w:tc>
        <w:tc>
          <w:tcPr>
            <w:tcW w:w="992" w:type="dxa"/>
            <w:tcBorders>
              <w:top w:val="single" w:sz="4" w:space="0" w:color="auto"/>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5-9 </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май</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300"/>
        </w:trPr>
        <w:tc>
          <w:tcPr>
            <w:tcW w:w="10207"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bCs/>
                <w:color w:val="000000"/>
                <w:sz w:val="24"/>
                <w:szCs w:val="24"/>
              </w:rPr>
              <w:t>Мо</w:t>
            </w:r>
            <w:r w:rsidRPr="00B93E05">
              <w:rPr>
                <w:rFonts w:ascii="Times New Roman" w:eastAsia="Times New Roman" w:hAnsi="Times New Roman" w:cs="Times New Roman"/>
                <w:b/>
                <w:bCs/>
                <w:color w:val="000000"/>
                <w:spacing w:val="1"/>
                <w:sz w:val="24"/>
                <w:szCs w:val="24"/>
              </w:rPr>
              <w:t>д</w:t>
            </w:r>
            <w:r w:rsidRPr="00B93E05">
              <w:rPr>
                <w:rFonts w:ascii="Times New Roman" w:eastAsia="Times New Roman" w:hAnsi="Times New Roman" w:cs="Times New Roman"/>
                <w:b/>
                <w:bCs/>
                <w:color w:val="000000"/>
                <w:spacing w:val="-1"/>
                <w:sz w:val="24"/>
                <w:szCs w:val="24"/>
              </w:rPr>
              <w:t>ул</w:t>
            </w:r>
            <w:r w:rsidRPr="00B93E05">
              <w:rPr>
                <w:rFonts w:ascii="Times New Roman" w:eastAsia="Times New Roman" w:hAnsi="Times New Roman" w:cs="Times New Roman"/>
                <w:b/>
                <w:bCs/>
                <w:color w:val="000000"/>
                <w:sz w:val="24"/>
                <w:szCs w:val="24"/>
              </w:rPr>
              <w:t>ь</w:t>
            </w:r>
            <w:r w:rsidRPr="00B93E05">
              <w:rPr>
                <w:rFonts w:ascii="Times New Roman" w:eastAsia="Times New Roman" w:hAnsi="Times New Roman" w:cs="Times New Roman"/>
                <w:b/>
                <w:bCs/>
                <w:color w:val="000000"/>
                <w:spacing w:val="1"/>
                <w:sz w:val="24"/>
                <w:szCs w:val="24"/>
              </w:rPr>
              <w:t xml:space="preserve"> </w:t>
            </w:r>
            <w:r w:rsidRPr="00B93E05">
              <w:rPr>
                <w:rFonts w:ascii="Times New Roman" w:eastAsia="Times New Roman" w:hAnsi="Times New Roman" w:cs="Times New Roman"/>
                <w:b/>
                <w:bCs/>
                <w:color w:val="000000"/>
                <w:sz w:val="24"/>
                <w:szCs w:val="24"/>
              </w:rPr>
              <w:t>«Де</w:t>
            </w:r>
            <w:r w:rsidRPr="00B93E05">
              <w:rPr>
                <w:rFonts w:ascii="Times New Roman" w:eastAsia="Times New Roman" w:hAnsi="Times New Roman" w:cs="Times New Roman"/>
                <w:b/>
                <w:bCs/>
                <w:color w:val="000000"/>
                <w:spacing w:val="-1"/>
                <w:sz w:val="24"/>
                <w:szCs w:val="24"/>
              </w:rPr>
              <w:t>т</w:t>
            </w:r>
            <w:r w:rsidRPr="00B93E05">
              <w:rPr>
                <w:rFonts w:ascii="Times New Roman" w:eastAsia="Times New Roman" w:hAnsi="Times New Roman" w:cs="Times New Roman"/>
                <w:b/>
                <w:bCs/>
                <w:color w:val="000000"/>
                <w:sz w:val="24"/>
                <w:szCs w:val="24"/>
              </w:rPr>
              <w:t>ские общественные объе</w:t>
            </w:r>
            <w:r w:rsidRPr="00B93E05">
              <w:rPr>
                <w:rFonts w:ascii="Times New Roman" w:eastAsia="Times New Roman" w:hAnsi="Times New Roman" w:cs="Times New Roman"/>
                <w:b/>
                <w:bCs/>
                <w:color w:val="000000"/>
                <w:spacing w:val="-1"/>
                <w:sz w:val="24"/>
                <w:szCs w:val="24"/>
              </w:rPr>
              <w:t>д</w:t>
            </w:r>
            <w:r w:rsidRPr="00B93E05">
              <w:rPr>
                <w:rFonts w:ascii="Times New Roman" w:eastAsia="Times New Roman" w:hAnsi="Times New Roman" w:cs="Times New Roman"/>
                <w:b/>
                <w:bCs/>
                <w:color w:val="000000"/>
                <w:sz w:val="24"/>
                <w:szCs w:val="24"/>
              </w:rPr>
              <w:t>инен</w:t>
            </w:r>
            <w:r w:rsidRPr="00B93E05">
              <w:rPr>
                <w:rFonts w:ascii="Times New Roman" w:eastAsia="Times New Roman" w:hAnsi="Times New Roman" w:cs="Times New Roman"/>
                <w:b/>
                <w:bCs/>
                <w:color w:val="000000"/>
                <w:spacing w:val="-1"/>
                <w:sz w:val="24"/>
                <w:szCs w:val="24"/>
              </w:rPr>
              <w:t>ия</w:t>
            </w:r>
            <w:r w:rsidRPr="00B93E05">
              <w:rPr>
                <w:rFonts w:ascii="Times New Roman" w:eastAsia="Times New Roman" w:hAnsi="Times New Roman" w:cs="Times New Roman"/>
                <w:b/>
                <w:bCs/>
                <w:color w:val="000000"/>
                <w:sz w:val="24"/>
                <w:szCs w:val="24"/>
              </w:rPr>
              <w:t>»</w:t>
            </w:r>
          </w:p>
        </w:tc>
      </w:tr>
      <w:tr w:rsidR="00414668" w:rsidRPr="00B93E05" w:rsidTr="00414668">
        <w:trPr>
          <w:trHeight w:val="532"/>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Учас</w:t>
            </w:r>
            <w:r w:rsidRPr="00B93E05">
              <w:rPr>
                <w:rFonts w:ascii="Times New Roman" w:eastAsia="Times New Roman" w:hAnsi="Times New Roman" w:cs="Times New Roman"/>
                <w:color w:val="000000"/>
                <w:spacing w:val="-1"/>
                <w:sz w:val="24"/>
                <w:szCs w:val="24"/>
              </w:rPr>
              <w:t>т</w:t>
            </w:r>
            <w:r w:rsidRPr="00B93E05">
              <w:rPr>
                <w:rFonts w:ascii="Times New Roman" w:eastAsia="Times New Roman" w:hAnsi="Times New Roman" w:cs="Times New Roman"/>
                <w:color w:val="000000"/>
                <w:sz w:val="24"/>
                <w:szCs w:val="24"/>
              </w:rPr>
              <w:t xml:space="preserve">ие в </w:t>
            </w:r>
            <w:r w:rsidRPr="00B93E05">
              <w:rPr>
                <w:rFonts w:ascii="Times New Roman" w:eastAsia="Times New Roman" w:hAnsi="Times New Roman" w:cs="Times New Roman"/>
                <w:color w:val="000000"/>
                <w:spacing w:val="-1"/>
                <w:sz w:val="24"/>
                <w:szCs w:val="24"/>
              </w:rPr>
              <w:t>п</w:t>
            </w:r>
            <w:r w:rsidRPr="00B93E05">
              <w:rPr>
                <w:rFonts w:ascii="Times New Roman" w:eastAsia="Times New Roman" w:hAnsi="Times New Roman" w:cs="Times New Roman"/>
                <w:color w:val="000000"/>
                <w:sz w:val="24"/>
                <w:szCs w:val="24"/>
              </w:rPr>
              <w:t>ро</w:t>
            </w:r>
            <w:r w:rsidRPr="00B93E05">
              <w:rPr>
                <w:rFonts w:ascii="Times New Roman" w:eastAsia="Times New Roman" w:hAnsi="Times New Roman" w:cs="Times New Roman"/>
                <w:color w:val="000000"/>
                <w:spacing w:val="-1"/>
                <w:sz w:val="24"/>
                <w:szCs w:val="24"/>
              </w:rPr>
              <w:t>е</w:t>
            </w:r>
            <w:r w:rsidRPr="00B93E05">
              <w:rPr>
                <w:rFonts w:ascii="Times New Roman" w:eastAsia="Times New Roman" w:hAnsi="Times New Roman" w:cs="Times New Roman"/>
                <w:color w:val="000000"/>
                <w:sz w:val="24"/>
                <w:szCs w:val="24"/>
              </w:rPr>
              <w:t>ктах и ак</w:t>
            </w:r>
            <w:r w:rsidRPr="00B93E05">
              <w:rPr>
                <w:rFonts w:ascii="Times New Roman" w:eastAsia="Times New Roman" w:hAnsi="Times New Roman" w:cs="Times New Roman"/>
                <w:color w:val="000000"/>
                <w:spacing w:val="-3"/>
                <w:sz w:val="24"/>
                <w:szCs w:val="24"/>
              </w:rPr>
              <w:t>ц</w:t>
            </w:r>
            <w:r w:rsidRPr="00B93E05">
              <w:rPr>
                <w:rFonts w:ascii="Times New Roman" w:eastAsia="Times New Roman" w:hAnsi="Times New Roman" w:cs="Times New Roman"/>
                <w:color w:val="000000"/>
                <w:sz w:val="24"/>
                <w:szCs w:val="24"/>
              </w:rPr>
              <w:t xml:space="preserve">иях РДШ </w:t>
            </w:r>
          </w:p>
        </w:tc>
        <w:tc>
          <w:tcPr>
            <w:tcW w:w="992" w:type="dxa"/>
            <w:tcBorders>
              <w:top w:val="single" w:sz="4" w:space="0" w:color="auto"/>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w:t>
            </w:r>
            <w:r w:rsidRPr="00B93E05">
              <w:rPr>
                <w:rFonts w:ascii="Times New Roman" w:eastAsia="Times New Roman" w:hAnsi="Times New Roman" w:cs="Times New Roman"/>
                <w:color w:val="000000"/>
                <w:spacing w:val="-3"/>
                <w:sz w:val="24"/>
                <w:szCs w:val="24"/>
              </w:rPr>
              <w:t>-</w:t>
            </w:r>
            <w:r w:rsidRPr="00B93E05">
              <w:rPr>
                <w:rFonts w:ascii="Times New Roman" w:eastAsia="Times New Roman" w:hAnsi="Times New Roman" w:cs="Times New Roman"/>
                <w:color w:val="000000"/>
                <w:sz w:val="24"/>
                <w:szCs w:val="24"/>
              </w:rPr>
              <w:t>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сентябрь-май</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w:t>
            </w:r>
            <w:r w:rsidRPr="00B93E05">
              <w:rPr>
                <w:rFonts w:ascii="Times New Roman" w:eastAsia="Times New Roman" w:hAnsi="Times New Roman" w:cs="Times New Roman"/>
                <w:color w:val="000000"/>
                <w:spacing w:val="1"/>
                <w:sz w:val="24"/>
                <w:szCs w:val="24"/>
              </w:rPr>
              <w:t>а</w:t>
            </w:r>
            <w:r w:rsidRPr="00B93E05">
              <w:rPr>
                <w:rFonts w:ascii="Times New Roman" w:eastAsia="Times New Roman" w:hAnsi="Times New Roman" w:cs="Times New Roman"/>
                <w:color w:val="000000"/>
                <w:spacing w:val="-1"/>
                <w:sz w:val="24"/>
                <w:szCs w:val="24"/>
              </w:rPr>
              <w:t>с</w:t>
            </w:r>
            <w:r w:rsidRPr="00B93E05">
              <w:rPr>
                <w:rFonts w:ascii="Times New Roman" w:eastAsia="Times New Roman" w:hAnsi="Times New Roman" w:cs="Times New Roman"/>
                <w:color w:val="000000"/>
                <w:sz w:val="24"/>
                <w:szCs w:val="24"/>
              </w:rPr>
              <w:t>с</w:t>
            </w:r>
            <w:r w:rsidRPr="00B93E05">
              <w:rPr>
                <w:rFonts w:ascii="Times New Roman" w:eastAsia="Times New Roman" w:hAnsi="Times New Roman" w:cs="Times New Roman"/>
                <w:color w:val="000000"/>
                <w:spacing w:val="-1"/>
                <w:sz w:val="24"/>
                <w:szCs w:val="24"/>
              </w:rPr>
              <w:t>н</w:t>
            </w:r>
            <w:r w:rsidRPr="00B93E05">
              <w:rPr>
                <w:rFonts w:ascii="Times New Roman" w:eastAsia="Times New Roman" w:hAnsi="Times New Roman" w:cs="Times New Roman"/>
                <w:color w:val="000000"/>
                <w:sz w:val="24"/>
                <w:szCs w:val="24"/>
              </w:rPr>
              <w:t>ые р</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ководители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Советник по воспитанию</w:t>
            </w:r>
          </w:p>
        </w:tc>
      </w:tr>
      <w:tr w:rsidR="00414668" w:rsidRPr="00B93E05" w:rsidTr="00414668">
        <w:trPr>
          <w:trHeight w:val="411"/>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Работа по </w:t>
            </w:r>
            <w:r w:rsidRPr="00B93E05">
              <w:rPr>
                <w:rFonts w:ascii="Times New Roman" w:eastAsia="Times New Roman" w:hAnsi="Times New Roman" w:cs="Times New Roman"/>
                <w:color w:val="000000"/>
                <w:spacing w:val="-1"/>
                <w:sz w:val="24"/>
                <w:szCs w:val="24"/>
              </w:rPr>
              <w:t>п</w:t>
            </w:r>
            <w:r w:rsidRPr="00B93E05">
              <w:rPr>
                <w:rFonts w:ascii="Times New Roman" w:eastAsia="Times New Roman" w:hAnsi="Times New Roman" w:cs="Times New Roman"/>
                <w:color w:val="000000"/>
                <w:sz w:val="24"/>
                <w:szCs w:val="24"/>
              </w:rPr>
              <w:t>лану ЮИД</w:t>
            </w:r>
          </w:p>
        </w:tc>
        <w:tc>
          <w:tcPr>
            <w:tcW w:w="992" w:type="dxa"/>
            <w:tcBorders>
              <w:top w:val="single" w:sz="4" w:space="0" w:color="auto"/>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w:t>
            </w:r>
            <w:r w:rsidRPr="00B93E05">
              <w:rPr>
                <w:rFonts w:ascii="Times New Roman" w:eastAsia="Times New Roman" w:hAnsi="Times New Roman" w:cs="Times New Roman"/>
                <w:color w:val="000000"/>
                <w:spacing w:val="-3"/>
                <w:sz w:val="24"/>
                <w:szCs w:val="24"/>
              </w:rPr>
              <w:t>-</w:t>
            </w:r>
            <w:r w:rsidRPr="00B93E05">
              <w:rPr>
                <w:rFonts w:ascii="Times New Roman" w:eastAsia="Times New Roman" w:hAnsi="Times New Roman" w:cs="Times New Roman"/>
                <w:color w:val="000000"/>
                <w:sz w:val="24"/>
                <w:szCs w:val="24"/>
              </w:rPr>
              <w:t>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сентябрь-май</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Р</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 xml:space="preserve">ководитель </w:t>
            </w:r>
            <w:r w:rsidRPr="00B93E05">
              <w:rPr>
                <w:rFonts w:ascii="Times New Roman" w:eastAsia="Times New Roman" w:hAnsi="Times New Roman" w:cs="Times New Roman"/>
                <w:color w:val="000000"/>
                <w:spacing w:val="1"/>
                <w:sz w:val="24"/>
                <w:szCs w:val="24"/>
              </w:rPr>
              <w:t>Ю</w:t>
            </w:r>
            <w:r w:rsidRPr="00B93E05">
              <w:rPr>
                <w:rFonts w:ascii="Times New Roman" w:eastAsia="Times New Roman" w:hAnsi="Times New Roman" w:cs="Times New Roman"/>
                <w:color w:val="000000"/>
                <w:sz w:val="24"/>
                <w:szCs w:val="24"/>
              </w:rPr>
              <w:t>И</w:t>
            </w:r>
            <w:r w:rsidRPr="00B93E05">
              <w:rPr>
                <w:rFonts w:ascii="Times New Roman" w:eastAsia="Times New Roman" w:hAnsi="Times New Roman" w:cs="Times New Roman"/>
                <w:color w:val="000000"/>
                <w:spacing w:val="-1"/>
                <w:sz w:val="24"/>
                <w:szCs w:val="24"/>
              </w:rPr>
              <w:t>Д</w:t>
            </w:r>
            <w:r w:rsidRPr="00B93E05">
              <w:rPr>
                <w:rFonts w:ascii="Times New Roman" w:eastAsia="Times New Roman" w:hAnsi="Times New Roman" w:cs="Times New Roman"/>
                <w:color w:val="000000"/>
                <w:sz w:val="24"/>
                <w:szCs w:val="24"/>
              </w:rPr>
              <w:t>Д</w:t>
            </w:r>
            <w:r w:rsidRPr="00B93E05">
              <w:rPr>
                <w:rFonts w:ascii="Times New Roman" w:eastAsia="Times New Roman" w:hAnsi="Times New Roman" w:cs="Times New Roman"/>
                <w:color w:val="000000"/>
                <w:spacing w:val="1"/>
                <w:sz w:val="24"/>
                <w:szCs w:val="24"/>
              </w:rPr>
              <w:t>, к</w:t>
            </w:r>
            <w:r w:rsidRPr="00B93E05">
              <w:rPr>
                <w:rFonts w:ascii="Times New Roman" w:eastAsia="Times New Roman" w:hAnsi="Times New Roman" w:cs="Times New Roman"/>
                <w:color w:val="000000"/>
                <w:spacing w:val="-1"/>
                <w:sz w:val="24"/>
                <w:szCs w:val="24"/>
              </w:rPr>
              <w:t>л</w:t>
            </w:r>
            <w:r w:rsidRPr="00B93E05">
              <w:rPr>
                <w:rFonts w:ascii="Times New Roman" w:eastAsia="Times New Roman" w:hAnsi="Times New Roman" w:cs="Times New Roman"/>
                <w:color w:val="000000"/>
                <w:sz w:val="24"/>
                <w:szCs w:val="24"/>
              </w:rPr>
              <w:t>асс</w:t>
            </w:r>
            <w:r w:rsidRPr="00B93E05">
              <w:rPr>
                <w:rFonts w:ascii="Times New Roman" w:eastAsia="Times New Roman" w:hAnsi="Times New Roman" w:cs="Times New Roman"/>
                <w:color w:val="000000"/>
                <w:spacing w:val="-3"/>
                <w:sz w:val="24"/>
                <w:szCs w:val="24"/>
              </w:rPr>
              <w:t>н</w:t>
            </w:r>
            <w:r w:rsidRPr="00B93E05">
              <w:rPr>
                <w:rFonts w:ascii="Times New Roman" w:eastAsia="Times New Roman" w:hAnsi="Times New Roman" w:cs="Times New Roman"/>
                <w:color w:val="000000"/>
                <w:sz w:val="24"/>
                <w:szCs w:val="24"/>
              </w:rPr>
              <w:t>ые р</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ководители</w:t>
            </w:r>
          </w:p>
        </w:tc>
      </w:tr>
      <w:tr w:rsidR="00414668" w:rsidRPr="00B93E05" w:rsidTr="00414668">
        <w:trPr>
          <w:trHeight w:val="461"/>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pacing w:val="-1"/>
                <w:sz w:val="24"/>
                <w:szCs w:val="24"/>
              </w:rPr>
              <w:t>О</w:t>
            </w:r>
            <w:r w:rsidRPr="00B93E05">
              <w:rPr>
                <w:rFonts w:ascii="Times New Roman" w:eastAsia="Times New Roman" w:hAnsi="Times New Roman" w:cs="Times New Roman"/>
                <w:color w:val="000000"/>
                <w:sz w:val="24"/>
                <w:szCs w:val="24"/>
              </w:rPr>
              <w:t>р</w:t>
            </w:r>
            <w:r w:rsidRPr="00B93E05">
              <w:rPr>
                <w:rFonts w:ascii="Times New Roman" w:eastAsia="Times New Roman" w:hAnsi="Times New Roman" w:cs="Times New Roman"/>
                <w:color w:val="000000"/>
                <w:spacing w:val="1"/>
                <w:sz w:val="24"/>
                <w:szCs w:val="24"/>
              </w:rPr>
              <w:t>га</w:t>
            </w:r>
            <w:r w:rsidRPr="00B93E05">
              <w:rPr>
                <w:rFonts w:ascii="Times New Roman" w:eastAsia="Times New Roman" w:hAnsi="Times New Roman" w:cs="Times New Roman"/>
                <w:color w:val="000000"/>
                <w:sz w:val="24"/>
                <w:szCs w:val="24"/>
              </w:rPr>
              <w:t>ни</w:t>
            </w:r>
            <w:r w:rsidRPr="00B93E05">
              <w:rPr>
                <w:rFonts w:ascii="Times New Roman" w:eastAsia="Times New Roman" w:hAnsi="Times New Roman" w:cs="Times New Roman"/>
                <w:color w:val="000000"/>
                <w:spacing w:val="-1"/>
                <w:sz w:val="24"/>
                <w:szCs w:val="24"/>
              </w:rPr>
              <w:t>з</w:t>
            </w:r>
            <w:r w:rsidRPr="00B93E05">
              <w:rPr>
                <w:rFonts w:ascii="Times New Roman" w:eastAsia="Times New Roman" w:hAnsi="Times New Roman" w:cs="Times New Roman"/>
                <w:color w:val="000000"/>
                <w:sz w:val="24"/>
                <w:szCs w:val="24"/>
              </w:rPr>
              <w:t>ация рабо</w:t>
            </w:r>
            <w:r w:rsidRPr="00B93E05">
              <w:rPr>
                <w:rFonts w:ascii="Times New Roman" w:eastAsia="Times New Roman" w:hAnsi="Times New Roman" w:cs="Times New Roman"/>
                <w:color w:val="000000"/>
                <w:spacing w:val="-2"/>
                <w:sz w:val="24"/>
                <w:szCs w:val="24"/>
              </w:rPr>
              <w:t>т</w:t>
            </w:r>
            <w:r w:rsidRPr="00B93E05">
              <w:rPr>
                <w:rFonts w:ascii="Times New Roman" w:eastAsia="Times New Roman" w:hAnsi="Times New Roman" w:cs="Times New Roman"/>
                <w:color w:val="000000"/>
                <w:sz w:val="24"/>
                <w:szCs w:val="24"/>
              </w:rPr>
              <w:t xml:space="preserve">ы </w:t>
            </w:r>
            <w:r w:rsidRPr="00B93E05">
              <w:rPr>
                <w:rFonts w:ascii="Times New Roman" w:eastAsia="Times New Roman" w:hAnsi="Times New Roman" w:cs="Times New Roman"/>
                <w:color w:val="000000"/>
                <w:spacing w:val="-1"/>
                <w:sz w:val="24"/>
                <w:szCs w:val="24"/>
              </w:rPr>
              <w:t>Юнармии</w:t>
            </w:r>
            <w:r w:rsidRPr="00B93E05">
              <w:rPr>
                <w:rFonts w:ascii="Times New Roman" w:eastAsia="Times New Roman" w:hAnsi="Times New Roman" w:cs="Times New Roman"/>
                <w:color w:val="000000"/>
                <w:sz w:val="24"/>
                <w:szCs w:val="24"/>
              </w:rPr>
              <w:t xml:space="preserve"> в соответст</w:t>
            </w:r>
            <w:r w:rsidRPr="00B93E05">
              <w:rPr>
                <w:rFonts w:ascii="Times New Roman" w:eastAsia="Times New Roman" w:hAnsi="Times New Roman" w:cs="Times New Roman"/>
                <w:color w:val="000000"/>
                <w:spacing w:val="-1"/>
                <w:sz w:val="24"/>
                <w:szCs w:val="24"/>
              </w:rPr>
              <w:t>в</w:t>
            </w:r>
            <w:r w:rsidRPr="00B93E05">
              <w:rPr>
                <w:rFonts w:ascii="Times New Roman" w:eastAsia="Times New Roman" w:hAnsi="Times New Roman" w:cs="Times New Roman"/>
                <w:color w:val="000000"/>
                <w:sz w:val="24"/>
                <w:szCs w:val="24"/>
              </w:rPr>
              <w:t>ии с пл</w:t>
            </w:r>
            <w:r w:rsidRPr="00B93E05">
              <w:rPr>
                <w:rFonts w:ascii="Times New Roman" w:eastAsia="Times New Roman" w:hAnsi="Times New Roman" w:cs="Times New Roman"/>
                <w:color w:val="000000"/>
                <w:spacing w:val="1"/>
                <w:sz w:val="24"/>
                <w:szCs w:val="24"/>
              </w:rPr>
              <w:t>а</w:t>
            </w:r>
            <w:r w:rsidRPr="00B93E05">
              <w:rPr>
                <w:rFonts w:ascii="Times New Roman" w:eastAsia="Times New Roman" w:hAnsi="Times New Roman" w:cs="Times New Roman"/>
                <w:color w:val="000000"/>
                <w:sz w:val="24"/>
                <w:szCs w:val="24"/>
              </w:rPr>
              <w:t>но</w:t>
            </w:r>
            <w:r w:rsidRPr="00B93E05">
              <w:rPr>
                <w:rFonts w:ascii="Times New Roman" w:eastAsia="Times New Roman" w:hAnsi="Times New Roman" w:cs="Times New Roman"/>
                <w:color w:val="000000"/>
                <w:spacing w:val="-2"/>
                <w:sz w:val="24"/>
                <w:szCs w:val="24"/>
              </w:rPr>
              <w:t>м</w:t>
            </w:r>
            <w:r w:rsidRPr="00B93E05">
              <w:rPr>
                <w:rFonts w:ascii="Times New Roman" w:eastAsia="Times New Roman" w:hAnsi="Times New Roman" w:cs="Times New Roman"/>
                <w:color w:val="000000"/>
                <w:sz w:val="24"/>
                <w:szCs w:val="24"/>
              </w:rPr>
              <w:t>.</w:t>
            </w:r>
          </w:p>
        </w:tc>
        <w:tc>
          <w:tcPr>
            <w:tcW w:w="992" w:type="dxa"/>
            <w:tcBorders>
              <w:top w:val="single" w:sz="4" w:space="0" w:color="auto"/>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w:t>
            </w:r>
            <w:r w:rsidRPr="00B93E05">
              <w:rPr>
                <w:rFonts w:ascii="Times New Roman" w:eastAsia="Times New Roman" w:hAnsi="Times New Roman" w:cs="Times New Roman"/>
                <w:color w:val="000000"/>
                <w:spacing w:val="-3"/>
                <w:sz w:val="24"/>
                <w:szCs w:val="24"/>
              </w:rPr>
              <w:t>-</w:t>
            </w:r>
            <w:r w:rsidRPr="00B93E05">
              <w:rPr>
                <w:rFonts w:ascii="Times New Roman" w:eastAsia="Times New Roman" w:hAnsi="Times New Roman" w:cs="Times New Roman"/>
                <w:color w:val="000000"/>
                <w:sz w:val="24"/>
                <w:szCs w:val="24"/>
              </w:rPr>
              <w:t>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сентябрь-май</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Р</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ководитель штаба Юнармии</w:t>
            </w:r>
          </w:p>
        </w:tc>
      </w:tr>
      <w:tr w:rsidR="00414668" w:rsidRPr="00B93E05" w:rsidTr="00414668">
        <w:trPr>
          <w:trHeight w:val="214"/>
        </w:trPr>
        <w:tc>
          <w:tcPr>
            <w:tcW w:w="10207" w:type="dxa"/>
            <w:gridSpan w:val="4"/>
            <w:tcBorders>
              <w:top w:val="single" w:sz="4" w:space="0" w:color="auto"/>
              <w:left w:val="single" w:sz="4" w:space="0" w:color="000000"/>
              <w:bottom w:val="single" w:sz="4" w:space="0" w:color="000000"/>
              <w:right w:val="single" w:sz="4" w:space="0" w:color="000000"/>
            </w:tcBorders>
            <w:vAlign w:val="center"/>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«Школьный урок»</w:t>
            </w:r>
          </w:p>
        </w:tc>
      </w:tr>
      <w:tr w:rsidR="00414668" w:rsidRPr="00B93E05" w:rsidTr="00414668">
        <w:trPr>
          <w:trHeight w:val="516"/>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 xml:space="preserve">Дела </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 xml:space="preserve">Классы </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 xml:space="preserve">Время проведения </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 xml:space="preserve">Ответственные </w:t>
            </w:r>
          </w:p>
        </w:tc>
      </w:tr>
      <w:tr w:rsidR="00414668" w:rsidRPr="00B93E05" w:rsidTr="00414668">
        <w:trPr>
          <w:trHeight w:val="268"/>
        </w:trPr>
        <w:tc>
          <w:tcPr>
            <w:tcW w:w="10207"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Согласно индивидуальным планам работы учителей-предметников</w:t>
            </w:r>
          </w:p>
        </w:tc>
      </w:tr>
      <w:tr w:rsidR="00414668" w:rsidRPr="00B93E05" w:rsidTr="00414668">
        <w:trPr>
          <w:trHeight w:val="116"/>
        </w:trPr>
        <w:tc>
          <w:tcPr>
            <w:tcW w:w="10207"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«Классное руководство»</w:t>
            </w:r>
          </w:p>
        </w:tc>
      </w:tr>
      <w:tr w:rsidR="00414668" w:rsidRPr="00B93E05" w:rsidTr="00414668">
        <w:trPr>
          <w:trHeight w:val="404"/>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w:t>
            </w:r>
            <w:r w:rsidRPr="00B93E05">
              <w:rPr>
                <w:rFonts w:ascii="Times New Roman" w:eastAsia="Times New Roman" w:hAnsi="Times New Roman" w:cs="Times New Roman"/>
                <w:b/>
                <w:sz w:val="24"/>
                <w:szCs w:val="24"/>
              </w:rPr>
              <w:lastRenderedPageBreak/>
              <w:t>я</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lastRenderedPageBreak/>
              <w:t>Ответственные</w:t>
            </w:r>
          </w:p>
        </w:tc>
      </w:tr>
      <w:tr w:rsidR="00414668" w:rsidRPr="00B93E05" w:rsidTr="00414668">
        <w:trPr>
          <w:trHeight w:val="1021"/>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lastRenderedPageBreak/>
              <w:t>МО «Планирование воспитательной работы на 2022– 2023» Методическая помощь начинающим классным руководителям</w:t>
            </w:r>
          </w:p>
        </w:tc>
        <w:tc>
          <w:tcPr>
            <w:tcW w:w="992" w:type="dxa"/>
            <w:tcBorders>
              <w:top w:val="single" w:sz="4" w:space="0" w:color="auto"/>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5-9 </w:t>
            </w:r>
          </w:p>
        </w:tc>
        <w:tc>
          <w:tcPr>
            <w:tcW w:w="1418"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сентябрь</w:t>
            </w:r>
          </w:p>
        </w:tc>
        <w:tc>
          <w:tcPr>
            <w:tcW w:w="4111"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tc>
      </w:tr>
      <w:tr w:rsidR="00414668" w:rsidRPr="00B93E05" w:rsidTr="00414668">
        <w:trPr>
          <w:trHeight w:val="270"/>
        </w:trPr>
        <w:tc>
          <w:tcPr>
            <w:tcW w:w="3686"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Тематические консультации для классных руководителей</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5-9 </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октябрь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Заместители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Председатель МО классных руководителей</w:t>
            </w:r>
          </w:p>
        </w:tc>
      </w:tr>
      <w:tr w:rsidR="00414668" w:rsidRPr="00B93E05" w:rsidTr="00414668">
        <w:trPr>
          <w:trHeight w:val="447"/>
        </w:trPr>
        <w:tc>
          <w:tcPr>
            <w:tcW w:w="3686"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Рейд «Внешний вид ученика»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5-9 </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октябрь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Заместители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Председатель МО классных руководителей</w:t>
            </w:r>
          </w:p>
        </w:tc>
      </w:tr>
      <w:tr w:rsidR="00414668" w:rsidRPr="00B93E05" w:rsidTr="00414668">
        <w:trPr>
          <w:trHeight w:val="1283"/>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октябрь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Заместители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Председатель МО классных руководителей</w:t>
            </w:r>
          </w:p>
        </w:tc>
      </w:tr>
      <w:tr w:rsidR="00414668" w:rsidRPr="00B93E05" w:rsidTr="00414668">
        <w:trPr>
          <w:trHeight w:val="122"/>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Выборочная проверка рабочей документации классных руководителей:</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Календарное планирование на четверть и на год</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Журнал инструктажа учащихся по ТБ во время проведения экскурсий и других внеклассных и внешкольных мероприятий</w:t>
            </w:r>
          </w:p>
        </w:tc>
        <w:tc>
          <w:tcPr>
            <w:tcW w:w="992" w:type="dxa"/>
            <w:tcBorders>
              <w:top w:val="single" w:sz="4" w:space="0" w:color="auto"/>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5-9 </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октябрь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Заместители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 Председатель МО классных руководителей</w:t>
            </w:r>
          </w:p>
        </w:tc>
      </w:tr>
      <w:tr w:rsidR="00414668" w:rsidRPr="00B93E05" w:rsidTr="00414668">
        <w:trPr>
          <w:trHeight w:val="578"/>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Мониторинг состояния работы с родителями учащихся.</w:t>
            </w:r>
          </w:p>
          <w:p w:rsidR="00414668" w:rsidRPr="00B93E05" w:rsidRDefault="00414668" w:rsidP="00414668">
            <w:pPr>
              <w:pStyle w:val="a3"/>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октябрь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Заместители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Председатель  МО классных руководителей</w:t>
            </w:r>
          </w:p>
        </w:tc>
      </w:tr>
      <w:tr w:rsidR="00414668" w:rsidRPr="00B93E05" w:rsidTr="00414668">
        <w:trPr>
          <w:trHeight w:val="943"/>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Школьный семинар для классных руководителей по проблемам воспитания с привлечением специалистов.</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5-9 </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ноябрь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581"/>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Мониторинг состояния работы с родителями учащихся.</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845"/>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Контроль работы классных и общешкольного родительских комитетов</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Администрация школы</w:t>
            </w:r>
          </w:p>
          <w:p w:rsidR="00414668" w:rsidRPr="00B93E05" w:rsidRDefault="00414668" w:rsidP="00414668">
            <w:pPr>
              <w:pStyle w:val="a3"/>
              <w:rPr>
                <w:rFonts w:ascii="Times New Roman" w:eastAsia="Times New Roman" w:hAnsi="Times New Roman" w:cs="Times New Roman"/>
                <w:sz w:val="24"/>
                <w:szCs w:val="24"/>
              </w:rPr>
            </w:pPr>
          </w:p>
        </w:tc>
      </w:tr>
      <w:tr w:rsidR="00414668" w:rsidRPr="00B93E05" w:rsidTr="00414668">
        <w:trPr>
          <w:trHeight w:val="1230"/>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992" w:type="dxa"/>
            <w:tcBorders>
              <w:top w:val="single" w:sz="4" w:space="0" w:color="auto"/>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5-9 </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Председатель МО классных руководителей</w:t>
            </w:r>
          </w:p>
        </w:tc>
      </w:tr>
      <w:tr w:rsidR="00414668" w:rsidRPr="00B93E05" w:rsidTr="00414668">
        <w:trPr>
          <w:trHeight w:val="1230"/>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Контроль за ведением Журнала инструктажа учащихся по ТБ во время проведения экскурсий и других внеклассных и внешкольных мероприятий</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Март, май</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tc>
      </w:tr>
      <w:tr w:rsidR="00414668" w:rsidRPr="00B93E05" w:rsidTr="00414668">
        <w:trPr>
          <w:trHeight w:val="1230"/>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lastRenderedPageBreak/>
              <w:t>Тематические консультации для классных руководителей:</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изучение государственных символов Российской Федерации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защита прав ребенка</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основные формы и направления работы с семьей</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развитие коллектива класса</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профилактика девиантного поведения учащихся</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сотрудничество с правоохранительными органами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тематика и методика проведения классных часов</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анализ эффективности воспитательного процесса в классах</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p>
        </w:tc>
      </w:tr>
      <w:tr w:rsidR="00414668" w:rsidRPr="00B93E05" w:rsidTr="00414668">
        <w:trPr>
          <w:trHeight w:val="772"/>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Прохождение курсов повышения квалификации для педагогов - классных руководителей.</w:t>
            </w:r>
          </w:p>
        </w:tc>
        <w:tc>
          <w:tcPr>
            <w:tcW w:w="992" w:type="dxa"/>
            <w:tcBorders>
              <w:top w:val="single" w:sz="4" w:space="0" w:color="auto"/>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5-9 </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tc>
      </w:tr>
      <w:tr w:rsidR="00414668" w:rsidRPr="00B93E05" w:rsidTr="00414668">
        <w:trPr>
          <w:trHeight w:val="408"/>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Мониторинги по классам и параллелям:</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Уровня воспитанности учащихся;</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Уровня активности участия учащихся во внеклассных и внешкольных мероприятиях</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5-9 </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Социальный педагог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 - психолог</w:t>
            </w:r>
          </w:p>
          <w:p w:rsidR="00414668" w:rsidRPr="00B93E05" w:rsidRDefault="00414668" w:rsidP="00414668">
            <w:pPr>
              <w:pStyle w:val="a3"/>
              <w:rPr>
                <w:rFonts w:ascii="Times New Roman" w:eastAsia="Times New Roman" w:hAnsi="Times New Roman" w:cs="Times New Roman"/>
                <w:sz w:val="24"/>
                <w:szCs w:val="24"/>
              </w:rPr>
            </w:pPr>
          </w:p>
        </w:tc>
      </w:tr>
      <w:tr w:rsidR="00414668" w:rsidRPr="00B93E05" w:rsidTr="00414668">
        <w:trPr>
          <w:trHeight w:val="150"/>
        </w:trPr>
        <w:tc>
          <w:tcPr>
            <w:tcW w:w="10207" w:type="dxa"/>
            <w:gridSpan w:val="4"/>
            <w:tcBorders>
              <w:top w:val="single" w:sz="4" w:space="0" w:color="auto"/>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«Курсы внеурочной деятельности»</w:t>
            </w:r>
          </w:p>
        </w:tc>
      </w:tr>
      <w:tr w:rsidR="00414668" w:rsidRPr="00B93E05" w:rsidTr="00414668">
        <w:trPr>
          <w:trHeight w:val="426"/>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409"/>
        </w:trPr>
        <w:tc>
          <w:tcPr>
            <w:tcW w:w="10207" w:type="dxa"/>
            <w:gridSpan w:val="4"/>
            <w:tcBorders>
              <w:top w:val="single" w:sz="4" w:space="0" w:color="000000"/>
              <w:left w:val="single" w:sz="4" w:space="0" w:color="000000"/>
              <w:bottom w:val="single" w:sz="4" w:space="0" w:color="000000"/>
              <w:right w:val="single" w:sz="4" w:space="0" w:color="auto"/>
            </w:tcBorders>
            <w:vAlign w:val="center"/>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Данный модуль реализуется в соответствии с учебными планами внеурочной деятельности</w:t>
            </w:r>
          </w:p>
        </w:tc>
      </w:tr>
      <w:tr w:rsidR="00414668" w:rsidRPr="00B93E05" w:rsidTr="00414668">
        <w:trPr>
          <w:trHeight w:val="125"/>
        </w:trPr>
        <w:tc>
          <w:tcPr>
            <w:tcW w:w="10207" w:type="dxa"/>
            <w:gridSpan w:val="4"/>
            <w:tcBorders>
              <w:top w:val="single" w:sz="4" w:space="0" w:color="000000"/>
              <w:left w:val="single" w:sz="4" w:space="0" w:color="000000"/>
              <w:bottom w:val="single" w:sz="4" w:space="0" w:color="000000"/>
              <w:right w:val="single" w:sz="4" w:space="0" w:color="000000"/>
            </w:tcBorders>
            <w:vAlign w:val="center"/>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«Работа с родителями»</w:t>
            </w:r>
          </w:p>
        </w:tc>
      </w:tr>
      <w:tr w:rsidR="00414668" w:rsidRPr="00B93E05" w:rsidTr="00414668">
        <w:trPr>
          <w:trHeight w:val="143"/>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717"/>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hAnsi="Times New Roman" w:cs="Times New Roman"/>
                <w:sz w:val="24"/>
                <w:szCs w:val="24"/>
              </w:rPr>
              <w:t>Участие в акции по безопасности дорожного движения «Родители-водители»</w:t>
            </w:r>
          </w:p>
        </w:tc>
        <w:tc>
          <w:tcPr>
            <w:tcW w:w="992" w:type="dxa"/>
            <w:tcBorders>
              <w:top w:val="single" w:sz="4" w:space="0" w:color="auto"/>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5-9 </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сентябрь</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hAnsi="Times New Roman" w:cs="Times New Roman"/>
                <w:sz w:val="24"/>
                <w:szCs w:val="24"/>
              </w:rPr>
              <w:t>Ответственный за ПДДТТ</w:t>
            </w:r>
          </w:p>
        </w:tc>
      </w:tr>
      <w:tr w:rsidR="00414668" w:rsidRPr="00B93E05" w:rsidTr="00414668">
        <w:trPr>
          <w:trHeight w:val="1947"/>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Мероприятия, направленные на формирование компетентной родительской общественности школы:</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Участие родителей в формировании Совета родителей школы;</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Формирование общешкольного родительского комитета.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5-9 </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сентябрь</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Заместители директора по УВР</w:t>
            </w:r>
          </w:p>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Заместители директора по ВР</w:t>
            </w:r>
          </w:p>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Классные руководители</w:t>
            </w:r>
          </w:p>
        </w:tc>
      </w:tr>
      <w:tr w:rsidR="00414668" w:rsidRPr="00B93E05" w:rsidTr="00414668">
        <w:trPr>
          <w:trHeight w:val="1184"/>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Проведение спортивных  праздников:</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«Папа, мама и я — спортивная семья»</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«Семейные игры»</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январь-февраль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Учителя физической культуры</w:t>
            </w:r>
          </w:p>
        </w:tc>
      </w:tr>
      <w:tr w:rsidR="00414668" w:rsidRPr="00B93E05" w:rsidTr="00414668">
        <w:trPr>
          <w:trHeight w:val="478"/>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lastRenderedPageBreak/>
              <w:t>Международный</w:t>
            </w:r>
            <w:r w:rsidRPr="00B93E05">
              <w:rPr>
                <w:rFonts w:ascii="Times New Roman" w:eastAsia="Times New Roman" w:hAnsi="Times New Roman" w:cs="Times New Roman"/>
                <w:sz w:val="24"/>
                <w:szCs w:val="24"/>
                <w:lang w:bidi="ru-RU"/>
              </w:rPr>
              <w:tab/>
              <w:t>день семьи.</w:t>
            </w:r>
          </w:p>
          <w:p w:rsidR="00414668" w:rsidRPr="00B93E05" w:rsidRDefault="00414668" w:rsidP="00414668">
            <w:pPr>
              <w:pStyle w:val="a3"/>
              <w:rPr>
                <w:rFonts w:ascii="Times New Roman" w:eastAsia="Times New Roman" w:hAnsi="Times New Roman" w:cs="Times New Roman"/>
                <w:sz w:val="24"/>
                <w:szCs w:val="24"/>
                <w:lang w:bidi="ru-RU"/>
              </w:rPr>
            </w:pPr>
          </w:p>
        </w:tc>
        <w:tc>
          <w:tcPr>
            <w:tcW w:w="992" w:type="dxa"/>
            <w:tcBorders>
              <w:top w:val="single" w:sz="4" w:space="0" w:color="auto"/>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5-9 </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май</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2532"/>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Знакомство родительской общественности с нормативными документами, регламентирующими деятельность школы:</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Всеобщая декларация прав человека,</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Декларация прав ребёнка,</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Конвенция о правах ребёнка,</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Конституция РФ,</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Семейный кодекс,</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Закон об образовании,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bCs/>
                <w:color w:val="000000"/>
                <w:sz w:val="24"/>
                <w:szCs w:val="24"/>
              </w:rPr>
              <w:t>Устав МОАУ «СОШ № 37 г. Орска» с  изменениями и дополнениями.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Работа родительского лектория с привлечением специалистов: работников здравоохранения, психологов, социологов, работников МВД, прокуратуры и др.</w:t>
            </w:r>
          </w:p>
          <w:p w:rsidR="00414668" w:rsidRPr="00B93E05" w:rsidRDefault="00414668" w:rsidP="00414668">
            <w:pPr>
              <w:pStyle w:val="a3"/>
              <w:rPr>
                <w:rFonts w:ascii="Times New Roman" w:eastAsia="Times New Roman" w:hAnsi="Times New Roman" w:cs="Times New Roman"/>
                <w:color w:val="000000"/>
                <w:sz w:val="24"/>
                <w:szCs w:val="24"/>
              </w:rPr>
            </w:pP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Работа Совета профилактики  с участием родителей по коррекции поведения и успеваемости учащихся, склонных к нарушениям различного характера  </w:t>
            </w:r>
          </w:p>
          <w:p w:rsidR="00414668" w:rsidRPr="00B93E05" w:rsidRDefault="00414668" w:rsidP="00414668">
            <w:pPr>
              <w:pStyle w:val="a3"/>
              <w:rPr>
                <w:rFonts w:ascii="Times New Roman" w:eastAsia="Times New Roman" w:hAnsi="Times New Roman" w:cs="Times New Roman"/>
                <w:color w:val="000000"/>
                <w:sz w:val="24"/>
                <w:szCs w:val="24"/>
              </w:rPr>
            </w:pP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Консультации для родителей учащихся по вопросам воспитания, образования, профориентации и др.</w:t>
            </w:r>
          </w:p>
          <w:p w:rsidR="00414668" w:rsidRPr="00B93E05" w:rsidRDefault="00414668" w:rsidP="00414668">
            <w:pPr>
              <w:pStyle w:val="a3"/>
              <w:rPr>
                <w:rFonts w:ascii="Times New Roman" w:eastAsia="Times New Roman" w:hAnsi="Times New Roman" w:cs="Times New Roman"/>
                <w:color w:val="000000"/>
                <w:sz w:val="24"/>
                <w:szCs w:val="24"/>
              </w:rPr>
            </w:pP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Встречи с администрацией школы и учителями-предметниками для выработки стратегии совместной деятельности по повышению уровня образованности и воспитанности учащихся</w:t>
            </w:r>
          </w:p>
          <w:p w:rsidR="00414668" w:rsidRPr="00B93E05" w:rsidRDefault="00414668" w:rsidP="00414668">
            <w:pPr>
              <w:pStyle w:val="a3"/>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5-9 </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Заместители директора по УВР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tc>
      </w:tr>
      <w:tr w:rsidR="00414668" w:rsidRPr="00B93E05" w:rsidTr="00414668">
        <w:trPr>
          <w:trHeight w:val="1338"/>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Проведение родительских собраний различной воспитательной тематики:</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1.1 О внутришкольном распорядке. О школьном пропускном режиме и обеспечении. безопасности детей, </w:t>
            </w:r>
            <w:r w:rsidRPr="00B93E05">
              <w:rPr>
                <w:rFonts w:ascii="Times New Roman" w:eastAsia="Times New Roman" w:hAnsi="Times New Roman" w:cs="Times New Roman"/>
                <w:sz w:val="24"/>
                <w:szCs w:val="24"/>
              </w:rPr>
              <w:lastRenderedPageBreak/>
              <w:t>находящихся в школе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1.2  О безопасном поведении учащихся в школе, общественных местах и дома.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1.3 О режиме дня школьников. Контроль за посещаемостью занятий.</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1.4 О подготовке к проведению входной диагностики в формате ВПР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1.5.Об  организации внеурочной деятельности.</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2.1 Итоги 1 четверти.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2.2 О психофизическом развитии детей и подростков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2.3 О профилактике применения  насилия в семье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2.4 О родительском контроле за поведением несовершеннолетних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2.5. О соблюдении комендантского часа.</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3.1. Предварительные итоги 2 четверти.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3.2 Организация занятости обучающихся в период зимних каникул.</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3.3  Правовое воспитание в семье.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3.4  Административная и уголовная ответственность несовершеннолетних.</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3.5 Ответственность родителей за правонарушения несовершеннолетних. </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4.1. Культура общения родителей с детьми.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4.2  Безопасность в социальных сетях.</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4.3  Родительский контроль за участием детей в группах деструктивной и асоциальной направленности.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4.4  Участие несовершеннолетних в несанкционированных митингах и акциях</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4.5  Признаки суицидального поведения подростков.</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5.1  Итоги 3 четверти.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5.2  О формировании  здорового  образа жизни в семье.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lastRenderedPageBreak/>
              <w:t>5.3  О соблюдении принципов информационной безопасности учащихся</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5.5 Об организации занятости обучающихся в период весенних каникул.</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5.4 Об организации семейного досуга.</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6.1 Итоги года.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6.2 Организация летней занятости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6.3 Соблюдение комендантского часа</w:t>
            </w:r>
          </w:p>
          <w:p w:rsidR="00414668" w:rsidRPr="00B93E05" w:rsidRDefault="00414668" w:rsidP="00414668">
            <w:pPr>
              <w:pStyle w:val="a3"/>
              <w:rPr>
                <w:rFonts w:ascii="Times New Roman" w:eastAsia="Times New Roman" w:hAnsi="Times New Roman" w:cs="Times New Roman"/>
                <w:color w:val="FF0000"/>
                <w:sz w:val="24"/>
                <w:szCs w:val="24"/>
              </w:rPr>
            </w:pPr>
            <w:r w:rsidRPr="00B93E05">
              <w:rPr>
                <w:rFonts w:ascii="Times New Roman" w:eastAsia="Times New Roman" w:hAnsi="Times New Roman" w:cs="Times New Roman"/>
                <w:sz w:val="24"/>
                <w:szCs w:val="24"/>
              </w:rPr>
              <w:t>6.4 Профилактика детского травматизма</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lastRenderedPageBreak/>
              <w:t>1-4</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Сентябрь</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Октябрь</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Февраль</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 </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Март</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Май</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lastRenderedPageBreak/>
              <w:t>Заместители директора по УВР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758"/>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lastRenderedPageBreak/>
              <w:t>Контроль работы  классных  и общешкольного  родительских комитетов.</w:t>
            </w:r>
          </w:p>
        </w:tc>
        <w:tc>
          <w:tcPr>
            <w:tcW w:w="992" w:type="dxa"/>
            <w:tcBorders>
              <w:top w:val="single" w:sz="4" w:space="0" w:color="auto"/>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5-9 </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Заместители директора по УВР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1338"/>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Работа родительских комитетов классов и школы:</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Подготовка и проведение конференции школьной родительской общественности </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Тематические родительские собрания, посвящённые вопросам безопасного поведения детей  в рамках родительского всеобуча</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Заместители директора по УВР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234"/>
        </w:trPr>
        <w:tc>
          <w:tcPr>
            <w:tcW w:w="10207" w:type="dxa"/>
            <w:gridSpan w:val="4"/>
            <w:tcBorders>
              <w:top w:val="single" w:sz="4" w:space="0" w:color="auto"/>
              <w:left w:val="single" w:sz="4" w:space="0" w:color="000000"/>
              <w:bottom w:val="single" w:sz="4" w:space="0" w:color="000000"/>
              <w:right w:val="single" w:sz="4" w:space="0" w:color="000000"/>
            </w:tcBorders>
            <w:vAlign w:val="center"/>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Модуль «Самоуправление»</w:t>
            </w:r>
          </w:p>
        </w:tc>
      </w:tr>
      <w:tr w:rsidR="00414668" w:rsidRPr="00B93E05" w:rsidTr="00414668">
        <w:trPr>
          <w:trHeight w:val="703"/>
        </w:trPr>
        <w:tc>
          <w:tcPr>
            <w:tcW w:w="3686"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418"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4111"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503"/>
        </w:trPr>
        <w:tc>
          <w:tcPr>
            <w:tcW w:w="3686" w:type="dxa"/>
            <w:tcBorders>
              <w:top w:val="single" w:sz="4" w:space="0" w:color="auto"/>
              <w:left w:val="single" w:sz="4" w:space="0" w:color="auto"/>
              <w:bottom w:val="single" w:sz="4" w:space="0" w:color="auto"/>
              <w:right w:val="single" w:sz="4" w:space="0" w:color="auto"/>
            </w:tcBorders>
            <w:vAlign w:val="center"/>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Заседания Совета старшеклассников</w:t>
            </w:r>
          </w:p>
        </w:tc>
        <w:tc>
          <w:tcPr>
            <w:tcW w:w="992" w:type="dxa"/>
            <w:tcBorders>
              <w:top w:val="single" w:sz="4" w:space="0" w:color="auto"/>
              <w:left w:val="single" w:sz="4" w:space="0" w:color="auto"/>
              <w:bottom w:val="single" w:sz="4" w:space="0" w:color="auto"/>
              <w:right w:val="single" w:sz="4" w:space="0" w:color="auto"/>
            </w:tcBorders>
            <w:vAlign w:val="center"/>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8-9</w:t>
            </w:r>
          </w:p>
        </w:tc>
        <w:tc>
          <w:tcPr>
            <w:tcW w:w="1418" w:type="dxa"/>
            <w:tcBorders>
              <w:top w:val="single" w:sz="4" w:space="0" w:color="auto"/>
              <w:left w:val="single" w:sz="4" w:space="0" w:color="auto"/>
              <w:bottom w:val="single" w:sz="4" w:space="0" w:color="auto"/>
              <w:right w:val="single" w:sz="4" w:space="0" w:color="auto"/>
            </w:tcBorders>
            <w:vAlign w:val="center"/>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 раз в месяц</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Старший вожатый</w:t>
            </w:r>
          </w:p>
        </w:tc>
      </w:tr>
      <w:tr w:rsidR="00414668" w:rsidRPr="00B93E05" w:rsidTr="00414668">
        <w:trPr>
          <w:trHeight w:val="539"/>
        </w:trPr>
        <w:tc>
          <w:tcPr>
            <w:tcW w:w="3686" w:type="dxa"/>
            <w:tcBorders>
              <w:top w:val="single" w:sz="4" w:space="0" w:color="auto"/>
              <w:left w:val="single" w:sz="4" w:space="0" w:color="auto"/>
              <w:bottom w:val="single" w:sz="4" w:space="0" w:color="auto"/>
              <w:right w:val="single" w:sz="4" w:space="0" w:color="auto"/>
            </w:tcBorders>
            <w:vAlign w:val="center"/>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Сбор представителей классов</w:t>
            </w:r>
          </w:p>
          <w:p w:rsidR="00414668" w:rsidRPr="00B93E05" w:rsidRDefault="00414668" w:rsidP="00414668">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5-9</w:t>
            </w:r>
          </w:p>
        </w:tc>
        <w:tc>
          <w:tcPr>
            <w:tcW w:w="1418" w:type="dxa"/>
            <w:tcBorders>
              <w:top w:val="single" w:sz="4" w:space="0" w:color="auto"/>
              <w:left w:val="single" w:sz="4" w:space="0" w:color="auto"/>
              <w:bottom w:val="single" w:sz="4" w:space="0" w:color="auto"/>
              <w:right w:val="single" w:sz="4" w:space="0" w:color="auto"/>
            </w:tcBorders>
            <w:vAlign w:val="center"/>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vAlign w:val="center"/>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Старший вожатый</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842"/>
        </w:trPr>
        <w:tc>
          <w:tcPr>
            <w:tcW w:w="3686" w:type="dxa"/>
            <w:tcBorders>
              <w:top w:val="single" w:sz="4" w:space="0" w:color="auto"/>
              <w:left w:val="single" w:sz="4" w:space="0" w:color="auto"/>
              <w:bottom w:val="single" w:sz="4" w:space="0" w:color="auto"/>
              <w:right w:val="single" w:sz="4" w:space="0" w:color="auto"/>
            </w:tcBorders>
            <w:vAlign w:val="center"/>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Сбор активов классов</w:t>
            </w:r>
          </w:p>
        </w:tc>
        <w:tc>
          <w:tcPr>
            <w:tcW w:w="992" w:type="dxa"/>
            <w:tcBorders>
              <w:top w:val="single" w:sz="4" w:space="0" w:color="auto"/>
              <w:left w:val="single" w:sz="4" w:space="0" w:color="auto"/>
              <w:bottom w:val="single" w:sz="4" w:space="0" w:color="auto"/>
              <w:right w:val="single" w:sz="4" w:space="0" w:color="auto"/>
            </w:tcBorders>
            <w:vAlign w:val="center"/>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5-9</w:t>
            </w:r>
          </w:p>
        </w:tc>
        <w:tc>
          <w:tcPr>
            <w:tcW w:w="1418" w:type="dxa"/>
            <w:tcBorders>
              <w:top w:val="single" w:sz="4" w:space="0" w:color="auto"/>
              <w:left w:val="single" w:sz="4" w:space="0" w:color="auto"/>
              <w:bottom w:val="single" w:sz="4" w:space="0" w:color="auto"/>
              <w:right w:val="single" w:sz="4" w:space="0" w:color="auto"/>
            </w:tcBorders>
            <w:vAlign w:val="center"/>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По необходимости</w:t>
            </w:r>
          </w:p>
        </w:tc>
        <w:tc>
          <w:tcPr>
            <w:tcW w:w="4111" w:type="dxa"/>
            <w:tcBorders>
              <w:top w:val="single" w:sz="4" w:space="0" w:color="auto"/>
              <w:left w:val="single" w:sz="4" w:space="0" w:color="auto"/>
              <w:bottom w:val="single" w:sz="4" w:space="0" w:color="auto"/>
              <w:right w:val="single" w:sz="4" w:space="0" w:color="auto"/>
            </w:tcBorders>
            <w:vAlign w:val="center"/>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831"/>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Участие в школьных мероприятиях и в мероприятиях по плану района, города.</w:t>
            </w:r>
          </w:p>
          <w:p w:rsidR="00414668" w:rsidRPr="00B93E05" w:rsidRDefault="00414668" w:rsidP="00414668">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 учебного года</w:t>
            </w:r>
          </w:p>
          <w:p w:rsidR="00414668" w:rsidRPr="00B93E05" w:rsidRDefault="00414668" w:rsidP="00414668">
            <w:pPr>
              <w:pStyle w:val="a3"/>
              <w:rPr>
                <w:rFonts w:ascii="Times New Roman" w:eastAsia="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Актив классов</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Старший вожатый</w:t>
            </w:r>
          </w:p>
        </w:tc>
      </w:tr>
      <w:tr w:rsidR="00414668" w:rsidRPr="00B93E05" w:rsidTr="00414668">
        <w:trPr>
          <w:trHeight w:val="248"/>
        </w:trPr>
        <w:tc>
          <w:tcPr>
            <w:tcW w:w="10207" w:type="dxa"/>
            <w:gridSpan w:val="4"/>
            <w:tcBorders>
              <w:top w:val="single" w:sz="4" w:space="0" w:color="auto"/>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«Профориентация»</w:t>
            </w:r>
          </w:p>
        </w:tc>
      </w:tr>
      <w:tr w:rsidR="00414668" w:rsidRPr="00B93E05" w:rsidTr="00414668">
        <w:trPr>
          <w:trHeight w:val="550"/>
        </w:trPr>
        <w:tc>
          <w:tcPr>
            <w:tcW w:w="3686"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418"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4111"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p>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692"/>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sz w:val="24"/>
                <w:szCs w:val="24"/>
                <w:shd w:val="clear" w:color="auto" w:fill="FFFFFF"/>
              </w:rPr>
              <w:t>Мероприятие по профессиональной ориентации: «Арт профессии»</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третья неделя октября</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Педагог-психолог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476"/>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lang w:bidi="ru-RU"/>
              </w:rPr>
              <w:lastRenderedPageBreak/>
              <w:t>Единый урок «Ты – предприниматель»</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апрель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 Классные руководители</w:t>
            </w:r>
          </w:p>
        </w:tc>
      </w:tr>
      <w:tr w:rsidR="00414668" w:rsidRPr="00B93E05" w:rsidTr="00414668">
        <w:trPr>
          <w:trHeight w:val="984"/>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bCs/>
                <w:sz w:val="24"/>
                <w:szCs w:val="24"/>
                <w:shd w:val="clear" w:color="auto" w:fill="FFFFFF"/>
              </w:rPr>
              <w:t>Участие в федеральном проекте «Успех каждого ребенка» национального проекта «Образование» на портале «ПроеКТОриЯ»</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Заместители директора по ВР учителя предметники</w:t>
            </w:r>
          </w:p>
        </w:tc>
      </w:tr>
      <w:tr w:rsidR="00414668" w:rsidRPr="00B93E05" w:rsidTr="00414668">
        <w:trPr>
          <w:trHeight w:val="800"/>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shd w:val="clear" w:color="auto" w:fill="FFFFFF"/>
              </w:rPr>
              <w:t>Всероссийская акция " Урок цифры"</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Заместители директора по ВР учителя информатики</w:t>
            </w:r>
          </w:p>
        </w:tc>
      </w:tr>
      <w:tr w:rsidR="00414668" w:rsidRPr="00B93E05" w:rsidTr="00414668">
        <w:trPr>
          <w:trHeight w:val="556"/>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Организация </w:t>
            </w:r>
            <w:r w:rsidRPr="00B93E05">
              <w:rPr>
                <w:rFonts w:ascii="Times New Roman" w:eastAsia="Times New Roman" w:hAnsi="Times New Roman" w:cs="Times New Roman"/>
                <w:sz w:val="24"/>
                <w:szCs w:val="24"/>
              </w:rPr>
              <w:tab/>
              <w:t>тематических</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классных часов  </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5-9</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 года</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408"/>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Поведение классных мероприятий «Профессии  наших родителей»  </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5-9</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 года</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444"/>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Оформление классных стендов о профессии  </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5-9</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 года</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509"/>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Организация и проведение экскурсий на различные предприятия </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5-9</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 года</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703"/>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Посещение Дней открытых дверей в техникумах и ВУЗах города</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 психолог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50"/>
        </w:trPr>
        <w:tc>
          <w:tcPr>
            <w:tcW w:w="10207" w:type="dxa"/>
            <w:gridSpan w:val="4"/>
            <w:tcBorders>
              <w:top w:val="single" w:sz="4" w:space="0" w:color="auto"/>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«Служба психолого-педагогического сопровождения»</w:t>
            </w:r>
          </w:p>
        </w:tc>
      </w:tr>
      <w:tr w:rsidR="00414668" w:rsidRPr="00B93E05" w:rsidTr="00414668">
        <w:trPr>
          <w:trHeight w:val="880"/>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2549"/>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Организация работы социальной службы школы:</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Утверждение планов работы социальных педагогов</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Утверждение графика проведения мероприятий, направленных на сохранение и улучшение социального климата в школьном коллективе</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Составление социального паспорта школы на основании социальных паспортов классов</w:t>
            </w:r>
          </w:p>
        </w:tc>
        <w:tc>
          <w:tcPr>
            <w:tcW w:w="992" w:type="dxa"/>
            <w:tcBorders>
              <w:top w:val="single" w:sz="4" w:space="0" w:color="000000"/>
              <w:left w:val="single" w:sz="4" w:space="0" w:color="000000"/>
              <w:bottom w:val="single" w:sz="4" w:space="0" w:color="000000"/>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Август-сентябрь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Педагог-психолог</w:t>
            </w:r>
          </w:p>
        </w:tc>
      </w:tr>
      <w:tr w:rsidR="00414668" w:rsidRPr="00B93E05" w:rsidTr="00414668">
        <w:trPr>
          <w:trHeight w:val="904"/>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Городская акция «Внимание – дети!»</w:t>
            </w:r>
          </w:p>
          <w:p w:rsidR="00414668" w:rsidRPr="00B93E05" w:rsidRDefault="00414668" w:rsidP="00414668">
            <w:pPr>
              <w:pStyle w:val="a3"/>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Август-сентябрь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Ответственный за ПДДТТ</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Классные руководители </w:t>
            </w:r>
          </w:p>
        </w:tc>
      </w:tr>
      <w:tr w:rsidR="00414668" w:rsidRPr="00B93E05" w:rsidTr="00414668">
        <w:trPr>
          <w:trHeight w:val="2404"/>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Декада информационно-просветительских мероприятий, направленных на противодействие терроризму, экстремизму, фашизму.</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Урок-конференция «Терроризм – угроза обществу 21 века». (5-8 классы)</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 xml:space="preserve">Тематический урок «Понятие террор и терроризм» (9-11 </w:t>
            </w:r>
            <w:r w:rsidRPr="00B93E05">
              <w:rPr>
                <w:rFonts w:ascii="Times New Roman" w:eastAsia="Times New Roman" w:hAnsi="Times New Roman" w:cs="Times New Roman"/>
                <w:sz w:val="24"/>
                <w:szCs w:val="24"/>
                <w:lang w:bidi="ru-RU"/>
              </w:rPr>
              <w:lastRenderedPageBreak/>
              <w:t>классы)</w:t>
            </w:r>
          </w:p>
          <w:p w:rsidR="00414668" w:rsidRPr="00B93E05" w:rsidRDefault="00414668" w:rsidP="00414668">
            <w:pPr>
              <w:pStyle w:val="a3"/>
              <w:rPr>
                <w:rFonts w:ascii="Times New Roman" w:hAnsi="Times New Roman" w:cs="Times New Roman"/>
                <w:sz w:val="24"/>
                <w:szCs w:val="24"/>
              </w:rPr>
            </w:pPr>
            <w:r w:rsidRPr="00B93E05">
              <w:rPr>
                <w:rFonts w:ascii="Times New Roman" w:eastAsia="Times New Roman" w:hAnsi="Times New Roman" w:cs="Times New Roman"/>
                <w:sz w:val="24"/>
                <w:szCs w:val="24"/>
                <w:lang w:bidi="ru-RU"/>
              </w:rPr>
              <w:t>Классный час «Осторожно, экстремизм» (5-11 классы)</w:t>
            </w:r>
          </w:p>
        </w:tc>
        <w:tc>
          <w:tcPr>
            <w:tcW w:w="992" w:type="dxa"/>
            <w:tcBorders>
              <w:top w:val="single" w:sz="4" w:space="0" w:color="000000"/>
              <w:left w:val="single" w:sz="4" w:space="0" w:color="000000"/>
              <w:bottom w:val="single" w:sz="4" w:space="0" w:color="000000"/>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lastRenderedPageBreak/>
              <w:t>5-9</w:t>
            </w:r>
          </w:p>
        </w:tc>
        <w:tc>
          <w:tcPr>
            <w:tcW w:w="1418" w:type="dxa"/>
            <w:tcBorders>
              <w:top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первая неделя сентября</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1855"/>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lastRenderedPageBreak/>
              <w:t>Неделя безопасности детей и подростков.</w:t>
            </w:r>
          </w:p>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Классный час «День Интернета в России» (1-11 классы)</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hAnsi="Times New Roman" w:cs="Times New Roman"/>
                <w:sz w:val="24"/>
                <w:szCs w:val="24"/>
              </w:rPr>
              <w:t>Тематическое занятие «Безопасность несовершеннолетних в глобальной сети и социуме»</w:t>
            </w:r>
          </w:p>
        </w:tc>
        <w:tc>
          <w:tcPr>
            <w:tcW w:w="992" w:type="dxa"/>
            <w:tcBorders>
              <w:top w:val="single" w:sz="4" w:space="0" w:color="000000"/>
              <w:left w:val="single" w:sz="4" w:space="0" w:color="000000"/>
              <w:bottom w:val="single" w:sz="4" w:space="0" w:color="000000"/>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первая неделя сентября</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1882"/>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Оперативно – профилактическое мероприятие «Школа»:</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Классные часы «Как я готов кшколе»</w:t>
            </w:r>
          </w:p>
          <w:p w:rsidR="00414668" w:rsidRPr="00B93E05" w:rsidRDefault="00414668" w:rsidP="00414668">
            <w:pPr>
              <w:pStyle w:val="a3"/>
              <w:rPr>
                <w:rFonts w:ascii="Times New Roman" w:hAnsi="Times New Roman" w:cs="Times New Roman"/>
                <w:sz w:val="24"/>
                <w:szCs w:val="24"/>
                <w:lang w:bidi="ru-RU"/>
              </w:rPr>
            </w:pPr>
            <w:r w:rsidRPr="00B93E05">
              <w:rPr>
                <w:rFonts w:ascii="Times New Roman" w:hAnsi="Times New Roman" w:cs="Times New Roman"/>
                <w:sz w:val="24"/>
                <w:szCs w:val="24"/>
                <w:lang w:bidi="ru-RU"/>
              </w:rPr>
              <w:t>Рейд по проверке посещаемости, внешнего вида  и готовности кзанятиям.</w:t>
            </w:r>
          </w:p>
        </w:tc>
        <w:tc>
          <w:tcPr>
            <w:tcW w:w="992" w:type="dxa"/>
            <w:tcBorders>
              <w:top w:val="single" w:sz="4" w:space="0" w:color="000000"/>
              <w:left w:val="single" w:sz="4" w:space="0" w:color="000000"/>
              <w:bottom w:val="single" w:sz="4" w:space="0" w:color="000000"/>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2249"/>
        </w:trPr>
        <w:tc>
          <w:tcPr>
            <w:tcW w:w="3686"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Всероссийский урок безопасности школьников в сети Интернет:</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Урок - беседа «10 правил безопасности в интернете» (5-8 классы)</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hAnsi="Times New Roman" w:cs="Times New Roman"/>
                <w:sz w:val="24"/>
                <w:szCs w:val="24"/>
              </w:rPr>
              <w:t>Тематическое занятие «Киберугрозы современности: главные правила их распознавания и предотвращения» (9-11 классы)</w:t>
            </w:r>
          </w:p>
        </w:tc>
        <w:tc>
          <w:tcPr>
            <w:tcW w:w="992" w:type="dxa"/>
            <w:tcBorders>
              <w:top w:val="single" w:sz="4" w:space="0" w:color="000000"/>
              <w:left w:val="single" w:sz="4" w:space="0" w:color="000000"/>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октябрь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651"/>
        </w:trPr>
        <w:tc>
          <w:tcPr>
            <w:tcW w:w="3686" w:type="dxa"/>
            <w:tcBorders>
              <w:top w:val="single" w:sz="4" w:space="0" w:color="auto"/>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hAnsi="Times New Roman" w:cs="Times New Roman"/>
                <w:sz w:val="24"/>
                <w:szCs w:val="24"/>
              </w:rPr>
              <w:t>Неделя толерантности</w:t>
            </w:r>
          </w:p>
        </w:tc>
        <w:tc>
          <w:tcPr>
            <w:tcW w:w="992" w:type="dxa"/>
            <w:tcBorders>
              <w:top w:val="single" w:sz="4" w:space="0" w:color="auto"/>
              <w:left w:val="single" w:sz="4" w:space="0" w:color="000000"/>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ноябрь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вопитанию</w:t>
            </w:r>
          </w:p>
        </w:tc>
      </w:tr>
      <w:tr w:rsidR="00414668" w:rsidRPr="00B93E05" w:rsidTr="00414668">
        <w:trPr>
          <w:trHeight w:val="2818"/>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Месяц правовых знаний</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Выставка в библиотеке «Правовая культура человека»</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День прав человека. «Уроки правовой грамотности»</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Классный час «День Конституции Российской Федерации. Конституция – основной закон нашей жизни»</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Классный час «Международный день борьбы с коррупцией»</w:t>
            </w:r>
          </w:p>
          <w:p w:rsidR="00414668" w:rsidRPr="00B93E05" w:rsidRDefault="00414668" w:rsidP="00414668">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ноябрь –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Старая вожатая</w:t>
            </w:r>
          </w:p>
        </w:tc>
      </w:tr>
      <w:tr w:rsidR="00414668" w:rsidRPr="00B93E05" w:rsidTr="00414668">
        <w:trPr>
          <w:trHeight w:val="763"/>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lastRenderedPageBreak/>
              <w:t>Международный день борьбы с коррупцией.</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lang w:bidi="ru-RU"/>
              </w:rPr>
              <w:t>Тематические классные часы</w:t>
            </w:r>
          </w:p>
        </w:tc>
        <w:tc>
          <w:tcPr>
            <w:tcW w:w="992" w:type="dxa"/>
            <w:tcBorders>
              <w:top w:val="single" w:sz="4" w:space="0" w:color="000000"/>
              <w:left w:val="single" w:sz="4" w:space="0" w:color="000000"/>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 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548"/>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Международный день прав человека</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(10 декабря)</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542"/>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Конституции Российской</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Федерации (12 декабря)</w:t>
            </w:r>
          </w:p>
        </w:tc>
        <w:tc>
          <w:tcPr>
            <w:tcW w:w="992" w:type="dxa"/>
            <w:tcBorders>
              <w:top w:val="single" w:sz="4" w:space="0" w:color="000000"/>
              <w:left w:val="single" w:sz="4" w:space="0" w:color="000000"/>
              <w:bottom w:val="single" w:sz="4" w:space="0" w:color="000000"/>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2404"/>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Неделя безопасного интернета «Безопасность в глобальной сети»</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Профилактическая беседа - диалог с учащимися «Безопасность в интернете» Профилактическая беседа</w:t>
            </w:r>
            <w:r w:rsidRPr="00B93E05">
              <w:rPr>
                <w:rFonts w:ascii="Times New Roman" w:eastAsia="Times New Roman" w:hAnsi="Times New Roman" w:cs="Times New Roman"/>
                <w:sz w:val="24"/>
                <w:szCs w:val="24"/>
                <w:lang w:bidi="ru-RU"/>
              </w:rPr>
              <w:tab/>
              <w:t>безопасность. Административная и уголовная ответственность»</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Тематический урок «Интернет – друг или враг?»</w:t>
            </w:r>
          </w:p>
        </w:tc>
        <w:tc>
          <w:tcPr>
            <w:tcW w:w="992" w:type="dxa"/>
            <w:tcBorders>
              <w:top w:val="single" w:sz="4" w:space="0" w:color="000000"/>
              <w:left w:val="single" w:sz="4" w:space="0" w:color="000000"/>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февраль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695"/>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lang w:bidi="ru-RU"/>
              </w:rPr>
              <w:t>ДекадаЗОЖ</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апрель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Учителя физической культуры</w:t>
            </w:r>
          </w:p>
        </w:tc>
      </w:tr>
      <w:tr w:rsidR="00414668" w:rsidRPr="00B93E05" w:rsidTr="00414668">
        <w:trPr>
          <w:trHeight w:val="494"/>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Месячник медиации</w:t>
            </w:r>
          </w:p>
        </w:tc>
        <w:tc>
          <w:tcPr>
            <w:tcW w:w="992" w:type="dxa"/>
            <w:tcBorders>
              <w:top w:val="single" w:sz="4" w:space="0" w:color="000000"/>
              <w:left w:val="single" w:sz="4" w:space="0" w:color="000000"/>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апрель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388"/>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Единый день детского телефона</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доверия</w:t>
            </w:r>
          </w:p>
        </w:tc>
        <w:tc>
          <w:tcPr>
            <w:tcW w:w="992" w:type="dxa"/>
            <w:tcBorders>
              <w:top w:val="single" w:sz="4" w:space="0" w:color="auto"/>
              <w:left w:val="single" w:sz="4" w:space="0" w:color="000000"/>
              <w:bottom w:val="single" w:sz="4" w:space="0" w:color="000000"/>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май</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1248"/>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Акция «Внимание дети!»</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Единый день детской дорожной безопасности</w:t>
            </w:r>
          </w:p>
        </w:tc>
        <w:tc>
          <w:tcPr>
            <w:tcW w:w="992" w:type="dxa"/>
            <w:tcBorders>
              <w:top w:val="single" w:sz="4" w:space="0" w:color="000000"/>
              <w:left w:val="single" w:sz="4" w:space="0" w:color="000000"/>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май</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 –организатор ОБЖ</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2001"/>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Поддержка неполных, многодетных и малообеспеченных семей:</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Психологические консультации по вопросам семьи, воспитания детей, помощи в трудных жизненных ситуациях</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Организация отдыха детей в дни школьных каникул</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973"/>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Психолого-педагогическое направление:</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Организация школьной прикладной психодиагностики для определения путей и форм оказания помощи детям, испытывающим трудности в обучении и общении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Выбор средств и форм психологического сопровождения школьников</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lastRenderedPageBreak/>
              <w:t>Психокоррекционная и развивающая работа со школьниками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Консультирование и просвещение учащихся, педагогов и родителей</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Организация развивающих игр, тренингов, индивидуальных занятий </w:t>
            </w:r>
          </w:p>
        </w:tc>
        <w:tc>
          <w:tcPr>
            <w:tcW w:w="992" w:type="dxa"/>
            <w:tcBorders>
              <w:top w:val="single" w:sz="4" w:space="0" w:color="000000"/>
              <w:left w:val="single" w:sz="4" w:space="0" w:color="000000"/>
              <w:bottom w:val="single" w:sz="4" w:space="0" w:color="000000"/>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lastRenderedPageBreak/>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Педагог-психолог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831"/>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lastRenderedPageBreak/>
              <w:t>Медико-социальное направление:</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Организация профилактических бесед с учащимися о формировании здорового образа жизни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Беседы о привычках, полезных и вредных</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Беседы о режиме дня школьника</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Беседы и внеклассные мероприятия, посвящённые организации здорового питания школьников</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Выпуск стенной газеты «Здоровье- это здорово!» </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Профилактические мероприятия, направленные на предупреждение девиантного поведения подростков</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Выявление учащихся, склонных к противоправному поведению, и коррекция дальнейшего поведения</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Ведение внутришкольного учета учащихся, склонных к девиантному поведению, коррекцонные мероприятия по предотвращению правонарушений</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Выявление неблагополучных семей и контроль  за процессом внутрисемейного воспитания. Проведение бесед с родителями и учащимися по правовым вопросам</w:t>
            </w:r>
          </w:p>
        </w:tc>
        <w:tc>
          <w:tcPr>
            <w:tcW w:w="992" w:type="dxa"/>
            <w:tcBorders>
              <w:top w:val="single" w:sz="4" w:space="0" w:color="000000"/>
              <w:left w:val="single" w:sz="4" w:space="0" w:color="000000"/>
              <w:bottom w:val="single" w:sz="4" w:space="0" w:color="000000"/>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Педагог-психолог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875"/>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План работы Совета по профилактике</w:t>
            </w:r>
          </w:p>
        </w:tc>
        <w:tc>
          <w:tcPr>
            <w:tcW w:w="992" w:type="dxa"/>
            <w:tcBorders>
              <w:top w:val="single" w:sz="4" w:space="0" w:color="000000"/>
              <w:left w:val="single" w:sz="4" w:space="0" w:color="000000"/>
              <w:bottom w:val="single" w:sz="4" w:space="0" w:color="000000"/>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Педагог-психолог</w:t>
            </w:r>
          </w:p>
          <w:p w:rsidR="00414668" w:rsidRPr="00B93E05" w:rsidRDefault="00414668" w:rsidP="00414668">
            <w:pPr>
              <w:pStyle w:val="a3"/>
              <w:rPr>
                <w:rFonts w:ascii="Times New Roman" w:eastAsia="Times New Roman" w:hAnsi="Times New Roman" w:cs="Times New Roman"/>
                <w:sz w:val="24"/>
                <w:szCs w:val="24"/>
              </w:rPr>
            </w:pPr>
          </w:p>
        </w:tc>
      </w:tr>
      <w:tr w:rsidR="00414668" w:rsidRPr="00B93E05" w:rsidTr="00414668">
        <w:trPr>
          <w:trHeight w:val="835"/>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План работы Службы медиации</w:t>
            </w:r>
          </w:p>
        </w:tc>
        <w:tc>
          <w:tcPr>
            <w:tcW w:w="992" w:type="dxa"/>
            <w:tcBorders>
              <w:top w:val="single" w:sz="4" w:space="0" w:color="000000"/>
              <w:left w:val="single" w:sz="4" w:space="0" w:color="000000"/>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Педагог-психолог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p w:rsidR="00414668" w:rsidRPr="00B93E05" w:rsidRDefault="00414668" w:rsidP="00414668">
            <w:pPr>
              <w:pStyle w:val="a3"/>
              <w:rPr>
                <w:rFonts w:ascii="Times New Roman" w:eastAsia="Times New Roman" w:hAnsi="Times New Roman" w:cs="Times New Roman"/>
                <w:sz w:val="24"/>
                <w:szCs w:val="24"/>
              </w:rPr>
            </w:pPr>
          </w:p>
        </w:tc>
      </w:tr>
      <w:tr w:rsidR="00414668" w:rsidRPr="00B93E05" w:rsidTr="00414668">
        <w:trPr>
          <w:trHeight w:val="254"/>
        </w:trPr>
        <w:tc>
          <w:tcPr>
            <w:tcW w:w="10207" w:type="dxa"/>
            <w:gridSpan w:val="4"/>
            <w:tcBorders>
              <w:top w:val="single" w:sz="4" w:space="0" w:color="auto"/>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 В будущее-вместе с Россией»</w:t>
            </w:r>
          </w:p>
        </w:tc>
      </w:tr>
      <w:tr w:rsidR="00414668" w:rsidRPr="00B93E05" w:rsidTr="00414668">
        <w:trPr>
          <w:trHeight w:val="551"/>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lastRenderedPageBreak/>
              <w:t>Дела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551"/>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День солидарности в борьбе</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hAnsi="Times New Roman" w:cs="Times New Roman"/>
                <w:sz w:val="24"/>
                <w:szCs w:val="24"/>
              </w:rPr>
              <w:t>с терроризмом (3 сентября)</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3 сентября</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Советник по воспитанию</w:t>
            </w:r>
          </w:p>
        </w:tc>
      </w:tr>
      <w:tr w:rsidR="00414668" w:rsidRPr="00B93E05" w:rsidTr="00414668">
        <w:trPr>
          <w:trHeight w:val="559"/>
        </w:trPr>
        <w:tc>
          <w:tcPr>
            <w:tcW w:w="3686"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День начала блокады Ленинграда</w:t>
            </w:r>
          </w:p>
          <w:p w:rsidR="00414668" w:rsidRPr="00B93E05" w:rsidRDefault="00414668" w:rsidP="00414668">
            <w:pPr>
              <w:pStyle w:val="a3"/>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hAnsi="Times New Roman" w:cs="Times New Roman"/>
                <w:sz w:val="24"/>
                <w:szCs w:val="24"/>
              </w:rPr>
              <w:t>8 сентября</w:t>
            </w:r>
          </w:p>
        </w:tc>
        <w:tc>
          <w:tcPr>
            <w:tcW w:w="4111"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Старшая вожатая</w:t>
            </w:r>
          </w:p>
        </w:tc>
      </w:tr>
      <w:tr w:rsidR="00414668" w:rsidRPr="00B93E05" w:rsidTr="00414668">
        <w:trPr>
          <w:trHeight w:val="792"/>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shd w:val="clear" w:color="auto" w:fill="FFFFFF"/>
              </w:rPr>
            </w:pPr>
            <w:r w:rsidRPr="00B93E05">
              <w:rPr>
                <w:rFonts w:ascii="Times New Roman" w:eastAsia="Times New Roman" w:hAnsi="Times New Roman" w:cs="Times New Roman"/>
                <w:sz w:val="24"/>
                <w:szCs w:val="24"/>
                <w:shd w:val="clear" w:color="auto" w:fill="FFFFFF"/>
              </w:rPr>
              <w:t xml:space="preserve">Урок памяти </w:t>
            </w:r>
          </w:p>
          <w:p w:rsidR="00414668" w:rsidRPr="00B93E05" w:rsidRDefault="00414668" w:rsidP="00414668">
            <w:pPr>
              <w:pStyle w:val="a3"/>
              <w:rPr>
                <w:rFonts w:ascii="Times New Roman" w:eastAsia="Times New Roman" w:hAnsi="Times New Roman" w:cs="Times New Roman"/>
                <w:sz w:val="24"/>
                <w:szCs w:val="24"/>
                <w:shd w:val="clear" w:color="auto" w:fill="FFFFFF"/>
              </w:rPr>
            </w:pPr>
            <w:r w:rsidRPr="00B93E05">
              <w:rPr>
                <w:rFonts w:ascii="Times New Roman" w:eastAsia="Times New Roman" w:hAnsi="Times New Roman" w:cs="Times New Roman"/>
                <w:sz w:val="24"/>
                <w:szCs w:val="24"/>
                <w:shd w:val="clear" w:color="auto" w:fill="FFFFFF"/>
              </w:rPr>
              <w:t>(День памяти политических репрессий)</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третья неделя октября</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Учителя истории</w:t>
            </w:r>
          </w:p>
        </w:tc>
      </w:tr>
      <w:tr w:rsidR="00414668" w:rsidRPr="00B93E05" w:rsidTr="00414668">
        <w:trPr>
          <w:trHeight w:val="665"/>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Проведение конкурса «Государственные символы России»</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ноябрь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Учителя обществознания</w:t>
            </w:r>
          </w:p>
        </w:tc>
      </w:tr>
      <w:tr w:rsidR="00414668" w:rsidRPr="00B93E05" w:rsidTr="00414668">
        <w:trPr>
          <w:trHeight w:val="460"/>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неизвестного солдата</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(3 декабря)</w:t>
            </w:r>
          </w:p>
        </w:tc>
        <w:tc>
          <w:tcPr>
            <w:tcW w:w="992" w:type="dxa"/>
            <w:tcBorders>
              <w:top w:val="single" w:sz="4" w:space="0" w:color="auto"/>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Советник по воспитанию</w:t>
            </w:r>
          </w:p>
        </w:tc>
      </w:tr>
      <w:tr w:rsidR="00414668" w:rsidRPr="00B93E05" w:rsidTr="00414668">
        <w:trPr>
          <w:trHeight w:val="510"/>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Героев Отечества</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9 декабря</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 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1135"/>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прорыва блокады Ленинграда</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(18 января)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снятия блокады Ленинграда</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(27 января)</w:t>
            </w:r>
          </w:p>
        </w:tc>
        <w:tc>
          <w:tcPr>
            <w:tcW w:w="992" w:type="dxa"/>
            <w:tcBorders>
              <w:top w:val="single" w:sz="4" w:space="0" w:color="auto"/>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январь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1489"/>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Организация и проведение выставок:</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Патриотического плаката</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Социальных проектов</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 «Оставим потомкам своим!»</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январь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p w:rsidR="00414668" w:rsidRPr="00B93E05" w:rsidRDefault="00414668" w:rsidP="00414668">
            <w:pPr>
              <w:pStyle w:val="a3"/>
              <w:rPr>
                <w:rFonts w:ascii="Times New Roman" w:eastAsia="Times New Roman" w:hAnsi="Times New Roman" w:cs="Times New Roman"/>
                <w:sz w:val="24"/>
                <w:szCs w:val="24"/>
              </w:rPr>
            </w:pPr>
          </w:p>
        </w:tc>
      </w:tr>
      <w:tr w:rsidR="00414668" w:rsidRPr="00B93E05" w:rsidTr="00414668">
        <w:trPr>
          <w:trHeight w:val="715"/>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Неделя памяти блокады Ленинграда.</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Уроки мужества ко дню снятия блокады Ленинграда.</w:t>
            </w:r>
          </w:p>
        </w:tc>
        <w:tc>
          <w:tcPr>
            <w:tcW w:w="992" w:type="dxa"/>
            <w:tcBorders>
              <w:top w:val="single" w:sz="4" w:space="0" w:color="auto"/>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январь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1135"/>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Неделя воинской славы</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День памяти о россиянах, исполнявших служебный долг за пределами Отечества.</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Патриотическое мероприятие, посвящённое</w:t>
            </w:r>
            <w:r w:rsidRPr="00B93E05">
              <w:rPr>
                <w:rFonts w:ascii="Times New Roman" w:eastAsia="Times New Roman" w:hAnsi="Times New Roman" w:cs="Times New Roman"/>
                <w:sz w:val="24"/>
                <w:szCs w:val="24"/>
                <w:lang w:bidi="ru-RU"/>
              </w:rPr>
              <w:tab/>
              <w:t xml:space="preserve">Дню памяти о россиянах, исполнявших служебный долгза пределами Отечества </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«ЭХО АФГАНСКОЙВОЙНЫ».</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февраль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475"/>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воссоединения Крыма</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 Россией (18 марта)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март</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о воспитанию</w:t>
            </w:r>
          </w:p>
        </w:tc>
      </w:tr>
      <w:tr w:rsidR="00414668" w:rsidRPr="00B93E05" w:rsidTr="00414668">
        <w:trPr>
          <w:trHeight w:val="384"/>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партизанской славы</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(29 марта)</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март</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1135"/>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lastRenderedPageBreak/>
              <w:t>Проведение цикла мероприятий гражданско-патриотической направленности: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Проведение тематических экскурсий «Дорогами Победы»</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Проведение ученических исторических чтений «История моей семьи в истории моей страны», подготовка к участию в районном конкурсе исследовательских работ учащихся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Подготовка исследовательских работ к ежегодной районной конференции «Диалог поколений»</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апрель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130"/>
        </w:trPr>
        <w:tc>
          <w:tcPr>
            <w:tcW w:w="10207" w:type="dxa"/>
            <w:gridSpan w:val="4"/>
            <w:tcBorders>
              <w:top w:val="single" w:sz="4" w:space="0" w:color="auto"/>
              <w:left w:val="single" w:sz="4" w:space="0" w:color="000000"/>
              <w:bottom w:val="single" w:sz="4" w:space="0" w:color="000000"/>
              <w:right w:val="single" w:sz="4" w:space="0" w:color="000000"/>
            </w:tcBorders>
            <w:vAlign w:val="center"/>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«Экскурсии, экспедиции, походы»</w:t>
            </w:r>
          </w:p>
        </w:tc>
      </w:tr>
      <w:tr w:rsidR="00414668" w:rsidRPr="00B93E05" w:rsidTr="00414668">
        <w:trPr>
          <w:trHeight w:val="409"/>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1071"/>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hAnsi="Times New Roman" w:cs="Times New Roman"/>
                <w:color w:val="000000"/>
                <w:sz w:val="24"/>
                <w:szCs w:val="24"/>
              </w:rPr>
              <w:t>Организация экскурсий и классных часов краеведческой тематики</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по плану классных руководителей</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tc>
      </w:tr>
      <w:tr w:rsidR="00414668" w:rsidRPr="00B93E05" w:rsidTr="00414668">
        <w:trPr>
          <w:trHeight w:val="405"/>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Посещение театров  и выставок </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 По плану</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553"/>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Экскурсии в музеи, знакомство с достопримечательностями  города </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По плану </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112"/>
        </w:trPr>
        <w:tc>
          <w:tcPr>
            <w:tcW w:w="10207" w:type="dxa"/>
            <w:gridSpan w:val="4"/>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«Школьные медиа»</w:t>
            </w:r>
          </w:p>
        </w:tc>
      </w:tr>
      <w:tr w:rsidR="00414668" w:rsidRPr="00B93E05" w:rsidTr="00414668">
        <w:trPr>
          <w:trHeight w:val="400"/>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600"/>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Выпуск стенгазет  в классах</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 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864"/>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Выпуск  тематических стенгазет, посвященных знаменательным датам и значимым событиям школы.</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 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629"/>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Подготовка и размещение видеоматериалов в инфозоне</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5-9 </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 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Ответственный</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 за ИЗ</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711"/>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Съёмки социальных видеороликов и  короткометражных фильмов </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5-9 </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 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495"/>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Фоторепортажи со значимых  событий школы </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6-9 </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p w:rsidR="00414668" w:rsidRPr="00B93E05" w:rsidRDefault="00414668" w:rsidP="00414668">
            <w:pPr>
              <w:pStyle w:val="a3"/>
              <w:rPr>
                <w:rFonts w:ascii="Times New Roman" w:eastAsia="Times New Roman" w:hAnsi="Times New Roman" w:cs="Times New Roman"/>
                <w:sz w:val="24"/>
                <w:szCs w:val="24"/>
              </w:rPr>
            </w:pPr>
          </w:p>
        </w:tc>
      </w:tr>
      <w:tr w:rsidR="00414668" w:rsidRPr="00B93E05" w:rsidTr="00414668">
        <w:trPr>
          <w:trHeight w:val="689"/>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Размещение информации на сайте школы ив социальных сетях</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5-9  </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p>
        </w:tc>
      </w:tr>
      <w:tr w:rsidR="00414668" w:rsidRPr="00B93E05" w:rsidTr="00414668">
        <w:trPr>
          <w:trHeight w:val="202"/>
        </w:trPr>
        <w:tc>
          <w:tcPr>
            <w:tcW w:w="10207" w:type="dxa"/>
            <w:gridSpan w:val="4"/>
            <w:tcBorders>
              <w:top w:val="single" w:sz="4" w:space="0" w:color="000000"/>
              <w:left w:val="single" w:sz="4" w:space="0" w:color="000000"/>
              <w:bottom w:val="single" w:sz="4" w:space="0" w:color="000000"/>
              <w:right w:val="single" w:sz="4" w:space="0" w:color="auto"/>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bCs/>
                <w:color w:val="000000"/>
                <w:sz w:val="24"/>
                <w:szCs w:val="24"/>
              </w:rPr>
              <w:lastRenderedPageBreak/>
              <w:t>Мо</w:t>
            </w:r>
            <w:r w:rsidRPr="00B93E05">
              <w:rPr>
                <w:rFonts w:ascii="Times New Roman" w:eastAsia="Times New Roman" w:hAnsi="Times New Roman" w:cs="Times New Roman"/>
                <w:b/>
                <w:bCs/>
                <w:color w:val="000000"/>
                <w:spacing w:val="1"/>
                <w:sz w:val="24"/>
                <w:szCs w:val="24"/>
              </w:rPr>
              <w:t>д</w:t>
            </w:r>
            <w:r w:rsidRPr="00B93E05">
              <w:rPr>
                <w:rFonts w:ascii="Times New Roman" w:eastAsia="Times New Roman" w:hAnsi="Times New Roman" w:cs="Times New Roman"/>
                <w:b/>
                <w:bCs/>
                <w:color w:val="000000"/>
                <w:spacing w:val="-1"/>
                <w:sz w:val="24"/>
                <w:szCs w:val="24"/>
              </w:rPr>
              <w:t>ул</w:t>
            </w:r>
            <w:r w:rsidRPr="00B93E05">
              <w:rPr>
                <w:rFonts w:ascii="Times New Roman" w:eastAsia="Times New Roman" w:hAnsi="Times New Roman" w:cs="Times New Roman"/>
                <w:b/>
                <w:bCs/>
                <w:color w:val="000000"/>
                <w:sz w:val="24"/>
                <w:szCs w:val="24"/>
              </w:rPr>
              <w:t>ь</w:t>
            </w:r>
            <w:r w:rsidRPr="00B93E05">
              <w:rPr>
                <w:rFonts w:ascii="Times New Roman" w:eastAsia="Times New Roman" w:hAnsi="Times New Roman" w:cs="Times New Roman"/>
                <w:b/>
                <w:bCs/>
                <w:color w:val="000000"/>
                <w:spacing w:val="1"/>
                <w:sz w:val="24"/>
                <w:szCs w:val="24"/>
              </w:rPr>
              <w:t xml:space="preserve"> </w:t>
            </w:r>
            <w:r w:rsidRPr="00B93E05">
              <w:rPr>
                <w:rFonts w:ascii="Times New Roman" w:eastAsia="Times New Roman" w:hAnsi="Times New Roman" w:cs="Times New Roman"/>
                <w:b/>
                <w:bCs/>
                <w:color w:val="000000"/>
                <w:spacing w:val="-1"/>
                <w:sz w:val="24"/>
                <w:szCs w:val="24"/>
              </w:rPr>
              <w:t>«</w:t>
            </w:r>
            <w:r w:rsidRPr="00B93E05">
              <w:rPr>
                <w:rFonts w:ascii="Times New Roman" w:eastAsia="Times New Roman" w:hAnsi="Times New Roman" w:cs="Times New Roman"/>
                <w:b/>
                <w:bCs/>
                <w:color w:val="000000"/>
                <w:sz w:val="24"/>
                <w:szCs w:val="24"/>
              </w:rPr>
              <w:t>Орг</w:t>
            </w:r>
            <w:r w:rsidRPr="00B93E05">
              <w:rPr>
                <w:rFonts w:ascii="Times New Roman" w:eastAsia="Times New Roman" w:hAnsi="Times New Roman" w:cs="Times New Roman"/>
                <w:b/>
                <w:bCs/>
                <w:color w:val="000000"/>
                <w:spacing w:val="-1"/>
                <w:sz w:val="24"/>
                <w:szCs w:val="24"/>
              </w:rPr>
              <w:t>а</w:t>
            </w:r>
            <w:r w:rsidRPr="00B93E05">
              <w:rPr>
                <w:rFonts w:ascii="Times New Roman" w:eastAsia="Times New Roman" w:hAnsi="Times New Roman" w:cs="Times New Roman"/>
                <w:b/>
                <w:bCs/>
                <w:color w:val="000000"/>
                <w:sz w:val="24"/>
                <w:szCs w:val="24"/>
              </w:rPr>
              <w:t>низ</w:t>
            </w:r>
            <w:r w:rsidRPr="00B93E05">
              <w:rPr>
                <w:rFonts w:ascii="Times New Roman" w:eastAsia="Times New Roman" w:hAnsi="Times New Roman" w:cs="Times New Roman"/>
                <w:b/>
                <w:bCs/>
                <w:color w:val="000000"/>
                <w:spacing w:val="1"/>
                <w:sz w:val="24"/>
                <w:szCs w:val="24"/>
              </w:rPr>
              <w:t>а</w:t>
            </w:r>
            <w:r w:rsidRPr="00B93E05">
              <w:rPr>
                <w:rFonts w:ascii="Times New Roman" w:eastAsia="Times New Roman" w:hAnsi="Times New Roman" w:cs="Times New Roman"/>
                <w:b/>
                <w:bCs/>
                <w:color w:val="000000"/>
                <w:spacing w:val="-1"/>
                <w:sz w:val="24"/>
                <w:szCs w:val="24"/>
              </w:rPr>
              <w:t>ц</w:t>
            </w:r>
            <w:r w:rsidRPr="00B93E05">
              <w:rPr>
                <w:rFonts w:ascii="Times New Roman" w:eastAsia="Times New Roman" w:hAnsi="Times New Roman" w:cs="Times New Roman"/>
                <w:b/>
                <w:bCs/>
                <w:color w:val="000000"/>
                <w:sz w:val="24"/>
                <w:szCs w:val="24"/>
              </w:rPr>
              <w:t xml:space="preserve">ия предметно </w:t>
            </w:r>
            <w:r w:rsidRPr="00B93E05">
              <w:rPr>
                <w:rFonts w:ascii="Times New Roman" w:eastAsia="Times New Roman" w:hAnsi="Times New Roman" w:cs="Times New Roman"/>
                <w:b/>
                <w:bCs/>
                <w:color w:val="000000"/>
                <w:spacing w:val="-1"/>
                <w:sz w:val="24"/>
                <w:szCs w:val="24"/>
              </w:rPr>
              <w:t xml:space="preserve">– </w:t>
            </w:r>
            <w:r w:rsidRPr="00B93E05">
              <w:rPr>
                <w:rFonts w:ascii="Times New Roman" w:eastAsia="Times New Roman" w:hAnsi="Times New Roman" w:cs="Times New Roman"/>
                <w:b/>
                <w:bCs/>
                <w:color w:val="000000"/>
                <w:sz w:val="24"/>
                <w:szCs w:val="24"/>
              </w:rPr>
              <w:t>эсте</w:t>
            </w:r>
            <w:r w:rsidRPr="00B93E05">
              <w:rPr>
                <w:rFonts w:ascii="Times New Roman" w:eastAsia="Times New Roman" w:hAnsi="Times New Roman" w:cs="Times New Roman"/>
                <w:b/>
                <w:bCs/>
                <w:color w:val="000000"/>
                <w:spacing w:val="-2"/>
                <w:sz w:val="24"/>
                <w:szCs w:val="24"/>
              </w:rPr>
              <w:t>т</w:t>
            </w:r>
            <w:r w:rsidRPr="00B93E05">
              <w:rPr>
                <w:rFonts w:ascii="Times New Roman" w:eastAsia="Times New Roman" w:hAnsi="Times New Roman" w:cs="Times New Roman"/>
                <w:b/>
                <w:bCs/>
                <w:color w:val="000000"/>
                <w:sz w:val="24"/>
                <w:szCs w:val="24"/>
              </w:rPr>
              <w:t>иче</w:t>
            </w:r>
            <w:r w:rsidRPr="00B93E05">
              <w:rPr>
                <w:rFonts w:ascii="Times New Roman" w:eastAsia="Times New Roman" w:hAnsi="Times New Roman" w:cs="Times New Roman"/>
                <w:b/>
                <w:bCs/>
                <w:color w:val="000000"/>
                <w:spacing w:val="-1"/>
                <w:sz w:val="24"/>
                <w:szCs w:val="24"/>
              </w:rPr>
              <w:t>с</w:t>
            </w:r>
            <w:r w:rsidRPr="00B93E05">
              <w:rPr>
                <w:rFonts w:ascii="Times New Roman" w:eastAsia="Times New Roman" w:hAnsi="Times New Roman" w:cs="Times New Roman"/>
                <w:b/>
                <w:bCs/>
                <w:color w:val="000000"/>
                <w:sz w:val="24"/>
                <w:szCs w:val="24"/>
              </w:rPr>
              <w:t>кой ср</w:t>
            </w:r>
            <w:r w:rsidRPr="00B93E05">
              <w:rPr>
                <w:rFonts w:ascii="Times New Roman" w:eastAsia="Times New Roman" w:hAnsi="Times New Roman" w:cs="Times New Roman"/>
                <w:b/>
                <w:bCs/>
                <w:color w:val="000000"/>
                <w:spacing w:val="-1"/>
                <w:sz w:val="24"/>
                <w:szCs w:val="24"/>
              </w:rPr>
              <w:t>е</w:t>
            </w:r>
            <w:r w:rsidRPr="00B93E05">
              <w:rPr>
                <w:rFonts w:ascii="Times New Roman" w:eastAsia="Times New Roman" w:hAnsi="Times New Roman" w:cs="Times New Roman"/>
                <w:b/>
                <w:bCs/>
                <w:color w:val="000000"/>
                <w:sz w:val="24"/>
                <w:szCs w:val="24"/>
              </w:rPr>
              <w:t>ды»</w:t>
            </w:r>
          </w:p>
        </w:tc>
      </w:tr>
      <w:tr w:rsidR="00414668" w:rsidRPr="00B93E05" w:rsidTr="00414668">
        <w:trPr>
          <w:trHeight w:val="348"/>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689"/>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Выставка рис</w:t>
            </w:r>
            <w:r w:rsidRPr="00B93E05">
              <w:rPr>
                <w:rFonts w:ascii="Times New Roman" w:eastAsia="Times New Roman" w:hAnsi="Times New Roman" w:cs="Times New Roman"/>
                <w:color w:val="000000"/>
                <w:spacing w:val="-2"/>
                <w:sz w:val="24"/>
                <w:szCs w:val="24"/>
              </w:rPr>
              <w:t>у</w:t>
            </w:r>
            <w:r w:rsidRPr="00B93E05">
              <w:rPr>
                <w:rFonts w:ascii="Times New Roman" w:eastAsia="Times New Roman" w:hAnsi="Times New Roman" w:cs="Times New Roman"/>
                <w:color w:val="000000"/>
                <w:sz w:val="24"/>
                <w:szCs w:val="24"/>
              </w:rPr>
              <w:t>нков, фотографий, т</w:t>
            </w:r>
            <w:r w:rsidRPr="00B93E05">
              <w:rPr>
                <w:rFonts w:ascii="Times New Roman" w:eastAsia="Times New Roman" w:hAnsi="Times New Roman" w:cs="Times New Roman"/>
                <w:color w:val="000000"/>
                <w:spacing w:val="-1"/>
                <w:sz w:val="24"/>
                <w:szCs w:val="24"/>
              </w:rPr>
              <w:t>в</w:t>
            </w:r>
            <w:r w:rsidRPr="00B93E05">
              <w:rPr>
                <w:rFonts w:ascii="Times New Roman" w:eastAsia="Times New Roman" w:hAnsi="Times New Roman" w:cs="Times New Roman"/>
                <w:color w:val="000000"/>
                <w:sz w:val="24"/>
                <w:szCs w:val="24"/>
              </w:rPr>
              <w:t>орческ</w:t>
            </w:r>
            <w:r w:rsidRPr="00B93E05">
              <w:rPr>
                <w:rFonts w:ascii="Times New Roman" w:eastAsia="Times New Roman" w:hAnsi="Times New Roman" w:cs="Times New Roman"/>
                <w:color w:val="000000"/>
                <w:spacing w:val="-3"/>
                <w:sz w:val="24"/>
                <w:szCs w:val="24"/>
              </w:rPr>
              <w:t>и</w:t>
            </w:r>
            <w:r w:rsidRPr="00B93E05">
              <w:rPr>
                <w:rFonts w:ascii="Times New Roman" w:eastAsia="Times New Roman" w:hAnsi="Times New Roman" w:cs="Times New Roman"/>
                <w:color w:val="000000"/>
                <w:sz w:val="24"/>
                <w:szCs w:val="24"/>
              </w:rPr>
              <w:t>х ра</w:t>
            </w:r>
            <w:r w:rsidRPr="00B93E05">
              <w:rPr>
                <w:rFonts w:ascii="Times New Roman" w:eastAsia="Times New Roman" w:hAnsi="Times New Roman" w:cs="Times New Roman"/>
                <w:color w:val="000000"/>
                <w:spacing w:val="-1"/>
                <w:sz w:val="24"/>
                <w:szCs w:val="24"/>
              </w:rPr>
              <w:t>б</w:t>
            </w:r>
            <w:r w:rsidRPr="00B93E05">
              <w:rPr>
                <w:rFonts w:ascii="Times New Roman" w:eastAsia="Times New Roman" w:hAnsi="Times New Roman" w:cs="Times New Roman"/>
                <w:color w:val="000000"/>
                <w:sz w:val="24"/>
                <w:szCs w:val="24"/>
              </w:rPr>
              <w:t>о</w:t>
            </w:r>
            <w:r w:rsidRPr="00B93E05">
              <w:rPr>
                <w:rFonts w:ascii="Times New Roman" w:eastAsia="Times New Roman" w:hAnsi="Times New Roman" w:cs="Times New Roman"/>
                <w:color w:val="000000"/>
                <w:spacing w:val="-2"/>
                <w:sz w:val="24"/>
                <w:szCs w:val="24"/>
              </w:rPr>
              <w:t>т</w:t>
            </w:r>
            <w:r w:rsidRPr="00B93E05">
              <w:rPr>
                <w:rFonts w:ascii="Times New Roman" w:eastAsia="Times New Roman" w:hAnsi="Times New Roman" w:cs="Times New Roman"/>
                <w:color w:val="000000"/>
                <w:sz w:val="24"/>
                <w:szCs w:val="24"/>
              </w:rPr>
              <w:t>, посвящённых событиям и памя</w:t>
            </w:r>
            <w:r w:rsidRPr="00B93E05">
              <w:rPr>
                <w:rFonts w:ascii="Times New Roman" w:eastAsia="Times New Roman" w:hAnsi="Times New Roman" w:cs="Times New Roman"/>
                <w:color w:val="000000"/>
                <w:spacing w:val="-1"/>
                <w:sz w:val="24"/>
                <w:szCs w:val="24"/>
              </w:rPr>
              <w:t>т</w:t>
            </w:r>
            <w:r w:rsidRPr="00B93E05">
              <w:rPr>
                <w:rFonts w:ascii="Times New Roman" w:eastAsia="Times New Roman" w:hAnsi="Times New Roman" w:cs="Times New Roman"/>
                <w:color w:val="000000"/>
                <w:sz w:val="24"/>
                <w:szCs w:val="24"/>
              </w:rPr>
              <w:t xml:space="preserve">ным </w:t>
            </w:r>
            <w:r w:rsidRPr="00B93E05">
              <w:rPr>
                <w:rFonts w:ascii="Times New Roman" w:eastAsia="Times New Roman" w:hAnsi="Times New Roman" w:cs="Times New Roman"/>
                <w:color w:val="000000"/>
                <w:spacing w:val="1"/>
                <w:sz w:val="24"/>
                <w:szCs w:val="24"/>
              </w:rPr>
              <w:t>д</w:t>
            </w:r>
            <w:r w:rsidRPr="00B93E05">
              <w:rPr>
                <w:rFonts w:ascii="Times New Roman" w:eastAsia="Times New Roman" w:hAnsi="Times New Roman" w:cs="Times New Roman"/>
                <w:color w:val="000000"/>
                <w:sz w:val="24"/>
                <w:szCs w:val="24"/>
              </w:rPr>
              <w:t>атам</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w:t>
            </w:r>
            <w:r w:rsidRPr="00B93E05">
              <w:rPr>
                <w:rFonts w:ascii="Times New Roman" w:eastAsia="Times New Roman" w:hAnsi="Times New Roman" w:cs="Times New Roman"/>
                <w:color w:val="000000"/>
                <w:spacing w:val="-3"/>
                <w:sz w:val="24"/>
                <w:szCs w:val="24"/>
              </w:rPr>
              <w:t>-</w:t>
            </w:r>
            <w:r w:rsidRPr="00B93E05">
              <w:rPr>
                <w:rFonts w:ascii="Times New Roman" w:eastAsia="Times New Roman" w:hAnsi="Times New Roman" w:cs="Times New Roman"/>
                <w:color w:val="000000"/>
                <w:sz w:val="24"/>
                <w:szCs w:val="24"/>
              </w:rPr>
              <w:t>9</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сент</w:t>
            </w:r>
            <w:r w:rsidRPr="00B93E05">
              <w:rPr>
                <w:rFonts w:ascii="Times New Roman" w:eastAsia="Times New Roman" w:hAnsi="Times New Roman" w:cs="Times New Roman"/>
                <w:color w:val="000000"/>
                <w:spacing w:val="-1"/>
                <w:sz w:val="24"/>
                <w:szCs w:val="24"/>
              </w:rPr>
              <w:t>я</w:t>
            </w:r>
            <w:r w:rsidRPr="00B93E05">
              <w:rPr>
                <w:rFonts w:ascii="Times New Roman" w:eastAsia="Times New Roman" w:hAnsi="Times New Roman" w:cs="Times New Roman"/>
                <w:color w:val="000000"/>
                <w:sz w:val="24"/>
                <w:szCs w:val="24"/>
              </w:rPr>
              <w:t>брь-май</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w:t>
            </w:r>
            <w:r w:rsidRPr="00B93E05">
              <w:rPr>
                <w:rFonts w:ascii="Times New Roman" w:eastAsia="Times New Roman" w:hAnsi="Times New Roman" w:cs="Times New Roman"/>
                <w:color w:val="000000"/>
                <w:spacing w:val="-1"/>
                <w:sz w:val="24"/>
                <w:szCs w:val="24"/>
              </w:rPr>
              <w:t>ы</w:t>
            </w:r>
            <w:r w:rsidRPr="00B93E05">
              <w:rPr>
                <w:rFonts w:ascii="Times New Roman" w:eastAsia="Times New Roman" w:hAnsi="Times New Roman" w:cs="Times New Roman"/>
                <w:color w:val="000000"/>
                <w:sz w:val="24"/>
                <w:szCs w:val="24"/>
              </w:rPr>
              <w:t>е р</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ководители</w:t>
            </w:r>
          </w:p>
        </w:tc>
      </w:tr>
      <w:tr w:rsidR="00414668" w:rsidRPr="00B93E05" w:rsidTr="00414668">
        <w:trPr>
          <w:trHeight w:val="406"/>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Оформл</w:t>
            </w:r>
            <w:r w:rsidRPr="00B93E05">
              <w:rPr>
                <w:rFonts w:ascii="Times New Roman" w:eastAsia="Times New Roman" w:hAnsi="Times New Roman" w:cs="Times New Roman"/>
                <w:color w:val="000000"/>
                <w:spacing w:val="1"/>
                <w:sz w:val="24"/>
                <w:szCs w:val="24"/>
              </w:rPr>
              <w:t>е</w:t>
            </w:r>
            <w:r w:rsidRPr="00B93E05">
              <w:rPr>
                <w:rFonts w:ascii="Times New Roman" w:eastAsia="Times New Roman" w:hAnsi="Times New Roman" w:cs="Times New Roman"/>
                <w:color w:val="000000"/>
                <w:sz w:val="24"/>
                <w:szCs w:val="24"/>
              </w:rPr>
              <w:t>ние к</w:t>
            </w:r>
            <w:r w:rsidRPr="00B93E05">
              <w:rPr>
                <w:rFonts w:ascii="Times New Roman" w:eastAsia="Times New Roman" w:hAnsi="Times New Roman" w:cs="Times New Roman"/>
                <w:color w:val="000000"/>
                <w:spacing w:val="-1"/>
                <w:sz w:val="24"/>
                <w:szCs w:val="24"/>
              </w:rPr>
              <w:t>л</w:t>
            </w:r>
            <w:r w:rsidRPr="00B93E05">
              <w:rPr>
                <w:rFonts w:ascii="Times New Roman" w:eastAsia="Times New Roman" w:hAnsi="Times New Roman" w:cs="Times New Roman"/>
                <w:color w:val="000000"/>
                <w:sz w:val="24"/>
                <w:szCs w:val="24"/>
              </w:rPr>
              <w:t>асс</w:t>
            </w:r>
            <w:r w:rsidRPr="00B93E05">
              <w:rPr>
                <w:rFonts w:ascii="Times New Roman" w:eastAsia="Times New Roman" w:hAnsi="Times New Roman" w:cs="Times New Roman"/>
                <w:color w:val="000000"/>
                <w:spacing w:val="-3"/>
                <w:sz w:val="24"/>
                <w:szCs w:val="24"/>
              </w:rPr>
              <w:t>н</w:t>
            </w:r>
            <w:r w:rsidRPr="00B93E05">
              <w:rPr>
                <w:rFonts w:ascii="Times New Roman" w:eastAsia="Times New Roman" w:hAnsi="Times New Roman" w:cs="Times New Roman"/>
                <w:color w:val="000000"/>
                <w:sz w:val="24"/>
                <w:szCs w:val="24"/>
              </w:rPr>
              <w:t xml:space="preserve">ых </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г</w:t>
            </w:r>
            <w:r w:rsidRPr="00B93E05">
              <w:rPr>
                <w:rFonts w:ascii="Times New Roman" w:eastAsia="Times New Roman" w:hAnsi="Times New Roman" w:cs="Times New Roman"/>
                <w:color w:val="000000"/>
                <w:spacing w:val="1"/>
                <w:sz w:val="24"/>
                <w:szCs w:val="24"/>
              </w:rPr>
              <w:t>о</w:t>
            </w:r>
            <w:r w:rsidRPr="00B93E05">
              <w:rPr>
                <w:rFonts w:ascii="Times New Roman" w:eastAsia="Times New Roman" w:hAnsi="Times New Roman" w:cs="Times New Roman"/>
                <w:color w:val="000000"/>
                <w:sz w:val="24"/>
                <w:szCs w:val="24"/>
              </w:rPr>
              <w:t>л</w:t>
            </w:r>
            <w:r w:rsidRPr="00B93E05">
              <w:rPr>
                <w:rFonts w:ascii="Times New Roman" w:eastAsia="Times New Roman" w:hAnsi="Times New Roman" w:cs="Times New Roman"/>
                <w:color w:val="000000"/>
                <w:spacing w:val="1"/>
                <w:sz w:val="24"/>
                <w:szCs w:val="24"/>
              </w:rPr>
              <w:t>к</w:t>
            </w:r>
            <w:r w:rsidRPr="00B93E05">
              <w:rPr>
                <w:rFonts w:ascii="Times New Roman" w:eastAsia="Times New Roman" w:hAnsi="Times New Roman" w:cs="Times New Roman"/>
                <w:color w:val="000000"/>
                <w:sz w:val="24"/>
                <w:szCs w:val="24"/>
              </w:rPr>
              <w:t>ов</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w:t>
            </w:r>
            <w:r w:rsidRPr="00B93E05">
              <w:rPr>
                <w:rFonts w:ascii="Times New Roman" w:eastAsia="Times New Roman" w:hAnsi="Times New Roman" w:cs="Times New Roman"/>
                <w:color w:val="000000"/>
                <w:spacing w:val="-3"/>
                <w:sz w:val="24"/>
                <w:szCs w:val="24"/>
              </w:rPr>
              <w:t>-</w:t>
            </w:r>
            <w:r w:rsidRPr="00B93E05">
              <w:rPr>
                <w:rFonts w:ascii="Times New Roman" w:eastAsia="Times New Roman" w:hAnsi="Times New Roman" w:cs="Times New Roman"/>
                <w:color w:val="000000"/>
                <w:sz w:val="24"/>
                <w:szCs w:val="24"/>
              </w:rPr>
              <w:t>9</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сент</w:t>
            </w:r>
            <w:r w:rsidRPr="00B93E05">
              <w:rPr>
                <w:rFonts w:ascii="Times New Roman" w:eastAsia="Times New Roman" w:hAnsi="Times New Roman" w:cs="Times New Roman"/>
                <w:color w:val="000000"/>
                <w:spacing w:val="-1"/>
                <w:sz w:val="24"/>
                <w:szCs w:val="24"/>
              </w:rPr>
              <w:t>я</w:t>
            </w:r>
            <w:r w:rsidRPr="00B93E05">
              <w:rPr>
                <w:rFonts w:ascii="Times New Roman" w:eastAsia="Times New Roman" w:hAnsi="Times New Roman" w:cs="Times New Roman"/>
                <w:color w:val="000000"/>
                <w:sz w:val="24"/>
                <w:szCs w:val="24"/>
              </w:rPr>
              <w:t>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Классн</w:t>
            </w:r>
            <w:r w:rsidRPr="00B93E05">
              <w:rPr>
                <w:rFonts w:ascii="Times New Roman" w:eastAsia="Times New Roman" w:hAnsi="Times New Roman" w:cs="Times New Roman"/>
                <w:color w:val="000000"/>
                <w:spacing w:val="-1"/>
                <w:sz w:val="24"/>
                <w:szCs w:val="24"/>
              </w:rPr>
              <w:t>ы</w:t>
            </w:r>
            <w:r w:rsidRPr="00B93E05">
              <w:rPr>
                <w:rFonts w:ascii="Times New Roman" w:eastAsia="Times New Roman" w:hAnsi="Times New Roman" w:cs="Times New Roman"/>
                <w:color w:val="000000"/>
                <w:sz w:val="24"/>
                <w:szCs w:val="24"/>
              </w:rPr>
              <w:t>е р</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ководители</w:t>
            </w:r>
          </w:p>
        </w:tc>
      </w:tr>
      <w:tr w:rsidR="00414668" w:rsidRPr="00B93E05" w:rsidTr="00414668">
        <w:trPr>
          <w:trHeight w:val="689"/>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Учас</w:t>
            </w:r>
            <w:r w:rsidRPr="00B93E05">
              <w:rPr>
                <w:rFonts w:ascii="Times New Roman" w:eastAsia="Times New Roman" w:hAnsi="Times New Roman" w:cs="Times New Roman"/>
                <w:color w:val="000000"/>
                <w:spacing w:val="-1"/>
                <w:sz w:val="24"/>
                <w:szCs w:val="24"/>
              </w:rPr>
              <w:t>т</w:t>
            </w:r>
            <w:r w:rsidRPr="00B93E05">
              <w:rPr>
                <w:rFonts w:ascii="Times New Roman" w:eastAsia="Times New Roman" w:hAnsi="Times New Roman" w:cs="Times New Roman"/>
                <w:color w:val="000000"/>
                <w:sz w:val="24"/>
                <w:szCs w:val="24"/>
              </w:rPr>
              <w:t xml:space="preserve">ие в </w:t>
            </w:r>
            <w:r w:rsidRPr="00B93E05">
              <w:rPr>
                <w:rFonts w:ascii="Times New Roman" w:eastAsia="Times New Roman" w:hAnsi="Times New Roman" w:cs="Times New Roman"/>
                <w:color w:val="000000"/>
                <w:spacing w:val="-1"/>
                <w:sz w:val="24"/>
                <w:szCs w:val="24"/>
              </w:rPr>
              <w:t>т</w:t>
            </w:r>
            <w:r w:rsidRPr="00B93E05">
              <w:rPr>
                <w:rFonts w:ascii="Times New Roman" w:eastAsia="Times New Roman" w:hAnsi="Times New Roman" w:cs="Times New Roman"/>
                <w:color w:val="000000"/>
                <w:sz w:val="24"/>
                <w:szCs w:val="24"/>
              </w:rPr>
              <w:t>р</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довых д</w:t>
            </w:r>
            <w:r w:rsidRPr="00B93E05">
              <w:rPr>
                <w:rFonts w:ascii="Times New Roman" w:eastAsia="Times New Roman" w:hAnsi="Times New Roman" w:cs="Times New Roman"/>
                <w:color w:val="000000"/>
                <w:spacing w:val="-1"/>
                <w:sz w:val="24"/>
                <w:szCs w:val="24"/>
              </w:rPr>
              <w:t>е</w:t>
            </w:r>
            <w:r w:rsidRPr="00B93E05">
              <w:rPr>
                <w:rFonts w:ascii="Times New Roman" w:eastAsia="Times New Roman" w:hAnsi="Times New Roman" w:cs="Times New Roman"/>
                <w:color w:val="000000"/>
                <w:sz w:val="24"/>
                <w:szCs w:val="24"/>
              </w:rPr>
              <w:t>с</w:t>
            </w:r>
            <w:r w:rsidRPr="00B93E05">
              <w:rPr>
                <w:rFonts w:ascii="Times New Roman" w:eastAsia="Times New Roman" w:hAnsi="Times New Roman" w:cs="Times New Roman"/>
                <w:color w:val="000000"/>
                <w:spacing w:val="-2"/>
                <w:sz w:val="24"/>
                <w:szCs w:val="24"/>
              </w:rPr>
              <w:t>а</w:t>
            </w:r>
            <w:r w:rsidRPr="00B93E05">
              <w:rPr>
                <w:rFonts w:ascii="Times New Roman" w:eastAsia="Times New Roman" w:hAnsi="Times New Roman" w:cs="Times New Roman"/>
                <w:color w:val="000000"/>
                <w:spacing w:val="-1"/>
                <w:sz w:val="24"/>
                <w:szCs w:val="24"/>
              </w:rPr>
              <w:t>н</w:t>
            </w:r>
            <w:r w:rsidRPr="00B93E05">
              <w:rPr>
                <w:rFonts w:ascii="Times New Roman" w:eastAsia="Times New Roman" w:hAnsi="Times New Roman" w:cs="Times New Roman"/>
                <w:color w:val="000000"/>
                <w:sz w:val="24"/>
                <w:szCs w:val="24"/>
              </w:rPr>
              <w:t>тах по б</w:t>
            </w:r>
            <w:r w:rsidRPr="00B93E05">
              <w:rPr>
                <w:rFonts w:ascii="Times New Roman" w:eastAsia="Times New Roman" w:hAnsi="Times New Roman" w:cs="Times New Roman"/>
                <w:color w:val="000000"/>
                <w:spacing w:val="-1"/>
                <w:sz w:val="24"/>
                <w:szCs w:val="24"/>
              </w:rPr>
              <w:t>л</w:t>
            </w:r>
            <w:r w:rsidRPr="00B93E05">
              <w:rPr>
                <w:rFonts w:ascii="Times New Roman" w:eastAsia="Times New Roman" w:hAnsi="Times New Roman" w:cs="Times New Roman"/>
                <w:color w:val="000000"/>
                <w:sz w:val="24"/>
                <w:szCs w:val="24"/>
              </w:rPr>
              <w:t>аго</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стройст</w:t>
            </w:r>
            <w:r w:rsidRPr="00B93E05">
              <w:rPr>
                <w:rFonts w:ascii="Times New Roman" w:eastAsia="Times New Roman" w:hAnsi="Times New Roman" w:cs="Times New Roman"/>
                <w:color w:val="000000"/>
                <w:spacing w:val="-1"/>
                <w:sz w:val="24"/>
                <w:szCs w:val="24"/>
              </w:rPr>
              <w:t>в</w:t>
            </w:r>
            <w:r w:rsidRPr="00B93E05">
              <w:rPr>
                <w:rFonts w:ascii="Times New Roman" w:eastAsia="Times New Roman" w:hAnsi="Times New Roman" w:cs="Times New Roman"/>
                <w:color w:val="000000"/>
                <w:sz w:val="24"/>
                <w:szCs w:val="24"/>
              </w:rPr>
              <w:t>у школы</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w:t>
            </w:r>
            <w:r w:rsidRPr="00B93E05">
              <w:rPr>
                <w:rFonts w:ascii="Times New Roman" w:eastAsia="Times New Roman" w:hAnsi="Times New Roman" w:cs="Times New Roman"/>
                <w:color w:val="000000"/>
                <w:spacing w:val="-3"/>
                <w:sz w:val="24"/>
                <w:szCs w:val="24"/>
              </w:rPr>
              <w:t>-</w:t>
            </w:r>
            <w:r w:rsidRPr="00B93E05">
              <w:rPr>
                <w:rFonts w:ascii="Times New Roman" w:eastAsia="Times New Roman" w:hAnsi="Times New Roman" w:cs="Times New Roman"/>
                <w:color w:val="000000"/>
                <w:sz w:val="24"/>
                <w:szCs w:val="24"/>
              </w:rPr>
              <w:t>9</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сент</w:t>
            </w:r>
            <w:r w:rsidRPr="00B93E05">
              <w:rPr>
                <w:rFonts w:ascii="Times New Roman" w:eastAsia="Times New Roman" w:hAnsi="Times New Roman" w:cs="Times New Roman"/>
                <w:color w:val="000000"/>
                <w:spacing w:val="-1"/>
                <w:sz w:val="24"/>
                <w:szCs w:val="24"/>
              </w:rPr>
              <w:t>я</w:t>
            </w:r>
            <w:r w:rsidRPr="00B93E05">
              <w:rPr>
                <w:rFonts w:ascii="Times New Roman" w:eastAsia="Times New Roman" w:hAnsi="Times New Roman" w:cs="Times New Roman"/>
                <w:color w:val="000000"/>
                <w:sz w:val="24"/>
                <w:szCs w:val="24"/>
              </w:rPr>
              <w:t>брь-май</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Классн</w:t>
            </w:r>
            <w:r w:rsidRPr="00B93E05">
              <w:rPr>
                <w:rFonts w:ascii="Times New Roman" w:eastAsia="Times New Roman" w:hAnsi="Times New Roman" w:cs="Times New Roman"/>
                <w:color w:val="000000"/>
                <w:spacing w:val="-1"/>
                <w:sz w:val="24"/>
                <w:szCs w:val="24"/>
              </w:rPr>
              <w:t>ы</w:t>
            </w:r>
            <w:r w:rsidRPr="00B93E05">
              <w:rPr>
                <w:rFonts w:ascii="Times New Roman" w:eastAsia="Times New Roman" w:hAnsi="Times New Roman" w:cs="Times New Roman"/>
                <w:color w:val="000000"/>
                <w:sz w:val="24"/>
                <w:szCs w:val="24"/>
              </w:rPr>
              <w:t>е р</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ководители</w:t>
            </w:r>
          </w:p>
        </w:tc>
      </w:tr>
      <w:tr w:rsidR="00414668" w:rsidRPr="00B93E05" w:rsidTr="00414668">
        <w:trPr>
          <w:trHeight w:val="1103"/>
        </w:trPr>
        <w:tc>
          <w:tcPr>
            <w:tcW w:w="3686"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Оформл</w:t>
            </w:r>
            <w:r w:rsidRPr="00B93E05">
              <w:rPr>
                <w:rFonts w:ascii="Times New Roman" w:eastAsia="Times New Roman" w:hAnsi="Times New Roman" w:cs="Times New Roman"/>
                <w:color w:val="000000"/>
                <w:spacing w:val="1"/>
                <w:sz w:val="24"/>
                <w:szCs w:val="24"/>
              </w:rPr>
              <w:t>е</w:t>
            </w:r>
            <w:r w:rsidRPr="00B93E05">
              <w:rPr>
                <w:rFonts w:ascii="Times New Roman" w:eastAsia="Times New Roman" w:hAnsi="Times New Roman" w:cs="Times New Roman"/>
                <w:color w:val="000000"/>
                <w:sz w:val="24"/>
                <w:szCs w:val="24"/>
              </w:rPr>
              <w:t>ние школы к празднич</w:t>
            </w:r>
            <w:r w:rsidRPr="00B93E05">
              <w:rPr>
                <w:rFonts w:ascii="Times New Roman" w:eastAsia="Times New Roman" w:hAnsi="Times New Roman" w:cs="Times New Roman"/>
                <w:color w:val="000000"/>
                <w:spacing w:val="-1"/>
                <w:sz w:val="24"/>
                <w:szCs w:val="24"/>
              </w:rPr>
              <w:t>н</w:t>
            </w:r>
            <w:r w:rsidRPr="00B93E05">
              <w:rPr>
                <w:rFonts w:ascii="Times New Roman" w:eastAsia="Times New Roman" w:hAnsi="Times New Roman" w:cs="Times New Roman"/>
                <w:color w:val="000000"/>
                <w:sz w:val="24"/>
                <w:szCs w:val="24"/>
              </w:rPr>
              <w:t xml:space="preserve">ым </w:t>
            </w:r>
            <w:r w:rsidRPr="00B93E05">
              <w:rPr>
                <w:rFonts w:ascii="Times New Roman" w:eastAsia="Times New Roman" w:hAnsi="Times New Roman" w:cs="Times New Roman"/>
                <w:color w:val="000000"/>
                <w:spacing w:val="1"/>
                <w:sz w:val="24"/>
                <w:szCs w:val="24"/>
              </w:rPr>
              <w:t>д</w:t>
            </w:r>
            <w:r w:rsidRPr="00B93E05">
              <w:rPr>
                <w:rFonts w:ascii="Times New Roman" w:eastAsia="Times New Roman" w:hAnsi="Times New Roman" w:cs="Times New Roman"/>
                <w:color w:val="000000"/>
                <w:sz w:val="24"/>
                <w:szCs w:val="24"/>
              </w:rPr>
              <w:t>а</w:t>
            </w:r>
            <w:r w:rsidRPr="00B93E05">
              <w:rPr>
                <w:rFonts w:ascii="Times New Roman" w:eastAsia="Times New Roman" w:hAnsi="Times New Roman" w:cs="Times New Roman"/>
                <w:color w:val="000000"/>
                <w:spacing w:val="-3"/>
                <w:sz w:val="24"/>
                <w:szCs w:val="24"/>
              </w:rPr>
              <w:t>т</w:t>
            </w:r>
            <w:r w:rsidRPr="00B93E05">
              <w:rPr>
                <w:rFonts w:ascii="Times New Roman" w:eastAsia="Times New Roman" w:hAnsi="Times New Roman" w:cs="Times New Roman"/>
                <w:color w:val="000000"/>
                <w:sz w:val="24"/>
                <w:szCs w:val="24"/>
              </w:rPr>
              <w:t>ам и значимым со</w:t>
            </w:r>
            <w:r w:rsidRPr="00B93E05">
              <w:rPr>
                <w:rFonts w:ascii="Times New Roman" w:eastAsia="Times New Roman" w:hAnsi="Times New Roman" w:cs="Times New Roman"/>
                <w:color w:val="000000"/>
                <w:spacing w:val="-1"/>
                <w:sz w:val="24"/>
                <w:szCs w:val="24"/>
              </w:rPr>
              <w:t>б</w:t>
            </w:r>
            <w:r w:rsidRPr="00B93E05">
              <w:rPr>
                <w:rFonts w:ascii="Times New Roman" w:eastAsia="Times New Roman" w:hAnsi="Times New Roman" w:cs="Times New Roman"/>
                <w:color w:val="000000"/>
                <w:sz w:val="24"/>
                <w:szCs w:val="24"/>
              </w:rPr>
              <w:t>ытиям (оф</w:t>
            </w:r>
            <w:r w:rsidRPr="00B93E05">
              <w:rPr>
                <w:rFonts w:ascii="Times New Roman" w:eastAsia="Times New Roman" w:hAnsi="Times New Roman" w:cs="Times New Roman"/>
                <w:color w:val="000000"/>
                <w:spacing w:val="-1"/>
                <w:sz w:val="24"/>
                <w:szCs w:val="24"/>
              </w:rPr>
              <w:t>о</w:t>
            </w:r>
            <w:r w:rsidRPr="00B93E05">
              <w:rPr>
                <w:rFonts w:ascii="Times New Roman" w:eastAsia="Times New Roman" w:hAnsi="Times New Roman" w:cs="Times New Roman"/>
                <w:color w:val="000000"/>
                <w:sz w:val="24"/>
                <w:szCs w:val="24"/>
              </w:rPr>
              <w:t xml:space="preserve">рмление </w:t>
            </w:r>
            <w:r w:rsidRPr="00B93E05">
              <w:rPr>
                <w:rFonts w:ascii="Times New Roman" w:eastAsia="Times New Roman" w:hAnsi="Times New Roman" w:cs="Times New Roman"/>
                <w:color w:val="000000"/>
                <w:spacing w:val="-1"/>
                <w:sz w:val="24"/>
                <w:szCs w:val="24"/>
              </w:rPr>
              <w:t>к</w:t>
            </w:r>
            <w:r w:rsidRPr="00B93E05">
              <w:rPr>
                <w:rFonts w:ascii="Times New Roman" w:eastAsia="Times New Roman" w:hAnsi="Times New Roman" w:cs="Times New Roman"/>
                <w:color w:val="000000"/>
                <w:sz w:val="24"/>
                <w:szCs w:val="24"/>
              </w:rPr>
              <w:t>аб</w:t>
            </w:r>
            <w:r w:rsidRPr="00B93E05">
              <w:rPr>
                <w:rFonts w:ascii="Times New Roman" w:eastAsia="Times New Roman" w:hAnsi="Times New Roman" w:cs="Times New Roman"/>
                <w:color w:val="000000"/>
                <w:spacing w:val="-1"/>
                <w:sz w:val="24"/>
                <w:szCs w:val="24"/>
              </w:rPr>
              <w:t>и</w:t>
            </w:r>
            <w:r w:rsidRPr="00B93E05">
              <w:rPr>
                <w:rFonts w:ascii="Times New Roman" w:eastAsia="Times New Roman" w:hAnsi="Times New Roman" w:cs="Times New Roman"/>
                <w:color w:val="000000"/>
                <w:sz w:val="24"/>
                <w:szCs w:val="24"/>
              </w:rPr>
              <w:t xml:space="preserve">нетов, </w:t>
            </w:r>
            <w:r w:rsidRPr="00B93E05">
              <w:rPr>
                <w:rFonts w:ascii="Times New Roman" w:eastAsia="Times New Roman" w:hAnsi="Times New Roman" w:cs="Times New Roman"/>
                <w:color w:val="000000"/>
                <w:spacing w:val="-1"/>
                <w:sz w:val="24"/>
                <w:szCs w:val="24"/>
              </w:rPr>
              <w:t>о</w:t>
            </w:r>
            <w:r w:rsidRPr="00B93E05">
              <w:rPr>
                <w:rFonts w:ascii="Times New Roman" w:eastAsia="Times New Roman" w:hAnsi="Times New Roman" w:cs="Times New Roman"/>
                <w:color w:val="000000"/>
                <w:sz w:val="24"/>
                <w:szCs w:val="24"/>
              </w:rPr>
              <w:t>кон школы)</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w:t>
            </w:r>
            <w:r w:rsidRPr="00B93E05">
              <w:rPr>
                <w:rFonts w:ascii="Times New Roman" w:eastAsia="Times New Roman" w:hAnsi="Times New Roman" w:cs="Times New Roman"/>
                <w:color w:val="000000"/>
                <w:spacing w:val="-3"/>
                <w:sz w:val="24"/>
                <w:szCs w:val="24"/>
              </w:rPr>
              <w:t>-</w:t>
            </w:r>
            <w:r w:rsidRPr="00B93E05">
              <w:rPr>
                <w:rFonts w:ascii="Times New Roman" w:eastAsia="Times New Roman" w:hAnsi="Times New Roman" w:cs="Times New Roman"/>
                <w:color w:val="000000"/>
                <w:sz w:val="24"/>
                <w:szCs w:val="24"/>
              </w:rPr>
              <w:t>9</w:t>
            </w:r>
          </w:p>
        </w:tc>
        <w:tc>
          <w:tcPr>
            <w:tcW w:w="1418"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сент</w:t>
            </w:r>
            <w:r w:rsidRPr="00B93E05">
              <w:rPr>
                <w:rFonts w:ascii="Times New Roman" w:eastAsia="Times New Roman" w:hAnsi="Times New Roman" w:cs="Times New Roman"/>
                <w:color w:val="000000"/>
                <w:spacing w:val="-1"/>
                <w:sz w:val="24"/>
                <w:szCs w:val="24"/>
              </w:rPr>
              <w:t>я</w:t>
            </w:r>
            <w:r w:rsidRPr="00B93E05">
              <w:rPr>
                <w:rFonts w:ascii="Times New Roman" w:eastAsia="Times New Roman" w:hAnsi="Times New Roman" w:cs="Times New Roman"/>
                <w:color w:val="000000"/>
                <w:sz w:val="24"/>
                <w:szCs w:val="24"/>
              </w:rPr>
              <w:t>брь-май</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w:t>
            </w:r>
            <w:r w:rsidRPr="00B93E05">
              <w:rPr>
                <w:rFonts w:ascii="Times New Roman" w:eastAsia="Times New Roman" w:hAnsi="Times New Roman" w:cs="Times New Roman"/>
                <w:color w:val="000000"/>
                <w:spacing w:val="-1"/>
                <w:sz w:val="24"/>
                <w:szCs w:val="24"/>
              </w:rPr>
              <w:t>ы</w:t>
            </w:r>
            <w:r w:rsidRPr="00B93E05">
              <w:rPr>
                <w:rFonts w:ascii="Times New Roman" w:eastAsia="Times New Roman" w:hAnsi="Times New Roman" w:cs="Times New Roman"/>
                <w:color w:val="000000"/>
                <w:sz w:val="24"/>
                <w:szCs w:val="24"/>
              </w:rPr>
              <w:t>е р</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ководители</w:t>
            </w:r>
          </w:p>
          <w:p w:rsidR="00414668" w:rsidRPr="00B93E05" w:rsidRDefault="00414668" w:rsidP="00414668">
            <w:pPr>
              <w:pStyle w:val="a3"/>
              <w:rPr>
                <w:rFonts w:ascii="Times New Roman" w:eastAsia="Times New Roman" w:hAnsi="Times New Roman" w:cs="Times New Roman"/>
                <w:color w:val="000000"/>
                <w:sz w:val="24"/>
                <w:szCs w:val="24"/>
              </w:rPr>
            </w:pPr>
          </w:p>
          <w:p w:rsidR="00414668" w:rsidRPr="00B93E05" w:rsidRDefault="00414668" w:rsidP="00414668">
            <w:pPr>
              <w:pStyle w:val="a3"/>
              <w:rPr>
                <w:rFonts w:ascii="Times New Roman" w:eastAsia="Times New Roman" w:hAnsi="Times New Roman" w:cs="Times New Roman"/>
                <w:color w:val="000000"/>
                <w:sz w:val="24"/>
                <w:szCs w:val="24"/>
              </w:rPr>
            </w:pPr>
          </w:p>
          <w:p w:rsidR="00414668" w:rsidRPr="00B93E05" w:rsidRDefault="00414668" w:rsidP="00414668">
            <w:pPr>
              <w:pStyle w:val="a3"/>
              <w:rPr>
                <w:rFonts w:ascii="Times New Roman" w:eastAsia="Times New Roman" w:hAnsi="Times New Roman" w:cs="Times New Roman"/>
                <w:color w:val="000000"/>
                <w:sz w:val="24"/>
                <w:szCs w:val="24"/>
              </w:rPr>
            </w:pPr>
          </w:p>
          <w:p w:rsidR="00414668" w:rsidRPr="00B93E05" w:rsidRDefault="00414668" w:rsidP="00414668">
            <w:pPr>
              <w:pStyle w:val="a3"/>
              <w:rPr>
                <w:rFonts w:ascii="Times New Roman" w:eastAsia="Times New Roman" w:hAnsi="Times New Roman" w:cs="Times New Roman"/>
                <w:sz w:val="24"/>
                <w:szCs w:val="24"/>
              </w:rPr>
            </w:pPr>
          </w:p>
        </w:tc>
      </w:tr>
    </w:tbl>
    <w:tbl>
      <w:tblPr>
        <w:tblW w:w="10207" w:type="dxa"/>
        <w:tblInd w:w="-36" w:type="dxa"/>
        <w:tblLayout w:type="fixed"/>
        <w:tblCellMar>
          <w:top w:w="8" w:type="dxa"/>
          <w:left w:w="106" w:type="dxa"/>
          <w:right w:w="50" w:type="dxa"/>
        </w:tblCellMar>
        <w:tblLook w:val="04A0"/>
      </w:tblPr>
      <w:tblGrid>
        <w:gridCol w:w="3686"/>
        <w:gridCol w:w="992"/>
        <w:gridCol w:w="1418"/>
        <w:gridCol w:w="4111"/>
      </w:tblGrid>
      <w:tr w:rsidR="00414668" w:rsidRPr="00B93E05" w:rsidTr="00414668">
        <w:trPr>
          <w:trHeight w:val="977"/>
        </w:trPr>
        <w:tc>
          <w:tcPr>
            <w:tcW w:w="10207" w:type="dxa"/>
            <w:gridSpan w:val="4"/>
            <w:tcBorders>
              <w:top w:val="single" w:sz="4" w:space="0" w:color="000000"/>
              <w:left w:val="single" w:sz="4" w:space="0" w:color="000000"/>
              <w:bottom w:val="single" w:sz="4" w:space="0" w:color="000000"/>
              <w:right w:val="single" w:sz="4" w:space="0" w:color="000000"/>
            </w:tcBorders>
            <w:shd w:val="clear" w:color="auto" w:fill="D9D9D9"/>
          </w:tcPr>
          <w:p w:rsidR="00117F4E" w:rsidRPr="00B93E05" w:rsidRDefault="00117F4E" w:rsidP="00414668">
            <w:pPr>
              <w:pStyle w:val="a3"/>
              <w:jc w:val="center"/>
              <w:rPr>
                <w:rFonts w:ascii="Times New Roman" w:eastAsia="Times New Roman" w:hAnsi="Times New Roman" w:cs="Times New Roman"/>
                <w:color w:val="000000"/>
                <w:sz w:val="24"/>
                <w:szCs w:val="24"/>
              </w:rPr>
            </w:pPr>
          </w:p>
          <w:p w:rsidR="00117F4E" w:rsidRPr="00B93E05" w:rsidRDefault="00117F4E" w:rsidP="00414668">
            <w:pPr>
              <w:pStyle w:val="a3"/>
              <w:jc w:val="center"/>
              <w:rPr>
                <w:rFonts w:ascii="Times New Roman" w:eastAsia="Times New Roman" w:hAnsi="Times New Roman" w:cs="Times New Roman"/>
                <w:color w:val="000000"/>
                <w:sz w:val="24"/>
                <w:szCs w:val="24"/>
              </w:rPr>
            </w:pPr>
          </w:p>
          <w:p w:rsidR="00414668" w:rsidRPr="00B93E05" w:rsidRDefault="00117F4E"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w:t>
            </w:r>
            <w:r w:rsidR="00414668" w:rsidRPr="00B93E05">
              <w:rPr>
                <w:rFonts w:ascii="Times New Roman" w:eastAsia="Times New Roman" w:hAnsi="Times New Roman" w:cs="Times New Roman"/>
                <w:color w:val="000000"/>
                <w:sz w:val="24"/>
                <w:szCs w:val="24"/>
              </w:rPr>
              <w:t>ЛАН ВОСПИТАТЕЛЬНОЙ РАБОТЫ ШКОЛЫ</w:t>
            </w:r>
          </w:p>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НА 2023-2024 УЧЕБНЫЙ ГОД</w:t>
            </w:r>
          </w:p>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СРЕДНЕЕ ОБЩЕЕ ОБРАЗОВАНИЕ</w:t>
            </w:r>
          </w:p>
        </w:tc>
      </w:tr>
      <w:tr w:rsidR="00414668" w:rsidRPr="00B93E05" w:rsidTr="00414668">
        <w:trPr>
          <w:trHeight w:val="225"/>
        </w:trPr>
        <w:tc>
          <w:tcPr>
            <w:tcW w:w="10207"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p>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Ключевые общешкольные дела</w:t>
            </w:r>
          </w:p>
          <w:p w:rsidR="00414668" w:rsidRPr="00B93E05" w:rsidRDefault="00414668" w:rsidP="00414668">
            <w:pPr>
              <w:pStyle w:val="a3"/>
              <w:jc w:val="center"/>
              <w:rPr>
                <w:rFonts w:ascii="Times New Roman" w:eastAsia="Times New Roman" w:hAnsi="Times New Roman" w:cs="Times New Roman"/>
                <w:b/>
                <w:color w:val="000000"/>
                <w:sz w:val="24"/>
                <w:szCs w:val="24"/>
              </w:rPr>
            </w:pPr>
          </w:p>
        </w:tc>
      </w:tr>
      <w:tr w:rsidR="00414668" w:rsidRPr="00B93E05" w:rsidTr="00414668">
        <w:trPr>
          <w:trHeight w:val="449"/>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Дела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Время проведения</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Ответственные</w:t>
            </w:r>
          </w:p>
        </w:tc>
      </w:tr>
      <w:tr w:rsidR="00414668" w:rsidRPr="00B93E05" w:rsidTr="00414668">
        <w:trPr>
          <w:trHeight w:val="484"/>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hAnsi="Times New Roman" w:cs="Times New Roman"/>
                <w:sz w:val="24"/>
                <w:szCs w:val="24"/>
              </w:rPr>
            </w:pPr>
            <w:r w:rsidRPr="00B93E05">
              <w:rPr>
                <w:rFonts w:ascii="Times New Roman" w:hAnsi="Times New Roman" w:cs="Times New Roman"/>
                <w:sz w:val="24"/>
                <w:szCs w:val="24"/>
              </w:rPr>
              <w:t>День знаний</w:t>
            </w:r>
          </w:p>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sz w:val="24"/>
                <w:szCs w:val="24"/>
                <w:lang w:bidi="ru-RU"/>
              </w:rPr>
              <w:t>Торжественная линейка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 сентября</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Советник по воспитанию</w:t>
            </w:r>
          </w:p>
        </w:tc>
      </w:tr>
      <w:tr w:rsidR="00414668" w:rsidRPr="00B93E05" w:rsidTr="00414668">
        <w:trPr>
          <w:trHeight w:val="379"/>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окончания Второй мировой войны</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Учителя истории и обществознании</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Советик по воспитанию</w:t>
            </w:r>
          </w:p>
        </w:tc>
      </w:tr>
      <w:tr w:rsidR="00414668" w:rsidRPr="00B93E05" w:rsidTr="00414668">
        <w:trPr>
          <w:trHeight w:val="726"/>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Всероссийская акция</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«Дни финансовой грамотности</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учебных заведениях»</w:t>
            </w:r>
          </w:p>
          <w:p w:rsidR="00414668" w:rsidRPr="00B93E05" w:rsidRDefault="00414668" w:rsidP="00414668">
            <w:pPr>
              <w:pStyle w:val="a3"/>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сентября -</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октября</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 Классные руководители</w:t>
            </w:r>
          </w:p>
        </w:tc>
      </w:tr>
      <w:tr w:rsidR="00414668" w:rsidRPr="00B93E05" w:rsidTr="00414668">
        <w:trPr>
          <w:trHeight w:val="543"/>
        </w:trPr>
        <w:tc>
          <w:tcPr>
            <w:tcW w:w="3686" w:type="dxa"/>
            <w:tcBorders>
              <w:top w:val="single" w:sz="4" w:space="0" w:color="auto"/>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sz w:val="24"/>
                <w:szCs w:val="24"/>
                <w:lang w:bidi="ru-RU"/>
              </w:rPr>
            </w:pPr>
            <w:r w:rsidRPr="00B93E05">
              <w:rPr>
                <w:rFonts w:ascii="Times New Roman" w:hAnsi="Times New Roman" w:cs="Times New Roman"/>
                <w:sz w:val="24"/>
                <w:szCs w:val="24"/>
              </w:rPr>
              <w:t>Международный день пожилых людей</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hAnsi="Times New Roman" w:cs="Times New Roman"/>
                <w:sz w:val="24"/>
                <w:szCs w:val="24"/>
              </w:rPr>
            </w:pPr>
            <w:r w:rsidRPr="00B93E05">
              <w:rPr>
                <w:rFonts w:ascii="Times New Roman" w:hAnsi="Times New Roman" w:cs="Times New Roman"/>
                <w:sz w:val="24"/>
                <w:szCs w:val="24"/>
              </w:rPr>
              <w:t>1 октября</w:t>
            </w:r>
          </w:p>
        </w:tc>
        <w:tc>
          <w:tcPr>
            <w:tcW w:w="4111" w:type="dxa"/>
            <w:tcBorders>
              <w:top w:val="single" w:sz="4" w:space="0" w:color="auto"/>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tc>
      </w:tr>
      <w:tr w:rsidR="00414668" w:rsidRPr="00B93E05" w:rsidTr="00414668">
        <w:trPr>
          <w:trHeight w:val="253"/>
        </w:trPr>
        <w:tc>
          <w:tcPr>
            <w:tcW w:w="3686"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hAnsi="Times New Roman" w:cs="Times New Roman"/>
                <w:sz w:val="24"/>
                <w:szCs w:val="24"/>
              </w:rPr>
            </w:pPr>
            <w:r w:rsidRPr="00B93E05">
              <w:rPr>
                <w:rFonts w:ascii="Times New Roman" w:hAnsi="Times New Roman" w:cs="Times New Roman"/>
                <w:sz w:val="24"/>
                <w:szCs w:val="24"/>
              </w:rPr>
              <w:t>Международный день учителя</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hAnsi="Times New Roman" w:cs="Times New Roman"/>
                <w:sz w:val="24"/>
                <w:szCs w:val="24"/>
              </w:rPr>
            </w:pPr>
            <w:r w:rsidRPr="00B93E05">
              <w:rPr>
                <w:rFonts w:ascii="Times New Roman" w:hAnsi="Times New Roman" w:cs="Times New Roman"/>
                <w:sz w:val="24"/>
                <w:szCs w:val="24"/>
              </w:rPr>
              <w:t>5 октября</w:t>
            </w:r>
          </w:p>
        </w:tc>
        <w:tc>
          <w:tcPr>
            <w:tcW w:w="4111"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tc>
      </w:tr>
      <w:tr w:rsidR="00414668" w:rsidRPr="00B93E05" w:rsidTr="00414668">
        <w:trPr>
          <w:trHeight w:val="705"/>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lang w:bidi="ru-RU"/>
              </w:rPr>
              <w:t>День призывника</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вторая неделя октября</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Педагог-организатор ОБЖ</w:t>
            </w:r>
          </w:p>
        </w:tc>
      </w:tr>
      <w:tr w:rsidR="00414668" w:rsidRPr="00B93E05" w:rsidTr="00414668">
        <w:trPr>
          <w:trHeight w:val="540"/>
        </w:trPr>
        <w:tc>
          <w:tcPr>
            <w:tcW w:w="3686" w:type="dxa"/>
            <w:tcBorders>
              <w:top w:val="single" w:sz="4" w:space="0" w:color="auto"/>
              <w:left w:val="single" w:sz="4" w:space="0" w:color="auto"/>
              <w:bottom w:val="single" w:sz="4" w:space="0" w:color="auto"/>
              <w:right w:val="single" w:sz="4" w:space="0" w:color="auto"/>
            </w:tcBorders>
            <w:vAlign w:val="center"/>
          </w:tcPr>
          <w:p w:rsidR="00414668" w:rsidRPr="00B93E05" w:rsidRDefault="00414668" w:rsidP="00414668">
            <w:pPr>
              <w:pStyle w:val="a3"/>
              <w:jc w:val="center"/>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210 лет со дня Бородинского сражения</w:t>
            </w:r>
          </w:p>
        </w:tc>
        <w:tc>
          <w:tcPr>
            <w:tcW w:w="992" w:type="dxa"/>
            <w:tcBorders>
              <w:top w:val="single" w:sz="4" w:space="0" w:color="auto"/>
              <w:left w:val="single" w:sz="4" w:space="0" w:color="auto"/>
              <w:bottom w:val="single" w:sz="4" w:space="0" w:color="auto"/>
              <w:right w:val="single" w:sz="4" w:space="0" w:color="auto"/>
            </w:tcBorders>
            <w:vAlign w:val="center"/>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vAlign w:val="center"/>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7 сентября</w:t>
            </w:r>
          </w:p>
        </w:tc>
        <w:tc>
          <w:tcPr>
            <w:tcW w:w="4111" w:type="dxa"/>
            <w:tcBorders>
              <w:top w:val="single" w:sz="4" w:space="0" w:color="auto"/>
              <w:left w:val="single" w:sz="4" w:space="0" w:color="auto"/>
              <w:bottom w:val="single" w:sz="4" w:space="0" w:color="auto"/>
              <w:right w:val="single" w:sz="4" w:space="0" w:color="auto"/>
            </w:tcBorders>
            <w:vAlign w:val="center"/>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204"/>
        </w:trPr>
        <w:tc>
          <w:tcPr>
            <w:tcW w:w="3686" w:type="dxa"/>
            <w:tcBorders>
              <w:top w:val="single" w:sz="4" w:space="0" w:color="auto"/>
              <w:left w:val="single" w:sz="4" w:space="0" w:color="auto"/>
              <w:bottom w:val="single" w:sz="4" w:space="0" w:color="auto"/>
              <w:right w:val="single" w:sz="4" w:space="0" w:color="auto"/>
            </w:tcBorders>
            <w:vAlign w:val="center"/>
          </w:tcPr>
          <w:p w:rsidR="00414668" w:rsidRPr="00B93E05" w:rsidRDefault="00414668" w:rsidP="00414668">
            <w:pPr>
              <w:pStyle w:val="a3"/>
              <w:jc w:val="center"/>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165 лет со дня рождения русского ученого писателя Константина Эдуардовича Циолковского (1857-1935)</w:t>
            </w:r>
          </w:p>
        </w:tc>
        <w:tc>
          <w:tcPr>
            <w:tcW w:w="992" w:type="dxa"/>
            <w:tcBorders>
              <w:top w:val="single" w:sz="4" w:space="0" w:color="auto"/>
              <w:left w:val="single" w:sz="4" w:space="0" w:color="auto"/>
              <w:bottom w:val="single" w:sz="4" w:space="0" w:color="auto"/>
              <w:right w:val="single" w:sz="4" w:space="0" w:color="auto"/>
            </w:tcBorders>
            <w:vAlign w:val="center"/>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vAlign w:val="center"/>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17 сентября</w:t>
            </w:r>
          </w:p>
        </w:tc>
        <w:tc>
          <w:tcPr>
            <w:tcW w:w="4111" w:type="dxa"/>
            <w:tcBorders>
              <w:top w:val="single" w:sz="4" w:space="0" w:color="auto"/>
              <w:left w:val="single" w:sz="4" w:space="0" w:color="auto"/>
              <w:bottom w:val="single" w:sz="4" w:space="0" w:color="auto"/>
              <w:right w:val="single" w:sz="4" w:space="0" w:color="auto"/>
            </w:tcBorders>
            <w:vAlign w:val="center"/>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Советник по воспитанию </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Учителя русского языка и литературы</w:t>
            </w:r>
          </w:p>
        </w:tc>
      </w:tr>
      <w:tr w:rsidR="00414668" w:rsidRPr="00B93E05" w:rsidTr="00414668">
        <w:trPr>
          <w:trHeight w:val="495"/>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hAnsi="Times New Roman" w:cs="Times New Roman"/>
                <w:sz w:val="24"/>
                <w:szCs w:val="24"/>
              </w:rPr>
            </w:pPr>
            <w:r w:rsidRPr="00B93E05">
              <w:rPr>
                <w:rFonts w:ascii="Times New Roman" w:hAnsi="Times New Roman" w:cs="Times New Roman"/>
                <w:sz w:val="24"/>
                <w:szCs w:val="24"/>
              </w:rPr>
              <w:t>Месячник по благоустройству</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hAnsi="Times New Roman" w:cs="Times New Roman"/>
                <w:sz w:val="24"/>
                <w:szCs w:val="24"/>
              </w:rPr>
            </w:pPr>
            <w:r w:rsidRPr="00B93E05">
              <w:rPr>
                <w:rFonts w:ascii="Times New Roman" w:hAnsi="Times New Roman" w:cs="Times New Roman"/>
                <w:sz w:val="24"/>
                <w:szCs w:val="24"/>
              </w:rPr>
              <w:t>октябрь</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tc>
      </w:tr>
      <w:tr w:rsidR="00414668" w:rsidRPr="00B93E05" w:rsidTr="00414668">
        <w:trPr>
          <w:trHeight w:val="580"/>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shd w:val="clear" w:color="auto" w:fill="FFFFFF"/>
              </w:rPr>
            </w:pPr>
            <w:r w:rsidRPr="00B93E05">
              <w:rPr>
                <w:rFonts w:ascii="Times New Roman" w:eastAsia="Times New Roman" w:hAnsi="Times New Roman" w:cs="Times New Roman"/>
                <w:sz w:val="24"/>
                <w:szCs w:val="24"/>
                <w:shd w:val="clear" w:color="auto" w:fill="FFFFFF"/>
              </w:rPr>
              <w:t>125 лет со дня рождения великого русского поэта С.А. Есенина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третья неделя октября</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Учителя русского языка и литературы</w:t>
            </w:r>
          </w:p>
        </w:tc>
      </w:tr>
      <w:tr w:rsidR="00414668" w:rsidRPr="00B93E05" w:rsidTr="00414668">
        <w:trPr>
          <w:trHeight w:val="293"/>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lastRenderedPageBreak/>
              <w:t>День рождения Суворова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24.октября</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Учителя истории</w:t>
            </w:r>
          </w:p>
        </w:tc>
      </w:tr>
      <w:tr w:rsidR="00414668" w:rsidRPr="00B93E05" w:rsidTr="00414668">
        <w:trPr>
          <w:trHeight w:val="432"/>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lang w:bidi="ru-RU"/>
              </w:rPr>
              <w:t>День народного единства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hAnsi="Times New Roman" w:cs="Times New Roman"/>
                <w:sz w:val="24"/>
                <w:szCs w:val="24"/>
              </w:rPr>
            </w:pPr>
            <w:r w:rsidRPr="00B93E05">
              <w:rPr>
                <w:rFonts w:ascii="Times New Roman" w:hAnsi="Times New Roman" w:cs="Times New Roman"/>
                <w:sz w:val="24"/>
                <w:szCs w:val="24"/>
              </w:rPr>
              <w:t>ноябрь</w:t>
            </w:r>
          </w:p>
        </w:tc>
        <w:tc>
          <w:tcPr>
            <w:tcW w:w="4111" w:type="dxa"/>
            <w:tcBorders>
              <w:top w:val="single" w:sz="4" w:space="0" w:color="auto"/>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Советник по воспитанию</w:t>
            </w:r>
          </w:p>
        </w:tc>
      </w:tr>
      <w:tr w:rsidR="00414668" w:rsidRPr="00B93E05" w:rsidTr="00414668">
        <w:trPr>
          <w:trHeight w:val="482"/>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Международный День</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толерантности</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hAnsi="Times New Roman" w:cs="Times New Roman"/>
                <w:sz w:val="24"/>
                <w:szCs w:val="24"/>
              </w:rPr>
            </w:pPr>
            <w:r w:rsidRPr="00B93E05">
              <w:rPr>
                <w:rFonts w:ascii="Times New Roman" w:eastAsia="Times New Roman" w:hAnsi="Times New Roman" w:cs="Times New Roman"/>
                <w:sz w:val="24"/>
                <w:szCs w:val="24"/>
              </w:rPr>
              <w:t>16 ноября</w:t>
            </w:r>
          </w:p>
        </w:tc>
        <w:tc>
          <w:tcPr>
            <w:tcW w:w="4111"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Советник по воспитанию</w:t>
            </w:r>
          </w:p>
        </w:tc>
      </w:tr>
      <w:tr w:rsidR="00414668" w:rsidRPr="00B93E05" w:rsidTr="00414668">
        <w:trPr>
          <w:trHeight w:val="377"/>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матери в России</w:t>
            </w:r>
          </w:p>
          <w:p w:rsidR="00414668" w:rsidRPr="00B93E05" w:rsidRDefault="00414668" w:rsidP="00414668">
            <w:pPr>
              <w:pStyle w:val="a3"/>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25 ноября</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412"/>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Международный день инвалидов</w:t>
            </w:r>
          </w:p>
          <w:p w:rsidR="00414668" w:rsidRPr="00B93E05" w:rsidRDefault="00414668" w:rsidP="00414668">
            <w:pPr>
              <w:pStyle w:val="a3"/>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462"/>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Конкурс новогоднего оформления кабинетов и школы.</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512"/>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Театральное представление «Новый год 2023!»</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407"/>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Тематическая </w:t>
            </w:r>
            <w:r w:rsidRPr="00B93E05">
              <w:rPr>
                <w:rFonts w:ascii="Times New Roman" w:eastAsia="Times New Roman" w:hAnsi="Times New Roman" w:cs="Times New Roman"/>
                <w:sz w:val="24"/>
                <w:szCs w:val="24"/>
              </w:rPr>
              <w:tab/>
              <w:t>новогодняя дискотека</w:t>
            </w:r>
          </w:p>
          <w:p w:rsidR="00414668" w:rsidRPr="00B93E05" w:rsidRDefault="00414668" w:rsidP="00414668">
            <w:pPr>
              <w:pStyle w:val="a3"/>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726"/>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hAnsi="Times New Roman" w:cs="Times New Roman"/>
                <w:sz w:val="24"/>
                <w:szCs w:val="24"/>
              </w:rPr>
            </w:pPr>
            <w:r w:rsidRPr="00B93E05">
              <w:rPr>
                <w:rFonts w:ascii="Times New Roman" w:eastAsia="Times New Roman" w:hAnsi="Times New Roman" w:cs="Times New Roman"/>
                <w:color w:val="000000"/>
                <w:sz w:val="24"/>
                <w:szCs w:val="24"/>
              </w:rPr>
              <w:t>Подготовка и проведение литературно-музыкальной композиции « 900 дней подвига»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январь</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368"/>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российской науки</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(8 февраля)</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февраль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 Классные руководители</w:t>
            </w:r>
          </w:p>
        </w:tc>
      </w:tr>
      <w:tr w:rsidR="00414668" w:rsidRPr="00B93E05" w:rsidTr="00414668">
        <w:trPr>
          <w:trHeight w:val="411"/>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bCs/>
                <w:sz w:val="24"/>
                <w:szCs w:val="24"/>
                <w:shd w:val="clear" w:color="auto" w:fill="FFFFFF"/>
              </w:rPr>
              <w:t>Всероссийская массовая лыжная гонка «Лыжня России – 2023!»</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февраль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Учителя физической культуры</w:t>
            </w:r>
          </w:p>
        </w:tc>
      </w:tr>
      <w:tr w:rsidR="00414668" w:rsidRPr="00B93E05" w:rsidTr="00414668">
        <w:trPr>
          <w:trHeight w:val="596"/>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Международный женский день</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(8 марта)</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март</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410"/>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Всемирный день защиты нрав</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потребителей (15 марта)</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март</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 Классные руководители</w:t>
            </w:r>
          </w:p>
        </w:tc>
      </w:tr>
      <w:tr w:rsidR="00414668" w:rsidRPr="00B93E05" w:rsidTr="00414668">
        <w:trPr>
          <w:trHeight w:val="552"/>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День космонавтики.</w:t>
            </w:r>
          </w:p>
          <w:p w:rsidR="00414668" w:rsidRPr="00B93E05" w:rsidRDefault="00414668" w:rsidP="00414668">
            <w:pPr>
              <w:pStyle w:val="a3"/>
              <w:jc w:val="center"/>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Гагаринский урок «Космос - это мы».</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апрель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404"/>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Месячник по благоустройству</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апрель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736"/>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День Победы советского народа в Великой Отечественной войне.</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lang w:bidi="ru-RU"/>
              </w:rPr>
              <w:t>Конкурс инсценированной песни.</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май</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410"/>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Линейка. Подведение итогов года.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май</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Заместители директора по УВР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731"/>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Последний звонок</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май</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Заместители директора по УВР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430"/>
        </w:trPr>
        <w:tc>
          <w:tcPr>
            <w:tcW w:w="10207"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bCs/>
                <w:color w:val="000000"/>
                <w:sz w:val="24"/>
                <w:szCs w:val="24"/>
              </w:rPr>
            </w:pPr>
            <w:r w:rsidRPr="00B93E05">
              <w:rPr>
                <w:rFonts w:ascii="Times New Roman" w:eastAsia="Times New Roman" w:hAnsi="Times New Roman" w:cs="Times New Roman"/>
                <w:bCs/>
                <w:color w:val="000000"/>
                <w:sz w:val="24"/>
                <w:szCs w:val="24"/>
              </w:rPr>
              <w:t>Мо</w:t>
            </w:r>
            <w:r w:rsidRPr="00B93E05">
              <w:rPr>
                <w:rFonts w:ascii="Times New Roman" w:eastAsia="Times New Roman" w:hAnsi="Times New Roman" w:cs="Times New Roman"/>
                <w:bCs/>
                <w:color w:val="000000"/>
                <w:spacing w:val="1"/>
                <w:sz w:val="24"/>
                <w:szCs w:val="24"/>
              </w:rPr>
              <w:t>д</w:t>
            </w:r>
            <w:r w:rsidRPr="00B93E05">
              <w:rPr>
                <w:rFonts w:ascii="Times New Roman" w:eastAsia="Times New Roman" w:hAnsi="Times New Roman" w:cs="Times New Roman"/>
                <w:bCs/>
                <w:color w:val="000000"/>
                <w:spacing w:val="-1"/>
                <w:sz w:val="24"/>
                <w:szCs w:val="24"/>
              </w:rPr>
              <w:t>ул</w:t>
            </w:r>
            <w:r w:rsidRPr="00B93E05">
              <w:rPr>
                <w:rFonts w:ascii="Times New Roman" w:eastAsia="Times New Roman" w:hAnsi="Times New Roman" w:cs="Times New Roman"/>
                <w:bCs/>
                <w:color w:val="000000"/>
                <w:sz w:val="24"/>
                <w:szCs w:val="24"/>
              </w:rPr>
              <w:t>ь</w:t>
            </w:r>
            <w:r w:rsidRPr="00B93E05">
              <w:rPr>
                <w:rFonts w:ascii="Times New Roman" w:eastAsia="Times New Roman" w:hAnsi="Times New Roman" w:cs="Times New Roman"/>
                <w:bCs/>
                <w:color w:val="000000"/>
                <w:spacing w:val="1"/>
                <w:sz w:val="24"/>
                <w:szCs w:val="24"/>
              </w:rPr>
              <w:t xml:space="preserve"> </w:t>
            </w:r>
            <w:r w:rsidRPr="00B93E05">
              <w:rPr>
                <w:rFonts w:ascii="Times New Roman" w:eastAsia="Times New Roman" w:hAnsi="Times New Roman" w:cs="Times New Roman"/>
                <w:bCs/>
                <w:color w:val="000000"/>
                <w:sz w:val="24"/>
                <w:szCs w:val="24"/>
              </w:rPr>
              <w:t>«Де</w:t>
            </w:r>
            <w:r w:rsidRPr="00B93E05">
              <w:rPr>
                <w:rFonts w:ascii="Times New Roman" w:eastAsia="Times New Roman" w:hAnsi="Times New Roman" w:cs="Times New Roman"/>
                <w:bCs/>
                <w:color w:val="000000"/>
                <w:spacing w:val="-1"/>
                <w:sz w:val="24"/>
                <w:szCs w:val="24"/>
              </w:rPr>
              <w:t>т</w:t>
            </w:r>
            <w:r w:rsidRPr="00B93E05">
              <w:rPr>
                <w:rFonts w:ascii="Times New Roman" w:eastAsia="Times New Roman" w:hAnsi="Times New Roman" w:cs="Times New Roman"/>
                <w:bCs/>
                <w:color w:val="000000"/>
                <w:sz w:val="24"/>
                <w:szCs w:val="24"/>
              </w:rPr>
              <w:t>ские общественные объе</w:t>
            </w:r>
            <w:r w:rsidRPr="00B93E05">
              <w:rPr>
                <w:rFonts w:ascii="Times New Roman" w:eastAsia="Times New Roman" w:hAnsi="Times New Roman" w:cs="Times New Roman"/>
                <w:bCs/>
                <w:color w:val="000000"/>
                <w:spacing w:val="-1"/>
                <w:sz w:val="24"/>
                <w:szCs w:val="24"/>
              </w:rPr>
              <w:t>д</w:t>
            </w:r>
            <w:r w:rsidRPr="00B93E05">
              <w:rPr>
                <w:rFonts w:ascii="Times New Roman" w:eastAsia="Times New Roman" w:hAnsi="Times New Roman" w:cs="Times New Roman"/>
                <w:bCs/>
                <w:color w:val="000000"/>
                <w:sz w:val="24"/>
                <w:szCs w:val="24"/>
              </w:rPr>
              <w:t>инен</w:t>
            </w:r>
            <w:r w:rsidRPr="00B93E05">
              <w:rPr>
                <w:rFonts w:ascii="Times New Roman" w:eastAsia="Times New Roman" w:hAnsi="Times New Roman" w:cs="Times New Roman"/>
                <w:bCs/>
                <w:color w:val="000000"/>
                <w:spacing w:val="-1"/>
                <w:sz w:val="24"/>
                <w:szCs w:val="24"/>
              </w:rPr>
              <w:t>ия</w:t>
            </w:r>
            <w:r w:rsidRPr="00B93E05">
              <w:rPr>
                <w:rFonts w:ascii="Times New Roman" w:eastAsia="Times New Roman" w:hAnsi="Times New Roman" w:cs="Times New Roman"/>
                <w:bCs/>
                <w:color w:val="000000"/>
                <w:sz w:val="24"/>
                <w:szCs w:val="24"/>
              </w:rPr>
              <w:t>»</w:t>
            </w:r>
          </w:p>
        </w:tc>
      </w:tr>
      <w:tr w:rsidR="00414668" w:rsidRPr="00B93E05" w:rsidTr="00414668">
        <w:trPr>
          <w:trHeight w:val="493"/>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Дела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Классы</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Время проведения</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Ответственные</w:t>
            </w:r>
          </w:p>
        </w:tc>
      </w:tr>
      <w:tr w:rsidR="00414668" w:rsidRPr="00B93E05" w:rsidTr="00414668">
        <w:trPr>
          <w:trHeight w:val="415"/>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lastRenderedPageBreak/>
              <w:t>Учас</w:t>
            </w:r>
            <w:r w:rsidRPr="00B93E05">
              <w:rPr>
                <w:rFonts w:ascii="Times New Roman" w:eastAsia="Times New Roman" w:hAnsi="Times New Roman" w:cs="Times New Roman"/>
                <w:color w:val="000000"/>
                <w:spacing w:val="-1"/>
                <w:sz w:val="24"/>
                <w:szCs w:val="24"/>
              </w:rPr>
              <w:t>т</w:t>
            </w:r>
            <w:r w:rsidRPr="00B93E05">
              <w:rPr>
                <w:rFonts w:ascii="Times New Roman" w:eastAsia="Times New Roman" w:hAnsi="Times New Roman" w:cs="Times New Roman"/>
                <w:color w:val="000000"/>
                <w:sz w:val="24"/>
                <w:szCs w:val="24"/>
              </w:rPr>
              <w:t xml:space="preserve">ие в </w:t>
            </w:r>
            <w:r w:rsidRPr="00B93E05">
              <w:rPr>
                <w:rFonts w:ascii="Times New Roman" w:eastAsia="Times New Roman" w:hAnsi="Times New Roman" w:cs="Times New Roman"/>
                <w:color w:val="000000"/>
                <w:spacing w:val="-1"/>
                <w:sz w:val="24"/>
                <w:szCs w:val="24"/>
              </w:rPr>
              <w:t>п</w:t>
            </w:r>
            <w:r w:rsidRPr="00B93E05">
              <w:rPr>
                <w:rFonts w:ascii="Times New Roman" w:eastAsia="Times New Roman" w:hAnsi="Times New Roman" w:cs="Times New Roman"/>
                <w:color w:val="000000"/>
                <w:sz w:val="24"/>
                <w:szCs w:val="24"/>
              </w:rPr>
              <w:t>ро</w:t>
            </w:r>
            <w:r w:rsidRPr="00B93E05">
              <w:rPr>
                <w:rFonts w:ascii="Times New Roman" w:eastAsia="Times New Roman" w:hAnsi="Times New Roman" w:cs="Times New Roman"/>
                <w:color w:val="000000"/>
                <w:spacing w:val="-1"/>
                <w:sz w:val="24"/>
                <w:szCs w:val="24"/>
              </w:rPr>
              <w:t>е</w:t>
            </w:r>
            <w:r w:rsidRPr="00B93E05">
              <w:rPr>
                <w:rFonts w:ascii="Times New Roman" w:eastAsia="Times New Roman" w:hAnsi="Times New Roman" w:cs="Times New Roman"/>
                <w:color w:val="000000"/>
                <w:sz w:val="24"/>
                <w:szCs w:val="24"/>
              </w:rPr>
              <w:t>ктах и ак</w:t>
            </w:r>
            <w:r w:rsidRPr="00B93E05">
              <w:rPr>
                <w:rFonts w:ascii="Times New Roman" w:eastAsia="Times New Roman" w:hAnsi="Times New Roman" w:cs="Times New Roman"/>
                <w:color w:val="000000"/>
                <w:spacing w:val="-3"/>
                <w:sz w:val="24"/>
                <w:szCs w:val="24"/>
              </w:rPr>
              <w:t>ц</w:t>
            </w:r>
            <w:r w:rsidRPr="00B93E05">
              <w:rPr>
                <w:rFonts w:ascii="Times New Roman" w:eastAsia="Times New Roman" w:hAnsi="Times New Roman" w:cs="Times New Roman"/>
                <w:color w:val="000000"/>
                <w:sz w:val="24"/>
                <w:szCs w:val="24"/>
              </w:rPr>
              <w:t>иях РДШ (по пл</w:t>
            </w:r>
            <w:r w:rsidRPr="00B93E05">
              <w:rPr>
                <w:rFonts w:ascii="Times New Roman" w:eastAsia="Times New Roman" w:hAnsi="Times New Roman" w:cs="Times New Roman"/>
                <w:color w:val="000000"/>
                <w:spacing w:val="1"/>
                <w:sz w:val="24"/>
                <w:szCs w:val="24"/>
              </w:rPr>
              <w:t>а</w:t>
            </w:r>
            <w:r w:rsidRPr="00B93E05">
              <w:rPr>
                <w:rFonts w:ascii="Times New Roman" w:eastAsia="Times New Roman" w:hAnsi="Times New Roman" w:cs="Times New Roman"/>
                <w:color w:val="000000"/>
                <w:sz w:val="24"/>
                <w:szCs w:val="24"/>
              </w:rPr>
              <w:t>н</w:t>
            </w:r>
            <w:r w:rsidRPr="00B93E05">
              <w:rPr>
                <w:rFonts w:ascii="Times New Roman" w:eastAsia="Times New Roman" w:hAnsi="Times New Roman" w:cs="Times New Roman"/>
                <w:color w:val="000000"/>
                <w:spacing w:val="-2"/>
                <w:sz w:val="24"/>
                <w:szCs w:val="24"/>
              </w:rPr>
              <w:t>у</w:t>
            </w:r>
            <w:r w:rsidRPr="00B93E05">
              <w:rPr>
                <w:rFonts w:ascii="Times New Roman" w:eastAsia="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w:t>
            </w:r>
            <w:r w:rsidRPr="00B93E05">
              <w:rPr>
                <w:rFonts w:ascii="Times New Roman" w:eastAsia="Times New Roman" w:hAnsi="Times New Roman" w:cs="Times New Roman"/>
                <w:color w:val="000000"/>
                <w:spacing w:val="-3"/>
                <w:sz w:val="24"/>
                <w:szCs w:val="24"/>
              </w:rPr>
              <w:t>-</w:t>
            </w:r>
            <w:r w:rsidRPr="00B93E05">
              <w:rPr>
                <w:rFonts w:ascii="Times New Roman" w:eastAsia="Times New Roman" w:hAnsi="Times New Roman" w:cs="Times New Roman"/>
                <w:color w:val="000000"/>
                <w:sz w:val="24"/>
                <w:szCs w:val="24"/>
              </w:rPr>
              <w:t>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сентябрь-май</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Р</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ководитель РДШ, кл</w:t>
            </w:r>
            <w:r w:rsidRPr="00B93E05">
              <w:rPr>
                <w:rFonts w:ascii="Times New Roman" w:eastAsia="Times New Roman" w:hAnsi="Times New Roman" w:cs="Times New Roman"/>
                <w:color w:val="000000"/>
                <w:spacing w:val="1"/>
                <w:sz w:val="24"/>
                <w:szCs w:val="24"/>
              </w:rPr>
              <w:t>а</w:t>
            </w:r>
            <w:r w:rsidRPr="00B93E05">
              <w:rPr>
                <w:rFonts w:ascii="Times New Roman" w:eastAsia="Times New Roman" w:hAnsi="Times New Roman" w:cs="Times New Roman"/>
                <w:color w:val="000000"/>
                <w:spacing w:val="-1"/>
                <w:sz w:val="24"/>
                <w:szCs w:val="24"/>
              </w:rPr>
              <w:t>с</w:t>
            </w:r>
            <w:r w:rsidRPr="00B93E05">
              <w:rPr>
                <w:rFonts w:ascii="Times New Roman" w:eastAsia="Times New Roman" w:hAnsi="Times New Roman" w:cs="Times New Roman"/>
                <w:color w:val="000000"/>
                <w:sz w:val="24"/>
                <w:szCs w:val="24"/>
              </w:rPr>
              <w:t>с</w:t>
            </w:r>
            <w:r w:rsidRPr="00B93E05">
              <w:rPr>
                <w:rFonts w:ascii="Times New Roman" w:eastAsia="Times New Roman" w:hAnsi="Times New Roman" w:cs="Times New Roman"/>
                <w:color w:val="000000"/>
                <w:spacing w:val="-1"/>
                <w:sz w:val="24"/>
                <w:szCs w:val="24"/>
              </w:rPr>
              <w:t>н</w:t>
            </w:r>
            <w:r w:rsidRPr="00B93E05">
              <w:rPr>
                <w:rFonts w:ascii="Times New Roman" w:eastAsia="Times New Roman" w:hAnsi="Times New Roman" w:cs="Times New Roman"/>
                <w:color w:val="000000"/>
                <w:sz w:val="24"/>
                <w:szCs w:val="24"/>
              </w:rPr>
              <w:t>ые р</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ководители</w:t>
            </w:r>
          </w:p>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Советник по воспитанию</w:t>
            </w:r>
          </w:p>
        </w:tc>
      </w:tr>
      <w:tr w:rsidR="00414668" w:rsidRPr="00B93E05" w:rsidTr="00414668">
        <w:trPr>
          <w:trHeight w:val="451"/>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Работа отр</w:t>
            </w:r>
            <w:r w:rsidRPr="00B93E05">
              <w:rPr>
                <w:rFonts w:ascii="Times New Roman" w:eastAsia="Times New Roman" w:hAnsi="Times New Roman" w:cs="Times New Roman"/>
                <w:color w:val="000000"/>
                <w:spacing w:val="-2"/>
                <w:sz w:val="24"/>
                <w:szCs w:val="24"/>
              </w:rPr>
              <w:t>я</w:t>
            </w:r>
            <w:r w:rsidRPr="00B93E05">
              <w:rPr>
                <w:rFonts w:ascii="Times New Roman" w:eastAsia="Times New Roman" w:hAnsi="Times New Roman" w:cs="Times New Roman"/>
                <w:color w:val="000000"/>
                <w:sz w:val="24"/>
                <w:szCs w:val="24"/>
              </w:rPr>
              <w:t xml:space="preserve">да ЮИД </w:t>
            </w:r>
            <w:r w:rsidRPr="00B93E05">
              <w:rPr>
                <w:rFonts w:ascii="Times New Roman" w:eastAsia="Times New Roman" w:hAnsi="Times New Roman" w:cs="Times New Roman"/>
                <w:color w:val="000000"/>
                <w:spacing w:val="1"/>
                <w:sz w:val="24"/>
                <w:szCs w:val="24"/>
              </w:rPr>
              <w:t>(</w:t>
            </w:r>
            <w:r w:rsidRPr="00B93E05">
              <w:rPr>
                <w:rFonts w:ascii="Times New Roman" w:eastAsia="Times New Roman" w:hAnsi="Times New Roman" w:cs="Times New Roman"/>
                <w:color w:val="000000"/>
                <w:sz w:val="24"/>
                <w:szCs w:val="24"/>
              </w:rPr>
              <w:t xml:space="preserve">по </w:t>
            </w:r>
            <w:r w:rsidRPr="00B93E05">
              <w:rPr>
                <w:rFonts w:ascii="Times New Roman" w:eastAsia="Times New Roman" w:hAnsi="Times New Roman" w:cs="Times New Roman"/>
                <w:color w:val="000000"/>
                <w:spacing w:val="-1"/>
                <w:sz w:val="24"/>
                <w:szCs w:val="24"/>
              </w:rPr>
              <w:t>п</w:t>
            </w:r>
            <w:r w:rsidRPr="00B93E05">
              <w:rPr>
                <w:rFonts w:ascii="Times New Roman" w:eastAsia="Times New Roman" w:hAnsi="Times New Roman" w:cs="Times New Roman"/>
                <w:color w:val="000000"/>
                <w:sz w:val="24"/>
                <w:szCs w:val="24"/>
              </w:rPr>
              <w:t>л</w:t>
            </w:r>
            <w:r w:rsidRPr="00B93E05">
              <w:rPr>
                <w:rFonts w:ascii="Times New Roman" w:eastAsia="Times New Roman" w:hAnsi="Times New Roman" w:cs="Times New Roman"/>
                <w:color w:val="000000"/>
                <w:spacing w:val="1"/>
                <w:sz w:val="24"/>
                <w:szCs w:val="24"/>
              </w:rPr>
              <w:t>а</w:t>
            </w:r>
            <w:r w:rsidRPr="00B93E05">
              <w:rPr>
                <w:rFonts w:ascii="Times New Roman" w:eastAsia="Times New Roman" w:hAnsi="Times New Roman" w:cs="Times New Roman"/>
                <w:color w:val="000000"/>
                <w:sz w:val="24"/>
                <w:szCs w:val="24"/>
              </w:rPr>
              <w:t>н</w:t>
            </w:r>
            <w:r w:rsidRPr="00B93E05">
              <w:rPr>
                <w:rFonts w:ascii="Times New Roman" w:eastAsia="Times New Roman" w:hAnsi="Times New Roman" w:cs="Times New Roman"/>
                <w:color w:val="000000"/>
                <w:spacing w:val="-2"/>
                <w:sz w:val="24"/>
                <w:szCs w:val="24"/>
              </w:rPr>
              <w:t>у</w:t>
            </w:r>
            <w:r w:rsidRPr="00B93E05">
              <w:rPr>
                <w:rFonts w:ascii="Times New Roman" w:eastAsia="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w:t>
            </w:r>
            <w:r w:rsidRPr="00B93E05">
              <w:rPr>
                <w:rFonts w:ascii="Times New Roman" w:eastAsia="Times New Roman" w:hAnsi="Times New Roman" w:cs="Times New Roman"/>
                <w:color w:val="000000"/>
                <w:spacing w:val="-3"/>
                <w:sz w:val="24"/>
                <w:szCs w:val="24"/>
              </w:rPr>
              <w:t>-</w:t>
            </w:r>
            <w:r w:rsidRPr="00B93E05">
              <w:rPr>
                <w:rFonts w:ascii="Times New Roman" w:eastAsia="Times New Roman" w:hAnsi="Times New Roman" w:cs="Times New Roman"/>
                <w:color w:val="000000"/>
                <w:sz w:val="24"/>
                <w:szCs w:val="24"/>
              </w:rPr>
              <w:t>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сентябрь-май</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Р</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 xml:space="preserve">ководитель </w:t>
            </w:r>
            <w:r w:rsidRPr="00B93E05">
              <w:rPr>
                <w:rFonts w:ascii="Times New Roman" w:eastAsia="Times New Roman" w:hAnsi="Times New Roman" w:cs="Times New Roman"/>
                <w:color w:val="000000"/>
                <w:spacing w:val="1"/>
                <w:sz w:val="24"/>
                <w:szCs w:val="24"/>
              </w:rPr>
              <w:t>Ю</w:t>
            </w:r>
            <w:r w:rsidRPr="00B93E05">
              <w:rPr>
                <w:rFonts w:ascii="Times New Roman" w:eastAsia="Times New Roman" w:hAnsi="Times New Roman" w:cs="Times New Roman"/>
                <w:color w:val="000000"/>
                <w:sz w:val="24"/>
                <w:szCs w:val="24"/>
              </w:rPr>
              <w:t>И</w:t>
            </w:r>
            <w:r w:rsidRPr="00B93E05">
              <w:rPr>
                <w:rFonts w:ascii="Times New Roman" w:eastAsia="Times New Roman" w:hAnsi="Times New Roman" w:cs="Times New Roman"/>
                <w:color w:val="000000"/>
                <w:spacing w:val="-1"/>
                <w:sz w:val="24"/>
                <w:szCs w:val="24"/>
              </w:rPr>
              <w:t>Д</w:t>
            </w:r>
            <w:r w:rsidRPr="00B93E05">
              <w:rPr>
                <w:rFonts w:ascii="Times New Roman" w:eastAsia="Times New Roman" w:hAnsi="Times New Roman" w:cs="Times New Roman"/>
                <w:color w:val="000000"/>
                <w:spacing w:val="1"/>
                <w:sz w:val="24"/>
                <w:szCs w:val="24"/>
              </w:rPr>
              <w:t>, к</w:t>
            </w:r>
            <w:r w:rsidRPr="00B93E05">
              <w:rPr>
                <w:rFonts w:ascii="Times New Roman" w:eastAsia="Times New Roman" w:hAnsi="Times New Roman" w:cs="Times New Roman"/>
                <w:color w:val="000000"/>
                <w:spacing w:val="-1"/>
                <w:sz w:val="24"/>
                <w:szCs w:val="24"/>
              </w:rPr>
              <w:t>л</w:t>
            </w:r>
            <w:r w:rsidRPr="00B93E05">
              <w:rPr>
                <w:rFonts w:ascii="Times New Roman" w:eastAsia="Times New Roman" w:hAnsi="Times New Roman" w:cs="Times New Roman"/>
                <w:color w:val="000000"/>
                <w:sz w:val="24"/>
                <w:szCs w:val="24"/>
              </w:rPr>
              <w:t>асс</w:t>
            </w:r>
            <w:r w:rsidRPr="00B93E05">
              <w:rPr>
                <w:rFonts w:ascii="Times New Roman" w:eastAsia="Times New Roman" w:hAnsi="Times New Roman" w:cs="Times New Roman"/>
                <w:color w:val="000000"/>
                <w:spacing w:val="-3"/>
                <w:sz w:val="24"/>
                <w:szCs w:val="24"/>
              </w:rPr>
              <w:t>н</w:t>
            </w:r>
            <w:r w:rsidRPr="00B93E05">
              <w:rPr>
                <w:rFonts w:ascii="Times New Roman" w:eastAsia="Times New Roman" w:hAnsi="Times New Roman" w:cs="Times New Roman"/>
                <w:color w:val="000000"/>
                <w:sz w:val="24"/>
                <w:szCs w:val="24"/>
              </w:rPr>
              <w:t>ые р</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ководители</w:t>
            </w:r>
          </w:p>
        </w:tc>
      </w:tr>
      <w:tr w:rsidR="00414668" w:rsidRPr="00B93E05" w:rsidTr="00414668">
        <w:trPr>
          <w:trHeight w:val="118"/>
        </w:trPr>
        <w:tc>
          <w:tcPr>
            <w:tcW w:w="10207" w:type="dxa"/>
            <w:gridSpan w:val="4"/>
            <w:tcBorders>
              <w:top w:val="single" w:sz="4" w:space="0" w:color="auto"/>
              <w:left w:val="single" w:sz="4" w:space="0" w:color="000000"/>
              <w:bottom w:val="single" w:sz="4" w:space="0" w:color="000000"/>
              <w:right w:val="single" w:sz="4" w:space="0" w:color="000000"/>
            </w:tcBorders>
            <w:vAlign w:val="center"/>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«Школьный урок»</w:t>
            </w:r>
          </w:p>
        </w:tc>
      </w:tr>
      <w:tr w:rsidR="00414668" w:rsidRPr="00B93E05" w:rsidTr="00414668">
        <w:trPr>
          <w:trHeight w:val="561"/>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441"/>
        </w:trPr>
        <w:tc>
          <w:tcPr>
            <w:tcW w:w="10207" w:type="dxa"/>
            <w:gridSpan w:val="4"/>
            <w:tcBorders>
              <w:top w:val="single" w:sz="4" w:space="0" w:color="000000"/>
              <w:left w:val="single" w:sz="4" w:space="0" w:color="000000"/>
              <w:bottom w:val="single" w:sz="4" w:space="0" w:color="000000"/>
              <w:right w:val="single" w:sz="4" w:space="0" w:color="000000"/>
            </w:tcBorders>
            <w:vAlign w:val="center"/>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Согласно индивидуальным планам работы учителей-предметников</w:t>
            </w:r>
          </w:p>
        </w:tc>
      </w:tr>
      <w:tr w:rsidR="00414668" w:rsidRPr="00B93E05" w:rsidTr="00414668">
        <w:trPr>
          <w:trHeight w:val="235"/>
        </w:trPr>
        <w:tc>
          <w:tcPr>
            <w:tcW w:w="10207"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«Классное руководство»</w:t>
            </w:r>
          </w:p>
        </w:tc>
      </w:tr>
      <w:tr w:rsidR="00414668" w:rsidRPr="00B93E05" w:rsidTr="00414668">
        <w:trPr>
          <w:trHeight w:val="1022"/>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906"/>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МО «Планирование воспитательной работы на 2022– 2023</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Методическая помощь начинающим классным руководителям</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сентябрь</w:t>
            </w:r>
          </w:p>
        </w:tc>
        <w:tc>
          <w:tcPr>
            <w:tcW w:w="4111"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tc>
      </w:tr>
      <w:tr w:rsidR="00414668" w:rsidRPr="00B93E05" w:rsidTr="00414668">
        <w:trPr>
          <w:trHeight w:val="426"/>
        </w:trPr>
        <w:tc>
          <w:tcPr>
            <w:tcW w:w="3686"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Тематические консультации для классных руководителей</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октябрь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Председатель МО Классных руководителей</w:t>
            </w:r>
          </w:p>
        </w:tc>
      </w:tr>
      <w:tr w:rsidR="00414668" w:rsidRPr="00B93E05" w:rsidTr="00414668">
        <w:trPr>
          <w:trHeight w:val="1183"/>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октябрь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Председатель МО Классных руководителей</w:t>
            </w:r>
          </w:p>
        </w:tc>
      </w:tr>
      <w:tr w:rsidR="00414668" w:rsidRPr="00B93E05" w:rsidTr="00414668">
        <w:trPr>
          <w:trHeight w:val="2321"/>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Выборочная проверка рабочей документации классных руководителей:</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Календарное планирование на четверть и на год</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Журнал инструктажа учащихся по ТБ во время проведения экскурсий и других внеклассных и внешкольных мероприятий</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октябрь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Председатель МО Классных руководителей</w:t>
            </w:r>
          </w:p>
        </w:tc>
      </w:tr>
      <w:tr w:rsidR="00414668" w:rsidRPr="00B93E05" w:rsidTr="00414668">
        <w:trPr>
          <w:trHeight w:val="540"/>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Мониторинг состояния работы с родителями учащихся.</w:t>
            </w:r>
          </w:p>
          <w:p w:rsidR="00414668" w:rsidRPr="00B93E05" w:rsidRDefault="00414668" w:rsidP="00414668">
            <w:pPr>
              <w:pStyle w:val="a3"/>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октябрь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Председатель МО Классных руководителей</w:t>
            </w:r>
          </w:p>
        </w:tc>
      </w:tr>
      <w:tr w:rsidR="00414668" w:rsidRPr="00B93E05" w:rsidTr="00414668">
        <w:trPr>
          <w:trHeight w:val="1028"/>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Школьный семинар для классных руководителей по проблемам воспитания с привлечением специалистов.</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ноябрь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581"/>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Мониторинг состояния работы с родителями учащихся:</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323"/>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Контроль работы классных и общешкольного родительских комитетов</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Администрация школы</w:t>
            </w:r>
          </w:p>
        </w:tc>
      </w:tr>
      <w:tr w:rsidR="00414668" w:rsidRPr="00B93E05" w:rsidTr="00414668">
        <w:trPr>
          <w:trHeight w:val="1175"/>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lastRenderedPageBreak/>
              <w:t>Проведение расширенного МО классных руководителей для подведения промежуточных итогов воспитательной деятельности классов и школы.</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Председатель МО Классных руководителей</w:t>
            </w:r>
          </w:p>
        </w:tc>
      </w:tr>
      <w:tr w:rsidR="00414668" w:rsidRPr="00B93E05" w:rsidTr="00414668">
        <w:trPr>
          <w:trHeight w:val="62"/>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Выборочная проверка рабочей документации классных руководителей:</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Календарное планирование на четверть и на год</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Журнал инструктажа учащихся по ТБ во время проведения экскурсий и других внеклассных и внешкольных мероприятий</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 март, май</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tc>
      </w:tr>
      <w:tr w:rsidR="00414668" w:rsidRPr="00B93E05" w:rsidTr="00414668">
        <w:trPr>
          <w:trHeight w:val="1130"/>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март</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1230"/>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Сдача отчётов о проведённой воспитательной работе за прошедший год, полного анализа деятельности классного руководителя, постановка целей и задач на следующий учебный год.</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Оформление классной документации.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Подготовка общешкольного информационно-аналитического отчёта по воспитательной работе.</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май-июнь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p>
        </w:tc>
      </w:tr>
      <w:tr w:rsidR="00414668" w:rsidRPr="00B93E05" w:rsidTr="00414668">
        <w:trPr>
          <w:trHeight w:val="1230"/>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Тематические консультации для классных руководителей:</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изучение государственных символов Российской Федерации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защита прав ребенка</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основные формы и направления работы с семьей</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развитие коллектива класса</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профилактика девиантного поведения учащихся</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сотрудничество с правоохранительными органами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тематика и методика проведения классных часов</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анализ эффективности воспитательного процесса в классах</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открытые классные часы: формы и методики проведения, цели и задачи, прогнозы и результаты.</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p>
        </w:tc>
      </w:tr>
      <w:tr w:rsidR="00414668" w:rsidRPr="00B93E05" w:rsidTr="00414668">
        <w:trPr>
          <w:trHeight w:val="712"/>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Прохождение курсов повышения квалификации для педагогов - </w:t>
            </w:r>
            <w:r w:rsidRPr="00B93E05">
              <w:rPr>
                <w:rFonts w:ascii="Times New Roman" w:eastAsia="Times New Roman" w:hAnsi="Times New Roman" w:cs="Times New Roman"/>
                <w:color w:val="000000"/>
                <w:sz w:val="24"/>
                <w:szCs w:val="24"/>
              </w:rPr>
              <w:lastRenderedPageBreak/>
              <w:t>классных руководителей.</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lastRenderedPageBreak/>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учебного </w:t>
            </w:r>
            <w:r w:rsidRPr="00B93E05">
              <w:rPr>
                <w:rFonts w:ascii="Times New Roman" w:eastAsia="Times New Roman" w:hAnsi="Times New Roman" w:cs="Times New Roman"/>
                <w:sz w:val="24"/>
                <w:szCs w:val="24"/>
              </w:rPr>
              <w:lastRenderedPageBreak/>
              <w:t>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lastRenderedPageBreak/>
              <w:t>Заместитель директора по ВР</w:t>
            </w:r>
          </w:p>
        </w:tc>
      </w:tr>
      <w:tr w:rsidR="00414668" w:rsidRPr="00B93E05" w:rsidTr="00414668">
        <w:trPr>
          <w:trHeight w:val="1230"/>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lastRenderedPageBreak/>
              <w:t>Мониторинги по классам и параллелям:</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Уровня воспитанности учащихся;</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Уровня правовой образованности учащихся;</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Уровня активности участия учащихся во внеклассных и внешкольных мероприятиях</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p>
        </w:tc>
      </w:tr>
      <w:tr w:rsidR="00414668" w:rsidRPr="00B93E05" w:rsidTr="00414668">
        <w:trPr>
          <w:trHeight w:val="212"/>
        </w:trPr>
        <w:tc>
          <w:tcPr>
            <w:tcW w:w="10207" w:type="dxa"/>
            <w:gridSpan w:val="4"/>
            <w:tcBorders>
              <w:top w:val="single" w:sz="4" w:space="0" w:color="auto"/>
              <w:left w:val="single" w:sz="4" w:space="0" w:color="000000"/>
              <w:bottom w:val="single" w:sz="4" w:space="0" w:color="000000"/>
              <w:right w:val="single" w:sz="4" w:space="0" w:color="000000"/>
            </w:tcBorders>
            <w:vAlign w:val="center"/>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«Курсы внеурочной деятельности»</w:t>
            </w:r>
          </w:p>
        </w:tc>
      </w:tr>
      <w:tr w:rsidR="00414668" w:rsidRPr="00B93E05" w:rsidTr="00414668">
        <w:trPr>
          <w:trHeight w:val="472"/>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Дела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Время проведения</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Ответственные</w:t>
            </w:r>
          </w:p>
        </w:tc>
      </w:tr>
      <w:tr w:rsidR="00414668" w:rsidRPr="00B93E05" w:rsidTr="00414668">
        <w:trPr>
          <w:trHeight w:val="239"/>
        </w:trPr>
        <w:tc>
          <w:tcPr>
            <w:tcW w:w="10207" w:type="dxa"/>
            <w:gridSpan w:val="4"/>
            <w:tcBorders>
              <w:top w:val="single" w:sz="4" w:space="0" w:color="000000"/>
              <w:left w:val="single" w:sz="4" w:space="0" w:color="000000"/>
              <w:bottom w:val="single" w:sz="4" w:space="0" w:color="000000"/>
              <w:right w:val="single" w:sz="4" w:space="0" w:color="auto"/>
            </w:tcBorders>
            <w:vAlign w:val="center"/>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Данный модуль реализуется в соответствии с учебными планами внеурочной деятельности. </w:t>
            </w:r>
            <w:r w:rsidRPr="00B93E05">
              <w:rPr>
                <w:rFonts w:ascii="Times New Roman" w:eastAsia="Times New Roman" w:hAnsi="Times New Roman" w:cs="Times New Roman"/>
                <w:b/>
                <w:sz w:val="24"/>
                <w:szCs w:val="24"/>
              </w:rPr>
              <w:t>Реализация курса «Разговоры о важном».</w:t>
            </w:r>
          </w:p>
        </w:tc>
      </w:tr>
      <w:tr w:rsidR="00414668" w:rsidRPr="00B93E05" w:rsidTr="00414668">
        <w:trPr>
          <w:trHeight w:val="243"/>
        </w:trPr>
        <w:tc>
          <w:tcPr>
            <w:tcW w:w="10207"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«Работа с родителями»</w:t>
            </w:r>
          </w:p>
        </w:tc>
      </w:tr>
      <w:tr w:rsidR="00414668" w:rsidRPr="00B93E05" w:rsidTr="00414668">
        <w:trPr>
          <w:trHeight w:val="416"/>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585"/>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hAnsi="Times New Roman" w:cs="Times New Roman"/>
                <w:sz w:val="24"/>
                <w:szCs w:val="24"/>
              </w:rPr>
              <w:t>Участие в акции по безопасности дорожного движения «Родители-водители»</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сентябрь</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hAnsi="Times New Roman" w:cs="Times New Roman"/>
                <w:sz w:val="24"/>
                <w:szCs w:val="24"/>
              </w:rPr>
              <w:t>Ответственный за ПДДТТ</w:t>
            </w:r>
          </w:p>
        </w:tc>
      </w:tr>
      <w:tr w:rsidR="00414668" w:rsidRPr="00B93E05" w:rsidTr="00414668">
        <w:trPr>
          <w:trHeight w:val="2024"/>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Мероприятия, направленные на формирование компетентной родительской общественности школы:</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Участие родителей в формировании Совета родителей школы;</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Формирование общешкольного родительского комитета;</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сентябрь</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hAnsi="Times New Roman" w:cs="Times New Roman"/>
                <w:sz w:val="24"/>
                <w:szCs w:val="24"/>
              </w:rPr>
            </w:pPr>
            <w:r w:rsidRPr="00B93E05">
              <w:rPr>
                <w:rFonts w:ascii="Times New Roman" w:hAnsi="Times New Roman" w:cs="Times New Roman"/>
                <w:sz w:val="24"/>
                <w:szCs w:val="24"/>
              </w:rPr>
              <w:t>Заместители директора по УВР</w:t>
            </w:r>
          </w:p>
          <w:p w:rsidR="00414668" w:rsidRPr="00B93E05" w:rsidRDefault="00414668" w:rsidP="00414668">
            <w:pPr>
              <w:pStyle w:val="a3"/>
              <w:jc w:val="center"/>
              <w:rPr>
                <w:rFonts w:ascii="Times New Roman" w:hAnsi="Times New Roman" w:cs="Times New Roman"/>
                <w:sz w:val="24"/>
                <w:szCs w:val="24"/>
              </w:rPr>
            </w:pPr>
            <w:r w:rsidRPr="00B93E05">
              <w:rPr>
                <w:rFonts w:ascii="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hAnsi="Times New Roman" w:cs="Times New Roman"/>
                <w:sz w:val="24"/>
                <w:szCs w:val="24"/>
              </w:rPr>
            </w:pPr>
            <w:r w:rsidRPr="00B93E05">
              <w:rPr>
                <w:rFonts w:ascii="Times New Roman" w:hAnsi="Times New Roman" w:cs="Times New Roman"/>
                <w:sz w:val="24"/>
                <w:szCs w:val="24"/>
              </w:rPr>
              <w:t>Классные руководители</w:t>
            </w:r>
          </w:p>
        </w:tc>
      </w:tr>
      <w:tr w:rsidR="00414668" w:rsidRPr="00B93E05" w:rsidTr="00414668">
        <w:trPr>
          <w:trHeight w:val="962"/>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Проведение спортивных  праздников:</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«Папа, мама и я — спортивная семья»</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«Семейные игры»</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январь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Учителя физической культуры</w:t>
            </w:r>
          </w:p>
        </w:tc>
      </w:tr>
      <w:tr w:rsidR="00414668" w:rsidRPr="00B93E05" w:rsidTr="00414668">
        <w:trPr>
          <w:trHeight w:val="268"/>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Знакомство родительской общественности с нормативными документами, регламентирующими деятельность школы:</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Всеобщая декларация прав человека,</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Декларация прав ребёнка,</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Конвенция о правах ребёнка,</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Конституция РФ,</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Семейный кодекс,</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Закон об образовании,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Работа Совета профилактики с участием родителей по коррекции поведения и успеваемости </w:t>
            </w:r>
            <w:r w:rsidRPr="00B93E05">
              <w:rPr>
                <w:rFonts w:ascii="Times New Roman" w:eastAsia="Times New Roman" w:hAnsi="Times New Roman" w:cs="Times New Roman"/>
                <w:color w:val="000000"/>
                <w:sz w:val="24"/>
                <w:szCs w:val="24"/>
              </w:rPr>
              <w:lastRenderedPageBreak/>
              <w:t>учащихся, склонных к нарушениям различного характера</w:t>
            </w:r>
          </w:p>
          <w:p w:rsidR="00414668" w:rsidRPr="00B93E05" w:rsidRDefault="00414668" w:rsidP="00414668">
            <w:pPr>
              <w:pStyle w:val="a3"/>
              <w:rPr>
                <w:rFonts w:ascii="Times New Roman" w:eastAsia="Times New Roman" w:hAnsi="Times New Roman" w:cs="Times New Roman"/>
                <w:color w:val="000000"/>
                <w:sz w:val="24"/>
                <w:szCs w:val="24"/>
              </w:rPr>
            </w:pP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Консультации для родителей учащихся по вопросам воспитания, образования, профориентации и др.</w:t>
            </w:r>
          </w:p>
          <w:p w:rsidR="00414668" w:rsidRPr="00B93E05" w:rsidRDefault="00414668" w:rsidP="00414668">
            <w:pPr>
              <w:pStyle w:val="a3"/>
              <w:rPr>
                <w:rFonts w:ascii="Times New Roman" w:eastAsia="Times New Roman" w:hAnsi="Times New Roman" w:cs="Times New Roman"/>
                <w:color w:val="000000"/>
                <w:sz w:val="24"/>
                <w:szCs w:val="24"/>
              </w:rPr>
            </w:pP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Посещение уроков представителями родительской общественности</w:t>
            </w:r>
          </w:p>
          <w:p w:rsidR="00414668" w:rsidRPr="00B93E05" w:rsidRDefault="00414668" w:rsidP="00414668">
            <w:pPr>
              <w:pStyle w:val="a3"/>
              <w:rPr>
                <w:rFonts w:ascii="Times New Roman" w:eastAsia="Times New Roman" w:hAnsi="Times New Roman" w:cs="Times New Roman"/>
                <w:color w:val="000000"/>
                <w:sz w:val="24"/>
                <w:szCs w:val="24"/>
              </w:rPr>
            </w:pP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Встречи с администрацией школы и учителями-предметниками для выработки стратегии совместной деятельности по повышению уровня образованности и воспитанности учащихся</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lastRenderedPageBreak/>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Заместители директора по УВР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p>
          <w:p w:rsidR="00414668" w:rsidRPr="00B93E05" w:rsidRDefault="00414668" w:rsidP="00414668">
            <w:pPr>
              <w:pStyle w:val="a3"/>
              <w:jc w:val="center"/>
              <w:rPr>
                <w:rFonts w:ascii="Times New Roman" w:eastAsia="Times New Roman" w:hAnsi="Times New Roman" w:cs="Times New Roman"/>
                <w:sz w:val="24"/>
                <w:szCs w:val="24"/>
              </w:rPr>
            </w:pPr>
          </w:p>
        </w:tc>
      </w:tr>
      <w:tr w:rsidR="00414668" w:rsidRPr="00B93E05" w:rsidTr="00414668">
        <w:trPr>
          <w:trHeight w:val="1338"/>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lastRenderedPageBreak/>
              <w:t>Проведение родительских собраний различной воспитательной тематики:</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1.1 О внутришкольном распорядке. О школьном пропускном режиме и обеспечении. безопасности детей, находящихся в школе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1.2  О безопасном поведении учащихся в школе, общественных местах и дома.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1.3 О режиме дня школьников. Контроль за посещаемостью занятий.</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1.4 О подготовке к проведению входной диагностики в формате ВПР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1.5.Об  организации внеурочной деятельности.</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2.1 Итоги 1 четверти.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2.2 О психофизическом развитии детей и подростков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2.3 О профилактике применения  насилия в семье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2.4 О родительском контроле за поведением несовершеннолетних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2.5. О соблюдении комендантского часа.</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3.1. Предварительные итоги 2 четверти.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lastRenderedPageBreak/>
              <w:t>3.2 Организация занятости обучающихся в период зимних каникул.</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3.3  Правовое воспитание в семье.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3.4  Административная и уголовная ответственность несовершеннолетних.</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3.5 Ответственность родителей за правонарушения несовершеннолетних. </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4.1. Культура общения родителей с детьми.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4.2  Безопасность в социальных сетях.</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4.3  Родительский контроль за участием детей в группах деструктивной и асоциальной направленности.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4.4  Участие несовершеннолетних в несанкционированных митингах и акциях</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4.5  Признаки суицидального поведения подростков.</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5.1  Итоги 3 четверти.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5.2  О формировании  здорового  образа жизни в семье.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5.3  О соблюдении принципов информационной безопасности учащихся</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5.5 Об организации занятости обучающихся в период весенних каникул.</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5.4 Об организации семейного досуга.</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6.1 Итоги года.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6.2 Организация летней занятости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6.3 Соблюдение комендантского часа</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6.4 Профилактика детского травматизма</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lastRenderedPageBreak/>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Сентябрь</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Октябрь</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Февраль</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 </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Март</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Май</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lastRenderedPageBreak/>
              <w:t>Заместители директора по УВР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776"/>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lastRenderedPageBreak/>
              <w:t>Контроль работы  классных  и общешкольного  родительских комитетов.</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Заместители директора по УВР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1338"/>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Работа родительских комитетов классов и школы:</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Подготовка и проведение конференции школьной родительской общественности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Тематические беседы для педагогического коллектива под </w:t>
            </w:r>
            <w:r w:rsidRPr="00B93E05">
              <w:rPr>
                <w:rFonts w:ascii="Times New Roman" w:eastAsia="Times New Roman" w:hAnsi="Times New Roman" w:cs="Times New Roman"/>
                <w:color w:val="000000"/>
                <w:sz w:val="24"/>
                <w:szCs w:val="24"/>
              </w:rPr>
              <w:lastRenderedPageBreak/>
              <w:t>общей темой «Семья и законы»</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Тематические родительские собрания, посвящённые вопросам безопасного поведения детей  в рамках родительского всеобуча</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lastRenderedPageBreak/>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Заместители директора по УВР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179"/>
        </w:trPr>
        <w:tc>
          <w:tcPr>
            <w:tcW w:w="10207" w:type="dxa"/>
            <w:gridSpan w:val="4"/>
            <w:tcBorders>
              <w:top w:val="single" w:sz="4" w:space="0" w:color="auto"/>
              <w:left w:val="single" w:sz="4" w:space="0" w:color="000000"/>
              <w:bottom w:val="single" w:sz="4" w:space="0" w:color="000000"/>
              <w:right w:val="single" w:sz="4" w:space="0" w:color="000000"/>
            </w:tcBorders>
            <w:vAlign w:val="center"/>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lastRenderedPageBreak/>
              <w:t>Модуль «Самоуправление»</w:t>
            </w:r>
          </w:p>
        </w:tc>
      </w:tr>
      <w:tr w:rsidR="00414668" w:rsidRPr="00B93E05" w:rsidTr="00414668">
        <w:trPr>
          <w:trHeight w:val="480"/>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374"/>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Заседания Совета старшеклассников</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 раз в месяц</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425"/>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Сбор представителей классов</w:t>
            </w:r>
          </w:p>
          <w:p w:rsidR="00414668" w:rsidRPr="00B93E05" w:rsidRDefault="00414668" w:rsidP="00414668">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w:t>
            </w:r>
          </w:p>
        </w:tc>
      </w:tr>
      <w:tr w:rsidR="00414668" w:rsidRPr="00B93E05" w:rsidTr="00414668">
        <w:trPr>
          <w:trHeight w:val="474"/>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Сбор Совета старшеклассников и представителей классов</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 раз в месяц</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652"/>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Сбор активов классов</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По необходимости</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693"/>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Участие в школьных мероприятиях и в мероприятиях по плану района, города.</w:t>
            </w:r>
          </w:p>
          <w:p w:rsidR="00414668" w:rsidRPr="00B93E05" w:rsidRDefault="00414668" w:rsidP="00414668">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 учебного года</w:t>
            </w:r>
          </w:p>
          <w:p w:rsidR="00414668" w:rsidRPr="00B93E05" w:rsidRDefault="00414668" w:rsidP="00414668">
            <w:pPr>
              <w:pStyle w:val="a3"/>
              <w:jc w:val="center"/>
              <w:rPr>
                <w:rFonts w:ascii="Times New Roman" w:eastAsia="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Актив классов</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126"/>
        </w:trPr>
        <w:tc>
          <w:tcPr>
            <w:tcW w:w="10207" w:type="dxa"/>
            <w:gridSpan w:val="4"/>
            <w:tcBorders>
              <w:top w:val="single" w:sz="4" w:space="0" w:color="auto"/>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 Профориентация»</w:t>
            </w:r>
          </w:p>
        </w:tc>
      </w:tr>
      <w:tr w:rsidR="00414668" w:rsidRPr="00B93E05" w:rsidTr="00414668">
        <w:trPr>
          <w:trHeight w:val="427"/>
        </w:trPr>
        <w:tc>
          <w:tcPr>
            <w:tcW w:w="3686"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418"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w:t>
            </w:r>
          </w:p>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проведения</w:t>
            </w:r>
          </w:p>
        </w:tc>
        <w:tc>
          <w:tcPr>
            <w:tcW w:w="4111"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321"/>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sz w:val="24"/>
                <w:szCs w:val="24"/>
                <w:shd w:val="clear" w:color="auto" w:fill="FFFFFF"/>
              </w:rPr>
              <w:t>Мероприятие по профессиональной ориентации: «Арт профессии»</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третья неделя октября</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Педагог-психолог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357"/>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lang w:bidi="ru-RU"/>
              </w:rPr>
              <w:t>Единый урок «Ты – предприниматель»</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апрель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 Классные руководители</w:t>
            </w:r>
          </w:p>
        </w:tc>
      </w:tr>
      <w:tr w:rsidR="00414668" w:rsidRPr="00B93E05" w:rsidTr="00414668">
        <w:trPr>
          <w:trHeight w:val="977"/>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bCs/>
                <w:sz w:val="24"/>
                <w:szCs w:val="24"/>
                <w:shd w:val="clear" w:color="auto" w:fill="FFFFFF"/>
              </w:rPr>
            </w:pPr>
            <w:r w:rsidRPr="00B93E05">
              <w:rPr>
                <w:rFonts w:ascii="Times New Roman" w:eastAsia="Times New Roman" w:hAnsi="Times New Roman" w:cs="Times New Roman"/>
                <w:bCs/>
                <w:sz w:val="24"/>
                <w:szCs w:val="24"/>
                <w:shd w:val="clear" w:color="auto" w:fill="FFFFFF"/>
              </w:rPr>
              <w:t>Участие в федеральном проекте «Успех каждого ребенка» национального проекта «Образование» на портале «ПроеКТОриЯ»</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bCs/>
                <w:sz w:val="24"/>
                <w:szCs w:val="24"/>
                <w:shd w:val="clear" w:color="auto" w:fill="FFFFFF"/>
              </w:rPr>
              <w:t>Участие в профориентационных проектах «Большая перемена»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Заместители директора по ВР 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учителя предметники</w:t>
            </w:r>
          </w:p>
        </w:tc>
      </w:tr>
      <w:tr w:rsidR="00414668" w:rsidRPr="00B93E05" w:rsidTr="00414668">
        <w:trPr>
          <w:trHeight w:val="411"/>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shd w:val="clear" w:color="auto" w:fill="FFFFFF"/>
              </w:rPr>
              <w:t>Всероссийская акция " Урок цифры"</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 учителя информатики</w:t>
            </w:r>
          </w:p>
        </w:tc>
      </w:tr>
      <w:tr w:rsidR="00414668" w:rsidRPr="00B93E05" w:rsidTr="00414668">
        <w:trPr>
          <w:trHeight w:val="540"/>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Организация  тематических</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классных часов</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 года</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724"/>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Поведение профориентационных экскурсий в учреждения профессионального образования и на предприятия района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 года</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239"/>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Профориентационная диагностика</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сентябрь</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 психолог</w:t>
            </w:r>
          </w:p>
        </w:tc>
      </w:tr>
      <w:tr w:rsidR="00414668" w:rsidRPr="00B93E05" w:rsidTr="00414668">
        <w:trPr>
          <w:trHeight w:val="398"/>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lastRenderedPageBreak/>
              <w:t>Марафон профориентации</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октябрь</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 психолог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tc>
      </w:tr>
      <w:tr w:rsidR="00414668" w:rsidRPr="00B93E05" w:rsidTr="00414668">
        <w:trPr>
          <w:trHeight w:val="435"/>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Посещение Дней открытых дверей в ВУЗах города</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Педагог-психолог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50"/>
        </w:trPr>
        <w:tc>
          <w:tcPr>
            <w:tcW w:w="10207" w:type="dxa"/>
            <w:gridSpan w:val="4"/>
            <w:tcBorders>
              <w:top w:val="single" w:sz="4" w:space="0" w:color="auto"/>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«Служба психолого-педагогического сопровождения»</w:t>
            </w:r>
          </w:p>
        </w:tc>
      </w:tr>
      <w:tr w:rsidR="00414668" w:rsidRPr="00B93E05" w:rsidTr="00414668">
        <w:trPr>
          <w:trHeight w:val="520"/>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2549"/>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Организация работы социальной службы школы:</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Утверждение планов работы социальных педагогов</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Утверждение графика проведения мероприятий, направленных на сохранение и улучшение социального климата в школьном коллективе</w:t>
            </w:r>
          </w:p>
          <w:p w:rsidR="00414668" w:rsidRPr="00B93E05" w:rsidRDefault="00414668" w:rsidP="00414668">
            <w:pPr>
              <w:pStyle w:val="a3"/>
              <w:rPr>
                <w:rFonts w:ascii="Times New Roman" w:hAnsi="Times New Roman" w:cs="Times New Roman"/>
                <w:sz w:val="24"/>
                <w:szCs w:val="24"/>
              </w:rPr>
            </w:pPr>
            <w:r w:rsidRPr="00B93E05">
              <w:rPr>
                <w:rFonts w:ascii="Times New Roman" w:eastAsia="Times New Roman" w:hAnsi="Times New Roman" w:cs="Times New Roman"/>
                <w:color w:val="000000"/>
                <w:sz w:val="24"/>
                <w:szCs w:val="24"/>
              </w:rPr>
              <w:t>Составление социального паспорта школы на основании социальных паспортов классов</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Август-сентябрь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Педагог-психолог</w:t>
            </w:r>
          </w:p>
        </w:tc>
      </w:tr>
      <w:tr w:rsidR="00414668" w:rsidRPr="00B93E05" w:rsidTr="00414668">
        <w:trPr>
          <w:trHeight w:val="1969"/>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Городская акция «Внимание – дети!»</w:t>
            </w:r>
          </w:p>
          <w:p w:rsidR="00414668" w:rsidRPr="00B93E05" w:rsidRDefault="00414668" w:rsidP="00414668">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Август-сентябрь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Ответственный за ПДДТТ</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1969"/>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Декада информационно-просветительских мероприятий, направленных на противодействие терроризму, экстремизму, фашизму.</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Тематический урок «Понятие террор и терроризм» (9-11 классы)</w:t>
            </w:r>
          </w:p>
          <w:p w:rsidR="00414668" w:rsidRPr="00B93E05" w:rsidRDefault="00414668" w:rsidP="00414668">
            <w:pPr>
              <w:pStyle w:val="a3"/>
              <w:rPr>
                <w:rFonts w:ascii="Times New Roman" w:hAnsi="Times New Roman" w:cs="Times New Roman"/>
                <w:sz w:val="24"/>
                <w:szCs w:val="24"/>
              </w:rPr>
            </w:pPr>
            <w:r w:rsidRPr="00B93E05">
              <w:rPr>
                <w:rFonts w:ascii="Times New Roman" w:eastAsia="Times New Roman" w:hAnsi="Times New Roman" w:cs="Times New Roman"/>
                <w:sz w:val="24"/>
                <w:szCs w:val="24"/>
                <w:lang w:bidi="ru-RU"/>
              </w:rPr>
              <w:t>Классный час «Осторожно, экстремизм» (5-11 классы)</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первая неделя сентября</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1677"/>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Неделя безопасности детей и подростков.</w:t>
            </w:r>
          </w:p>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Классный час «День Интернета в России» (1-11 классы)</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hAnsi="Times New Roman" w:cs="Times New Roman"/>
                <w:sz w:val="24"/>
                <w:szCs w:val="24"/>
              </w:rPr>
              <w:t>Тематическое занятие «Безопасность несовершеннолетних в глобальной сети и социуме»</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первая неделя сентября</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1683"/>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Оперативно – профилактическое мероприятие «Школа»:</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Родительские собрания «Дети идут в школу»</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Классные часы «Как я готов кшколе»</w:t>
            </w:r>
          </w:p>
          <w:p w:rsidR="00414668" w:rsidRPr="00B93E05" w:rsidRDefault="00414668" w:rsidP="00414668">
            <w:pPr>
              <w:pStyle w:val="a3"/>
              <w:rPr>
                <w:rFonts w:ascii="Times New Roman" w:hAnsi="Times New Roman" w:cs="Times New Roman"/>
                <w:sz w:val="24"/>
                <w:szCs w:val="24"/>
                <w:lang w:bidi="ru-RU"/>
              </w:rPr>
            </w:pPr>
            <w:r w:rsidRPr="00B93E05">
              <w:rPr>
                <w:rFonts w:ascii="Times New Roman" w:hAnsi="Times New Roman" w:cs="Times New Roman"/>
                <w:sz w:val="24"/>
                <w:szCs w:val="24"/>
                <w:lang w:bidi="ru-RU"/>
              </w:rPr>
              <w:lastRenderedPageBreak/>
              <w:t>Рейд по проверке посещаемости, внешности и готовности кзанятиям.</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lastRenderedPageBreak/>
              <w:t>10-11</w:t>
            </w:r>
          </w:p>
        </w:tc>
        <w:tc>
          <w:tcPr>
            <w:tcW w:w="1418" w:type="dxa"/>
            <w:tcBorders>
              <w:top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1453"/>
        </w:trPr>
        <w:tc>
          <w:tcPr>
            <w:tcW w:w="3686"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lastRenderedPageBreak/>
              <w:t>Всероссийский урок безопасности школьников в сети Интернет:</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hAnsi="Times New Roman" w:cs="Times New Roman"/>
                <w:sz w:val="24"/>
                <w:szCs w:val="24"/>
              </w:rPr>
              <w:t>Тематическое занятие «Киберугрозы современности: главные правила их распознавания и предотвращения» (9-11 классы)</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октябрь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jc w:val="center"/>
              <w:rPr>
                <w:rFonts w:ascii="Times New Roman" w:eastAsia="Times New Roman" w:hAnsi="Times New Roman" w:cs="Times New Roman"/>
                <w:sz w:val="24"/>
                <w:szCs w:val="24"/>
              </w:rPr>
            </w:pP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768"/>
        </w:trPr>
        <w:tc>
          <w:tcPr>
            <w:tcW w:w="3686" w:type="dxa"/>
            <w:tcBorders>
              <w:top w:val="single" w:sz="4" w:space="0" w:color="auto"/>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hAnsi="Times New Roman" w:cs="Times New Roman"/>
                <w:sz w:val="24"/>
                <w:szCs w:val="24"/>
              </w:rPr>
              <w:t>Неделя толерантности</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ноябрь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3812"/>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Месяц правовых знаний</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Выставка в библиотеке «Правовая культура человека»</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Викторина «Твои права и обязанности»</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Викторина «На страже порядка»</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Дискуссия «Тревожная кнопка»</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День прав человека. «Уроки правовой грамотности»</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Классный час «День Конституции Российской Федерации. Конституция – основной закон нашей жизни»</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Классный час «Международный день борьбы с коррупцией»</w:t>
            </w:r>
          </w:p>
          <w:p w:rsidR="00414668" w:rsidRPr="00B93E05" w:rsidRDefault="00414668" w:rsidP="00414668">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ноябрь-</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977"/>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Международный день борьбы с коррупцией.</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lang w:bidi="ru-RU"/>
              </w:rPr>
              <w:t>Тематические классные часы</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 Классные руководители</w:t>
            </w:r>
          </w:p>
        </w:tc>
      </w:tr>
      <w:tr w:rsidR="00414668" w:rsidRPr="00B93E05" w:rsidTr="00414668">
        <w:trPr>
          <w:trHeight w:val="880"/>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Всероссийская акция «Час кода»</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Учителя информатики</w:t>
            </w:r>
          </w:p>
        </w:tc>
      </w:tr>
      <w:tr w:rsidR="00414668" w:rsidRPr="00B93E05" w:rsidTr="00414668">
        <w:trPr>
          <w:trHeight w:val="680"/>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Международный день прав человека</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(10 декабря)</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572"/>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Конституции Российской</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Федерации (12 декабря)</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1960"/>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lastRenderedPageBreak/>
              <w:t>Неделя безопасного интернета «Безопасность в глобальной сети»</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 xml:space="preserve">Профилактическая беседа - диалог с учащимися «Безопасность в интернете» </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Тематический урок «Интернет – друг или враг?»</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февраль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835"/>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lang w:bidi="ru-RU"/>
              </w:rPr>
              <w:t>Декада ЗОЖ</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апрель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Учителя физической культуры</w:t>
            </w:r>
          </w:p>
          <w:p w:rsidR="00414668" w:rsidRPr="00B93E05" w:rsidRDefault="00414668" w:rsidP="00414668">
            <w:pPr>
              <w:pStyle w:val="a3"/>
              <w:jc w:val="center"/>
              <w:rPr>
                <w:rFonts w:ascii="Times New Roman" w:eastAsia="Times New Roman" w:hAnsi="Times New Roman" w:cs="Times New Roman"/>
                <w:sz w:val="24"/>
                <w:szCs w:val="24"/>
              </w:rPr>
            </w:pPr>
          </w:p>
        </w:tc>
      </w:tr>
      <w:tr w:rsidR="00414668" w:rsidRPr="00B93E05" w:rsidTr="00414668">
        <w:trPr>
          <w:trHeight w:val="551"/>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Месячник медиации</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апрель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551"/>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Единый день детского телефона</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доверия</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май</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654"/>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Акция «Внимание дети!»</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Единый день детской дорожной безопасности</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май</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2043"/>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Поддержка неполных, многодетных и малообеспеченных семей:</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Психологические консультации по вопросам семьи, воспитания детей, помощи в трудных жизненных ситуациях</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Организация отдыха детей в дни школьных каникул</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2404"/>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Психолого-педагогическое направление:</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Организация школьной прикладной психодиагностики для определения путей и форм оказания помощи детям, испытывающим трудности в обучении и общении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Выбор средств и форм психологического сопровождения школьников</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Консультирование и просвещение учащихся, педагогов и родителей</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Педагог-психолог</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2404"/>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Медико-социальное направление:</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Организация профилактических бесед с учащимися о формировании здорового образа жизни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Беседы о привычках, полезных и вредных</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Беседы о режиме дня школьника</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Беседы и внеклассные мероприятия, посвящённые организации здорового питания школьников</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lastRenderedPageBreak/>
              <w:t>Выпуск стенной газеты «Здоровье- это здорово!»</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Профилактические мероприятия, направленные на предупреждение девиантного поведения подростков</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Выявление учащихся, склонных к противоправному поведению, и коррекция дальнейшего поведения</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Организация работы  Совета по профилактике правонарушений несовершеннолетних.</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Ведение внутришкольного учета учащихся, склонных к девиантному поведению, коррекцонные мероприятия по предотвращению правонарушений</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Выявление неблагополучных семей и контроль за процессом внутрисемейного воспитания</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Проведение бесед с родителями и учащимися по правовым вопросам</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lastRenderedPageBreak/>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Педагог-психолог</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834"/>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lastRenderedPageBreak/>
              <w:t>План работы Совета по профилактике</w:t>
            </w:r>
            <w:bookmarkStart w:id="65" w:name="_GoBack"/>
            <w:bookmarkEnd w:id="65"/>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Педагог-психолог</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934"/>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План работы Службы здоровья</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Педагог-психолог</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906"/>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План работы Службы медиации</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Педагог-психолог</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155"/>
        </w:trPr>
        <w:tc>
          <w:tcPr>
            <w:tcW w:w="10207" w:type="dxa"/>
            <w:gridSpan w:val="4"/>
            <w:tcBorders>
              <w:top w:val="single" w:sz="4" w:space="0" w:color="auto"/>
              <w:left w:val="single" w:sz="4" w:space="0" w:color="000000"/>
              <w:bottom w:val="single" w:sz="4" w:space="0" w:color="000000"/>
              <w:right w:val="single" w:sz="4" w:space="0" w:color="000000"/>
            </w:tcBorders>
            <w:vAlign w:val="center"/>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«В будущее-вместе с Россией»</w:t>
            </w:r>
          </w:p>
        </w:tc>
      </w:tr>
      <w:tr w:rsidR="00414668" w:rsidRPr="00B93E05" w:rsidTr="00414668">
        <w:trPr>
          <w:trHeight w:val="410"/>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551"/>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День солидарности в борьбе</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hAnsi="Times New Roman" w:cs="Times New Roman"/>
                <w:sz w:val="24"/>
                <w:szCs w:val="24"/>
              </w:rPr>
              <w:t>с терроризмом (3 сентября)</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3 сентября</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Советник по воспитанию</w:t>
            </w:r>
          </w:p>
        </w:tc>
      </w:tr>
      <w:tr w:rsidR="00414668" w:rsidRPr="00B93E05" w:rsidTr="00414668">
        <w:trPr>
          <w:trHeight w:val="546"/>
        </w:trPr>
        <w:tc>
          <w:tcPr>
            <w:tcW w:w="3686"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День начала блокады Ленинграда</w:t>
            </w:r>
          </w:p>
          <w:p w:rsidR="00414668" w:rsidRPr="00B93E05" w:rsidRDefault="00414668" w:rsidP="00414668">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hAnsi="Times New Roman" w:cs="Times New Roman"/>
                <w:sz w:val="24"/>
                <w:szCs w:val="24"/>
              </w:rPr>
              <w:t>8 сентября</w:t>
            </w:r>
          </w:p>
        </w:tc>
        <w:tc>
          <w:tcPr>
            <w:tcW w:w="4111"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Старшая вожатая</w:t>
            </w:r>
          </w:p>
        </w:tc>
      </w:tr>
      <w:tr w:rsidR="00414668" w:rsidRPr="00B93E05" w:rsidTr="00414668">
        <w:trPr>
          <w:trHeight w:val="635"/>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shd w:val="clear" w:color="auto" w:fill="FFFFFF"/>
              </w:rPr>
            </w:pPr>
            <w:r w:rsidRPr="00B93E05">
              <w:rPr>
                <w:rFonts w:ascii="Times New Roman" w:eastAsia="Times New Roman" w:hAnsi="Times New Roman" w:cs="Times New Roman"/>
                <w:sz w:val="24"/>
                <w:szCs w:val="24"/>
                <w:shd w:val="clear" w:color="auto" w:fill="FFFFFF"/>
              </w:rPr>
              <w:t>Урок памяти</w:t>
            </w:r>
          </w:p>
          <w:p w:rsidR="00414668" w:rsidRPr="00B93E05" w:rsidRDefault="00414668" w:rsidP="00414668">
            <w:pPr>
              <w:pStyle w:val="a3"/>
              <w:rPr>
                <w:rFonts w:ascii="Times New Roman" w:eastAsia="Times New Roman" w:hAnsi="Times New Roman" w:cs="Times New Roman"/>
                <w:sz w:val="24"/>
                <w:szCs w:val="24"/>
                <w:shd w:val="clear" w:color="auto" w:fill="FFFFFF"/>
              </w:rPr>
            </w:pPr>
            <w:r w:rsidRPr="00B93E05">
              <w:rPr>
                <w:rFonts w:ascii="Times New Roman" w:eastAsia="Times New Roman" w:hAnsi="Times New Roman" w:cs="Times New Roman"/>
                <w:sz w:val="24"/>
                <w:szCs w:val="24"/>
                <w:shd w:val="clear" w:color="auto" w:fill="FFFFFF"/>
              </w:rPr>
              <w:t>(День памяти политических репрессий)</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третья неделя октября</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Учителя истории</w:t>
            </w:r>
          </w:p>
        </w:tc>
      </w:tr>
      <w:tr w:rsidR="00414668" w:rsidRPr="00B93E05" w:rsidTr="00414668">
        <w:trPr>
          <w:trHeight w:val="534"/>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неизвестного солдата</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(3 декабря)</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lastRenderedPageBreak/>
              <w:t>Старшая вожатая</w:t>
            </w:r>
          </w:p>
        </w:tc>
      </w:tr>
      <w:tr w:rsidR="00414668" w:rsidRPr="00B93E05" w:rsidTr="00414668">
        <w:trPr>
          <w:trHeight w:val="500"/>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lastRenderedPageBreak/>
              <w:t>День Героев Отечества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9 декабря</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 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1135"/>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прорыва блокады Ленинграда</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(18 января)</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снятия блокады Ленинграда</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(27 января)</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январь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524"/>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Неделя памяти блокады Ленинграда.</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Уроки мужества ко дню снятия блокады Ленинграда.</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февраль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1135"/>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Неделя воинской славы</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День памяти о россиянах, исполнявших служебный долг за пределами Отечества.</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Патриотическое мероприятие, посвящённое</w:t>
            </w:r>
            <w:r w:rsidRPr="00B93E05">
              <w:rPr>
                <w:rFonts w:ascii="Times New Roman" w:eastAsia="Times New Roman" w:hAnsi="Times New Roman" w:cs="Times New Roman"/>
                <w:sz w:val="24"/>
                <w:szCs w:val="24"/>
                <w:lang w:bidi="ru-RU"/>
              </w:rPr>
              <w:tab/>
              <w:t>Дню памяти о россиянах, исполнявших служебный долгза пределами Отечества</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«ЭХО АФГАНСКОЙВОЙНЫ».</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февраль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427"/>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воссоединения Крыма</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 Россией (18 марта)</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март</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477"/>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партизанской славы</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(29 марта)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март</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1135"/>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Проведение цикла мероприятий гражданско-патриотической направленности: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Проведение тематических экскурсий «Дорогами Победы»</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Проведение ученических исторических чтений «История моей семьи в истории моей страны», подготовка к участию в районном конкурсе исследовательских работ учащихся</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Подготовка исследовательских работ к ежегодной районной конференции «Диалог поколений»</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апрель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147"/>
        </w:trPr>
        <w:tc>
          <w:tcPr>
            <w:tcW w:w="10207" w:type="dxa"/>
            <w:gridSpan w:val="4"/>
            <w:tcBorders>
              <w:top w:val="single" w:sz="4" w:space="0" w:color="auto"/>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«Экскурсии, экспедиции, походы»</w:t>
            </w:r>
          </w:p>
        </w:tc>
      </w:tr>
      <w:tr w:rsidR="00414668" w:rsidRPr="00B93E05" w:rsidTr="00414668">
        <w:trPr>
          <w:trHeight w:val="448"/>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b/>
                <w:sz w:val="24"/>
                <w:szCs w:val="24"/>
              </w:rPr>
              <w:t>Дела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268"/>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hAnsi="Times New Roman" w:cs="Times New Roman"/>
                <w:color w:val="000000"/>
                <w:sz w:val="24"/>
                <w:szCs w:val="24"/>
              </w:rPr>
              <w:t>Организация экскурсий и классных часов краеведческой тематики</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В течение учебного года по </w:t>
            </w:r>
            <w:r w:rsidRPr="00B93E05">
              <w:rPr>
                <w:rFonts w:ascii="Times New Roman" w:eastAsia="Times New Roman" w:hAnsi="Times New Roman" w:cs="Times New Roman"/>
                <w:color w:val="000000"/>
                <w:sz w:val="24"/>
                <w:szCs w:val="24"/>
              </w:rPr>
              <w:lastRenderedPageBreak/>
              <w:t>индивидуальному плану классных руководителей</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lastRenderedPageBreak/>
              <w:t>Заместители директора по УВР</w:t>
            </w:r>
          </w:p>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tc>
      </w:tr>
      <w:tr w:rsidR="00414668" w:rsidRPr="00B93E05" w:rsidTr="00414668">
        <w:trPr>
          <w:trHeight w:val="1026"/>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lastRenderedPageBreak/>
              <w:t>Посещение театров  и выставок</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соответствии</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 планом классных руководителей</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841"/>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Экскурсии в музеи, знакомство с достопримечательностями  города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соответствии</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 планом классных руководителей</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159"/>
        </w:trPr>
        <w:tc>
          <w:tcPr>
            <w:tcW w:w="10207" w:type="dxa"/>
            <w:gridSpan w:val="4"/>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«Школьные медиа»</w:t>
            </w:r>
          </w:p>
        </w:tc>
      </w:tr>
      <w:tr w:rsidR="00414668" w:rsidRPr="00B93E05" w:rsidTr="00414668">
        <w:trPr>
          <w:trHeight w:val="533"/>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sz w:val="24"/>
                <w:szCs w:val="24"/>
              </w:rPr>
            </w:pPr>
          </w:p>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sz w:val="24"/>
                <w:szCs w:val="24"/>
              </w:rPr>
            </w:pPr>
          </w:p>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p>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376"/>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Подготовка и размещение фото и видеоматериалов в инфозоне</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 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729"/>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Съёмки социальных видеороликов и  короткометражных фильмов</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 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385"/>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Фоторепортажи со значимых  событий школы</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Учитель информатики</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577"/>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Размещение информации на сайте школы и в социальных сетях</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10-11</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p>
        </w:tc>
      </w:tr>
      <w:tr w:rsidR="00414668" w:rsidRPr="00B93E05" w:rsidTr="00414668">
        <w:trPr>
          <w:trHeight w:val="401"/>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Проведение социальных опросов на значимые темы</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tc>
      </w:tr>
      <w:tr w:rsidR="00414668" w:rsidRPr="00B93E05" w:rsidTr="00414668">
        <w:trPr>
          <w:trHeight w:val="309"/>
        </w:trPr>
        <w:tc>
          <w:tcPr>
            <w:tcW w:w="10207" w:type="dxa"/>
            <w:gridSpan w:val="4"/>
            <w:tcBorders>
              <w:top w:val="single" w:sz="4" w:space="0" w:color="000000"/>
              <w:left w:val="single" w:sz="4" w:space="0" w:color="000000"/>
              <w:bottom w:val="single" w:sz="4" w:space="0" w:color="000000"/>
              <w:right w:val="single" w:sz="4" w:space="0" w:color="auto"/>
            </w:tcBorders>
          </w:tcPr>
          <w:p w:rsidR="00414668" w:rsidRPr="00B93E05" w:rsidRDefault="00414668" w:rsidP="00414668">
            <w:pPr>
              <w:pStyle w:val="a3"/>
              <w:jc w:val="center"/>
              <w:rPr>
                <w:rFonts w:ascii="Times New Roman" w:eastAsia="Times New Roman" w:hAnsi="Times New Roman" w:cs="Times New Roman"/>
                <w:b/>
                <w:bCs/>
                <w:color w:val="000000"/>
                <w:sz w:val="24"/>
                <w:szCs w:val="24"/>
              </w:rPr>
            </w:pPr>
            <w:r w:rsidRPr="00B93E05">
              <w:rPr>
                <w:rFonts w:ascii="Times New Roman" w:eastAsia="Times New Roman" w:hAnsi="Times New Roman" w:cs="Times New Roman"/>
                <w:b/>
                <w:bCs/>
                <w:color w:val="000000"/>
                <w:sz w:val="24"/>
                <w:szCs w:val="24"/>
              </w:rPr>
              <w:t>Мо</w:t>
            </w:r>
            <w:r w:rsidRPr="00B93E05">
              <w:rPr>
                <w:rFonts w:ascii="Times New Roman" w:eastAsia="Times New Roman" w:hAnsi="Times New Roman" w:cs="Times New Roman"/>
                <w:b/>
                <w:bCs/>
                <w:color w:val="000000"/>
                <w:spacing w:val="1"/>
                <w:sz w:val="24"/>
                <w:szCs w:val="24"/>
              </w:rPr>
              <w:t>д</w:t>
            </w:r>
            <w:r w:rsidRPr="00B93E05">
              <w:rPr>
                <w:rFonts w:ascii="Times New Roman" w:eastAsia="Times New Roman" w:hAnsi="Times New Roman" w:cs="Times New Roman"/>
                <w:b/>
                <w:bCs/>
                <w:color w:val="000000"/>
                <w:spacing w:val="-1"/>
                <w:sz w:val="24"/>
                <w:szCs w:val="24"/>
              </w:rPr>
              <w:t>ул</w:t>
            </w:r>
            <w:r w:rsidRPr="00B93E05">
              <w:rPr>
                <w:rFonts w:ascii="Times New Roman" w:eastAsia="Times New Roman" w:hAnsi="Times New Roman" w:cs="Times New Roman"/>
                <w:b/>
                <w:bCs/>
                <w:color w:val="000000"/>
                <w:sz w:val="24"/>
                <w:szCs w:val="24"/>
              </w:rPr>
              <w:t>ь</w:t>
            </w:r>
            <w:r w:rsidRPr="00B93E05">
              <w:rPr>
                <w:rFonts w:ascii="Times New Roman" w:eastAsia="Times New Roman" w:hAnsi="Times New Roman" w:cs="Times New Roman"/>
                <w:b/>
                <w:bCs/>
                <w:color w:val="000000"/>
                <w:spacing w:val="1"/>
                <w:sz w:val="24"/>
                <w:szCs w:val="24"/>
              </w:rPr>
              <w:t xml:space="preserve"> </w:t>
            </w:r>
            <w:r w:rsidRPr="00B93E05">
              <w:rPr>
                <w:rFonts w:ascii="Times New Roman" w:eastAsia="Times New Roman" w:hAnsi="Times New Roman" w:cs="Times New Roman"/>
                <w:b/>
                <w:bCs/>
                <w:color w:val="000000"/>
                <w:spacing w:val="-1"/>
                <w:sz w:val="24"/>
                <w:szCs w:val="24"/>
              </w:rPr>
              <w:t>«</w:t>
            </w:r>
            <w:r w:rsidRPr="00B93E05">
              <w:rPr>
                <w:rFonts w:ascii="Times New Roman" w:eastAsia="Times New Roman" w:hAnsi="Times New Roman" w:cs="Times New Roman"/>
                <w:b/>
                <w:bCs/>
                <w:color w:val="000000"/>
                <w:sz w:val="24"/>
                <w:szCs w:val="24"/>
              </w:rPr>
              <w:t>Орг</w:t>
            </w:r>
            <w:r w:rsidRPr="00B93E05">
              <w:rPr>
                <w:rFonts w:ascii="Times New Roman" w:eastAsia="Times New Roman" w:hAnsi="Times New Roman" w:cs="Times New Roman"/>
                <w:b/>
                <w:bCs/>
                <w:color w:val="000000"/>
                <w:spacing w:val="-1"/>
                <w:sz w:val="24"/>
                <w:szCs w:val="24"/>
              </w:rPr>
              <w:t>а</w:t>
            </w:r>
            <w:r w:rsidRPr="00B93E05">
              <w:rPr>
                <w:rFonts w:ascii="Times New Roman" w:eastAsia="Times New Roman" w:hAnsi="Times New Roman" w:cs="Times New Roman"/>
                <w:b/>
                <w:bCs/>
                <w:color w:val="000000"/>
                <w:sz w:val="24"/>
                <w:szCs w:val="24"/>
              </w:rPr>
              <w:t>низ</w:t>
            </w:r>
            <w:r w:rsidRPr="00B93E05">
              <w:rPr>
                <w:rFonts w:ascii="Times New Roman" w:eastAsia="Times New Roman" w:hAnsi="Times New Roman" w:cs="Times New Roman"/>
                <w:b/>
                <w:bCs/>
                <w:color w:val="000000"/>
                <w:spacing w:val="1"/>
                <w:sz w:val="24"/>
                <w:szCs w:val="24"/>
              </w:rPr>
              <w:t>а</w:t>
            </w:r>
            <w:r w:rsidRPr="00B93E05">
              <w:rPr>
                <w:rFonts w:ascii="Times New Roman" w:eastAsia="Times New Roman" w:hAnsi="Times New Roman" w:cs="Times New Roman"/>
                <w:b/>
                <w:bCs/>
                <w:color w:val="000000"/>
                <w:spacing w:val="-1"/>
                <w:sz w:val="24"/>
                <w:szCs w:val="24"/>
              </w:rPr>
              <w:t>ц</w:t>
            </w:r>
            <w:r w:rsidRPr="00B93E05">
              <w:rPr>
                <w:rFonts w:ascii="Times New Roman" w:eastAsia="Times New Roman" w:hAnsi="Times New Roman" w:cs="Times New Roman"/>
                <w:b/>
                <w:bCs/>
                <w:color w:val="000000"/>
                <w:sz w:val="24"/>
                <w:szCs w:val="24"/>
              </w:rPr>
              <w:t xml:space="preserve">ия предметно </w:t>
            </w:r>
            <w:r w:rsidRPr="00B93E05">
              <w:rPr>
                <w:rFonts w:ascii="Times New Roman" w:eastAsia="Times New Roman" w:hAnsi="Times New Roman" w:cs="Times New Roman"/>
                <w:b/>
                <w:bCs/>
                <w:color w:val="000000"/>
                <w:spacing w:val="-1"/>
                <w:sz w:val="24"/>
                <w:szCs w:val="24"/>
              </w:rPr>
              <w:t xml:space="preserve">- </w:t>
            </w:r>
            <w:r w:rsidRPr="00B93E05">
              <w:rPr>
                <w:rFonts w:ascii="Times New Roman" w:eastAsia="Times New Roman" w:hAnsi="Times New Roman" w:cs="Times New Roman"/>
                <w:b/>
                <w:bCs/>
                <w:color w:val="000000"/>
                <w:sz w:val="24"/>
                <w:szCs w:val="24"/>
              </w:rPr>
              <w:t>эсте</w:t>
            </w:r>
            <w:r w:rsidRPr="00B93E05">
              <w:rPr>
                <w:rFonts w:ascii="Times New Roman" w:eastAsia="Times New Roman" w:hAnsi="Times New Roman" w:cs="Times New Roman"/>
                <w:b/>
                <w:bCs/>
                <w:color w:val="000000"/>
                <w:spacing w:val="-2"/>
                <w:sz w:val="24"/>
                <w:szCs w:val="24"/>
              </w:rPr>
              <w:t>т</w:t>
            </w:r>
            <w:r w:rsidRPr="00B93E05">
              <w:rPr>
                <w:rFonts w:ascii="Times New Roman" w:eastAsia="Times New Roman" w:hAnsi="Times New Roman" w:cs="Times New Roman"/>
                <w:b/>
                <w:bCs/>
                <w:color w:val="000000"/>
                <w:sz w:val="24"/>
                <w:szCs w:val="24"/>
              </w:rPr>
              <w:t>иче</w:t>
            </w:r>
            <w:r w:rsidRPr="00B93E05">
              <w:rPr>
                <w:rFonts w:ascii="Times New Roman" w:eastAsia="Times New Roman" w:hAnsi="Times New Roman" w:cs="Times New Roman"/>
                <w:b/>
                <w:bCs/>
                <w:color w:val="000000"/>
                <w:spacing w:val="-1"/>
                <w:sz w:val="24"/>
                <w:szCs w:val="24"/>
              </w:rPr>
              <w:t>с</w:t>
            </w:r>
            <w:r w:rsidRPr="00B93E05">
              <w:rPr>
                <w:rFonts w:ascii="Times New Roman" w:eastAsia="Times New Roman" w:hAnsi="Times New Roman" w:cs="Times New Roman"/>
                <w:b/>
                <w:bCs/>
                <w:color w:val="000000"/>
                <w:sz w:val="24"/>
                <w:szCs w:val="24"/>
              </w:rPr>
              <w:t>кой ср</w:t>
            </w:r>
            <w:r w:rsidRPr="00B93E05">
              <w:rPr>
                <w:rFonts w:ascii="Times New Roman" w:eastAsia="Times New Roman" w:hAnsi="Times New Roman" w:cs="Times New Roman"/>
                <w:b/>
                <w:bCs/>
                <w:color w:val="000000"/>
                <w:spacing w:val="-1"/>
                <w:sz w:val="24"/>
                <w:szCs w:val="24"/>
              </w:rPr>
              <w:t>е</w:t>
            </w:r>
            <w:r w:rsidRPr="00B93E05">
              <w:rPr>
                <w:rFonts w:ascii="Times New Roman" w:eastAsia="Times New Roman" w:hAnsi="Times New Roman" w:cs="Times New Roman"/>
                <w:b/>
                <w:bCs/>
                <w:color w:val="000000"/>
                <w:sz w:val="24"/>
                <w:szCs w:val="24"/>
              </w:rPr>
              <w:t>ды»</w:t>
            </w:r>
          </w:p>
        </w:tc>
      </w:tr>
      <w:tr w:rsidR="00414668" w:rsidRPr="00B93E05" w:rsidTr="00414668">
        <w:trPr>
          <w:trHeight w:val="363"/>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618"/>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both"/>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Выставка рис</w:t>
            </w:r>
            <w:r w:rsidRPr="00B93E05">
              <w:rPr>
                <w:rFonts w:ascii="Times New Roman" w:eastAsia="Times New Roman" w:hAnsi="Times New Roman" w:cs="Times New Roman"/>
                <w:color w:val="000000"/>
                <w:spacing w:val="-2"/>
                <w:sz w:val="24"/>
                <w:szCs w:val="24"/>
              </w:rPr>
              <w:t>у</w:t>
            </w:r>
            <w:r w:rsidRPr="00B93E05">
              <w:rPr>
                <w:rFonts w:ascii="Times New Roman" w:eastAsia="Times New Roman" w:hAnsi="Times New Roman" w:cs="Times New Roman"/>
                <w:color w:val="000000"/>
                <w:sz w:val="24"/>
                <w:szCs w:val="24"/>
              </w:rPr>
              <w:t>нков, фотографий, т</w:t>
            </w:r>
            <w:r w:rsidRPr="00B93E05">
              <w:rPr>
                <w:rFonts w:ascii="Times New Roman" w:eastAsia="Times New Roman" w:hAnsi="Times New Roman" w:cs="Times New Roman"/>
                <w:color w:val="000000"/>
                <w:spacing w:val="-1"/>
                <w:sz w:val="24"/>
                <w:szCs w:val="24"/>
              </w:rPr>
              <w:t>в</w:t>
            </w:r>
            <w:r w:rsidRPr="00B93E05">
              <w:rPr>
                <w:rFonts w:ascii="Times New Roman" w:eastAsia="Times New Roman" w:hAnsi="Times New Roman" w:cs="Times New Roman"/>
                <w:color w:val="000000"/>
                <w:sz w:val="24"/>
                <w:szCs w:val="24"/>
              </w:rPr>
              <w:t>орческ</w:t>
            </w:r>
            <w:r w:rsidRPr="00B93E05">
              <w:rPr>
                <w:rFonts w:ascii="Times New Roman" w:eastAsia="Times New Roman" w:hAnsi="Times New Roman" w:cs="Times New Roman"/>
                <w:color w:val="000000"/>
                <w:spacing w:val="-3"/>
                <w:sz w:val="24"/>
                <w:szCs w:val="24"/>
              </w:rPr>
              <w:t>и</w:t>
            </w:r>
            <w:r w:rsidRPr="00B93E05">
              <w:rPr>
                <w:rFonts w:ascii="Times New Roman" w:eastAsia="Times New Roman" w:hAnsi="Times New Roman" w:cs="Times New Roman"/>
                <w:color w:val="000000"/>
                <w:sz w:val="24"/>
                <w:szCs w:val="24"/>
              </w:rPr>
              <w:t>х ра</w:t>
            </w:r>
            <w:r w:rsidRPr="00B93E05">
              <w:rPr>
                <w:rFonts w:ascii="Times New Roman" w:eastAsia="Times New Roman" w:hAnsi="Times New Roman" w:cs="Times New Roman"/>
                <w:color w:val="000000"/>
                <w:spacing w:val="-1"/>
                <w:sz w:val="24"/>
                <w:szCs w:val="24"/>
              </w:rPr>
              <w:t>б</w:t>
            </w:r>
            <w:r w:rsidRPr="00B93E05">
              <w:rPr>
                <w:rFonts w:ascii="Times New Roman" w:eastAsia="Times New Roman" w:hAnsi="Times New Roman" w:cs="Times New Roman"/>
                <w:color w:val="000000"/>
                <w:sz w:val="24"/>
                <w:szCs w:val="24"/>
              </w:rPr>
              <w:t>о</w:t>
            </w:r>
            <w:r w:rsidRPr="00B93E05">
              <w:rPr>
                <w:rFonts w:ascii="Times New Roman" w:eastAsia="Times New Roman" w:hAnsi="Times New Roman" w:cs="Times New Roman"/>
                <w:color w:val="000000"/>
                <w:spacing w:val="-2"/>
                <w:sz w:val="24"/>
                <w:szCs w:val="24"/>
              </w:rPr>
              <w:t>т</w:t>
            </w:r>
            <w:r w:rsidRPr="00B93E05">
              <w:rPr>
                <w:rFonts w:ascii="Times New Roman" w:eastAsia="Times New Roman" w:hAnsi="Times New Roman" w:cs="Times New Roman"/>
                <w:color w:val="000000"/>
                <w:sz w:val="24"/>
                <w:szCs w:val="24"/>
              </w:rPr>
              <w:t>, посвящённых событиям и памя</w:t>
            </w:r>
            <w:r w:rsidRPr="00B93E05">
              <w:rPr>
                <w:rFonts w:ascii="Times New Roman" w:eastAsia="Times New Roman" w:hAnsi="Times New Roman" w:cs="Times New Roman"/>
                <w:color w:val="000000"/>
                <w:spacing w:val="-1"/>
                <w:sz w:val="24"/>
                <w:szCs w:val="24"/>
              </w:rPr>
              <w:t>т</w:t>
            </w:r>
            <w:r w:rsidRPr="00B93E05">
              <w:rPr>
                <w:rFonts w:ascii="Times New Roman" w:eastAsia="Times New Roman" w:hAnsi="Times New Roman" w:cs="Times New Roman"/>
                <w:color w:val="000000"/>
                <w:sz w:val="24"/>
                <w:szCs w:val="24"/>
              </w:rPr>
              <w:t xml:space="preserve">ным </w:t>
            </w:r>
            <w:r w:rsidRPr="00B93E05">
              <w:rPr>
                <w:rFonts w:ascii="Times New Roman" w:eastAsia="Times New Roman" w:hAnsi="Times New Roman" w:cs="Times New Roman"/>
                <w:color w:val="000000"/>
                <w:spacing w:val="1"/>
                <w:sz w:val="24"/>
                <w:szCs w:val="24"/>
              </w:rPr>
              <w:t>д</w:t>
            </w:r>
            <w:r w:rsidRPr="00B93E05">
              <w:rPr>
                <w:rFonts w:ascii="Times New Roman" w:eastAsia="Times New Roman" w:hAnsi="Times New Roman" w:cs="Times New Roman"/>
                <w:color w:val="000000"/>
                <w:sz w:val="24"/>
                <w:szCs w:val="24"/>
              </w:rPr>
              <w:t>атам</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w:t>
            </w:r>
            <w:r w:rsidRPr="00B93E05">
              <w:rPr>
                <w:rFonts w:ascii="Times New Roman" w:eastAsia="Times New Roman" w:hAnsi="Times New Roman" w:cs="Times New Roman"/>
                <w:color w:val="000000"/>
                <w:spacing w:val="-3"/>
                <w:sz w:val="24"/>
                <w:szCs w:val="24"/>
              </w:rPr>
              <w:t>-</w:t>
            </w:r>
            <w:r w:rsidRPr="00B93E05">
              <w:rPr>
                <w:rFonts w:ascii="Times New Roman" w:eastAsia="Times New Roman" w:hAnsi="Times New Roman" w:cs="Times New Roman"/>
                <w:color w:val="000000"/>
                <w:sz w:val="24"/>
                <w:szCs w:val="24"/>
              </w:rPr>
              <w:t>11</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сент</w:t>
            </w:r>
            <w:r w:rsidRPr="00B93E05">
              <w:rPr>
                <w:rFonts w:ascii="Times New Roman" w:eastAsia="Times New Roman" w:hAnsi="Times New Roman" w:cs="Times New Roman"/>
                <w:color w:val="000000"/>
                <w:spacing w:val="-1"/>
                <w:sz w:val="24"/>
                <w:szCs w:val="24"/>
              </w:rPr>
              <w:t>я</w:t>
            </w:r>
            <w:r w:rsidRPr="00B93E05">
              <w:rPr>
                <w:rFonts w:ascii="Times New Roman" w:eastAsia="Times New Roman" w:hAnsi="Times New Roman" w:cs="Times New Roman"/>
                <w:color w:val="000000"/>
                <w:sz w:val="24"/>
                <w:szCs w:val="24"/>
              </w:rPr>
              <w:t>брь-май</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w:t>
            </w:r>
            <w:r w:rsidRPr="00B93E05">
              <w:rPr>
                <w:rFonts w:ascii="Times New Roman" w:eastAsia="Times New Roman" w:hAnsi="Times New Roman" w:cs="Times New Roman"/>
                <w:color w:val="000000"/>
                <w:spacing w:val="-1"/>
                <w:sz w:val="24"/>
                <w:szCs w:val="24"/>
              </w:rPr>
              <w:t>ы</w:t>
            </w:r>
            <w:r w:rsidRPr="00B93E05">
              <w:rPr>
                <w:rFonts w:ascii="Times New Roman" w:eastAsia="Times New Roman" w:hAnsi="Times New Roman" w:cs="Times New Roman"/>
                <w:color w:val="000000"/>
                <w:sz w:val="24"/>
                <w:szCs w:val="24"/>
              </w:rPr>
              <w:t>е р</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ководители</w:t>
            </w:r>
          </w:p>
        </w:tc>
      </w:tr>
      <w:tr w:rsidR="00414668" w:rsidRPr="00B93E05" w:rsidTr="00414668">
        <w:trPr>
          <w:trHeight w:val="197"/>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both"/>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Оформл</w:t>
            </w:r>
            <w:r w:rsidRPr="00B93E05">
              <w:rPr>
                <w:rFonts w:ascii="Times New Roman" w:eastAsia="Times New Roman" w:hAnsi="Times New Roman" w:cs="Times New Roman"/>
                <w:color w:val="000000"/>
                <w:spacing w:val="1"/>
                <w:sz w:val="24"/>
                <w:szCs w:val="24"/>
              </w:rPr>
              <w:t>е</w:t>
            </w:r>
            <w:r w:rsidRPr="00B93E05">
              <w:rPr>
                <w:rFonts w:ascii="Times New Roman" w:eastAsia="Times New Roman" w:hAnsi="Times New Roman" w:cs="Times New Roman"/>
                <w:color w:val="000000"/>
                <w:sz w:val="24"/>
                <w:szCs w:val="24"/>
              </w:rPr>
              <w:t>ние к</w:t>
            </w:r>
            <w:r w:rsidRPr="00B93E05">
              <w:rPr>
                <w:rFonts w:ascii="Times New Roman" w:eastAsia="Times New Roman" w:hAnsi="Times New Roman" w:cs="Times New Roman"/>
                <w:color w:val="000000"/>
                <w:spacing w:val="-1"/>
                <w:sz w:val="24"/>
                <w:szCs w:val="24"/>
              </w:rPr>
              <w:t>л</w:t>
            </w:r>
            <w:r w:rsidRPr="00B93E05">
              <w:rPr>
                <w:rFonts w:ascii="Times New Roman" w:eastAsia="Times New Roman" w:hAnsi="Times New Roman" w:cs="Times New Roman"/>
                <w:color w:val="000000"/>
                <w:sz w:val="24"/>
                <w:szCs w:val="24"/>
              </w:rPr>
              <w:t>асс</w:t>
            </w:r>
            <w:r w:rsidRPr="00B93E05">
              <w:rPr>
                <w:rFonts w:ascii="Times New Roman" w:eastAsia="Times New Roman" w:hAnsi="Times New Roman" w:cs="Times New Roman"/>
                <w:color w:val="000000"/>
                <w:spacing w:val="-3"/>
                <w:sz w:val="24"/>
                <w:szCs w:val="24"/>
              </w:rPr>
              <w:t>н</w:t>
            </w:r>
            <w:r w:rsidRPr="00B93E05">
              <w:rPr>
                <w:rFonts w:ascii="Times New Roman" w:eastAsia="Times New Roman" w:hAnsi="Times New Roman" w:cs="Times New Roman"/>
                <w:color w:val="000000"/>
                <w:sz w:val="24"/>
                <w:szCs w:val="24"/>
              </w:rPr>
              <w:t xml:space="preserve">ых </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г</w:t>
            </w:r>
            <w:r w:rsidRPr="00B93E05">
              <w:rPr>
                <w:rFonts w:ascii="Times New Roman" w:eastAsia="Times New Roman" w:hAnsi="Times New Roman" w:cs="Times New Roman"/>
                <w:color w:val="000000"/>
                <w:spacing w:val="1"/>
                <w:sz w:val="24"/>
                <w:szCs w:val="24"/>
              </w:rPr>
              <w:t>о</w:t>
            </w:r>
            <w:r w:rsidRPr="00B93E05">
              <w:rPr>
                <w:rFonts w:ascii="Times New Roman" w:eastAsia="Times New Roman" w:hAnsi="Times New Roman" w:cs="Times New Roman"/>
                <w:color w:val="000000"/>
                <w:sz w:val="24"/>
                <w:szCs w:val="24"/>
              </w:rPr>
              <w:t>л</w:t>
            </w:r>
            <w:r w:rsidRPr="00B93E05">
              <w:rPr>
                <w:rFonts w:ascii="Times New Roman" w:eastAsia="Times New Roman" w:hAnsi="Times New Roman" w:cs="Times New Roman"/>
                <w:color w:val="000000"/>
                <w:spacing w:val="1"/>
                <w:sz w:val="24"/>
                <w:szCs w:val="24"/>
              </w:rPr>
              <w:t>к</w:t>
            </w:r>
            <w:r w:rsidRPr="00B93E05">
              <w:rPr>
                <w:rFonts w:ascii="Times New Roman" w:eastAsia="Times New Roman" w:hAnsi="Times New Roman" w:cs="Times New Roman"/>
                <w:color w:val="000000"/>
                <w:sz w:val="24"/>
                <w:szCs w:val="24"/>
              </w:rPr>
              <w:t>ов</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w:t>
            </w:r>
            <w:r w:rsidRPr="00B93E05">
              <w:rPr>
                <w:rFonts w:ascii="Times New Roman" w:eastAsia="Times New Roman" w:hAnsi="Times New Roman" w:cs="Times New Roman"/>
                <w:color w:val="000000"/>
                <w:spacing w:val="-3"/>
                <w:sz w:val="24"/>
                <w:szCs w:val="24"/>
              </w:rPr>
              <w:t>-</w:t>
            </w:r>
            <w:r w:rsidRPr="00B93E05">
              <w:rPr>
                <w:rFonts w:ascii="Times New Roman" w:eastAsia="Times New Roman" w:hAnsi="Times New Roman" w:cs="Times New Roman"/>
                <w:color w:val="000000"/>
                <w:sz w:val="24"/>
                <w:szCs w:val="24"/>
              </w:rPr>
              <w:t>11</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сент</w:t>
            </w:r>
            <w:r w:rsidRPr="00B93E05">
              <w:rPr>
                <w:rFonts w:ascii="Times New Roman" w:eastAsia="Times New Roman" w:hAnsi="Times New Roman" w:cs="Times New Roman"/>
                <w:color w:val="000000"/>
                <w:spacing w:val="-1"/>
                <w:sz w:val="24"/>
                <w:szCs w:val="24"/>
              </w:rPr>
              <w:t>я</w:t>
            </w:r>
            <w:r w:rsidRPr="00B93E05">
              <w:rPr>
                <w:rFonts w:ascii="Times New Roman" w:eastAsia="Times New Roman" w:hAnsi="Times New Roman" w:cs="Times New Roman"/>
                <w:color w:val="000000"/>
                <w:sz w:val="24"/>
                <w:szCs w:val="24"/>
              </w:rPr>
              <w:t>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Классн</w:t>
            </w:r>
            <w:r w:rsidRPr="00B93E05">
              <w:rPr>
                <w:rFonts w:ascii="Times New Roman" w:eastAsia="Times New Roman" w:hAnsi="Times New Roman" w:cs="Times New Roman"/>
                <w:color w:val="000000"/>
                <w:spacing w:val="-1"/>
                <w:sz w:val="24"/>
                <w:szCs w:val="24"/>
              </w:rPr>
              <w:t>ы</w:t>
            </w:r>
            <w:r w:rsidRPr="00B93E05">
              <w:rPr>
                <w:rFonts w:ascii="Times New Roman" w:eastAsia="Times New Roman" w:hAnsi="Times New Roman" w:cs="Times New Roman"/>
                <w:color w:val="000000"/>
                <w:sz w:val="24"/>
                <w:szCs w:val="24"/>
              </w:rPr>
              <w:t>е р</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ководители</w:t>
            </w:r>
          </w:p>
        </w:tc>
      </w:tr>
      <w:tr w:rsidR="00414668" w:rsidRPr="00B93E05" w:rsidTr="00414668">
        <w:trPr>
          <w:trHeight w:val="342"/>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both"/>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pacing w:val="1"/>
                <w:sz w:val="24"/>
                <w:szCs w:val="24"/>
              </w:rPr>
              <w:t>Т</w:t>
            </w:r>
            <w:r w:rsidRPr="00B93E05">
              <w:rPr>
                <w:rFonts w:ascii="Times New Roman" w:eastAsia="Times New Roman" w:hAnsi="Times New Roman" w:cs="Times New Roman"/>
                <w:color w:val="000000"/>
                <w:sz w:val="24"/>
                <w:szCs w:val="24"/>
              </w:rPr>
              <w:t>р</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довые де</w:t>
            </w:r>
            <w:r w:rsidRPr="00B93E05">
              <w:rPr>
                <w:rFonts w:ascii="Times New Roman" w:eastAsia="Times New Roman" w:hAnsi="Times New Roman" w:cs="Times New Roman"/>
                <w:color w:val="000000"/>
                <w:spacing w:val="-2"/>
                <w:sz w:val="24"/>
                <w:szCs w:val="24"/>
              </w:rPr>
              <w:t>с</w:t>
            </w:r>
            <w:r w:rsidRPr="00B93E05">
              <w:rPr>
                <w:rFonts w:ascii="Times New Roman" w:eastAsia="Times New Roman" w:hAnsi="Times New Roman" w:cs="Times New Roman"/>
                <w:color w:val="000000"/>
                <w:sz w:val="24"/>
                <w:szCs w:val="24"/>
              </w:rPr>
              <w:t>а</w:t>
            </w:r>
            <w:r w:rsidRPr="00B93E05">
              <w:rPr>
                <w:rFonts w:ascii="Times New Roman" w:eastAsia="Times New Roman" w:hAnsi="Times New Roman" w:cs="Times New Roman"/>
                <w:color w:val="000000"/>
                <w:spacing w:val="-1"/>
                <w:sz w:val="24"/>
                <w:szCs w:val="24"/>
              </w:rPr>
              <w:t>н</w:t>
            </w:r>
            <w:r w:rsidRPr="00B93E05">
              <w:rPr>
                <w:rFonts w:ascii="Times New Roman" w:eastAsia="Times New Roman" w:hAnsi="Times New Roman" w:cs="Times New Roman"/>
                <w:color w:val="000000"/>
                <w:sz w:val="24"/>
                <w:szCs w:val="24"/>
              </w:rPr>
              <w:t>ты по бл</w:t>
            </w:r>
            <w:r w:rsidRPr="00B93E05">
              <w:rPr>
                <w:rFonts w:ascii="Times New Roman" w:eastAsia="Times New Roman" w:hAnsi="Times New Roman" w:cs="Times New Roman"/>
                <w:color w:val="000000"/>
                <w:spacing w:val="-2"/>
                <w:sz w:val="24"/>
                <w:szCs w:val="24"/>
              </w:rPr>
              <w:t>а</w:t>
            </w:r>
            <w:r w:rsidRPr="00B93E05">
              <w:rPr>
                <w:rFonts w:ascii="Times New Roman" w:eastAsia="Times New Roman" w:hAnsi="Times New Roman" w:cs="Times New Roman"/>
                <w:color w:val="000000"/>
                <w:sz w:val="24"/>
                <w:szCs w:val="24"/>
              </w:rPr>
              <w:t>го</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стройству школы</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w:t>
            </w:r>
            <w:r w:rsidRPr="00B93E05">
              <w:rPr>
                <w:rFonts w:ascii="Times New Roman" w:eastAsia="Times New Roman" w:hAnsi="Times New Roman" w:cs="Times New Roman"/>
                <w:color w:val="000000"/>
                <w:spacing w:val="-3"/>
                <w:sz w:val="24"/>
                <w:szCs w:val="24"/>
              </w:rPr>
              <w:t>-</w:t>
            </w:r>
            <w:r w:rsidRPr="00B93E05">
              <w:rPr>
                <w:rFonts w:ascii="Times New Roman" w:eastAsia="Times New Roman" w:hAnsi="Times New Roman" w:cs="Times New Roman"/>
                <w:color w:val="000000"/>
                <w:sz w:val="24"/>
                <w:szCs w:val="24"/>
              </w:rPr>
              <w:t>11</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сент</w:t>
            </w:r>
            <w:r w:rsidRPr="00B93E05">
              <w:rPr>
                <w:rFonts w:ascii="Times New Roman" w:eastAsia="Times New Roman" w:hAnsi="Times New Roman" w:cs="Times New Roman"/>
                <w:color w:val="000000"/>
                <w:spacing w:val="-1"/>
                <w:sz w:val="24"/>
                <w:szCs w:val="24"/>
              </w:rPr>
              <w:t>я</w:t>
            </w:r>
            <w:r w:rsidRPr="00B93E05">
              <w:rPr>
                <w:rFonts w:ascii="Times New Roman" w:eastAsia="Times New Roman" w:hAnsi="Times New Roman" w:cs="Times New Roman"/>
                <w:color w:val="000000"/>
                <w:sz w:val="24"/>
                <w:szCs w:val="24"/>
              </w:rPr>
              <w:t>брь-май</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Классн</w:t>
            </w:r>
            <w:r w:rsidRPr="00B93E05">
              <w:rPr>
                <w:rFonts w:ascii="Times New Roman" w:eastAsia="Times New Roman" w:hAnsi="Times New Roman" w:cs="Times New Roman"/>
                <w:color w:val="000000"/>
                <w:spacing w:val="-1"/>
                <w:sz w:val="24"/>
                <w:szCs w:val="24"/>
              </w:rPr>
              <w:t>ы</w:t>
            </w:r>
            <w:r w:rsidRPr="00B93E05">
              <w:rPr>
                <w:rFonts w:ascii="Times New Roman" w:eastAsia="Times New Roman" w:hAnsi="Times New Roman" w:cs="Times New Roman"/>
                <w:color w:val="000000"/>
                <w:sz w:val="24"/>
                <w:szCs w:val="24"/>
              </w:rPr>
              <w:t>е р</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ководители</w:t>
            </w:r>
          </w:p>
        </w:tc>
      </w:tr>
      <w:tr w:rsidR="00414668" w:rsidRPr="00B93E05" w:rsidTr="00414668">
        <w:trPr>
          <w:trHeight w:val="520"/>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both"/>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Оформл</w:t>
            </w:r>
            <w:r w:rsidRPr="00B93E05">
              <w:rPr>
                <w:rFonts w:ascii="Times New Roman" w:eastAsia="Times New Roman" w:hAnsi="Times New Roman" w:cs="Times New Roman"/>
                <w:color w:val="000000"/>
                <w:spacing w:val="1"/>
                <w:sz w:val="24"/>
                <w:szCs w:val="24"/>
              </w:rPr>
              <w:t>е</w:t>
            </w:r>
            <w:r w:rsidRPr="00B93E05">
              <w:rPr>
                <w:rFonts w:ascii="Times New Roman" w:eastAsia="Times New Roman" w:hAnsi="Times New Roman" w:cs="Times New Roman"/>
                <w:color w:val="000000"/>
                <w:sz w:val="24"/>
                <w:szCs w:val="24"/>
              </w:rPr>
              <w:t>ние школы  к празднич</w:t>
            </w:r>
            <w:r w:rsidRPr="00B93E05">
              <w:rPr>
                <w:rFonts w:ascii="Times New Roman" w:eastAsia="Times New Roman" w:hAnsi="Times New Roman" w:cs="Times New Roman"/>
                <w:color w:val="000000"/>
                <w:spacing w:val="-1"/>
                <w:sz w:val="24"/>
                <w:szCs w:val="24"/>
              </w:rPr>
              <w:t>н</w:t>
            </w:r>
            <w:r w:rsidRPr="00B93E05">
              <w:rPr>
                <w:rFonts w:ascii="Times New Roman" w:eastAsia="Times New Roman" w:hAnsi="Times New Roman" w:cs="Times New Roman"/>
                <w:color w:val="000000"/>
                <w:sz w:val="24"/>
                <w:szCs w:val="24"/>
              </w:rPr>
              <w:t>ым, кален</w:t>
            </w:r>
            <w:r w:rsidRPr="00B93E05">
              <w:rPr>
                <w:rFonts w:ascii="Times New Roman" w:eastAsia="Times New Roman" w:hAnsi="Times New Roman" w:cs="Times New Roman"/>
                <w:color w:val="000000"/>
                <w:spacing w:val="-1"/>
                <w:sz w:val="24"/>
                <w:szCs w:val="24"/>
              </w:rPr>
              <w:t>д</w:t>
            </w:r>
            <w:r w:rsidRPr="00B93E05">
              <w:rPr>
                <w:rFonts w:ascii="Times New Roman" w:eastAsia="Times New Roman" w:hAnsi="Times New Roman" w:cs="Times New Roman"/>
                <w:color w:val="000000"/>
                <w:sz w:val="24"/>
                <w:szCs w:val="24"/>
              </w:rPr>
              <w:t>ар</w:t>
            </w:r>
            <w:r w:rsidRPr="00B93E05">
              <w:rPr>
                <w:rFonts w:ascii="Times New Roman" w:eastAsia="Times New Roman" w:hAnsi="Times New Roman" w:cs="Times New Roman"/>
                <w:color w:val="000000"/>
                <w:spacing w:val="-2"/>
                <w:sz w:val="24"/>
                <w:szCs w:val="24"/>
              </w:rPr>
              <w:t>н</w:t>
            </w:r>
            <w:r w:rsidRPr="00B93E05">
              <w:rPr>
                <w:rFonts w:ascii="Times New Roman" w:eastAsia="Times New Roman" w:hAnsi="Times New Roman" w:cs="Times New Roman"/>
                <w:color w:val="000000"/>
                <w:sz w:val="24"/>
                <w:szCs w:val="24"/>
              </w:rPr>
              <w:t>ым датам и с</w:t>
            </w:r>
            <w:r w:rsidRPr="00B93E05">
              <w:rPr>
                <w:rFonts w:ascii="Times New Roman" w:eastAsia="Times New Roman" w:hAnsi="Times New Roman" w:cs="Times New Roman"/>
                <w:color w:val="000000"/>
                <w:spacing w:val="-2"/>
                <w:sz w:val="24"/>
                <w:szCs w:val="24"/>
              </w:rPr>
              <w:t>о</w:t>
            </w:r>
            <w:r w:rsidRPr="00B93E05">
              <w:rPr>
                <w:rFonts w:ascii="Times New Roman" w:eastAsia="Times New Roman" w:hAnsi="Times New Roman" w:cs="Times New Roman"/>
                <w:color w:val="000000"/>
                <w:sz w:val="24"/>
                <w:szCs w:val="24"/>
              </w:rPr>
              <w:t>бытиям</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w:t>
            </w:r>
            <w:r w:rsidRPr="00B93E05">
              <w:rPr>
                <w:rFonts w:ascii="Times New Roman" w:eastAsia="Times New Roman" w:hAnsi="Times New Roman" w:cs="Times New Roman"/>
                <w:color w:val="000000"/>
                <w:spacing w:val="-3"/>
                <w:sz w:val="24"/>
                <w:szCs w:val="24"/>
              </w:rPr>
              <w:t>-</w:t>
            </w:r>
            <w:r w:rsidRPr="00B93E05">
              <w:rPr>
                <w:rFonts w:ascii="Times New Roman" w:eastAsia="Times New Roman" w:hAnsi="Times New Roman" w:cs="Times New Roman"/>
                <w:color w:val="000000"/>
                <w:sz w:val="24"/>
                <w:szCs w:val="24"/>
              </w:rPr>
              <w:t>11</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сент</w:t>
            </w:r>
            <w:r w:rsidRPr="00B93E05">
              <w:rPr>
                <w:rFonts w:ascii="Times New Roman" w:eastAsia="Times New Roman" w:hAnsi="Times New Roman" w:cs="Times New Roman"/>
                <w:color w:val="000000"/>
                <w:spacing w:val="-1"/>
                <w:sz w:val="24"/>
                <w:szCs w:val="24"/>
              </w:rPr>
              <w:t>я</w:t>
            </w:r>
            <w:r w:rsidRPr="00B93E05">
              <w:rPr>
                <w:rFonts w:ascii="Times New Roman" w:eastAsia="Times New Roman" w:hAnsi="Times New Roman" w:cs="Times New Roman"/>
                <w:color w:val="000000"/>
                <w:sz w:val="24"/>
                <w:szCs w:val="24"/>
              </w:rPr>
              <w:t>брь-май</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Классн</w:t>
            </w:r>
            <w:r w:rsidRPr="00B93E05">
              <w:rPr>
                <w:rFonts w:ascii="Times New Roman" w:eastAsia="Times New Roman" w:hAnsi="Times New Roman" w:cs="Times New Roman"/>
                <w:color w:val="000000"/>
                <w:spacing w:val="-1"/>
                <w:sz w:val="24"/>
                <w:szCs w:val="24"/>
              </w:rPr>
              <w:t>ы</w:t>
            </w:r>
            <w:r w:rsidRPr="00B93E05">
              <w:rPr>
                <w:rFonts w:ascii="Times New Roman" w:eastAsia="Times New Roman" w:hAnsi="Times New Roman" w:cs="Times New Roman"/>
                <w:color w:val="000000"/>
                <w:sz w:val="24"/>
                <w:szCs w:val="24"/>
              </w:rPr>
              <w:t>е р</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ководители</w:t>
            </w:r>
          </w:p>
        </w:tc>
      </w:tr>
    </w:tbl>
    <w:p w:rsidR="00414668" w:rsidRPr="00B93E05" w:rsidRDefault="00414668" w:rsidP="00414668">
      <w:pPr>
        <w:contextualSpacing/>
        <w:jc w:val="center"/>
        <w:rPr>
          <w:rFonts w:ascii="Times New Roman" w:eastAsia="Calibri" w:hAnsi="Times New Roman" w:cs="Times New Roman"/>
          <w:b/>
          <w:iCs/>
          <w:sz w:val="24"/>
          <w:szCs w:val="24"/>
          <w:lang w:bidi="ru-RU"/>
        </w:rPr>
      </w:pPr>
    </w:p>
    <w:p w:rsidR="00414668" w:rsidRPr="00B93E05" w:rsidRDefault="00414668" w:rsidP="00414668">
      <w:pPr>
        <w:pStyle w:val="2"/>
        <w:jc w:val="both"/>
        <w:rPr>
          <w:rFonts w:ascii="Times New Roman" w:eastAsia="Calibri" w:hAnsi="Times New Roman" w:cs="Times New Roman"/>
          <w:sz w:val="24"/>
          <w:szCs w:val="24"/>
          <w:lang w:bidi="ru-RU"/>
        </w:rPr>
      </w:pPr>
      <w:bookmarkStart w:id="66" w:name="_Toc141979338"/>
      <w:r w:rsidRPr="00B93E05">
        <w:rPr>
          <w:rFonts w:ascii="Times New Roman" w:eastAsia="Calibri" w:hAnsi="Times New Roman" w:cs="Times New Roman"/>
          <w:sz w:val="24"/>
          <w:szCs w:val="24"/>
          <w:lang w:bidi="ru-RU"/>
        </w:rPr>
        <w:lastRenderedPageBreak/>
        <w:t>4.5</w:t>
      </w:r>
      <w:r w:rsidR="00117F4E" w:rsidRPr="00B93E05">
        <w:rPr>
          <w:rFonts w:ascii="Times New Roman" w:eastAsia="Calibri" w:hAnsi="Times New Roman" w:cs="Times New Roman"/>
          <w:sz w:val="24"/>
          <w:szCs w:val="24"/>
          <w:lang w:bidi="ru-RU"/>
        </w:rPr>
        <w:t>.</w:t>
      </w:r>
      <w:r w:rsidRPr="00B93E05">
        <w:rPr>
          <w:rFonts w:ascii="Times New Roman" w:eastAsia="Calibri" w:hAnsi="Times New Roman" w:cs="Times New Roman"/>
          <w:sz w:val="24"/>
          <w:szCs w:val="24"/>
          <w:lang w:bidi="ru-RU"/>
        </w:rPr>
        <w:t xml:space="preserve"> Финансово-экономические условия реализации образовательной программы начального общего образования</w:t>
      </w:r>
      <w:bookmarkEnd w:id="66"/>
    </w:p>
    <w:p w:rsidR="00414668" w:rsidRPr="00B93E05" w:rsidRDefault="00414668" w:rsidP="004764AD">
      <w:pPr>
        <w:rPr>
          <w:rFonts w:ascii="Times New Roman" w:hAnsi="Times New Roman" w:cs="Times New Roman"/>
          <w:sz w:val="24"/>
          <w:szCs w:val="24"/>
          <w:lang w:bidi="hi-IN"/>
        </w:rPr>
      </w:pPr>
    </w:p>
    <w:p w:rsidR="00414668" w:rsidRPr="00B93E05" w:rsidRDefault="00414668" w:rsidP="00414668">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гимназии.</w:t>
      </w:r>
      <w:r w:rsidRPr="00B93E05">
        <w:rPr>
          <w:rFonts w:ascii="Times New Roman" w:hAnsi="Times New Roman" w:cs="Times New Roman"/>
          <w:sz w:val="24"/>
          <w:szCs w:val="24"/>
        </w:rPr>
        <w:t xml:space="preserve"> </w:t>
      </w:r>
      <w:r w:rsidRPr="00B93E05">
        <w:rPr>
          <w:rFonts w:ascii="Times New Roman" w:eastAsia="Calibri" w:hAnsi="Times New Roman" w:cs="Times New Roman"/>
          <w:iCs/>
          <w:sz w:val="24"/>
          <w:szCs w:val="24"/>
          <w:lang w:bidi="ru-RU"/>
        </w:rPr>
        <w:t xml:space="preserve">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 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 </w:t>
      </w:r>
    </w:p>
    <w:p w:rsidR="00414668" w:rsidRPr="00B93E05" w:rsidRDefault="00414668" w:rsidP="00414668">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w:t>
      </w:r>
    </w:p>
    <w:p w:rsidR="00414668" w:rsidRPr="00B93E05" w:rsidRDefault="00414668" w:rsidP="00414668">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 </w:t>
      </w:r>
    </w:p>
    <w:p w:rsidR="00414668" w:rsidRPr="00B93E05" w:rsidRDefault="00414668" w:rsidP="00513859">
      <w:pPr>
        <w:numPr>
          <w:ilvl w:val="0"/>
          <w:numId w:val="18"/>
        </w:numPr>
        <w:suppressAutoHyphens/>
        <w:spacing w:after="0" w:line="240" w:lineRule="auto"/>
        <w:ind w:firstLine="709"/>
        <w:contextualSpacing/>
        <w:jc w:val="both"/>
        <w:rPr>
          <w:rFonts w:ascii="Times New Roman" w:eastAsia="Calibri" w:hAnsi="Times New Roman" w:cs="Times New Roman"/>
          <w:i/>
          <w:iCs/>
          <w:sz w:val="24"/>
          <w:szCs w:val="24"/>
          <w:lang w:bidi="ru-RU"/>
        </w:rPr>
      </w:pPr>
      <w:r w:rsidRPr="00B93E05">
        <w:rPr>
          <w:rFonts w:ascii="Times New Roman" w:eastAsia="Calibri" w:hAnsi="Times New Roman" w:cs="Times New Roman"/>
          <w:iCs/>
          <w:sz w:val="24"/>
          <w:szCs w:val="24"/>
          <w:lang w:bidi="ru-RU"/>
        </w:rPr>
        <w:t xml:space="preserve">расходы на оплату труда работников, участвующих в разработке и реализации образовательной программы начального общего образования; </w:t>
      </w:r>
    </w:p>
    <w:p w:rsidR="00414668" w:rsidRPr="00B93E05" w:rsidRDefault="00414668" w:rsidP="00513859">
      <w:pPr>
        <w:numPr>
          <w:ilvl w:val="0"/>
          <w:numId w:val="18"/>
        </w:numPr>
        <w:suppressAutoHyphens/>
        <w:spacing w:after="0" w:line="240" w:lineRule="auto"/>
        <w:ind w:firstLine="709"/>
        <w:contextualSpacing/>
        <w:jc w:val="both"/>
        <w:rPr>
          <w:rFonts w:ascii="Times New Roman" w:eastAsia="Calibri" w:hAnsi="Times New Roman" w:cs="Times New Roman"/>
          <w:i/>
          <w:iCs/>
          <w:sz w:val="24"/>
          <w:szCs w:val="24"/>
          <w:lang w:bidi="ru-RU"/>
        </w:rPr>
      </w:pPr>
      <w:r w:rsidRPr="00B93E05">
        <w:rPr>
          <w:rFonts w:ascii="Times New Roman" w:eastAsia="Calibri" w:hAnsi="Times New Roman" w:cs="Times New Roman"/>
          <w:iCs/>
          <w:sz w:val="24"/>
          <w:szCs w:val="24"/>
          <w:lang w:bidi="ru-RU"/>
        </w:rPr>
        <w:t xml:space="preserve"> расходы на приобретение учебников и учебных пособий, средств обучения;</w:t>
      </w:r>
      <w:r w:rsidRPr="00B93E05">
        <w:rPr>
          <w:rFonts w:ascii="Times New Roman" w:hAnsi="Times New Roman" w:cs="Times New Roman"/>
          <w:sz w:val="24"/>
          <w:szCs w:val="24"/>
        </w:rPr>
        <w:t xml:space="preserve"> </w:t>
      </w:r>
    </w:p>
    <w:p w:rsidR="00414668" w:rsidRPr="00B93E05" w:rsidRDefault="00414668" w:rsidP="00513859">
      <w:pPr>
        <w:numPr>
          <w:ilvl w:val="0"/>
          <w:numId w:val="18"/>
        </w:numPr>
        <w:suppressAutoHyphens/>
        <w:spacing w:after="0" w:line="240" w:lineRule="auto"/>
        <w:ind w:firstLine="709"/>
        <w:contextualSpacing/>
        <w:jc w:val="both"/>
        <w:rPr>
          <w:rFonts w:ascii="Times New Roman" w:eastAsia="Calibri" w:hAnsi="Times New Roman" w:cs="Times New Roman"/>
          <w:i/>
          <w:iCs/>
          <w:sz w:val="24"/>
          <w:szCs w:val="24"/>
          <w:lang w:bidi="ru-RU"/>
        </w:rPr>
      </w:pPr>
      <w:r w:rsidRPr="00B93E05">
        <w:rPr>
          <w:rFonts w:ascii="Times New Roman" w:eastAsia="Calibri" w:hAnsi="Times New Roman" w:cs="Times New Roman"/>
          <w:iCs/>
          <w:sz w:val="24"/>
          <w:szCs w:val="24"/>
          <w:lang w:bidi="ru-RU"/>
        </w:rPr>
        <w:t xml:space="preserve"> прочие расходы (за исключением расходов на содержание зданий и оплату коммунальных услуг, осуществляемых из местных бюджетов).</w:t>
      </w:r>
    </w:p>
    <w:p w:rsidR="00414668" w:rsidRPr="00B93E05" w:rsidRDefault="00414668" w:rsidP="00414668">
      <w:pPr>
        <w:spacing w:line="240" w:lineRule="auto"/>
        <w:ind w:firstLine="709"/>
        <w:contextualSpacing/>
        <w:jc w:val="both"/>
        <w:rPr>
          <w:rFonts w:ascii="Times New Roman" w:eastAsia="Calibri" w:hAnsi="Times New Roman" w:cs="Times New Roman"/>
          <w:i/>
          <w:iCs/>
          <w:sz w:val="24"/>
          <w:szCs w:val="24"/>
          <w:lang w:bidi="ru-RU"/>
        </w:rPr>
      </w:pPr>
      <w:r w:rsidRPr="00B93E05">
        <w:rPr>
          <w:rFonts w:ascii="Times New Roman" w:eastAsia="Calibri" w:hAnsi="Times New Roman" w:cs="Times New Roman"/>
          <w:iCs/>
          <w:sz w:val="24"/>
          <w:szCs w:val="24"/>
          <w:lang w:bidi="ru-RU"/>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414668" w:rsidRPr="00B93E05" w:rsidRDefault="00414668" w:rsidP="00414668">
      <w:pPr>
        <w:spacing w:line="240" w:lineRule="auto"/>
        <w:ind w:firstLine="709"/>
        <w:contextualSpacing/>
        <w:jc w:val="both"/>
        <w:rPr>
          <w:rFonts w:ascii="Times New Roman" w:eastAsia="Calibri" w:hAnsi="Times New Roman" w:cs="Times New Roman"/>
          <w:i/>
          <w:iCs/>
          <w:sz w:val="24"/>
          <w:szCs w:val="24"/>
          <w:lang w:bidi="ru-RU"/>
        </w:rPr>
      </w:pPr>
      <w:r w:rsidRPr="00B93E05">
        <w:rPr>
          <w:rFonts w:ascii="Times New Roman" w:eastAsia="Calibri" w:hAnsi="Times New Roman" w:cs="Times New Roman"/>
          <w:iCs/>
          <w:sz w:val="24"/>
          <w:szCs w:val="24"/>
          <w:lang w:bidi="ru-RU"/>
        </w:rPr>
        <w:t xml:space="preserve">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w:t>
      </w:r>
      <w:r w:rsidRPr="00B93E05">
        <w:rPr>
          <w:rFonts w:ascii="Times New Roman" w:eastAsia="Calibri" w:hAnsi="Times New Roman" w:cs="Times New Roman"/>
          <w:iCs/>
          <w:sz w:val="24"/>
          <w:szCs w:val="24"/>
          <w:lang w:bidi="ru-RU"/>
        </w:rPr>
        <w:lastRenderedPageBreak/>
        <w:t xml:space="preserve">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 </w:t>
      </w:r>
    </w:p>
    <w:p w:rsidR="00414668" w:rsidRPr="00B93E05" w:rsidRDefault="00414668" w:rsidP="00414668">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 </w:t>
      </w:r>
    </w:p>
    <w:p w:rsidR="00414668" w:rsidRPr="00B93E05" w:rsidRDefault="00414668" w:rsidP="00414668">
      <w:pPr>
        <w:spacing w:line="240" w:lineRule="auto"/>
        <w:ind w:firstLine="709"/>
        <w:contextualSpacing/>
        <w:jc w:val="both"/>
        <w:rPr>
          <w:rFonts w:ascii="Times New Roman" w:eastAsia="Calibri" w:hAnsi="Times New Roman" w:cs="Times New Roman"/>
          <w:i/>
          <w:iCs/>
          <w:sz w:val="24"/>
          <w:szCs w:val="24"/>
          <w:lang w:bidi="ru-RU"/>
        </w:rPr>
      </w:pPr>
      <w:r w:rsidRPr="00B93E05">
        <w:rPr>
          <w:rFonts w:ascii="Times New Roman" w:eastAsia="Calibri" w:hAnsi="Times New Roman" w:cs="Times New Roman"/>
          <w:iCs/>
          <w:sz w:val="24"/>
          <w:szCs w:val="24"/>
          <w:lang w:bidi="ru-RU"/>
        </w:rPr>
        <w:t>МОАУ «</w:t>
      </w:r>
      <w:r w:rsidR="00506F0B" w:rsidRPr="00B93E05">
        <w:rPr>
          <w:rFonts w:ascii="Times New Roman" w:eastAsia="Calibri" w:hAnsi="Times New Roman" w:cs="Times New Roman"/>
          <w:iCs/>
          <w:sz w:val="24"/>
          <w:szCs w:val="24"/>
          <w:lang w:bidi="ru-RU"/>
        </w:rPr>
        <w:t xml:space="preserve">СОШ № 37 </w:t>
      </w:r>
      <w:r w:rsidRPr="00B93E05">
        <w:rPr>
          <w:rFonts w:ascii="Times New Roman" w:eastAsia="Calibri" w:hAnsi="Times New Roman" w:cs="Times New Roman"/>
          <w:iCs/>
          <w:sz w:val="24"/>
          <w:szCs w:val="24"/>
          <w:lang w:bidi="ru-RU"/>
        </w:rPr>
        <w:t xml:space="preserve"> г. Орска»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w:t>
      </w:r>
      <w:r w:rsidRPr="00B93E05">
        <w:rPr>
          <w:rFonts w:ascii="Times New Roman" w:hAnsi="Times New Roman" w:cs="Times New Roman"/>
          <w:sz w:val="24"/>
          <w:szCs w:val="24"/>
        </w:rPr>
        <w:t xml:space="preserve"> </w:t>
      </w:r>
      <w:r w:rsidRPr="00B93E05">
        <w:rPr>
          <w:rFonts w:ascii="Times New Roman" w:eastAsia="Calibri" w:hAnsi="Times New Roman" w:cs="Times New Roman"/>
          <w:iCs/>
          <w:sz w:val="24"/>
          <w:szCs w:val="24"/>
          <w:lang w:bidi="ru-RU"/>
        </w:rPr>
        <w:t xml:space="preserve">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 </w:t>
      </w:r>
    </w:p>
    <w:p w:rsidR="00414668" w:rsidRPr="00B93E05" w:rsidRDefault="00414668" w:rsidP="00414668">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w:t>
      </w:r>
    </w:p>
    <w:p w:rsidR="00414668" w:rsidRPr="00B93E05" w:rsidRDefault="00414668" w:rsidP="00414668">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 </w:t>
      </w:r>
    </w:p>
    <w:p w:rsidR="00414668" w:rsidRPr="00B93E05" w:rsidRDefault="00414668" w:rsidP="00414668">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w:t>
      </w:r>
    </w:p>
    <w:p w:rsidR="00414668" w:rsidRPr="00B93E05" w:rsidRDefault="00414668" w:rsidP="00414668">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Формирование фонда оплаты труда МОАУ «</w:t>
      </w:r>
      <w:r w:rsidR="00117F4E" w:rsidRPr="00B93E05">
        <w:rPr>
          <w:rFonts w:ascii="Times New Roman" w:eastAsia="Calibri" w:hAnsi="Times New Roman" w:cs="Times New Roman"/>
          <w:iCs/>
          <w:sz w:val="24"/>
          <w:szCs w:val="24"/>
          <w:lang w:bidi="ru-RU"/>
        </w:rPr>
        <w:t>СОШ № 37 г</w:t>
      </w:r>
      <w:r w:rsidRPr="00B93E05">
        <w:rPr>
          <w:rFonts w:ascii="Times New Roman" w:eastAsia="Calibri" w:hAnsi="Times New Roman" w:cs="Times New Roman"/>
          <w:iCs/>
          <w:sz w:val="24"/>
          <w:szCs w:val="24"/>
          <w:lang w:bidi="ru-RU"/>
        </w:rPr>
        <w:t xml:space="preserve">. Орска» осуществляется в пределах объёма средств гимназии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гимназии, устанавливающим положение об оплате труда работников гимназии. </w:t>
      </w:r>
    </w:p>
    <w:p w:rsidR="00414668" w:rsidRPr="00B93E05" w:rsidRDefault="00414668" w:rsidP="00414668">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гимназии и достигнутых результатов, разработанные в соответствии с требованиями ФГОС к результатам освоения</w:t>
      </w:r>
      <w:r w:rsidRPr="00B93E05">
        <w:rPr>
          <w:rFonts w:ascii="Times New Roman" w:hAnsi="Times New Roman" w:cs="Times New Roman"/>
          <w:sz w:val="24"/>
          <w:szCs w:val="24"/>
        </w:rPr>
        <w:t xml:space="preserve"> </w:t>
      </w:r>
      <w:r w:rsidRPr="00B93E05">
        <w:rPr>
          <w:rFonts w:ascii="Times New Roman" w:eastAsia="Calibri" w:hAnsi="Times New Roman" w:cs="Times New Roman"/>
          <w:iCs/>
          <w:sz w:val="24"/>
          <w:szCs w:val="24"/>
          <w:lang w:bidi="ru-RU"/>
        </w:rPr>
        <w:t xml:space="preserve">образовательной программы начального общего образования. </w:t>
      </w:r>
    </w:p>
    <w:p w:rsidR="00414668" w:rsidRPr="00B93E05" w:rsidRDefault="00414668" w:rsidP="00414668">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414668" w:rsidRPr="00B93E05" w:rsidRDefault="00414668" w:rsidP="00414668">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МОАУ «</w:t>
      </w:r>
      <w:r w:rsidR="00117F4E" w:rsidRPr="00B93E05">
        <w:rPr>
          <w:rFonts w:ascii="Times New Roman" w:eastAsia="Calibri" w:hAnsi="Times New Roman" w:cs="Times New Roman"/>
          <w:iCs/>
          <w:sz w:val="24"/>
          <w:szCs w:val="24"/>
          <w:lang w:bidi="ru-RU"/>
        </w:rPr>
        <w:t xml:space="preserve">СОШ № 37 </w:t>
      </w:r>
      <w:r w:rsidRPr="00B93E05">
        <w:rPr>
          <w:rFonts w:ascii="Times New Roman" w:eastAsia="Calibri" w:hAnsi="Times New Roman" w:cs="Times New Roman"/>
          <w:iCs/>
          <w:sz w:val="24"/>
          <w:szCs w:val="24"/>
          <w:lang w:bidi="ru-RU"/>
        </w:rPr>
        <w:t xml:space="preserve">г. Орска» самостоятельно определяет: </w:t>
      </w:r>
    </w:p>
    <w:p w:rsidR="00414668" w:rsidRPr="00B93E05" w:rsidRDefault="00414668" w:rsidP="00513859">
      <w:pPr>
        <w:numPr>
          <w:ilvl w:val="0"/>
          <w:numId w:val="19"/>
        </w:numPr>
        <w:suppressAutoHyphens/>
        <w:spacing w:after="0" w:line="240" w:lineRule="auto"/>
        <w:ind w:firstLine="709"/>
        <w:contextualSpacing/>
        <w:jc w:val="both"/>
        <w:rPr>
          <w:rFonts w:ascii="Times New Roman" w:eastAsia="Calibri" w:hAnsi="Times New Roman" w:cs="Times New Roman"/>
          <w:i/>
          <w:iCs/>
          <w:sz w:val="24"/>
          <w:szCs w:val="24"/>
          <w:lang w:bidi="ru-RU"/>
        </w:rPr>
      </w:pPr>
      <w:r w:rsidRPr="00B93E05">
        <w:rPr>
          <w:rFonts w:ascii="Times New Roman" w:eastAsia="Calibri" w:hAnsi="Times New Roman" w:cs="Times New Roman"/>
          <w:iCs/>
          <w:sz w:val="24"/>
          <w:szCs w:val="24"/>
          <w:lang w:bidi="ru-RU"/>
        </w:rPr>
        <w:t xml:space="preserve">соотношение базовой и стимулирующей частей фонда оплаты труда; </w:t>
      </w:r>
    </w:p>
    <w:p w:rsidR="00414668" w:rsidRPr="00B93E05" w:rsidRDefault="00414668" w:rsidP="00513859">
      <w:pPr>
        <w:numPr>
          <w:ilvl w:val="0"/>
          <w:numId w:val="19"/>
        </w:numPr>
        <w:suppressAutoHyphens/>
        <w:spacing w:after="0" w:line="240" w:lineRule="auto"/>
        <w:ind w:firstLine="709"/>
        <w:contextualSpacing/>
        <w:jc w:val="both"/>
        <w:rPr>
          <w:rFonts w:ascii="Times New Roman" w:eastAsia="Calibri" w:hAnsi="Times New Roman" w:cs="Times New Roman"/>
          <w:i/>
          <w:iCs/>
          <w:sz w:val="24"/>
          <w:szCs w:val="24"/>
          <w:lang w:bidi="ru-RU"/>
        </w:rPr>
      </w:pPr>
      <w:r w:rsidRPr="00B93E05">
        <w:rPr>
          <w:rFonts w:ascii="Times New Roman" w:eastAsia="Calibri" w:hAnsi="Times New Roman" w:cs="Times New Roman"/>
          <w:iCs/>
          <w:sz w:val="24"/>
          <w:szCs w:val="24"/>
          <w:lang w:bidi="ru-RU"/>
        </w:rPr>
        <w:lastRenderedPageBreak/>
        <w:t xml:space="preserve"> 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 </w:t>
      </w:r>
    </w:p>
    <w:p w:rsidR="00414668" w:rsidRPr="00B93E05" w:rsidRDefault="00414668" w:rsidP="00513859">
      <w:pPr>
        <w:numPr>
          <w:ilvl w:val="0"/>
          <w:numId w:val="19"/>
        </w:numPr>
        <w:suppressAutoHyphens/>
        <w:spacing w:after="0" w:line="240" w:lineRule="auto"/>
        <w:ind w:firstLine="709"/>
        <w:contextualSpacing/>
        <w:jc w:val="both"/>
        <w:rPr>
          <w:rFonts w:ascii="Times New Roman" w:eastAsia="Calibri" w:hAnsi="Times New Roman" w:cs="Times New Roman"/>
          <w:i/>
          <w:iCs/>
          <w:sz w:val="24"/>
          <w:szCs w:val="24"/>
          <w:lang w:bidi="ru-RU"/>
        </w:rPr>
      </w:pPr>
      <w:r w:rsidRPr="00B93E05">
        <w:rPr>
          <w:rFonts w:ascii="Times New Roman" w:eastAsia="Calibri" w:hAnsi="Times New Roman" w:cs="Times New Roman"/>
          <w:iCs/>
          <w:sz w:val="24"/>
          <w:szCs w:val="24"/>
          <w:lang w:bidi="ru-RU"/>
        </w:rPr>
        <w:t xml:space="preserve"> соотношение общей и специальной частей внутри базовой части фонда оплаты труда; </w:t>
      </w:r>
    </w:p>
    <w:p w:rsidR="00414668" w:rsidRPr="00B93E05" w:rsidRDefault="00414668" w:rsidP="00513859">
      <w:pPr>
        <w:numPr>
          <w:ilvl w:val="0"/>
          <w:numId w:val="19"/>
        </w:numPr>
        <w:suppressAutoHyphens/>
        <w:spacing w:after="0" w:line="240" w:lineRule="auto"/>
        <w:ind w:firstLine="709"/>
        <w:contextualSpacing/>
        <w:jc w:val="both"/>
        <w:rPr>
          <w:rFonts w:ascii="Times New Roman" w:eastAsia="Calibri" w:hAnsi="Times New Roman" w:cs="Times New Roman"/>
          <w:i/>
          <w:iCs/>
          <w:sz w:val="24"/>
          <w:szCs w:val="24"/>
          <w:lang w:bidi="ru-RU"/>
        </w:rPr>
      </w:pPr>
      <w:r w:rsidRPr="00B93E05">
        <w:rPr>
          <w:rFonts w:ascii="Times New Roman" w:eastAsia="Calibri" w:hAnsi="Times New Roman" w:cs="Times New Roman"/>
          <w:iCs/>
          <w:sz w:val="24"/>
          <w:szCs w:val="24"/>
          <w:lang w:bidi="ru-RU"/>
        </w:rPr>
        <w:t xml:space="preserve"> 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414668" w:rsidRPr="00B93E05" w:rsidRDefault="00414668" w:rsidP="00414668">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В распределении стимулирующей части фонда оплаты труда учитывается мнение коллегиальных органов управления гимназии (например, Общественного совета образовательной организации), выборного органа первичной профсоюзной организации. При реализации основной образовательной программы с привлечением ресурсов иных организаций, на условиях сетевого взаимодействия </w:t>
      </w:r>
      <w:r w:rsidR="00592453">
        <w:rPr>
          <w:rFonts w:ascii="Times New Roman" w:eastAsia="Calibri" w:hAnsi="Times New Roman" w:cs="Times New Roman"/>
          <w:iCs/>
          <w:sz w:val="24"/>
          <w:szCs w:val="24"/>
          <w:lang w:bidi="ru-RU"/>
        </w:rPr>
        <w:t>школа</w:t>
      </w:r>
      <w:r w:rsidRPr="00B93E05">
        <w:rPr>
          <w:rFonts w:ascii="Times New Roman" w:eastAsia="Calibri" w:hAnsi="Times New Roman" w:cs="Times New Roman"/>
          <w:iCs/>
          <w:sz w:val="24"/>
          <w:szCs w:val="24"/>
          <w:lang w:bidi="ru-RU"/>
        </w:rPr>
        <w:t xml:space="preserve"> разрабатывает финансовый механизм взаимодействия между гимназией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414668" w:rsidRPr="00B93E05" w:rsidRDefault="00414668" w:rsidP="00414668">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Взаимодействие осуществляется: </w:t>
      </w:r>
    </w:p>
    <w:p w:rsidR="00414668" w:rsidRPr="00B93E05" w:rsidRDefault="00414668" w:rsidP="00513859">
      <w:pPr>
        <w:numPr>
          <w:ilvl w:val="0"/>
          <w:numId w:val="20"/>
        </w:numPr>
        <w:suppressAutoHyphens/>
        <w:spacing w:after="0" w:line="240" w:lineRule="auto"/>
        <w:ind w:firstLine="709"/>
        <w:contextualSpacing/>
        <w:jc w:val="both"/>
        <w:rPr>
          <w:rFonts w:ascii="Times New Roman" w:eastAsia="Calibri" w:hAnsi="Times New Roman" w:cs="Times New Roman"/>
          <w:i/>
          <w:iCs/>
          <w:sz w:val="24"/>
          <w:szCs w:val="24"/>
          <w:lang w:bidi="ru-RU"/>
        </w:rPr>
      </w:pPr>
      <w:r w:rsidRPr="00B93E05">
        <w:rPr>
          <w:rFonts w:ascii="Times New Roman" w:eastAsia="Calibri" w:hAnsi="Times New Roman" w:cs="Times New Roman"/>
          <w:iCs/>
          <w:sz w:val="24"/>
          <w:szCs w:val="24"/>
          <w:lang w:bidi="ru-RU"/>
        </w:rPr>
        <w:t xml:space="preserve">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гимназии (организации дополнительного образования, клуба, спортивного комплекса и др.); </w:t>
      </w:r>
    </w:p>
    <w:p w:rsidR="00414668" w:rsidRPr="00B93E05" w:rsidRDefault="00414668" w:rsidP="00513859">
      <w:pPr>
        <w:numPr>
          <w:ilvl w:val="0"/>
          <w:numId w:val="20"/>
        </w:numPr>
        <w:suppressAutoHyphens/>
        <w:spacing w:after="0" w:line="240" w:lineRule="auto"/>
        <w:ind w:firstLine="709"/>
        <w:contextualSpacing/>
        <w:jc w:val="both"/>
        <w:rPr>
          <w:rFonts w:ascii="Times New Roman" w:eastAsia="Calibri" w:hAnsi="Times New Roman" w:cs="Times New Roman"/>
          <w:i/>
          <w:iCs/>
          <w:sz w:val="24"/>
          <w:szCs w:val="24"/>
          <w:lang w:bidi="ru-RU"/>
        </w:rPr>
      </w:pPr>
      <w:r w:rsidRPr="00B93E05">
        <w:rPr>
          <w:rFonts w:ascii="Times New Roman" w:eastAsia="Calibri" w:hAnsi="Times New Roman" w:cs="Times New Roman"/>
          <w:iCs/>
          <w:sz w:val="24"/>
          <w:szCs w:val="24"/>
          <w:lang w:bidi="ru-RU"/>
        </w:rPr>
        <w:t xml:space="preserve"> за счёт выделения ставок педагогов дополнительного образования, которые обеспечивают реализацию для обучающихся</w:t>
      </w:r>
      <w:r w:rsidRPr="00B93E05">
        <w:rPr>
          <w:rFonts w:ascii="Times New Roman" w:hAnsi="Times New Roman" w:cs="Times New Roman"/>
          <w:sz w:val="24"/>
          <w:szCs w:val="24"/>
        </w:rPr>
        <w:t xml:space="preserve"> </w:t>
      </w:r>
      <w:r w:rsidRPr="00B93E05">
        <w:rPr>
          <w:rFonts w:ascii="Times New Roman" w:eastAsia="Calibri" w:hAnsi="Times New Roman" w:cs="Times New Roman"/>
          <w:iCs/>
          <w:sz w:val="24"/>
          <w:szCs w:val="24"/>
          <w:lang w:bidi="ru-RU"/>
        </w:rPr>
        <w:t xml:space="preserve">образовательной организации широкого спектра программ внеурочной деятельности. </w:t>
      </w:r>
    </w:p>
    <w:p w:rsidR="00414668" w:rsidRPr="00B93E05" w:rsidRDefault="00414668" w:rsidP="00414668">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 </w:t>
      </w:r>
    </w:p>
    <w:p w:rsidR="00414668" w:rsidRPr="00B93E05" w:rsidRDefault="00414668" w:rsidP="00414668">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 </w:t>
      </w:r>
    </w:p>
    <w:p w:rsidR="00414668" w:rsidRPr="00B93E05" w:rsidRDefault="00414668" w:rsidP="001D5DFF">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 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1D2C7E" w:rsidRPr="00B93E05" w:rsidRDefault="00414668" w:rsidP="001D5DFF">
      <w:pPr>
        <w:pStyle w:val="2"/>
        <w:jc w:val="both"/>
        <w:rPr>
          <w:rFonts w:ascii="Times New Roman" w:eastAsia="Calibri" w:hAnsi="Times New Roman" w:cs="Times New Roman"/>
          <w:bCs w:val="0"/>
          <w:iCs/>
          <w:color w:val="auto"/>
          <w:sz w:val="24"/>
          <w:szCs w:val="24"/>
          <w:lang w:bidi="ru-RU"/>
        </w:rPr>
      </w:pPr>
      <w:bookmarkStart w:id="67" w:name="_Toc141979339"/>
      <w:r w:rsidRPr="00B93E05">
        <w:rPr>
          <w:rFonts w:ascii="Times New Roman" w:eastAsia="Calibri" w:hAnsi="Times New Roman" w:cs="Times New Roman"/>
          <w:sz w:val="24"/>
          <w:szCs w:val="24"/>
          <w:lang w:bidi="ru-RU"/>
        </w:rPr>
        <w:lastRenderedPageBreak/>
        <w:t>4.6 Информационно-образовательная среда как условие реализации программы начального общего образования</w:t>
      </w:r>
      <w:bookmarkEnd w:id="67"/>
    </w:p>
    <w:p w:rsidR="001D2C7E" w:rsidRPr="00B93E05" w:rsidRDefault="001D2C7E" w:rsidP="001D2C7E">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 Под информационно-образовательной средой (ИОС)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Основными компонентами ИОС являются:</w:t>
      </w:r>
    </w:p>
    <w:p w:rsidR="001D2C7E" w:rsidRPr="00B93E05" w:rsidRDefault="001D2C7E" w:rsidP="00513859">
      <w:pPr>
        <w:numPr>
          <w:ilvl w:val="0"/>
          <w:numId w:val="21"/>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учебно-методические комплекты по всем учебным предметам на языках обучения, определённых учредителем образовательной организации; </w:t>
      </w:r>
    </w:p>
    <w:p w:rsidR="001D2C7E" w:rsidRPr="00B93E05" w:rsidRDefault="001D2C7E" w:rsidP="00513859">
      <w:pPr>
        <w:numPr>
          <w:ilvl w:val="0"/>
          <w:numId w:val="21"/>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1D2C7E" w:rsidRPr="00B93E05" w:rsidRDefault="001D2C7E" w:rsidP="00513859">
      <w:pPr>
        <w:numPr>
          <w:ilvl w:val="0"/>
          <w:numId w:val="21"/>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фонд дополнительной литературы (детская художественная и научно-популярная литература, справочно-библиографические и периодические издания). </w:t>
      </w:r>
    </w:p>
    <w:p w:rsidR="001D2C7E" w:rsidRPr="00B93E05" w:rsidRDefault="001D2C7E" w:rsidP="001D2C7E">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Школой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Функционирование ИОС требует наличия в гимназии технических средств и специального оборудования. Школа должна располагать службой технической поддержки ИКТ. Информационно-коммуникационные средства и технологии обеспечивают: </w:t>
      </w:r>
    </w:p>
    <w:p w:rsidR="001D2C7E" w:rsidRPr="00B93E05" w:rsidRDefault="001D2C7E" w:rsidP="00513859">
      <w:pPr>
        <w:numPr>
          <w:ilvl w:val="0"/>
          <w:numId w:val="22"/>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достижение личностных, предметных и метапредметных результатов обучения при реализации требований ФГОС НОО; </w:t>
      </w:r>
    </w:p>
    <w:p w:rsidR="001D2C7E" w:rsidRPr="00B93E05" w:rsidRDefault="001D2C7E" w:rsidP="00513859">
      <w:pPr>
        <w:numPr>
          <w:ilvl w:val="0"/>
          <w:numId w:val="22"/>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формирование функциональной грамотности;</w:t>
      </w:r>
      <w:r w:rsidRPr="00B93E05">
        <w:rPr>
          <w:rFonts w:ascii="Times New Roman" w:hAnsi="Times New Roman" w:cs="Times New Roman"/>
          <w:sz w:val="24"/>
          <w:szCs w:val="24"/>
        </w:rPr>
        <w:t xml:space="preserve"> </w:t>
      </w:r>
    </w:p>
    <w:p w:rsidR="001D2C7E" w:rsidRPr="00B93E05" w:rsidRDefault="001D2C7E" w:rsidP="00513859">
      <w:pPr>
        <w:numPr>
          <w:ilvl w:val="0"/>
          <w:numId w:val="22"/>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доступ к учебным планам, рабочим программам учебных предметов, курсов внеурочной деятельности; </w:t>
      </w:r>
    </w:p>
    <w:p w:rsidR="001D2C7E" w:rsidRPr="00B93E05" w:rsidRDefault="001D2C7E" w:rsidP="00513859">
      <w:pPr>
        <w:numPr>
          <w:ilvl w:val="0"/>
          <w:numId w:val="22"/>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1D2C7E" w:rsidRPr="00B93E05" w:rsidRDefault="001D2C7E" w:rsidP="00513859">
      <w:pPr>
        <w:numPr>
          <w:ilvl w:val="0"/>
          <w:numId w:val="22"/>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1D2C7E" w:rsidRPr="00B93E05" w:rsidRDefault="001D2C7E" w:rsidP="00513859">
      <w:pPr>
        <w:numPr>
          <w:ilvl w:val="0"/>
          <w:numId w:val="22"/>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 </w:t>
      </w:r>
    </w:p>
    <w:p w:rsidR="001D2C7E" w:rsidRPr="00B93E05" w:rsidRDefault="001D2C7E" w:rsidP="00513859">
      <w:pPr>
        <w:numPr>
          <w:ilvl w:val="0"/>
          <w:numId w:val="22"/>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включение обучающихся в проектно-конструкторскую и поисково-исследовательскую деятельность; </w:t>
      </w:r>
    </w:p>
    <w:p w:rsidR="001D2C7E" w:rsidRPr="00B93E05" w:rsidRDefault="001D2C7E" w:rsidP="00513859">
      <w:pPr>
        <w:numPr>
          <w:ilvl w:val="0"/>
          <w:numId w:val="22"/>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проведение наблюдений и опытов, в том числе с использованием специального и цифрового оборудования; </w:t>
      </w:r>
    </w:p>
    <w:p w:rsidR="001D2C7E" w:rsidRPr="00B93E05" w:rsidRDefault="001D2C7E" w:rsidP="00513859">
      <w:pPr>
        <w:numPr>
          <w:ilvl w:val="0"/>
          <w:numId w:val="22"/>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фиксацию и хранение информации о ходе образовательного процесса; </w:t>
      </w:r>
    </w:p>
    <w:p w:rsidR="001D2C7E" w:rsidRPr="00B93E05" w:rsidRDefault="001D2C7E" w:rsidP="00513859">
      <w:pPr>
        <w:numPr>
          <w:ilvl w:val="0"/>
          <w:numId w:val="22"/>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 </w:t>
      </w:r>
    </w:p>
    <w:p w:rsidR="001D2C7E" w:rsidRPr="00B93E05" w:rsidRDefault="001D2C7E" w:rsidP="00513859">
      <w:pPr>
        <w:numPr>
          <w:ilvl w:val="0"/>
          <w:numId w:val="22"/>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 </w:t>
      </w:r>
    </w:p>
    <w:p w:rsidR="001D2C7E" w:rsidRPr="00B93E05" w:rsidRDefault="001D2C7E" w:rsidP="00513859">
      <w:pPr>
        <w:numPr>
          <w:ilvl w:val="0"/>
          <w:numId w:val="22"/>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формирование и хранение электронного портфолио обучающегося. </w:t>
      </w:r>
    </w:p>
    <w:p w:rsidR="001D2C7E" w:rsidRPr="00B93E05" w:rsidRDefault="001D2C7E" w:rsidP="001D2C7E">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lastRenderedPageBreak/>
        <w:t>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Школой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школе  информационно-образовательной среды может быть осуществлено по следующим параметрам:</w:t>
      </w:r>
    </w:p>
    <w:p w:rsidR="001D2C7E" w:rsidRPr="00B93E05" w:rsidRDefault="001D2C7E" w:rsidP="001D2C7E">
      <w:pPr>
        <w:spacing w:line="240" w:lineRule="auto"/>
        <w:ind w:firstLine="709"/>
        <w:contextualSpacing/>
        <w:jc w:val="both"/>
        <w:rPr>
          <w:rStyle w:val="22"/>
          <w:rFonts w:eastAsia="Calibri"/>
        </w:rPr>
      </w:pPr>
    </w:p>
    <w:p w:rsidR="001D2C7E" w:rsidRPr="00B93E05" w:rsidRDefault="001D2C7E" w:rsidP="001D2C7E">
      <w:pPr>
        <w:spacing w:line="240" w:lineRule="auto"/>
        <w:ind w:firstLine="709"/>
        <w:contextualSpacing/>
        <w:jc w:val="both"/>
        <w:rPr>
          <w:rFonts w:ascii="Times New Roman" w:eastAsia="Calibri" w:hAnsi="Times New Roman" w:cs="Times New Roman"/>
          <w:b/>
          <w:iCs/>
          <w:sz w:val="24"/>
          <w:szCs w:val="24"/>
          <w:lang w:bidi="ru-RU"/>
        </w:rPr>
      </w:pPr>
      <w:r w:rsidRPr="00B93E05">
        <w:rPr>
          <w:rFonts w:ascii="Times New Roman" w:eastAsia="Calibri" w:hAnsi="Times New Roman" w:cs="Times New Roman"/>
          <w:b/>
          <w:iCs/>
          <w:sz w:val="24"/>
          <w:szCs w:val="24"/>
          <w:lang w:bidi="ru-RU"/>
        </w:rPr>
        <w:t>Информационно-образовательная среда</w:t>
      </w:r>
    </w:p>
    <w:tbl>
      <w:tblPr>
        <w:tblW w:w="102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552"/>
        <w:gridCol w:w="5244"/>
        <w:gridCol w:w="1877"/>
      </w:tblGrid>
      <w:tr w:rsidR="001D5DFF" w:rsidRPr="00B93E05" w:rsidTr="007D7010">
        <w:trPr>
          <w:trHeight w:val="1416"/>
        </w:trPr>
        <w:tc>
          <w:tcPr>
            <w:tcW w:w="568" w:type="dxa"/>
            <w:shd w:val="clear" w:color="auto" w:fill="auto"/>
          </w:tcPr>
          <w:p w:rsidR="001D5DFF" w:rsidRPr="00B93E05" w:rsidRDefault="001D5DFF" w:rsidP="007D7010">
            <w:pPr>
              <w:pStyle w:val="a3"/>
              <w:rPr>
                <w:rStyle w:val="22"/>
                <w:rFonts w:eastAsia="Calibri"/>
                <w:b/>
                <w:i w:val="0"/>
              </w:rPr>
            </w:pPr>
            <w:r w:rsidRPr="00B93E05">
              <w:rPr>
                <w:rFonts w:ascii="Times New Roman" w:eastAsia="Calibri" w:hAnsi="Times New Roman" w:cs="Times New Roman"/>
                <w:sz w:val="24"/>
                <w:szCs w:val="24"/>
                <w:lang w:bidi="ru-RU"/>
              </w:rPr>
              <w:t>п/п</w:t>
            </w:r>
          </w:p>
        </w:tc>
        <w:tc>
          <w:tcPr>
            <w:tcW w:w="2552" w:type="dxa"/>
            <w:shd w:val="clear" w:color="auto" w:fill="auto"/>
          </w:tcPr>
          <w:p w:rsidR="001D5DFF" w:rsidRPr="00B93E05" w:rsidRDefault="001D5DFF" w:rsidP="007D7010">
            <w:pPr>
              <w:pStyle w:val="a3"/>
              <w:rPr>
                <w:rStyle w:val="22"/>
                <w:rFonts w:eastAsia="Calibri"/>
                <w:b/>
                <w:i w:val="0"/>
              </w:rPr>
            </w:pPr>
            <w:r w:rsidRPr="00B93E05">
              <w:rPr>
                <w:rFonts w:ascii="Times New Roman" w:eastAsia="Calibri" w:hAnsi="Times New Roman" w:cs="Times New Roman"/>
                <w:sz w:val="24"/>
                <w:szCs w:val="24"/>
                <w:lang w:bidi="ru-RU"/>
              </w:rPr>
              <w:t>Компоненты ИОС</w:t>
            </w:r>
          </w:p>
        </w:tc>
        <w:tc>
          <w:tcPr>
            <w:tcW w:w="5244" w:type="dxa"/>
            <w:shd w:val="clear" w:color="auto" w:fill="auto"/>
          </w:tcPr>
          <w:p w:rsidR="001D5DFF" w:rsidRPr="00B93E05" w:rsidRDefault="001D5DFF" w:rsidP="007D7010">
            <w:pPr>
              <w:pStyle w:val="a3"/>
              <w:rPr>
                <w:rStyle w:val="22"/>
                <w:rFonts w:eastAsia="Calibri"/>
                <w:b/>
                <w:i w:val="0"/>
              </w:rPr>
            </w:pPr>
            <w:r w:rsidRPr="00B93E05">
              <w:rPr>
                <w:rFonts w:ascii="Times New Roman" w:eastAsia="Calibri" w:hAnsi="Times New Roman" w:cs="Times New Roman"/>
                <w:sz w:val="24"/>
                <w:szCs w:val="24"/>
                <w:lang w:bidi="ru-RU"/>
              </w:rPr>
              <w:t>Наличие компонентов ИОС</w:t>
            </w:r>
          </w:p>
        </w:tc>
        <w:tc>
          <w:tcPr>
            <w:tcW w:w="1877" w:type="dxa"/>
            <w:shd w:val="clear" w:color="auto" w:fill="auto"/>
          </w:tcPr>
          <w:p w:rsidR="001D5DFF" w:rsidRPr="00B93E05" w:rsidRDefault="001D5DFF" w:rsidP="007D7010">
            <w:pPr>
              <w:pStyle w:val="a3"/>
              <w:rPr>
                <w:rStyle w:val="22"/>
                <w:rFonts w:eastAsia="Calibri"/>
                <w:b/>
                <w:i w:val="0"/>
              </w:rPr>
            </w:pPr>
            <w:r w:rsidRPr="00B93E05">
              <w:rPr>
                <w:rFonts w:ascii="Times New Roman" w:eastAsia="Calibri" w:hAnsi="Times New Roman" w:cs="Times New Roman"/>
                <w:sz w:val="24"/>
                <w:szCs w:val="24"/>
                <w:lang w:bidi="ru-RU"/>
              </w:rPr>
              <w:t>Сроки создания условий в соответствии с требованиями ФГОС НОО</w:t>
            </w:r>
          </w:p>
        </w:tc>
      </w:tr>
      <w:tr w:rsidR="001D5DFF" w:rsidRPr="00B93E05" w:rsidTr="007D7010">
        <w:tc>
          <w:tcPr>
            <w:tcW w:w="568" w:type="dxa"/>
            <w:shd w:val="clear" w:color="auto" w:fill="auto"/>
          </w:tcPr>
          <w:p w:rsidR="001D5DFF" w:rsidRPr="00B93E05" w:rsidRDefault="001D5DFF" w:rsidP="007D7010">
            <w:pPr>
              <w:pStyle w:val="a3"/>
              <w:rPr>
                <w:rStyle w:val="22"/>
                <w:rFonts w:eastAsia="Calibri"/>
                <w:i w:val="0"/>
              </w:rPr>
            </w:pPr>
            <w:r w:rsidRPr="00B93E05">
              <w:rPr>
                <w:rStyle w:val="22"/>
                <w:rFonts w:eastAsia="Calibri"/>
                <w:i w:val="0"/>
              </w:rPr>
              <w:t>1</w:t>
            </w:r>
          </w:p>
        </w:tc>
        <w:tc>
          <w:tcPr>
            <w:tcW w:w="2552" w:type="dxa"/>
            <w:shd w:val="clear" w:color="auto" w:fill="auto"/>
          </w:tcPr>
          <w:p w:rsidR="001D5DFF" w:rsidRPr="00B93E05" w:rsidRDefault="001D5DFF" w:rsidP="007D7010">
            <w:pPr>
              <w:spacing w:line="240" w:lineRule="auto"/>
              <w:ind w:firstLine="709"/>
              <w:contextualSpacing/>
              <w:jc w:val="both"/>
              <w:rPr>
                <w:rStyle w:val="22"/>
                <w:rFonts w:eastAsia="Calibri"/>
                <w:i w:val="0"/>
              </w:rPr>
            </w:pPr>
            <w:r w:rsidRPr="00B93E05">
              <w:rPr>
                <w:rFonts w:ascii="Times New Roman" w:eastAsia="Calibri" w:hAnsi="Times New Roman" w:cs="Times New Roman"/>
                <w:iCs/>
                <w:sz w:val="24"/>
                <w:szCs w:val="24"/>
                <w:lang w:bidi="ru-RU"/>
              </w:rPr>
              <w:t>Учебники по всем учебным предметам на языках обучения, определённых учредителем образовательной организации</w:t>
            </w:r>
          </w:p>
        </w:tc>
        <w:tc>
          <w:tcPr>
            <w:tcW w:w="5244" w:type="dxa"/>
            <w:shd w:val="clear" w:color="auto" w:fill="auto"/>
          </w:tcPr>
          <w:p w:rsidR="001D5DFF" w:rsidRPr="00B93E05" w:rsidRDefault="001D5DFF" w:rsidP="007D7010">
            <w:pPr>
              <w:spacing w:line="240" w:lineRule="auto"/>
              <w:ind w:firstLine="709"/>
              <w:contextualSpacing/>
              <w:jc w:val="both"/>
              <w:rPr>
                <w:rStyle w:val="22"/>
                <w:rFonts w:eastAsia="Calibri"/>
                <w:i w:val="0"/>
              </w:rPr>
            </w:pPr>
            <w:r w:rsidRPr="00B93E05">
              <w:rPr>
                <w:rFonts w:ascii="Times New Roman" w:eastAsia="Calibri" w:hAnsi="Times New Roman" w:cs="Times New Roman"/>
                <w:iCs/>
                <w:sz w:val="24"/>
                <w:szCs w:val="24"/>
                <w:lang w:bidi="ru-RU"/>
              </w:rPr>
              <w:t>В компоненте используются ЦОР по всем предметным областям.  В компоненте используются традиционные (печатные) образовательные ресурсы – учебники по всем учебным предметам и образовательных отношений.</w:t>
            </w:r>
          </w:p>
        </w:tc>
        <w:tc>
          <w:tcPr>
            <w:tcW w:w="1877" w:type="dxa"/>
            <w:shd w:val="clear" w:color="auto" w:fill="auto"/>
          </w:tcPr>
          <w:p w:rsidR="001D5DFF" w:rsidRPr="00B93E05" w:rsidRDefault="001D5DFF" w:rsidP="007D7010">
            <w:pPr>
              <w:spacing w:line="240" w:lineRule="auto"/>
              <w:ind w:firstLine="709"/>
              <w:contextualSpacing/>
              <w:jc w:val="both"/>
              <w:rPr>
                <w:rStyle w:val="22"/>
                <w:rFonts w:eastAsia="Calibri"/>
                <w:i w:val="0"/>
              </w:rPr>
            </w:pPr>
            <w:r w:rsidRPr="00B93E05">
              <w:rPr>
                <w:rFonts w:ascii="Times New Roman" w:eastAsia="Calibri" w:hAnsi="Times New Roman" w:cs="Times New Roman"/>
                <w:iCs/>
                <w:sz w:val="24"/>
                <w:szCs w:val="24"/>
                <w:lang w:bidi="ru-RU"/>
              </w:rPr>
              <w:t>В течение всего периода с 2022 по 2027 г</w:t>
            </w:r>
          </w:p>
        </w:tc>
      </w:tr>
      <w:tr w:rsidR="001D5DFF" w:rsidRPr="00B93E05" w:rsidTr="007D7010">
        <w:tc>
          <w:tcPr>
            <w:tcW w:w="568" w:type="dxa"/>
            <w:shd w:val="clear" w:color="auto" w:fill="auto"/>
          </w:tcPr>
          <w:p w:rsidR="001D5DFF" w:rsidRPr="00B93E05" w:rsidRDefault="001D5DFF" w:rsidP="007D7010">
            <w:pPr>
              <w:pStyle w:val="a3"/>
              <w:rPr>
                <w:rStyle w:val="22"/>
                <w:rFonts w:eastAsia="Calibri"/>
                <w:i w:val="0"/>
              </w:rPr>
            </w:pPr>
            <w:r w:rsidRPr="00B93E05">
              <w:rPr>
                <w:rStyle w:val="22"/>
                <w:rFonts w:eastAsia="Calibri"/>
                <w:i w:val="0"/>
              </w:rPr>
              <w:t>2</w:t>
            </w:r>
          </w:p>
        </w:tc>
        <w:tc>
          <w:tcPr>
            <w:tcW w:w="2552" w:type="dxa"/>
            <w:shd w:val="clear" w:color="auto" w:fill="auto"/>
          </w:tcPr>
          <w:p w:rsidR="001D5DFF" w:rsidRPr="00B93E05" w:rsidRDefault="001D5DFF" w:rsidP="007D7010">
            <w:pPr>
              <w:spacing w:line="240" w:lineRule="auto"/>
              <w:ind w:firstLine="709"/>
              <w:contextualSpacing/>
              <w:jc w:val="both"/>
              <w:rPr>
                <w:rStyle w:val="22"/>
                <w:rFonts w:eastAsia="Calibri"/>
                <w:i w:val="0"/>
              </w:rPr>
            </w:pPr>
            <w:r w:rsidRPr="00B93E05">
              <w:rPr>
                <w:rFonts w:ascii="Times New Roman" w:eastAsia="Calibri" w:hAnsi="Times New Roman" w:cs="Times New Roman"/>
                <w:iCs/>
                <w:sz w:val="24"/>
                <w:szCs w:val="24"/>
                <w:lang w:bidi="ru-RU"/>
              </w:rPr>
              <w:t>Учебно-наглядные пособия</w:t>
            </w:r>
          </w:p>
        </w:tc>
        <w:tc>
          <w:tcPr>
            <w:tcW w:w="5244" w:type="dxa"/>
            <w:shd w:val="clear" w:color="auto" w:fill="auto"/>
          </w:tcPr>
          <w:p w:rsidR="001D5DFF" w:rsidRPr="00B93E05" w:rsidRDefault="001D5DFF" w:rsidP="007D7010">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В компоненте используются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1D5DFF" w:rsidRPr="00B93E05" w:rsidRDefault="001D5DFF" w:rsidP="007D7010">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рабочие тетради (тетради-тренажеры).</w:t>
            </w:r>
          </w:p>
          <w:p w:rsidR="001D5DFF" w:rsidRPr="00B93E05" w:rsidRDefault="001D5DFF" w:rsidP="007D7010">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Компоненты на CD и DVD: электронные приложения к учебникам; электронные наглядные пособия; электронные тренажеры; </w:t>
            </w:r>
          </w:p>
          <w:p w:rsidR="001D5DFF" w:rsidRPr="00B93E05" w:rsidRDefault="001D5DFF" w:rsidP="007D7010">
            <w:pPr>
              <w:spacing w:line="240" w:lineRule="auto"/>
              <w:ind w:firstLine="709"/>
              <w:contextualSpacing/>
              <w:jc w:val="both"/>
              <w:rPr>
                <w:rStyle w:val="22"/>
                <w:rFonts w:eastAsia="Calibri"/>
                <w:i w:val="0"/>
              </w:rPr>
            </w:pPr>
            <w:r w:rsidRPr="00B93E05">
              <w:rPr>
                <w:rFonts w:ascii="Times New Roman" w:eastAsia="Calibri" w:hAnsi="Times New Roman" w:cs="Times New Roman"/>
                <w:iCs/>
                <w:sz w:val="24"/>
                <w:szCs w:val="24"/>
                <w:lang w:bidi="ru-RU"/>
              </w:rPr>
              <w:t>электронные практикумы.</w:t>
            </w:r>
          </w:p>
        </w:tc>
        <w:tc>
          <w:tcPr>
            <w:tcW w:w="1877" w:type="dxa"/>
            <w:shd w:val="clear" w:color="auto" w:fill="auto"/>
          </w:tcPr>
          <w:p w:rsidR="001D5DFF" w:rsidRPr="00B93E05" w:rsidRDefault="001D5DFF" w:rsidP="007D7010">
            <w:pPr>
              <w:spacing w:line="240" w:lineRule="auto"/>
              <w:ind w:firstLine="709"/>
              <w:contextualSpacing/>
              <w:jc w:val="both"/>
              <w:rPr>
                <w:rStyle w:val="22"/>
                <w:rFonts w:eastAsia="Calibri"/>
                <w:i w:val="0"/>
              </w:rPr>
            </w:pPr>
            <w:r w:rsidRPr="00B93E05">
              <w:rPr>
                <w:rFonts w:ascii="Times New Roman" w:eastAsia="Calibri" w:hAnsi="Times New Roman" w:cs="Times New Roman"/>
                <w:iCs/>
                <w:sz w:val="24"/>
                <w:szCs w:val="24"/>
                <w:lang w:bidi="ru-RU"/>
              </w:rPr>
              <w:t>В течение всего периода с 2022 по 2027 г</w:t>
            </w:r>
          </w:p>
        </w:tc>
      </w:tr>
      <w:tr w:rsidR="001D5DFF" w:rsidRPr="00B93E05" w:rsidTr="007D7010">
        <w:tc>
          <w:tcPr>
            <w:tcW w:w="568" w:type="dxa"/>
            <w:shd w:val="clear" w:color="auto" w:fill="auto"/>
          </w:tcPr>
          <w:p w:rsidR="001D5DFF" w:rsidRPr="00B93E05" w:rsidRDefault="001D5DFF" w:rsidP="007D7010">
            <w:pPr>
              <w:pStyle w:val="a3"/>
              <w:rPr>
                <w:rStyle w:val="22"/>
                <w:rFonts w:eastAsia="Calibri"/>
                <w:i w:val="0"/>
              </w:rPr>
            </w:pPr>
            <w:r w:rsidRPr="00B93E05">
              <w:rPr>
                <w:rStyle w:val="22"/>
                <w:rFonts w:eastAsia="Calibri"/>
                <w:i w:val="0"/>
              </w:rPr>
              <w:t>3</w:t>
            </w:r>
          </w:p>
        </w:tc>
        <w:tc>
          <w:tcPr>
            <w:tcW w:w="2552" w:type="dxa"/>
            <w:shd w:val="clear" w:color="auto" w:fill="auto"/>
          </w:tcPr>
          <w:p w:rsidR="001D5DFF" w:rsidRPr="00B93E05" w:rsidRDefault="001D5DFF" w:rsidP="007D7010">
            <w:pPr>
              <w:spacing w:line="240" w:lineRule="auto"/>
              <w:ind w:firstLine="709"/>
              <w:contextualSpacing/>
              <w:jc w:val="both"/>
              <w:rPr>
                <w:rStyle w:val="22"/>
                <w:rFonts w:eastAsia="Calibri"/>
                <w:i w:val="0"/>
              </w:rPr>
            </w:pPr>
            <w:r w:rsidRPr="00B93E05">
              <w:rPr>
                <w:rFonts w:ascii="Times New Roman" w:eastAsia="Calibri" w:hAnsi="Times New Roman" w:cs="Times New Roman"/>
                <w:iCs/>
                <w:sz w:val="24"/>
                <w:szCs w:val="24"/>
                <w:lang w:bidi="ru-RU"/>
              </w:rPr>
              <w:t>Технические средства, обеспечивающие функционирование ИОС</w:t>
            </w:r>
          </w:p>
        </w:tc>
        <w:tc>
          <w:tcPr>
            <w:tcW w:w="5244" w:type="dxa"/>
            <w:shd w:val="clear" w:color="auto" w:fill="auto"/>
          </w:tcPr>
          <w:p w:rsidR="001D5DFF" w:rsidRPr="00B93E05" w:rsidRDefault="001D5DFF" w:rsidP="007D7010">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ОО оснащена ИКТ техникой в объеме, позволяющем использовать ее как на уроках информатики, так и на уроках по другим учебным предметам. Кроме компьютеров, для наиболее эффективного использования ИКТ технологий в образовательной деятельности используются и другие технические устройства: </w:t>
            </w:r>
          </w:p>
          <w:p w:rsidR="001D5DFF" w:rsidRPr="00B93E05" w:rsidRDefault="001D5DFF" w:rsidP="007D7010">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принтеры монохромные и цветные; </w:t>
            </w:r>
          </w:p>
          <w:p w:rsidR="001D5DFF" w:rsidRPr="00B93E05" w:rsidRDefault="001D5DFF" w:rsidP="007D7010">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сканеры; </w:t>
            </w:r>
          </w:p>
          <w:p w:rsidR="001D5DFF" w:rsidRPr="00B93E05" w:rsidRDefault="001D5DFF" w:rsidP="007D7010">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мультимедийные проекторы; </w:t>
            </w:r>
          </w:p>
          <w:p w:rsidR="001D5DFF" w:rsidRPr="00B93E05" w:rsidRDefault="001D5DFF" w:rsidP="007D7010">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проекционные экраны; </w:t>
            </w:r>
          </w:p>
          <w:p w:rsidR="001D5DFF" w:rsidRPr="00B93E05" w:rsidRDefault="001D5DFF" w:rsidP="007D7010">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интерактивные доски ;</w:t>
            </w:r>
          </w:p>
          <w:p w:rsidR="001D5DFF" w:rsidRPr="00B93E05" w:rsidRDefault="001D5DFF" w:rsidP="007D7010">
            <w:pPr>
              <w:spacing w:line="240" w:lineRule="auto"/>
              <w:ind w:firstLine="709"/>
              <w:contextualSpacing/>
              <w:jc w:val="both"/>
              <w:rPr>
                <w:rStyle w:val="22"/>
                <w:rFonts w:eastAsia="Calibri"/>
                <w:i w:val="0"/>
              </w:rPr>
            </w:pPr>
            <w:r w:rsidRPr="00B93E05">
              <w:rPr>
                <w:rFonts w:ascii="Times New Roman" w:eastAsia="Calibri" w:hAnsi="Times New Roman" w:cs="Times New Roman"/>
                <w:iCs/>
                <w:sz w:val="24"/>
                <w:szCs w:val="24"/>
                <w:lang w:bidi="ru-RU"/>
              </w:rPr>
              <w:t xml:space="preserve"> -средства связи для выхода в Интернет</w:t>
            </w:r>
          </w:p>
        </w:tc>
        <w:tc>
          <w:tcPr>
            <w:tcW w:w="1877" w:type="dxa"/>
            <w:shd w:val="clear" w:color="auto" w:fill="auto"/>
          </w:tcPr>
          <w:p w:rsidR="001D5DFF" w:rsidRPr="00B93E05" w:rsidRDefault="001D5DFF" w:rsidP="007D7010">
            <w:pPr>
              <w:spacing w:line="240" w:lineRule="auto"/>
              <w:ind w:firstLine="709"/>
              <w:contextualSpacing/>
              <w:jc w:val="both"/>
              <w:rPr>
                <w:rStyle w:val="22"/>
                <w:rFonts w:eastAsia="Calibri"/>
                <w:i w:val="0"/>
              </w:rPr>
            </w:pPr>
            <w:r w:rsidRPr="00B93E05">
              <w:rPr>
                <w:rFonts w:ascii="Times New Roman" w:eastAsia="Calibri" w:hAnsi="Times New Roman" w:cs="Times New Roman"/>
                <w:iCs/>
                <w:sz w:val="24"/>
                <w:szCs w:val="24"/>
                <w:lang w:bidi="ru-RU"/>
              </w:rPr>
              <w:t>В течение всего периода с 2022 по 2027 г</w:t>
            </w:r>
          </w:p>
        </w:tc>
      </w:tr>
      <w:tr w:rsidR="001D5DFF" w:rsidRPr="00B93E05" w:rsidTr="007D7010">
        <w:tc>
          <w:tcPr>
            <w:tcW w:w="568" w:type="dxa"/>
            <w:tcBorders>
              <w:top w:val="single" w:sz="4" w:space="0" w:color="auto"/>
              <w:left w:val="single" w:sz="4" w:space="0" w:color="auto"/>
              <w:bottom w:val="single" w:sz="4" w:space="0" w:color="auto"/>
              <w:right w:val="single" w:sz="4" w:space="0" w:color="auto"/>
            </w:tcBorders>
            <w:shd w:val="clear" w:color="auto" w:fill="auto"/>
          </w:tcPr>
          <w:p w:rsidR="001D5DFF" w:rsidRPr="00B93E05" w:rsidRDefault="001D5DFF" w:rsidP="007D7010">
            <w:pPr>
              <w:pStyle w:val="a3"/>
              <w:rPr>
                <w:rStyle w:val="22"/>
                <w:rFonts w:eastAsia="Calibri"/>
                <w:i w:val="0"/>
              </w:rPr>
            </w:pPr>
            <w:r w:rsidRPr="00B93E05">
              <w:rPr>
                <w:rStyle w:val="22"/>
                <w:rFonts w:eastAsia="Calibri"/>
                <w:i w:val="0"/>
              </w:rPr>
              <w:t>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1D5DFF" w:rsidRPr="00B93E05" w:rsidRDefault="001D5DFF" w:rsidP="007D7010">
            <w:pPr>
              <w:spacing w:line="240" w:lineRule="auto"/>
              <w:ind w:firstLine="709"/>
              <w:contextualSpacing/>
              <w:jc w:val="both"/>
              <w:rPr>
                <w:rStyle w:val="22"/>
                <w:rFonts w:eastAsia="Calibri"/>
                <w:i w:val="0"/>
                <w:color w:val="auto"/>
              </w:rPr>
            </w:pPr>
            <w:r w:rsidRPr="00B93E05">
              <w:rPr>
                <w:rFonts w:ascii="Times New Roman" w:eastAsia="Calibri" w:hAnsi="Times New Roman" w:cs="Times New Roman"/>
                <w:iCs/>
                <w:sz w:val="24"/>
                <w:szCs w:val="24"/>
                <w:lang w:bidi="ru-RU"/>
              </w:rPr>
              <w:t>Служба технической поддержки</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1D5DFF" w:rsidRPr="00B93E05" w:rsidRDefault="001D5DFF" w:rsidP="007D7010">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разработка планов, дорожных карт; заключение договоров; </w:t>
            </w:r>
          </w:p>
          <w:p w:rsidR="001D5DFF" w:rsidRPr="00B93E05" w:rsidRDefault="001D5DFF" w:rsidP="007D7010">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подготовка распорядительных документов учредителя; подготовка локальных актов образовательного учреждения; подготовка программ формирования ИКТ- компетентности </w:t>
            </w:r>
            <w:r w:rsidRPr="00B93E05">
              <w:rPr>
                <w:rFonts w:ascii="Times New Roman" w:eastAsia="Calibri" w:hAnsi="Times New Roman" w:cs="Times New Roman"/>
                <w:iCs/>
                <w:sz w:val="24"/>
                <w:szCs w:val="24"/>
                <w:lang w:bidi="ru-RU"/>
              </w:rPr>
              <w:lastRenderedPageBreak/>
              <w:t>работников ОУ (индивидуальных программ для каждого работника).</w:t>
            </w:r>
          </w:p>
          <w:p w:rsidR="001D5DFF" w:rsidRPr="00B93E05" w:rsidRDefault="001D5DFF" w:rsidP="007D7010">
            <w:pPr>
              <w:spacing w:line="240" w:lineRule="auto"/>
              <w:ind w:firstLine="709"/>
              <w:contextualSpacing/>
              <w:jc w:val="both"/>
              <w:rPr>
                <w:rStyle w:val="22"/>
                <w:rFonts w:eastAsia="Calibri"/>
                <w:i w:val="0"/>
                <w:color w:val="auto"/>
              </w:rPr>
            </w:pP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1D5DFF" w:rsidRPr="00B93E05" w:rsidRDefault="001D5DFF" w:rsidP="007D7010">
            <w:pPr>
              <w:spacing w:line="240" w:lineRule="auto"/>
              <w:ind w:firstLine="709"/>
              <w:contextualSpacing/>
              <w:jc w:val="both"/>
              <w:rPr>
                <w:rStyle w:val="22"/>
                <w:rFonts w:eastAsia="Calibri"/>
                <w:i w:val="0"/>
                <w:color w:val="auto"/>
              </w:rPr>
            </w:pPr>
            <w:r w:rsidRPr="00B93E05">
              <w:rPr>
                <w:rFonts w:ascii="Times New Roman" w:eastAsia="Calibri" w:hAnsi="Times New Roman" w:cs="Times New Roman"/>
                <w:iCs/>
                <w:sz w:val="24"/>
                <w:szCs w:val="24"/>
                <w:lang w:bidi="ru-RU"/>
              </w:rPr>
              <w:lastRenderedPageBreak/>
              <w:t>В течение всего периода с 2022 по 2027 г</w:t>
            </w:r>
          </w:p>
        </w:tc>
      </w:tr>
    </w:tbl>
    <w:p w:rsidR="001D2C7E" w:rsidRPr="00B93E05" w:rsidRDefault="001D5DFF" w:rsidP="001D2C7E">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lastRenderedPageBreak/>
        <w:t>Т</w:t>
      </w:r>
      <w:r w:rsidR="001D2C7E" w:rsidRPr="00B93E05">
        <w:rPr>
          <w:rFonts w:ascii="Times New Roman" w:eastAsia="Calibri" w:hAnsi="Times New Roman" w:cs="Times New Roman"/>
          <w:iCs/>
          <w:sz w:val="24"/>
          <w:szCs w:val="24"/>
          <w:lang w:bidi="ru-RU"/>
        </w:rPr>
        <w:t xml:space="preserve">ребования к учебно-методическому обеспечению образовательной деятельности включают: </w:t>
      </w:r>
    </w:p>
    <w:p w:rsidR="001D2C7E" w:rsidRPr="00B93E05" w:rsidRDefault="001D2C7E" w:rsidP="00513859">
      <w:pPr>
        <w:numPr>
          <w:ilvl w:val="0"/>
          <w:numId w:val="23"/>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параметры комплектности оснащения образовательной организации; </w:t>
      </w:r>
    </w:p>
    <w:p w:rsidR="00A85B20" w:rsidRPr="00B93E05" w:rsidRDefault="001D2C7E" w:rsidP="00513859">
      <w:pPr>
        <w:numPr>
          <w:ilvl w:val="0"/>
          <w:numId w:val="23"/>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параметры качества обеспечения образовательной деятельности. </w:t>
      </w:r>
    </w:p>
    <w:p w:rsidR="00A85B20" w:rsidRPr="00B93E05" w:rsidRDefault="00A85B20" w:rsidP="001D5DFF">
      <w:pPr>
        <w:pStyle w:val="2"/>
        <w:jc w:val="both"/>
        <w:rPr>
          <w:rFonts w:ascii="Times New Roman" w:eastAsia="Calibri" w:hAnsi="Times New Roman" w:cs="Times New Roman"/>
          <w:sz w:val="24"/>
          <w:szCs w:val="24"/>
          <w:lang w:bidi="ru-RU"/>
        </w:rPr>
      </w:pPr>
      <w:bookmarkStart w:id="68" w:name="_Toc141979340"/>
      <w:r w:rsidRPr="00B93E05">
        <w:rPr>
          <w:rFonts w:ascii="Times New Roman" w:eastAsia="Calibri" w:hAnsi="Times New Roman" w:cs="Times New Roman"/>
          <w:sz w:val="24"/>
          <w:szCs w:val="24"/>
          <w:lang w:bidi="ru-RU"/>
        </w:rPr>
        <w:t>4.7 Материально-технические условия реализации федеральной образовательной программы</w:t>
      </w:r>
      <w:bookmarkEnd w:id="68"/>
    </w:p>
    <w:p w:rsidR="00A85B20" w:rsidRPr="00B93E05" w:rsidRDefault="00A85B20" w:rsidP="00A85B20">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Материально-техническая база МОАУ «СОШ № 37 г. Орска» обеспечивает: </w:t>
      </w:r>
    </w:p>
    <w:p w:rsidR="00A85B20" w:rsidRPr="00B93E05" w:rsidRDefault="00A85B20" w:rsidP="00513859">
      <w:pPr>
        <w:numPr>
          <w:ilvl w:val="0"/>
          <w:numId w:val="24"/>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возможность достижения обучающимися результатов освоения программы начального общего образования; </w:t>
      </w:r>
    </w:p>
    <w:p w:rsidR="00A85B20" w:rsidRPr="00B93E05" w:rsidRDefault="00A85B20" w:rsidP="00513859">
      <w:pPr>
        <w:numPr>
          <w:ilvl w:val="0"/>
          <w:numId w:val="24"/>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безопасность и комфортность организации учебного процесса;</w:t>
      </w:r>
      <w:r w:rsidRPr="00B93E05">
        <w:rPr>
          <w:rFonts w:ascii="Times New Roman" w:hAnsi="Times New Roman" w:cs="Times New Roman"/>
          <w:sz w:val="24"/>
          <w:szCs w:val="24"/>
        </w:rPr>
        <w:t xml:space="preserve"> </w:t>
      </w:r>
    </w:p>
    <w:p w:rsidR="00A85B20" w:rsidRPr="00B93E05" w:rsidRDefault="00A85B20" w:rsidP="00513859">
      <w:pPr>
        <w:numPr>
          <w:ilvl w:val="0"/>
          <w:numId w:val="24"/>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соблюдение санитарно-эпидемиологических и санитарно-гигиенических правил и нормативов; </w:t>
      </w:r>
    </w:p>
    <w:p w:rsidR="00A85B20" w:rsidRPr="00B93E05" w:rsidRDefault="00A85B20" w:rsidP="00513859">
      <w:pPr>
        <w:numPr>
          <w:ilvl w:val="0"/>
          <w:numId w:val="24"/>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A85B20" w:rsidRPr="00B93E05" w:rsidRDefault="00A85B20" w:rsidP="00A85B20">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В МОАУ «СОШ № 37 г. Орска» разработаны и  закреплены локальным актами перечни оснащения и оборудования, обеспечивающие учебный процесс. </w:t>
      </w:r>
    </w:p>
    <w:p w:rsidR="00A85B20" w:rsidRPr="00B93E05" w:rsidRDefault="00A85B20" w:rsidP="00A85B20">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Критериальными источниками оценки материально-технических условий гимназии являются требования ФГОС НОО, лицензионные требования и условия Положения о лицензировании гимназии,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 </w:t>
      </w:r>
    </w:p>
    <w:p w:rsidR="00A85B20" w:rsidRPr="00B93E05" w:rsidRDefault="00A85B20" w:rsidP="00513859">
      <w:pPr>
        <w:numPr>
          <w:ilvl w:val="0"/>
          <w:numId w:val="25"/>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 </w:t>
      </w:r>
    </w:p>
    <w:p w:rsidR="00A85B20" w:rsidRPr="00B93E05" w:rsidRDefault="00A85B20" w:rsidP="00513859">
      <w:pPr>
        <w:numPr>
          <w:ilvl w:val="0"/>
          <w:numId w:val="25"/>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СанПиН 1.2.3685-21 «Гигиенические нормативы и требования к обеспечению безопасности и (или) безвредности для человека факторов среды обитания» </w:t>
      </w:r>
    </w:p>
    <w:p w:rsidR="00A85B20" w:rsidRPr="00B93E05" w:rsidRDefault="00A85B20" w:rsidP="00513859">
      <w:pPr>
        <w:numPr>
          <w:ilvl w:val="0"/>
          <w:numId w:val="25"/>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 </w:t>
      </w:r>
    </w:p>
    <w:p w:rsidR="00A85B20" w:rsidRPr="00B93E05" w:rsidRDefault="00A85B20" w:rsidP="00513859">
      <w:pPr>
        <w:numPr>
          <w:ilvl w:val="0"/>
          <w:numId w:val="25"/>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r w:rsidRPr="00B93E05">
        <w:rPr>
          <w:rFonts w:ascii="Times New Roman" w:hAnsi="Times New Roman" w:cs="Times New Roman"/>
          <w:sz w:val="24"/>
          <w:szCs w:val="24"/>
        </w:rPr>
        <w:t xml:space="preserve"> </w:t>
      </w:r>
    </w:p>
    <w:p w:rsidR="00A85B20" w:rsidRPr="00B93E05" w:rsidRDefault="00A85B20" w:rsidP="00513859">
      <w:pPr>
        <w:numPr>
          <w:ilvl w:val="0"/>
          <w:numId w:val="25"/>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 </w:t>
      </w:r>
    </w:p>
    <w:p w:rsidR="00A85B20" w:rsidRPr="00B93E05" w:rsidRDefault="00A85B20" w:rsidP="00513859">
      <w:pPr>
        <w:numPr>
          <w:ilvl w:val="0"/>
          <w:numId w:val="25"/>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 </w:t>
      </w:r>
    </w:p>
    <w:p w:rsidR="00A85B20" w:rsidRPr="00B93E05" w:rsidRDefault="00A85B20" w:rsidP="00513859">
      <w:pPr>
        <w:numPr>
          <w:ilvl w:val="0"/>
          <w:numId w:val="25"/>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lastRenderedPageBreak/>
        <w:t xml:space="preserve"> Федеральный закон от 27 июля 2006 г. № 152-ФЗ «О персональных данных» (Собрание законодательства Российской Федерации, 2006, № 31, ст. 3451; 2021, № 1, ст. 58). </w:t>
      </w:r>
    </w:p>
    <w:p w:rsidR="00A85B20" w:rsidRPr="00B93E05" w:rsidRDefault="00A85B20" w:rsidP="00A85B20">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В зональную структуру гимназии включены: </w:t>
      </w:r>
    </w:p>
    <w:p w:rsidR="00A85B20" w:rsidRPr="00B93E05" w:rsidRDefault="00A85B20" w:rsidP="00513859">
      <w:pPr>
        <w:numPr>
          <w:ilvl w:val="0"/>
          <w:numId w:val="26"/>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входная зона; </w:t>
      </w:r>
    </w:p>
    <w:p w:rsidR="00A85B20" w:rsidRPr="00B93E05" w:rsidRDefault="00A85B20" w:rsidP="00513859">
      <w:pPr>
        <w:numPr>
          <w:ilvl w:val="0"/>
          <w:numId w:val="26"/>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учебные классы с рабочими местами обучающихся и педагогических работников; </w:t>
      </w:r>
    </w:p>
    <w:p w:rsidR="00A85B20" w:rsidRPr="00B93E05" w:rsidRDefault="00A85B20" w:rsidP="00513859">
      <w:pPr>
        <w:numPr>
          <w:ilvl w:val="0"/>
          <w:numId w:val="26"/>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учебные кабинеты  для занятий технологией, музыкой, изобразительным искусством, хореографией, иностранными языками; </w:t>
      </w:r>
    </w:p>
    <w:p w:rsidR="00A85B20" w:rsidRPr="00B93E05" w:rsidRDefault="00A85B20" w:rsidP="00513859">
      <w:pPr>
        <w:numPr>
          <w:ilvl w:val="0"/>
          <w:numId w:val="26"/>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библиотека с рабочими зонами: книгохранилищем, медиатекой, читальным залом; </w:t>
      </w:r>
    </w:p>
    <w:p w:rsidR="00A85B20" w:rsidRPr="00B93E05" w:rsidRDefault="00A85B20" w:rsidP="00513859">
      <w:pPr>
        <w:numPr>
          <w:ilvl w:val="0"/>
          <w:numId w:val="26"/>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актовый зал; </w:t>
      </w:r>
    </w:p>
    <w:p w:rsidR="00A85B20" w:rsidRPr="00B93E05" w:rsidRDefault="00A85B20" w:rsidP="00513859">
      <w:pPr>
        <w:numPr>
          <w:ilvl w:val="0"/>
          <w:numId w:val="26"/>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спортивные сооружения (зал, стадион, спортивная площадка); </w:t>
      </w:r>
    </w:p>
    <w:p w:rsidR="00A85B20" w:rsidRPr="00B93E05" w:rsidRDefault="00A85B20" w:rsidP="00513859">
      <w:pPr>
        <w:numPr>
          <w:ilvl w:val="0"/>
          <w:numId w:val="26"/>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помещения для питания обучающихся, а также для хранения и приготовления пищи, обеспечивающие возможность организации качественного горячего питания; </w:t>
      </w:r>
    </w:p>
    <w:p w:rsidR="00A85B20" w:rsidRPr="00B93E05" w:rsidRDefault="00A85B20" w:rsidP="00513859">
      <w:pPr>
        <w:numPr>
          <w:ilvl w:val="0"/>
          <w:numId w:val="26"/>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административные помещения; </w:t>
      </w:r>
    </w:p>
    <w:p w:rsidR="00A85B20" w:rsidRPr="00B93E05" w:rsidRDefault="00A85B20" w:rsidP="00513859">
      <w:pPr>
        <w:numPr>
          <w:ilvl w:val="0"/>
          <w:numId w:val="26"/>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гардеробы, санузлы; </w:t>
      </w:r>
    </w:p>
    <w:p w:rsidR="00A85B20" w:rsidRPr="00B93E05" w:rsidRDefault="00A85B20" w:rsidP="00513859">
      <w:pPr>
        <w:numPr>
          <w:ilvl w:val="0"/>
          <w:numId w:val="26"/>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участки (территории) с целесообразным набором оснащённых зон. </w:t>
      </w:r>
    </w:p>
    <w:p w:rsidR="00A85B20" w:rsidRPr="00B93E05" w:rsidRDefault="00A85B20" w:rsidP="00A85B20">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Состав и площади учебных помещений предоставляют условия для: </w:t>
      </w:r>
    </w:p>
    <w:p w:rsidR="00A85B20" w:rsidRPr="00B93E05" w:rsidRDefault="00A85B20" w:rsidP="00513859">
      <w:pPr>
        <w:numPr>
          <w:ilvl w:val="0"/>
          <w:numId w:val="27"/>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начального общего образования согласно избранным направлениям учебного плана в соответствии с ФГОС НОО; </w:t>
      </w:r>
    </w:p>
    <w:p w:rsidR="00A85B20" w:rsidRPr="00B93E05" w:rsidRDefault="00A85B20" w:rsidP="00513859">
      <w:pPr>
        <w:numPr>
          <w:ilvl w:val="0"/>
          <w:numId w:val="27"/>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организации режима труда и отдыха участников образовательного процесса; </w:t>
      </w:r>
    </w:p>
    <w:p w:rsidR="00A85B20" w:rsidRPr="00B93E05" w:rsidRDefault="00A85B20" w:rsidP="00513859">
      <w:pPr>
        <w:numPr>
          <w:ilvl w:val="0"/>
          <w:numId w:val="27"/>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r w:rsidRPr="00B93E05">
        <w:rPr>
          <w:rFonts w:ascii="Times New Roman" w:hAnsi="Times New Roman" w:cs="Times New Roman"/>
          <w:sz w:val="24"/>
          <w:szCs w:val="24"/>
        </w:rPr>
        <w:t xml:space="preserve"> </w:t>
      </w:r>
    </w:p>
    <w:p w:rsidR="00A85B20" w:rsidRPr="00B93E05" w:rsidRDefault="00A85B20" w:rsidP="00A85B20">
      <w:pPr>
        <w:spacing w:line="240" w:lineRule="auto"/>
        <w:ind w:left="360" w:firstLine="709"/>
        <w:contextualSpacing/>
        <w:jc w:val="both"/>
        <w:rPr>
          <w:rFonts w:ascii="Times New Roman" w:eastAsia="Calibri" w:hAnsi="Times New Roman" w:cs="Times New Roman"/>
          <w:iCs/>
          <w:sz w:val="24"/>
          <w:szCs w:val="24"/>
          <w:lang w:bidi="ru-RU"/>
        </w:rPr>
      </w:pPr>
    </w:p>
    <w:p w:rsidR="00A85B20" w:rsidRPr="00B93E05" w:rsidRDefault="00A85B20" w:rsidP="00A85B20">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В основной комплект школьной мебели и оборудования входят: </w:t>
      </w:r>
    </w:p>
    <w:p w:rsidR="00A85B20" w:rsidRPr="00B93E05" w:rsidRDefault="00A85B20" w:rsidP="00513859">
      <w:pPr>
        <w:numPr>
          <w:ilvl w:val="0"/>
          <w:numId w:val="28"/>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доска классная; </w:t>
      </w:r>
    </w:p>
    <w:p w:rsidR="00A85B20" w:rsidRPr="00B93E05" w:rsidRDefault="00A85B20" w:rsidP="00513859">
      <w:pPr>
        <w:numPr>
          <w:ilvl w:val="0"/>
          <w:numId w:val="28"/>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стол учителя; </w:t>
      </w:r>
    </w:p>
    <w:p w:rsidR="00A85B20" w:rsidRPr="00B93E05" w:rsidRDefault="00A85B20" w:rsidP="00513859">
      <w:pPr>
        <w:numPr>
          <w:ilvl w:val="0"/>
          <w:numId w:val="28"/>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стул учителя (приставной); </w:t>
      </w:r>
    </w:p>
    <w:p w:rsidR="00A85B20" w:rsidRPr="00B93E05" w:rsidRDefault="00A85B20" w:rsidP="00513859">
      <w:pPr>
        <w:numPr>
          <w:ilvl w:val="0"/>
          <w:numId w:val="28"/>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кресло для учителя; </w:t>
      </w:r>
    </w:p>
    <w:p w:rsidR="00A85B20" w:rsidRPr="00B93E05" w:rsidRDefault="00A85B20" w:rsidP="00513859">
      <w:pPr>
        <w:numPr>
          <w:ilvl w:val="0"/>
          <w:numId w:val="28"/>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стол ученический (регулируемый по высоте); </w:t>
      </w:r>
    </w:p>
    <w:p w:rsidR="00A85B20" w:rsidRPr="00B93E05" w:rsidRDefault="00A85B20" w:rsidP="00513859">
      <w:pPr>
        <w:numPr>
          <w:ilvl w:val="0"/>
          <w:numId w:val="28"/>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стул ученический (регулируемый по высоте); </w:t>
      </w:r>
    </w:p>
    <w:p w:rsidR="00A85B20" w:rsidRPr="00B93E05" w:rsidRDefault="00A85B20" w:rsidP="00513859">
      <w:pPr>
        <w:numPr>
          <w:ilvl w:val="0"/>
          <w:numId w:val="28"/>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шкаф для хранения учебных пособий; </w:t>
      </w:r>
    </w:p>
    <w:p w:rsidR="00A85B20" w:rsidRPr="00B93E05" w:rsidRDefault="00A85B20" w:rsidP="00513859">
      <w:pPr>
        <w:numPr>
          <w:ilvl w:val="0"/>
          <w:numId w:val="28"/>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стеллаж демонстрационный; </w:t>
      </w:r>
    </w:p>
    <w:p w:rsidR="00A85B20" w:rsidRPr="00B93E05" w:rsidRDefault="00A85B20" w:rsidP="00513859">
      <w:pPr>
        <w:numPr>
          <w:ilvl w:val="0"/>
          <w:numId w:val="28"/>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стеллаж/шкаф для хранения личных вещей с индивидуальными ячейками. </w:t>
      </w:r>
    </w:p>
    <w:p w:rsidR="00A85B20" w:rsidRPr="00B93E05" w:rsidRDefault="00A85B20" w:rsidP="00A85B20">
      <w:pPr>
        <w:spacing w:line="240" w:lineRule="auto"/>
        <w:ind w:left="360" w:firstLine="709"/>
        <w:contextualSpacing/>
        <w:jc w:val="both"/>
        <w:rPr>
          <w:rFonts w:ascii="Times New Roman" w:eastAsia="Calibri" w:hAnsi="Times New Roman" w:cs="Times New Roman"/>
          <w:iCs/>
          <w:sz w:val="24"/>
          <w:szCs w:val="24"/>
          <w:lang w:bidi="ru-RU"/>
        </w:rPr>
      </w:pPr>
    </w:p>
    <w:p w:rsidR="00A85B20" w:rsidRPr="00B93E05" w:rsidRDefault="00A85B20" w:rsidP="00A85B20">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В основной комплект технических средств входят: </w:t>
      </w:r>
    </w:p>
    <w:p w:rsidR="00A85B20" w:rsidRPr="00B93E05" w:rsidRDefault="00A85B20" w:rsidP="00513859">
      <w:pPr>
        <w:numPr>
          <w:ilvl w:val="0"/>
          <w:numId w:val="29"/>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компьютер/ноутбук учителя с периферией; 6 многофункциональное устройство/принтер, сканер, ксерокс; </w:t>
      </w:r>
    </w:p>
    <w:p w:rsidR="00A85B20" w:rsidRPr="00B93E05" w:rsidRDefault="00A85B20" w:rsidP="00513859">
      <w:pPr>
        <w:numPr>
          <w:ilvl w:val="0"/>
          <w:numId w:val="29"/>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сетевой фильтр; </w:t>
      </w:r>
    </w:p>
    <w:p w:rsidR="00A85B20" w:rsidRPr="00B93E05" w:rsidRDefault="00A85B20" w:rsidP="00A85B20">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Учебные классы и кабинеты включают следующие зоны: </w:t>
      </w:r>
    </w:p>
    <w:p w:rsidR="00A85B20" w:rsidRPr="00B93E05" w:rsidRDefault="00A85B20" w:rsidP="00513859">
      <w:pPr>
        <w:numPr>
          <w:ilvl w:val="0"/>
          <w:numId w:val="30"/>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рабочее место учителя с пространством для размещения часто используемого оснащения; </w:t>
      </w:r>
    </w:p>
    <w:p w:rsidR="00A85B20" w:rsidRPr="00B93E05" w:rsidRDefault="00A85B20" w:rsidP="00513859">
      <w:pPr>
        <w:numPr>
          <w:ilvl w:val="0"/>
          <w:numId w:val="30"/>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рабочую зону обучающихся с местом для размещения личных вещей; </w:t>
      </w:r>
    </w:p>
    <w:p w:rsidR="00A85B20" w:rsidRPr="00B93E05" w:rsidRDefault="00A85B20" w:rsidP="00513859">
      <w:pPr>
        <w:numPr>
          <w:ilvl w:val="0"/>
          <w:numId w:val="30"/>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пространство для размещения и хранения учебного оборудования.</w:t>
      </w:r>
    </w:p>
    <w:p w:rsidR="00A85B20" w:rsidRPr="00B93E05" w:rsidRDefault="00A85B20" w:rsidP="00A85B20">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Организация зональной структуры отвечает педагогическим и эргономическим требованиям, комфортности и безопасности образовательного процесса. </w:t>
      </w:r>
    </w:p>
    <w:p w:rsidR="00A85B20" w:rsidRPr="00B93E05" w:rsidRDefault="00A85B20" w:rsidP="00A85B20">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lastRenderedPageBreak/>
        <w:t xml:space="preserve">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 </w:t>
      </w:r>
    </w:p>
    <w:p w:rsidR="00A85B20" w:rsidRPr="00B93E05" w:rsidRDefault="00A85B20" w:rsidP="00A85B20">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На основе СанПиНов оценивается наличие и размещение помещений, необходимого набора зон, их площади, освещённость, воздушно-тепловой режим, обеспечивающие безопасность и комфортность организации учебно-воспитательного процесса. Комплектование классов и учебных кабинетов формируется с учётом: </w:t>
      </w:r>
    </w:p>
    <w:p w:rsidR="00A85B20" w:rsidRPr="00B93E05" w:rsidRDefault="00A85B20" w:rsidP="00513859">
      <w:pPr>
        <w:numPr>
          <w:ilvl w:val="0"/>
          <w:numId w:val="31"/>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возрастных и индивидуальных психологических особенностей обучающихся; </w:t>
      </w:r>
    </w:p>
    <w:p w:rsidR="00A85B20" w:rsidRPr="00B93E05" w:rsidRDefault="00A85B20" w:rsidP="00513859">
      <w:pPr>
        <w:numPr>
          <w:ilvl w:val="0"/>
          <w:numId w:val="31"/>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ориентации на достижение личностных, метапредметных и предметных результатов обучения; </w:t>
      </w:r>
    </w:p>
    <w:p w:rsidR="00A85B20" w:rsidRPr="00B93E05" w:rsidRDefault="00A85B20" w:rsidP="00513859">
      <w:pPr>
        <w:numPr>
          <w:ilvl w:val="0"/>
          <w:numId w:val="31"/>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необходимости и достаточности; </w:t>
      </w:r>
    </w:p>
    <w:p w:rsidR="00A85B20" w:rsidRPr="00B93E05" w:rsidRDefault="00A85B20" w:rsidP="00513859">
      <w:pPr>
        <w:numPr>
          <w:ilvl w:val="0"/>
          <w:numId w:val="31"/>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универсальности, возможности применения одних и тех же средств обучения для решения комплекса задач. </w:t>
      </w:r>
    </w:p>
    <w:p w:rsidR="00A85B20" w:rsidRPr="00B93E05" w:rsidRDefault="00A85B20" w:rsidP="00A85B20">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 </w:t>
      </w:r>
    </w:p>
    <w:p w:rsidR="00A85B20" w:rsidRPr="00B93E05" w:rsidRDefault="00A85B20" w:rsidP="00513859">
      <w:pPr>
        <w:numPr>
          <w:ilvl w:val="0"/>
          <w:numId w:val="32"/>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 </w:t>
      </w:r>
    </w:p>
    <w:p w:rsidR="00A85B20" w:rsidRPr="00B93E05" w:rsidRDefault="00A85B20" w:rsidP="00513859">
      <w:pPr>
        <w:numPr>
          <w:ilvl w:val="0"/>
          <w:numId w:val="32"/>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гарантирующей безопасность, охрану и укрепление физического, психического здоровья и социального благополучия обучающихся. </w:t>
      </w:r>
    </w:p>
    <w:p w:rsidR="00A85B20" w:rsidRPr="00B93E05" w:rsidRDefault="00A85B20" w:rsidP="00A85B20">
      <w:pPr>
        <w:rPr>
          <w:rFonts w:ascii="Times New Roman" w:hAnsi="Times New Roman" w:cs="Times New Roman"/>
          <w:sz w:val="24"/>
          <w:szCs w:val="24"/>
          <w:lang w:bidi="ru-RU"/>
        </w:rPr>
      </w:pPr>
    </w:p>
    <w:p w:rsidR="00A85B20" w:rsidRPr="00B93E05" w:rsidRDefault="00A85B20" w:rsidP="00A85B20">
      <w:pPr>
        <w:pStyle w:val="2"/>
        <w:rPr>
          <w:rFonts w:ascii="Times New Roman" w:eastAsia="Calibri" w:hAnsi="Times New Roman" w:cs="Times New Roman"/>
          <w:sz w:val="24"/>
          <w:szCs w:val="24"/>
          <w:lang w:bidi="ru-RU"/>
        </w:rPr>
      </w:pPr>
      <w:bookmarkStart w:id="69" w:name="_Toc141979341"/>
      <w:r w:rsidRPr="00B93E05">
        <w:rPr>
          <w:rFonts w:ascii="Times New Roman" w:eastAsia="Calibri" w:hAnsi="Times New Roman" w:cs="Times New Roman"/>
          <w:sz w:val="24"/>
          <w:szCs w:val="24"/>
          <w:lang w:bidi="ru-RU"/>
        </w:rPr>
        <w:t>4.8 Механизмы достижения целевых ориентиров в системе условий</w:t>
      </w:r>
      <w:bookmarkEnd w:id="69"/>
    </w:p>
    <w:p w:rsidR="001815A2" w:rsidRPr="00B93E05" w:rsidRDefault="001815A2" w:rsidP="001815A2">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Условия реализации основной образовательной программы: </w:t>
      </w:r>
    </w:p>
    <w:p w:rsidR="001815A2" w:rsidRPr="00B93E05" w:rsidRDefault="001815A2" w:rsidP="00513859">
      <w:pPr>
        <w:numPr>
          <w:ilvl w:val="0"/>
          <w:numId w:val="33"/>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соответствие требованиям ФГОС; </w:t>
      </w:r>
    </w:p>
    <w:p w:rsidR="001815A2" w:rsidRPr="00B93E05" w:rsidRDefault="001815A2" w:rsidP="00513859">
      <w:pPr>
        <w:numPr>
          <w:ilvl w:val="0"/>
          <w:numId w:val="33"/>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гарантия сохранности и укрепления физического, психологического и социального здоровья обучающихся; </w:t>
      </w:r>
    </w:p>
    <w:p w:rsidR="001815A2" w:rsidRPr="00B93E05" w:rsidRDefault="001815A2" w:rsidP="00513859">
      <w:pPr>
        <w:numPr>
          <w:ilvl w:val="0"/>
          <w:numId w:val="33"/>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обеспечение достижения планируемых результатов освоения примерной основной образовательной программы; </w:t>
      </w:r>
    </w:p>
    <w:p w:rsidR="001815A2" w:rsidRPr="00B93E05" w:rsidRDefault="001815A2" w:rsidP="00513859">
      <w:pPr>
        <w:numPr>
          <w:ilvl w:val="0"/>
          <w:numId w:val="33"/>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учёт особенностей образовательной организации, её организационной структуры, запросов участников образовательного процесса; </w:t>
      </w:r>
    </w:p>
    <w:p w:rsidR="001815A2" w:rsidRPr="00B93E05" w:rsidRDefault="001815A2" w:rsidP="00513859">
      <w:pPr>
        <w:numPr>
          <w:ilvl w:val="0"/>
          <w:numId w:val="33"/>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предоставление возможности взаимодействия с социальными партнёрами, использования ресурсов социума. </w:t>
      </w:r>
    </w:p>
    <w:p w:rsidR="001815A2" w:rsidRPr="00B93E05" w:rsidRDefault="001815A2" w:rsidP="001815A2">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Раздел «Условия реализации программ начального общего образования» содержит: </w:t>
      </w:r>
    </w:p>
    <w:p w:rsidR="001815A2" w:rsidRPr="00B93E05" w:rsidRDefault="001815A2" w:rsidP="00513859">
      <w:pPr>
        <w:numPr>
          <w:ilvl w:val="0"/>
          <w:numId w:val="34"/>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описание кадровых, психолого-педагогических, финансовых, материально-технических, информационно-методических условий и ресурсов; </w:t>
      </w:r>
    </w:p>
    <w:p w:rsidR="001815A2" w:rsidRPr="00B93E05" w:rsidRDefault="001815A2" w:rsidP="00513859">
      <w:pPr>
        <w:numPr>
          <w:ilvl w:val="0"/>
          <w:numId w:val="34"/>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обоснование необходимых изменений в имеющихся условиях в соответствии с целями и приоритетами гимназии при реализации учебного плана; </w:t>
      </w:r>
    </w:p>
    <w:p w:rsidR="001815A2" w:rsidRPr="00B93E05" w:rsidRDefault="001815A2" w:rsidP="00513859">
      <w:pPr>
        <w:numPr>
          <w:ilvl w:val="0"/>
          <w:numId w:val="34"/>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перечень механизмов достижения целевых ориентиров в системе условий реализации требований ФГОС; </w:t>
      </w:r>
    </w:p>
    <w:p w:rsidR="001815A2" w:rsidRPr="00B93E05" w:rsidRDefault="001815A2" w:rsidP="00513859">
      <w:pPr>
        <w:numPr>
          <w:ilvl w:val="0"/>
          <w:numId w:val="34"/>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сетевой график (дорожную карту) по формированию необходимой системы условий реализации требований ФГОС; </w:t>
      </w:r>
    </w:p>
    <w:p w:rsidR="001815A2" w:rsidRPr="00B93E05" w:rsidRDefault="001815A2" w:rsidP="00513859">
      <w:pPr>
        <w:numPr>
          <w:ilvl w:val="0"/>
          <w:numId w:val="34"/>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систему мониторинга и оценки условий реализации требований ФГОС. </w:t>
      </w:r>
    </w:p>
    <w:p w:rsidR="001815A2" w:rsidRPr="00B93E05" w:rsidRDefault="001815A2" w:rsidP="001815A2">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Описание системы условий реализации образовательной программы должно базироваться на результатах проведённой в ходе разработки программы комплексной аналитико-обобщающей и прогностической деятельности, включающей: </w:t>
      </w:r>
    </w:p>
    <w:p w:rsidR="001815A2" w:rsidRPr="00B93E05" w:rsidRDefault="001815A2" w:rsidP="00513859">
      <w:pPr>
        <w:numPr>
          <w:ilvl w:val="0"/>
          <w:numId w:val="35"/>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анализ имеющихся условий и ресурсов реализации образовательной программы начального общего образования; </w:t>
      </w:r>
    </w:p>
    <w:p w:rsidR="001815A2" w:rsidRPr="00B93E05" w:rsidRDefault="001815A2" w:rsidP="00513859">
      <w:pPr>
        <w:numPr>
          <w:ilvl w:val="0"/>
          <w:numId w:val="35"/>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lastRenderedPageBreak/>
        <w:t xml:space="preserve"> установление степени соответствия условий и ресурсов гимназии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1815A2" w:rsidRPr="00B93E05" w:rsidRDefault="001815A2" w:rsidP="00513859">
      <w:pPr>
        <w:numPr>
          <w:ilvl w:val="0"/>
          <w:numId w:val="35"/>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выявление проблемных зон и установление необходимых изменений в имеющихся условиях для приведения их в соответствие с требованиями ФГОС; </w:t>
      </w:r>
    </w:p>
    <w:p w:rsidR="001815A2" w:rsidRPr="00B93E05" w:rsidRDefault="001815A2" w:rsidP="00513859">
      <w:pPr>
        <w:numPr>
          <w:ilvl w:val="0"/>
          <w:numId w:val="35"/>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 </w:t>
      </w:r>
    </w:p>
    <w:p w:rsidR="001815A2" w:rsidRPr="00B93E05" w:rsidRDefault="001815A2" w:rsidP="00513859">
      <w:pPr>
        <w:numPr>
          <w:ilvl w:val="0"/>
          <w:numId w:val="35"/>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разработку сетевого графика (дорожной карты) создания необходимой системы условий для реализации требований ФГОС; </w:t>
      </w:r>
    </w:p>
    <w:p w:rsidR="001815A2" w:rsidRPr="00B93E05" w:rsidRDefault="001815A2" w:rsidP="00513859">
      <w:pPr>
        <w:numPr>
          <w:ilvl w:val="0"/>
          <w:numId w:val="35"/>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разработку механизмов мониторинга, оценки и коррекции реализации промежуточных этапов сетевого графика (дорожной карты). Модель сетевого графика (дорожной карты) по формированию необходимой системы условий реализации образовательной программы  разработана по следующей форме:</w:t>
      </w:r>
    </w:p>
    <w:p w:rsidR="001815A2" w:rsidRPr="00B93E05" w:rsidRDefault="001815A2" w:rsidP="001815A2">
      <w:pPr>
        <w:spacing w:line="240" w:lineRule="auto"/>
        <w:ind w:left="360" w:firstLine="709"/>
        <w:contextualSpacing/>
        <w:jc w:val="both"/>
        <w:rPr>
          <w:rFonts w:ascii="Times New Roman" w:eastAsia="Calibri" w:hAnsi="Times New Roman" w:cs="Times New Roman"/>
          <w:iCs/>
          <w:sz w:val="24"/>
          <w:szCs w:val="24"/>
          <w:lang w:bidi="ru-RU"/>
        </w:rPr>
      </w:pPr>
    </w:p>
    <w:p w:rsidR="001815A2" w:rsidRPr="00B93E05" w:rsidRDefault="001815A2" w:rsidP="001815A2">
      <w:pPr>
        <w:spacing w:line="240" w:lineRule="auto"/>
        <w:ind w:firstLine="709"/>
        <w:contextualSpacing/>
        <w:jc w:val="both"/>
        <w:rPr>
          <w:rFonts w:ascii="Times New Roman" w:eastAsia="Calibri" w:hAnsi="Times New Roman" w:cs="Times New Roman"/>
          <w:b/>
          <w:iCs/>
          <w:sz w:val="24"/>
          <w:szCs w:val="24"/>
          <w:lang w:bidi="ru-RU"/>
        </w:rPr>
      </w:pPr>
      <w:r w:rsidRPr="00B93E05">
        <w:rPr>
          <w:rFonts w:ascii="Times New Roman" w:eastAsia="Calibri" w:hAnsi="Times New Roman" w:cs="Times New Roman"/>
          <w:b/>
          <w:iCs/>
          <w:sz w:val="24"/>
          <w:szCs w:val="24"/>
          <w:lang w:bidi="ru-RU"/>
        </w:rPr>
        <w:t>Дорожная карта по формированию  условий реализации образовательной 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4996"/>
        <w:gridCol w:w="2233"/>
      </w:tblGrid>
      <w:tr w:rsidR="001815A2" w:rsidRPr="00B93E05" w:rsidTr="001815A2">
        <w:trPr>
          <w:trHeight w:val="588"/>
        </w:trPr>
        <w:tc>
          <w:tcPr>
            <w:tcW w:w="2518" w:type="dxa"/>
            <w:vMerge w:val="restart"/>
            <w:shd w:val="clear" w:color="auto" w:fill="auto"/>
          </w:tcPr>
          <w:p w:rsidR="001815A2" w:rsidRPr="00B93E05" w:rsidRDefault="001815A2" w:rsidP="001815A2">
            <w:pPr>
              <w:pStyle w:val="a3"/>
              <w:rPr>
                <w:rFonts w:ascii="Times New Roman" w:eastAsia="Calibri" w:hAnsi="Times New Roman" w:cs="Times New Roman"/>
                <w:sz w:val="24"/>
                <w:szCs w:val="24"/>
                <w:lang w:bidi="ru-RU"/>
              </w:rPr>
            </w:pPr>
            <w:r w:rsidRPr="00B93E05">
              <w:rPr>
                <w:rFonts w:ascii="Times New Roman" w:eastAsia="Calibri" w:hAnsi="Times New Roman" w:cs="Times New Roman"/>
                <w:sz w:val="24"/>
                <w:szCs w:val="24"/>
                <w:lang w:bidi="ru-RU"/>
              </w:rPr>
              <w:t>I.</w:t>
            </w:r>
          </w:p>
          <w:p w:rsidR="001815A2" w:rsidRPr="00B93E05" w:rsidRDefault="001815A2" w:rsidP="001815A2">
            <w:pPr>
              <w:pStyle w:val="a3"/>
              <w:rPr>
                <w:rStyle w:val="22"/>
                <w:rFonts w:eastAsia="Calibri"/>
                <w:i w:val="0"/>
              </w:rPr>
            </w:pPr>
            <w:r w:rsidRPr="00B93E05">
              <w:rPr>
                <w:rFonts w:ascii="Times New Roman" w:eastAsia="Calibri" w:hAnsi="Times New Roman" w:cs="Times New Roman"/>
                <w:sz w:val="24"/>
                <w:szCs w:val="24"/>
                <w:lang w:bidi="ru-RU"/>
              </w:rPr>
              <w:t>Нормативное обеспечение введения ФГОС НОО</w:t>
            </w:r>
          </w:p>
        </w:tc>
        <w:tc>
          <w:tcPr>
            <w:tcW w:w="4996" w:type="dxa"/>
            <w:shd w:val="clear" w:color="auto" w:fill="auto"/>
          </w:tcPr>
          <w:p w:rsidR="001815A2" w:rsidRPr="00B93E05" w:rsidRDefault="001815A2" w:rsidP="001815A2">
            <w:pPr>
              <w:pStyle w:val="a3"/>
              <w:rPr>
                <w:rStyle w:val="22"/>
                <w:rFonts w:eastAsia="Calibri"/>
                <w:i w:val="0"/>
              </w:rPr>
            </w:pPr>
            <w:r w:rsidRPr="00B93E05">
              <w:rPr>
                <w:rFonts w:ascii="Times New Roman" w:eastAsia="Calibri" w:hAnsi="Times New Roman" w:cs="Times New Roman"/>
                <w:sz w:val="24"/>
                <w:szCs w:val="24"/>
                <w:lang w:bidi="ru-RU"/>
              </w:rPr>
              <w:t xml:space="preserve">Мероприятия </w:t>
            </w:r>
          </w:p>
        </w:tc>
        <w:tc>
          <w:tcPr>
            <w:tcW w:w="2233" w:type="dxa"/>
            <w:shd w:val="clear" w:color="auto" w:fill="auto"/>
          </w:tcPr>
          <w:p w:rsidR="001815A2" w:rsidRPr="00B93E05" w:rsidRDefault="001815A2" w:rsidP="001815A2">
            <w:pPr>
              <w:pStyle w:val="a3"/>
              <w:rPr>
                <w:rStyle w:val="22"/>
                <w:rFonts w:eastAsia="Calibri"/>
                <w:i w:val="0"/>
              </w:rPr>
            </w:pPr>
            <w:r w:rsidRPr="00B93E05">
              <w:rPr>
                <w:rFonts w:ascii="Times New Roman" w:eastAsia="Calibri" w:hAnsi="Times New Roman" w:cs="Times New Roman"/>
                <w:sz w:val="24"/>
                <w:szCs w:val="24"/>
                <w:lang w:bidi="ru-RU"/>
              </w:rPr>
              <w:t>Сроки реализации</w:t>
            </w:r>
          </w:p>
        </w:tc>
      </w:tr>
      <w:tr w:rsidR="001815A2" w:rsidRPr="00B93E05" w:rsidTr="001815A2">
        <w:trPr>
          <w:trHeight w:val="587"/>
        </w:trPr>
        <w:tc>
          <w:tcPr>
            <w:tcW w:w="2518" w:type="dxa"/>
            <w:vMerge/>
            <w:shd w:val="clear" w:color="auto" w:fill="auto"/>
          </w:tcPr>
          <w:p w:rsidR="001815A2" w:rsidRPr="00B93E05" w:rsidRDefault="001815A2" w:rsidP="001815A2">
            <w:pPr>
              <w:pStyle w:val="a3"/>
              <w:rPr>
                <w:rFonts w:ascii="Times New Roman" w:eastAsia="Calibri" w:hAnsi="Times New Roman" w:cs="Times New Roman"/>
                <w:sz w:val="24"/>
                <w:szCs w:val="24"/>
                <w:lang w:bidi="ru-RU"/>
              </w:rPr>
            </w:pPr>
          </w:p>
        </w:tc>
        <w:tc>
          <w:tcPr>
            <w:tcW w:w="4996" w:type="dxa"/>
            <w:shd w:val="clear" w:color="auto" w:fill="auto"/>
          </w:tcPr>
          <w:p w:rsidR="001815A2" w:rsidRPr="00B93E05" w:rsidRDefault="001815A2" w:rsidP="001815A2">
            <w:pPr>
              <w:pStyle w:val="a3"/>
              <w:rPr>
                <w:rStyle w:val="22"/>
                <w:rFonts w:eastAsia="Calibri"/>
                <w:i w:val="0"/>
              </w:rPr>
            </w:pPr>
            <w:r w:rsidRPr="00B93E05">
              <w:rPr>
                <w:rFonts w:ascii="Times New Roman" w:eastAsia="Calibri" w:hAnsi="Times New Roman" w:cs="Times New Roman"/>
                <w:sz w:val="24"/>
                <w:szCs w:val="24"/>
                <w:lang w:bidi="ru-RU"/>
              </w:rPr>
              <w:t>1. Наличие решения органа государственно-общественного управления (совета школы, управляющего совета, попечительского совета) о введении в  образовательной организации ФГОС НОО</w:t>
            </w:r>
          </w:p>
        </w:tc>
        <w:tc>
          <w:tcPr>
            <w:tcW w:w="2233" w:type="dxa"/>
            <w:shd w:val="clear" w:color="auto" w:fill="auto"/>
          </w:tcPr>
          <w:p w:rsidR="001815A2" w:rsidRPr="00B93E05" w:rsidRDefault="001815A2" w:rsidP="001815A2">
            <w:pPr>
              <w:pStyle w:val="a3"/>
              <w:rPr>
                <w:rFonts w:ascii="Times New Roman" w:eastAsia="Calibri" w:hAnsi="Times New Roman" w:cs="Times New Roman"/>
                <w:sz w:val="24"/>
                <w:szCs w:val="24"/>
                <w:lang w:bidi="ru-RU"/>
              </w:rPr>
            </w:pPr>
            <w:r w:rsidRPr="00B93E05">
              <w:rPr>
                <w:rFonts w:ascii="Times New Roman" w:eastAsia="Calibri" w:hAnsi="Times New Roman" w:cs="Times New Roman"/>
                <w:sz w:val="24"/>
                <w:szCs w:val="24"/>
                <w:lang w:bidi="ru-RU"/>
              </w:rPr>
              <w:t>Октябрь 2022 года</w:t>
            </w:r>
          </w:p>
        </w:tc>
      </w:tr>
      <w:tr w:rsidR="001815A2" w:rsidRPr="00B93E05" w:rsidTr="001815A2">
        <w:trPr>
          <w:trHeight w:val="255"/>
        </w:trPr>
        <w:tc>
          <w:tcPr>
            <w:tcW w:w="2518" w:type="dxa"/>
            <w:vMerge/>
            <w:shd w:val="clear" w:color="auto" w:fill="auto"/>
          </w:tcPr>
          <w:p w:rsidR="001815A2" w:rsidRPr="00B93E05" w:rsidRDefault="001815A2" w:rsidP="001815A2">
            <w:pPr>
              <w:pStyle w:val="a3"/>
              <w:rPr>
                <w:rFonts w:ascii="Times New Roman" w:eastAsia="Calibri" w:hAnsi="Times New Roman" w:cs="Times New Roman"/>
                <w:sz w:val="24"/>
                <w:szCs w:val="24"/>
                <w:lang w:bidi="ru-RU"/>
              </w:rPr>
            </w:pPr>
          </w:p>
        </w:tc>
        <w:tc>
          <w:tcPr>
            <w:tcW w:w="4996" w:type="dxa"/>
            <w:shd w:val="clear" w:color="auto" w:fill="auto"/>
          </w:tcPr>
          <w:p w:rsidR="001815A2" w:rsidRPr="00B93E05" w:rsidRDefault="001815A2" w:rsidP="001815A2">
            <w:pPr>
              <w:pStyle w:val="a3"/>
              <w:rPr>
                <w:rStyle w:val="22"/>
                <w:rFonts w:eastAsia="Calibri"/>
                <w:i w:val="0"/>
              </w:rPr>
            </w:pPr>
            <w:r w:rsidRPr="00B93E05">
              <w:rPr>
                <w:rFonts w:ascii="Times New Roman" w:eastAsia="Calibri" w:hAnsi="Times New Roman" w:cs="Times New Roman"/>
                <w:sz w:val="24"/>
                <w:szCs w:val="24"/>
                <w:lang w:bidi="ru-RU"/>
              </w:rPr>
              <w:t>2. Разработка на основе программы начального общего образования основной образовательной программы (ООП) образовательной организации</w:t>
            </w:r>
          </w:p>
        </w:tc>
        <w:tc>
          <w:tcPr>
            <w:tcW w:w="2233" w:type="dxa"/>
            <w:shd w:val="clear" w:color="auto" w:fill="auto"/>
          </w:tcPr>
          <w:p w:rsidR="001815A2" w:rsidRPr="00B93E05" w:rsidRDefault="001815A2" w:rsidP="001815A2">
            <w:pPr>
              <w:pStyle w:val="a3"/>
              <w:rPr>
                <w:rFonts w:ascii="Times New Roman" w:eastAsia="Calibri" w:hAnsi="Times New Roman" w:cs="Times New Roman"/>
                <w:sz w:val="24"/>
                <w:szCs w:val="24"/>
                <w:lang w:bidi="ru-RU"/>
              </w:rPr>
            </w:pPr>
            <w:r w:rsidRPr="00B93E05">
              <w:rPr>
                <w:rFonts w:ascii="Times New Roman" w:eastAsia="Calibri" w:hAnsi="Times New Roman" w:cs="Times New Roman"/>
                <w:sz w:val="24"/>
                <w:szCs w:val="24"/>
                <w:lang w:bidi="ru-RU"/>
              </w:rPr>
              <w:t>До 15.06.2023</w:t>
            </w:r>
          </w:p>
          <w:p w:rsidR="001815A2" w:rsidRPr="00B93E05" w:rsidRDefault="001815A2" w:rsidP="001815A2">
            <w:pPr>
              <w:pStyle w:val="a3"/>
              <w:rPr>
                <w:rFonts w:ascii="Times New Roman" w:eastAsia="Calibri" w:hAnsi="Times New Roman" w:cs="Times New Roman"/>
                <w:sz w:val="24"/>
                <w:szCs w:val="24"/>
                <w:lang w:bidi="ru-RU"/>
              </w:rPr>
            </w:pPr>
          </w:p>
        </w:tc>
      </w:tr>
      <w:tr w:rsidR="001815A2" w:rsidRPr="00B93E05" w:rsidTr="001815A2">
        <w:trPr>
          <w:trHeight w:val="6"/>
        </w:trPr>
        <w:tc>
          <w:tcPr>
            <w:tcW w:w="2518" w:type="dxa"/>
            <w:vMerge/>
            <w:shd w:val="clear" w:color="auto" w:fill="auto"/>
          </w:tcPr>
          <w:p w:rsidR="001815A2" w:rsidRPr="00B93E05" w:rsidRDefault="001815A2" w:rsidP="001815A2">
            <w:pPr>
              <w:pStyle w:val="a3"/>
              <w:rPr>
                <w:rFonts w:ascii="Times New Roman" w:eastAsia="Calibri" w:hAnsi="Times New Roman" w:cs="Times New Roman"/>
                <w:sz w:val="24"/>
                <w:szCs w:val="24"/>
                <w:lang w:bidi="ru-RU"/>
              </w:rPr>
            </w:pPr>
          </w:p>
        </w:tc>
        <w:tc>
          <w:tcPr>
            <w:tcW w:w="4996" w:type="dxa"/>
            <w:shd w:val="clear" w:color="auto" w:fill="auto"/>
          </w:tcPr>
          <w:p w:rsidR="001815A2" w:rsidRPr="00B93E05" w:rsidRDefault="001815A2" w:rsidP="001815A2">
            <w:pPr>
              <w:pStyle w:val="a3"/>
              <w:rPr>
                <w:rStyle w:val="22"/>
                <w:rFonts w:eastAsia="Calibri"/>
                <w:i w:val="0"/>
              </w:rPr>
            </w:pPr>
            <w:r w:rsidRPr="00B93E05">
              <w:rPr>
                <w:rFonts w:ascii="Times New Roman" w:eastAsia="Calibri" w:hAnsi="Times New Roman" w:cs="Times New Roman"/>
                <w:sz w:val="24"/>
                <w:szCs w:val="24"/>
                <w:lang w:bidi="ru-RU"/>
              </w:rPr>
              <w:t>3.Утверждение ООП организации, осуществляющей образовательную деятельность</w:t>
            </w:r>
          </w:p>
        </w:tc>
        <w:tc>
          <w:tcPr>
            <w:tcW w:w="2233" w:type="dxa"/>
            <w:shd w:val="clear" w:color="auto" w:fill="auto"/>
          </w:tcPr>
          <w:p w:rsidR="001815A2" w:rsidRPr="00B93E05" w:rsidRDefault="001815A2" w:rsidP="001815A2">
            <w:pPr>
              <w:pStyle w:val="a3"/>
              <w:rPr>
                <w:rFonts w:ascii="Times New Roman" w:eastAsia="Calibri" w:hAnsi="Times New Roman" w:cs="Times New Roman"/>
                <w:sz w:val="24"/>
                <w:szCs w:val="24"/>
                <w:lang w:bidi="ru-RU"/>
              </w:rPr>
            </w:pPr>
            <w:r w:rsidRPr="00B93E05">
              <w:rPr>
                <w:rFonts w:ascii="Times New Roman" w:eastAsia="Calibri" w:hAnsi="Times New Roman" w:cs="Times New Roman"/>
                <w:sz w:val="24"/>
                <w:szCs w:val="24"/>
                <w:lang w:bidi="ru-RU"/>
              </w:rPr>
              <w:t>До 01.09.2023</w:t>
            </w:r>
          </w:p>
          <w:p w:rsidR="001815A2" w:rsidRPr="00B93E05" w:rsidRDefault="001815A2" w:rsidP="001815A2">
            <w:pPr>
              <w:pStyle w:val="a3"/>
              <w:rPr>
                <w:rStyle w:val="22"/>
                <w:rFonts w:eastAsia="Calibri"/>
              </w:rPr>
            </w:pPr>
          </w:p>
        </w:tc>
      </w:tr>
      <w:tr w:rsidR="001815A2" w:rsidRPr="00B93E05" w:rsidTr="001815A2">
        <w:trPr>
          <w:trHeight w:val="588"/>
        </w:trPr>
        <w:tc>
          <w:tcPr>
            <w:tcW w:w="2518" w:type="dxa"/>
            <w:vMerge/>
            <w:shd w:val="clear" w:color="auto" w:fill="auto"/>
          </w:tcPr>
          <w:p w:rsidR="001815A2" w:rsidRPr="00B93E05" w:rsidRDefault="001815A2" w:rsidP="001815A2">
            <w:pPr>
              <w:pStyle w:val="a3"/>
              <w:rPr>
                <w:rFonts w:ascii="Times New Roman" w:eastAsia="Calibri" w:hAnsi="Times New Roman" w:cs="Times New Roman"/>
                <w:sz w:val="24"/>
                <w:szCs w:val="24"/>
                <w:lang w:bidi="ru-RU"/>
              </w:rPr>
            </w:pPr>
          </w:p>
        </w:tc>
        <w:tc>
          <w:tcPr>
            <w:tcW w:w="4996" w:type="dxa"/>
            <w:shd w:val="clear" w:color="auto" w:fill="auto"/>
          </w:tcPr>
          <w:p w:rsidR="001815A2" w:rsidRPr="00B93E05" w:rsidRDefault="001815A2" w:rsidP="001815A2">
            <w:pPr>
              <w:pStyle w:val="a3"/>
              <w:rPr>
                <w:rStyle w:val="22"/>
                <w:rFonts w:eastAsia="Calibri"/>
                <w:i w:val="0"/>
              </w:rPr>
            </w:pPr>
            <w:r w:rsidRPr="00B93E05">
              <w:rPr>
                <w:rFonts w:ascii="Times New Roman" w:eastAsia="Calibri" w:hAnsi="Times New Roman" w:cs="Times New Roman"/>
                <w:sz w:val="24"/>
                <w:szCs w:val="24"/>
                <w:lang w:bidi="ru-RU"/>
              </w:rPr>
              <w:t>4. Обеспечение соответствия нормативной базы школы требованиям ФГОС НОО</w:t>
            </w:r>
          </w:p>
        </w:tc>
        <w:tc>
          <w:tcPr>
            <w:tcW w:w="2233" w:type="dxa"/>
            <w:shd w:val="clear" w:color="auto" w:fill="auto"/>
          </w:tcPr>
          <w:p w:rsidR="001815A2" w:rsidRPr="00B93E05" w:rsidRDefault="001815A2" w:rsidP="001815A2">
            <w:pPr>
              <w:pStyle w:val="a3"/>
              <w:rPr>
                <w:rStyle w:val="22"/>
                <w:rFonts w:eastAsia="Calibri"/>
                <w:i w:val="0"/>
              </w:rPr>
            </w:pPr>
            <w:r w:rsidRPr="00B93E05">
              <w:rPr>
                <w:rFonts w:ascii="Times New Roman" w:eastAsia="Calibri" w:hAnsi="Times New Roman" w:cs="Times New Roman"/>
                <w:sz w:val="24"/>
                <w:szCs w:val="24"/>
                <w:lang w:bidi="ru-RU"/>
              </w:rPr>
              <w:t>Ноябрь 2022 – июнь 2023 года</w:t>
            </w:r>
          </w:p>
        </w:tc>
      </w:tr>
      <w:tr w:rsidR="001815A2" w:rsidRPr="00B93E05" w:rsidTr="001815A2">
        <w:trPr>
          <w:trHeight w:val="3"/>
        </w:trPr>
        <w:tc>
          <w:tcPr>
            <w:tcW w:w="2518" w:type="dxa"/>
            <w:vMerge/>
            <w:shd w:val="clear" w:color="auto" w:fill="auto"/>
          </w:tcPr>
          <w:p w:rsidR="001815A2" w:rsidRPr="00B93E05" w:rsidRDefault="001815A2" w:rsidP="001815A2">
            <w:pPr>
              <w:pStyle w:val="a3"/>
              <w:rPr>
                <w:rFonts w:ascii="Times New Roman" w:eastAsia="Calibri" w:hAnsi="Times New Roman" w:cs="Times New Roman"/>
                <w:sz w:val="24"/>
                <w:szCs w:val="24"/>
                <w:lang w:bidi="ru-RU"/>
              </w:rPr>
            </w:pPr>
          </w:p>
        </w:tc>
        <w:tc>
          <w:tcPr>
            <w:tcW w:w="4996" w:type="dxa"/>
            <w:shd w:val="clear" w:color="auto" w:fill="auto"/>
          </w:tcPr>
          <w:p w:rsidR="001815A2" w:rsidRPr="00B93E05" w:rsidRDefault="001815A2" w:rsidP="001815A2">
            <w:pPr>
              <w:pStyle w:val="a3"/>
              <w:rPr>
                <w:rStyle w:val="22"/>
                <w:rFonts w:eastAsia="Calibri"/>
                <w:i w:val="0"/>
              </w:rPr>
            </w:pPr>
            <w:r w:rsidRPr="00B93E05">
              <w:rPr>
                <w:rFonts w:ascii="Times New Roman" w:eastAsia="Calibri" w:hAnsi="Times New Roman" w:cs="Times New Roman"/>
                <w:sz w:val="24"/>
                <w:szCs w:val="24"/>
                <w:lang w:bidi="ru-RU"/>
              </w:rPr>
              <w:t>5. Приведение должностных инструкций работников образовательной организации в  соответствие с требованиями ФГОС НОО, тарифно-квалификационными характеристиками и профессиональным стандартом</w:t>
            </w:r>
          </w:p>
        </w:tc>
        <w:tc>
          <w:tcPr>
            <w:tcW w:w="2233" w:type="dxa"/>
            <w:shd w:val="clear" w:color="auto" w:fill="auto"/>
          </w:tcPr>
          <w:p w:rsidR="001815A2" w:rsidRPr="00B93E05" w:rsidRDefault="001815A2" w:rsidP="001815A2">
            <w:pPr>
              <w:pStyle w:val="a3"/>
              <w:rPr>
                <w:rStyle w:val="22"/>
                <w:rFonts w:eastAsia="Calibri"/>
              </w:rPr>
            </w:pPr>
            <w:r w:rsidRPr="00B93E05">
              <w:rPr>
                <w:rFonts w:ascii="Times New Roman" w:eastAsia="Calibri" w:hAnsi="Times New Roman" w:cs="Times New Roman"/>
                <w:sz w:val="24"/>
                <w:szCs w:val="24"/>
                <w:lang w:bidi="ru-RU"/>
              </w:rPr>
              <w:t>До 25.04.2023</w:t>
            </w:r>
          </w:p>
        </w:tc>
      </w:tr>
      <w:tr w:rsidR="001815A2" w:rsidRPr="00B93E05" w:rsidTr="001815A2">
        <w:trPr>
          <w:trHeight w:val="327"/>
        </w:trPr>
        <w:tc>
          <w:tcPr>
            <w:tcW w:w="2518" w:type="dxa"/>
            <w:vMerge/>
            <w:shd w:val="clear" w:color="auto" w:fill="auto"/>
          </w:tcPr>
          <w:p w:rsidR="001815A2" w:rsidRPr="00B93E05" w:rsidRDefault="001815A2" w:rsidP="001815A2">
            <w:pPr>
              <w:pStyle w:val="a3"/>
              <w:rPr>
                <w:rFonts w:ascii="Times New Roman" w:eastAsia="Calibri" w:hAnsi="Times New Roman" w:cs="Times New Roman"/>
                <w:sz w:val="24"/>
                <w:szCs w:val="24"/>
                <w:lang w:bidi="ru-RU"/>
              </w:rPr>
            </w:pPr>
          </w:p>
        </w:tc>
        <w:tc>
          <w:tcPr>
            <w:tcW w:w="4996" w:type="dxa"/>
            <w:shd w:val="clear" w:color="auto" w:fill="auto"/>
          </w:tcPr>
          <w:p w:rsidR="001815A2" w:rsidRPr="00B93E05" w:rsidRDefault="001815A2" w:rsidP="001815A2">
            <w:pPr>
              <w:pStyle w:val="a3"/>
              <w:rPr>
                <w:rStyle w:val="22"/>
                <w:rFonts w:eastAsia="Calibri"/>
                <w:i w:val="0"/>
              </w:rPr>
            </w:pPr>
            <w:r w:rsidRPr="00B93E05">
              <w:rPr>
                <w:rFonts w:ascii="Times New Roman" w:eastAsia="Calibri" w:hAnsi="Times New Roman" w:cs="Times New Roman"/>
                <w:sz w:val="24"/>
                <w:szCs w:val="24"/>
                <w:lang w:bidi="ru-RU"/>
              </w:rPr>
              <w:t>6. Разработка и утверждение плана-графика введения ФГОС НОО</w:t>
            </w:r>
          </w:p>
        </w:tc>
        <w:tc>
          <w:tcPr>
            <w:tcW w:w="2233" w:type="dxa"/>
            <w:shd w:val="clear" w:color="auto" w:fill="auto"/>
          </w:tcPr>
          <w:p w:rsidR="001815A2" w:rsidRPr="00B93E05" w:rsidRDefault="001815A2" w:rsidP="001815A2">
            <w:pPr>
              <w:pStyle w:val="a3"/>
              <w:rPr>
                <w:rFonts w:ascii="Times New Roman" w:eastAsia="Calibri" w:hAnsi="Times New Roman" w:cs="Times New Roman"/>
                <w:sz w:val="24"/>
                <w:szCs w:val="24"/>
                <w:lang w:bidi="ru-RU"/>
              </w:rPr>
            </w:pPr>
            <w:r w:rsidRPr="00B93E05">
              <w:rPr>
                <w:rFonts w:ascii="Times New Roman" w:eastAsia="Calibri" w:hAnsi="Times New Roman" w:cs="Times New Roman"/>
                <w:sz w:val="24"/>
                <w:szCs w:val="24"/>
                <w:lang w:bidi="ru-RU"/>
              </w:rPr>
              <w:t>Ноябрь 2022 года</w:t>
            </w:r>
          </w:p>
        </w:tc>
      </w:tr>
      <w:tr w:rsidR="001815A2" w:rsidRPr="00B93E05" w:rsidTr="001815A2">
        <w:trPr>
          <w:trHeight w:val="545"/>
        </w:trPr>
        <w:tc>
          <w:tcPr>
            <w:tcW w:w="2518" w:type="dxa"/>
            <w:vMerge/>
            <w:shd w:val="clear" w:color="auto" w:fill="auto"/>
          </w:tcPr>
          <w:p w:rsidR="001815A2" w:rsidRPr="00B93E05" w:rsidRDefault="001815A2" w:rsidP="001815A2">
            <w:pPr>
              <w:pStyle w:val="a3"/>
              <w:rPr>
                <w:rFonts w:ascii="Times New Roman" w:eastAsia="Calibri" w:hAnsi="Times New Roman" w:cs="Times New Roman"/>
                <w:sz w:val="24"/>
                <w:szCs w:val="24"/>
                <w:lang w:bidi="ru-RU"/>
              </w:rPr>
            </w:pPr>
          </w:p>
        </w:tc>
        <w:tc>
          <w:tcPr>
            <w:tcW w:w="4996" w:type="dxa"/>
            <w:shd w:val="clear" w:color="auto" w:fill="auto"/>
          </w:tcPr>
          <w:p w:rsidR="001815A2" w:rsidRPr="00B93E05" w:rsidRDefault="001815A2" w:rsidP="001815A2">
            <w:pPr>
              <w:pStyle w:val="a3"/>
              <w:rPr>
                <w:rStyle w:val="22"/>
                <w:rFonts w:eastAsia="Calibri"/>
                <w:i w:val="0"/>
              </w:rPr>
            </w:pPr>
            <w:r w:rsidRPr="00B93E05">
              <w:rPr>
                <w:rFonts w:ascii="Times New Roman" w:eastAsia="Calibri" w:hAnsi="Times New Roman" w:cs="Times New Roman"/>
                <w:sz w:val="24"/>
                <w:szCs w:val="24"/>
                <w:lang w:bidi="ru-RU"/>
              </w:rPr>
              <w:t>7. Определение списка учебников и учебных пособий, используемых в образовательной деятельности в соответствии с  ФГОС НОО</w:t>
            </w:r>
          </w:p>
        </w:tc>
        <w:tc>
          <w:tcPr>
            <w:tcW w:w="2233" w:type="dxa"/>
            <w:shd w:val="clear" w:color="auto" w:fill="auto"/>
          </w:tcPr>
          <w:p w:rsidR="001815A2" w:rsidRPr="00B93E05" w:rsidRDefault="001815A2" w:rsidP="001815A2">
            <w:pPr>
              <w:pStyle w:val="a3"/>
              <w:rPr>
                <w:rStyle w:val="22"/>
                <w:rFonts w:eastAsia="Calibri"/>
              </w:rPr>
            </w:pPr>
            <w:r w:rsidRPr="00B93E05">
              <w:rPr>
                <w:rFonts w:ascii="Times New Roman" w:eastAsia="Calibri" w:hAnsi="Times New Roman" w:cs="Times New Roman"/>
                <w:sz w:val="24"/>
                <w:szCs w:val="24"/>
                <w:lang w:bidi="ru-RU"/>
              </w:rPr>
              <w:t>Ноябрь 2022 – июнь 2023 года</w:t>
            </w:r>
          </w:p>
        </w:tc>
      </w:tr>
      <w:tr w:rsidR="001815A2" w:rsidRPr="00B93E05" w:rsidTr="001815A2">
        <w:trPr>
          <w:trHeight w:val="837"/>
        </w:trPr>
        <w:tc>
          <w:tcPr>
            <w:tcW w:w="2518" w:type="dxa"/>
            <w:vMerge/>
            <w:shd w:val="clear" w:color="auto" w:fill="auto"/>
          </w:tcPr>
          <w:p w:rsidR="001815A2" w:rsidRPr="00B93E05" w:rsidRDefault="001815A2" w:rsidP="001815A2">
            <w:pPr>
              <w:pStyle w:val="a3"/>
              <w:rPr>
                <w:rFonts w:ascii="Times New Roman" w:eastAsia="Calibri" w:hAnsi="Times New Roman" w:cs="Times New Roman"/>
                <w:sz w:val="24"/>
                <w:szCs w:val="24"/>
                <w:lang w:bidi="ru-RU"/>
              </w:rPr>
            </w:pPr>
          </w:p>
        </w:tc>
        <w:tc>
          <w:tcPr>
            <w:tcW w:w="4996" w:type="dxa"/>
            <w:shd w:val="clear" w:color="auto" w:fill="auto"/>
          </w:tcPr>
          <w:p w:rsidR="001815A2" w:rsidRPr="00B93E05" w:rsidRDefault="001815A2" w:rsidP="001815A2">
            <w:pPr>
              <w:pStyle w:val="a3"/>
              <w:rPr>
                <w:rFonts w:ascii="Times New Roman" w:eastAsia="Calibri" w:hAnsi="Times New Roman" w:cs="Times New Roman"/>
                <w:sz w:val="24"/>
                <w:szCs w:val="24"/>
                <w:lang w:bidi="ru-RU"/>
              </w:rPr>
            </w:pPr>
          </w:p>
          <w:p w:rsidR="001815A2" w:rsidRPr="00B93E05" w:rsidRDefault="001815A2" w:rsidP="001815A2">
            <w:pPr>
              <w:pStyle w:val="a3"/>
              <w:rPr>
                <w:rFonts w:ascii="Times New Roman" w:eastAsia="Calibri" w:hAnsi="Times New Roman" w:cs="Times New Roman"/>
                <w:sz w:val="24"/>
                <w:szCs w:val="24"/>
                <w:lang w:bidi="ru-RU"/>
              </w:rPr>
            </w:pPr>
            <w:r w:rsidRPr="00B93E05">
              <w:rPr>
                <w:rFonts w:ascii="Times New Roman" w:eastAsia="Calibri" w:hAnsi="Times New Roman" w:cs="Times New Roman"/>
                <w:sz w:val="24"/>
                <w:szCs w:val="24"/>
                <w:lang w:bidi="ru-RU"/>
              </w:rPr>
              <w:t xml:space="preserve">8.Разработка локальных актов, устанавливающих требования к различным объектам инфраструктуры образовательной организации с  учётом требований к необходимой и достаточной оснащённости </w:t>
            </w:r>
            <w:r w:rsidRPr="00B93E05">
              <w:rPr>
                <w:rFonts w:ascii="Times New Roman" w:eastAsia="Calibri" w:hAnsi="Times New Roman" w:cs="Times New Roman"/>
                <w:sz w:val="24"/>
                <w:szCs w:val="24"/>
                <w:lang w:bidi="ru-RU"/>
              </w:rPr>
              <w:lastRenderedPageBreak/>
              <w:t>учебной деятельности</w:t>
            </w:r>
          </w:p>
          <w:p w:rsidR="001815A2" w:rsidRPr="00B93E05" w:rsidRDefault="001815A2" w:rsidP="001815A2">
            <w:pPr>
              <w:pStyle w:val="a3"/>
              <w:rPr>
                <w:rStyle w:val="22"/>
                <w:rFonts w:eastAsia="Calibri"/>
                <w:i w:val="0"/>
              </w:rPr>
            </w:pPr>
          </w:p>
        </w:tc>
        <w:tc>
          <w:tcPr>
            <w:tcW w:w="2233" w:type="dxa"/>
            <w:shd w:val="clear" w:color="auto" w:fill="auto"/>
          </w:tcPr>
          <w:p w:rsidR="001815A2" w:rsidRPr="00B93E05" w:rsidRDefault="001815A2" w:rsidP="001815A2">
            <w:pPr>
              <w:pStyle w:val="a3"/>
              <w:rPr>
                <w:rStyle w:val="22"/>
                <w:rFonts w:eastAsia="Calibri"/>
              </w:rPr>
            </w:pPr>
            <w:r w:rsidRPr="00B93E05">
              <w:rPr>
                <w:rFonts w:ascii="Times New Roman" w:eastAsia="Calibri" w:hAnsi="Times New Roman" w:cs="Times New Roman"/>
                <w:sz w:val="24"/>
                <w:szCs w:val="24"/>
                <w:lang w:bidi="ru-RU"/>
              </w:rPr>
              <w:lastRenderedPageBreak/>
              <w:t>До 25.04.2023</w:t>
            </w:r>
          </w:p>
        </w:tc>
      </w:tr>
      <w:tr w:rsidR="001815A2" w:rsidRPr="00B93E05" w:rsidTr="001815A2">
        <w:trPr>
          <w:trHeight w:val="1170"/>
        </w:trPr>
        <w:tc>
          <w:tcPr>
            <w:tcW w:w="2518" w:type="dxa"/>
            <w:vMerge/>
            <w:shd w:val="clear" w:color="auto" w:fill="auto"/>
          </w:tcPr>
          <w:p w:rsidR="001815A2" w:rsidRPr="00B93E05" w:rsidRDefault="001815A2" w:rsidP="001815A2">
            <w:pPr>
              <w:pStyle w:val="a3"/>
              <w:rPr>
                <w:rFonts w:ascii="Times New Roman" w:eastAsia="Calibri" w:hAnsi="Times New Roman" w:cs="Times New Roman"/>
                <w:sz w:val="24"/>
                <w:szCs w:val="24"/>
                <w:lang w:bidi="ru-RU"/>
              </w:rPr>
            </w:pPr>
          </w:p>
        </w:tc>
        <w:tc>
          <w:tcPr>
            <w:tcW w:w="4996" w:type="dxa"/>
            <w:shd w:val="clear" w:color="auto" w:fill="auto"/>
          </w:tcPr>
          <w:p w:rsidR="001815A2" w:rsidRPr="00B93E05" w:rsidRDefault="001815A2" w:rsidP="001815A2">
            <w:pPr>
              <w:pStyle w:val="a3"/>
              <w:rPr>
                <w:rFonts w:ascii="Times New Roman" w:eastAsia="Calibri" w:hAnsi="Times New Roman" w:cs="Times New Roman"/>
                <w:sz w:val="24"/>
                <w:szCs w:val="24"/>
              </w:rPr>
            </w:pPr>
            <w:r w:rsidRPr="00B93E05">
              <w:rPr>
                <w:rFonts w:ascii="Times New Roman" w:eastAsia="Calibri" w:hAnsi="Times New Roman" w:cs="Times New Roman"/>
                <w:sz w:val="24"/>
                <w:szCs w:val="24"/>
              </w:rPr>
              <w:t xml:space="preserve">9. Разработка: </w:t>
            </w:r>
          </w:p>
          <w:p w:rsidR="001815A2" w:rsidRPr="00B93E05" w:rsidRDefault="001815A2" w:rsidP="001815A2">
            <w:pPr>
              <w:pStyle w:val="a3"/>
              <w:rPr>
                <w:rFonts w:ascii="Times New Roman" w:eastAsia="Calibri" w:hAnsi="Times New Roman" w:cs="Times New Roman"/>
                <w:sz w:val="24"/>
                <w:szCs w:val="24"/>
              </w:rPr>
            </w:pPr>
            <w:r w:rsidRPr="00B93E05">
              <w:rPr>
                <w:rFonts w:ascii="Times New Roman" w:eastAsia="Calibri" w:hAnsi="Times New Roman" w:cs="Times New Roman"/>
                <w:sz w:val="24"/>
                <w:szCs w:val="24"/>
              </w:rPr>
              <w:t xml:space="preserve">— образовательных программ ; </w:t>
            </w:r>
          </w:p>
          <w:p w:rsidR="001815A2" w:rsidRPr="00B93E05" w:rsidRDefault="001815A2" w:rsidP="001815A2">
            <w:pPr>
              <w:pStyle w:val="a3"/>
              <w:rPr>
                <w:rFonts w:ascii="Times New Roman" w:eastAsia="Calibri" w:hAnsi="Times New Roman" w:cs="Times New Roman"/>
                <w:sz w:val="24"/>
                <w:szCs w:val="24"/>
              </w:rPr>
            </w:pPr>
            <w:r w:rsidRPr="00B93E05">
              <w:rPr>
                <w:rFonts w:ascii="Times New Roman" w:eastAsia="Calibri" w:hAnsi="Times New Roman" w:cs="Times New Roman"/>
                <w:sz w:val="24"/>
                <w:szCs w:val="24"/>
              </w:rPr>
              <w:t xml:space="preserve">— учебного плана; </w:t>
            </w:r>
          </w:p>
          <w:p w:rsidR="001815A2" w:rsidRPr="00B93E05" w:rsidRDefault="001815A2" w:rsidP="001815A2">
            <w:pPr>
              <w:pStyle w:val="a3"/>
              <w:rPr>
                <w:rFonts w:ascii="Times New Roman" w:eastAsia="Calibri" w:hAnsi="Times New Roman" w:cs="Times New Roman"/>
                <w:sz w:val="24"/>
                <w:szCs w:val="24"/>
              </w:rPr>
            </w:pPr>
            <w:r w:rsidRPr="00B93E05">
              <w:rPr>
                <w:rFonts w:ascii="Times New Roman" w:eastAsia="Calibri" w:hAnsi="Times New Roman" w:cs="Times New Roman"/>
                <w:sz w:val="24"/>
                <w:szCs w:val="24"/>
              </w:rPr>
              <w:t xml:space="preserve">— рабочих программ учебных предметов, курсов, дисциплин, модулей; — годового календарного учебного графика; </w:t>
            </w:r>
          </w:p>
          <w:p w:rsidR="001815A2" w:rsidRPr="00B93E05" w:rsidRDefault="001815A2" w:rsidP="001815A2">
            <w:pPr>
              <w:pStyle w:val="a3"/>
              <w:rPr>
                <w:rFonts w:ascii="Times New Roman" w:eastAsia="Calibri" w:hAnsi="Times New Roman" w:cs="Times New Roman"/>
                <w:sz w:val="24"/>
                <w:szCs w:val="24"/>
              </w:rPr>
            </w:pPr>
            <w:r w:rsidRPr="00B93E05">
              <w:rPr>
                <w:rFonts w:ascii="Times New Roman" w:eastAsia="Calibri" w:hAnsi="Times New Roman" w:cs="Times New Roman"/>
                <w:sz w:val="24"/>
                <w:szCs w:val="24"/>
              </w:rPr>
              <w:t xml:space="preserve">— положений о внеурочной деятельности обучающихся; </w:t>
            </w:r>
          </w:p>
          <w:p w:rsidR="001815A2" w:rsidRPr="00B93E05" w:rsidRDefault="001815A2" w:rsidP="001815A2">
            <w:pPr>
              <w:pStyle w:val="a3"/>
              <w:rPr>
                <w:rFonts w:ascii="Times New Roman" w:eastAsia="Calibri" w:hAnsi="Times New Roman" w:cs="Times New Roman"/>
                <w:sz w:val="24"/>
                <w:szCs w:val="24"/>
              </w:rPr>
            </w:pPr>
            <w:r w:rsidRPr="00B93E05">
              <w:rPr>
                <w:rFonts w:ascii="Times New Roman" w:eastAsia="Calibri" w:hAnsi="Times New Roman" w:cs="Times New Roman"/>
                <w:sz w:val="24"/>
                <w:szCs w:val="24"/>
              </w:rPr>
              <w:t xml:space="preserve">— положения об организации текущей и итоговой оценки достижения обучающимися планируемых результатов освоения ООП; </w:t>
            </w:r>
          </w:p>
          <w:p w:rsidR="001815A2" w:rsidRPr="00B93E05" w:rsidRDefault="001815A2" w:rsidP="001815A2">
            <w:pPr>
              <w:pStyle w:val="a3"/>
              <w:rPr>
                <w:rFonts w:ascii="Times New Roman" w:eastAsia="Calibri" w:hAnsi="Times New Roman" w:cs="Times New Roman"/>
                <w:sz w:val="24"/>
                <w:szCs w:val="24"/>
              </w:rPr>
            </w:pPr>
            <w:r w:rsidRPr="00B93E05">
              <w:rPr>
                <w:rFonts w:ascii="Times New Roman" w:eastAsia="Calibri" w:hAnsi="Times New Roman" w:cs="Times New Roman"/>
                <w:sz w:val="24"/>
                <w:szCs w:val="24"/>
              </w:rPr>
              <w:t xml:space="preserve">— положения об организации домашней работы обучающихся; </w:t>
            </w:r>
          </w:p>
          <w:p w:rsidR="001815A2" w:rsidRPr="00B93E05" w:rsidRDefault="001815A2" w:rsidP="001815A2">
            <w:pPr>
              <w:pStyle w:val="a3"/>
              <w:rPr>
                <w:rStyle w:val="22"/>
                <w:rFonts w:eastAsia="Calibri"/>
                <w:i w:val="0"/>
                <w:iCs w:val="0"/>
              </w:rPr>
            </w:pPr>
            <w:r w:rsidRPr="00B93E05">
              <w:rPr>
                <w:rFonts w:ascii="Times New Roman" w:eastAsia="Calibri" w:hAnsi="Times New Roman" w:cs="Times New Roman"/>
                <w:sz w:val="24"/>
                <w:szCs w:val="24"/>
              </w:rPr>
              <w:t>— положения о формах получения образования;</w:t>
            </w:r>
          </w:p>
        </w:tc>
        <w:tc>
          <w:tcPr>
            <w:tcW w:w="2233" w:type="dxa"/>
            <w:shd w:val="clear" w:color="auto" w:fill="auto"/>
          </w:tcPr>
          <w:p w:rsidR="001815A2" w:rsidRPr="00B93E05" w:rsidRDefault="001815A2" w:rsidP="001815A2">
            <w:pPr>
              <w:pStyle w:val="a3"/>
              <w:rPr>
                <w:rFonts w:ascii="Times New Roman" w:eastAsia="Calibri" w:hAnsi="Times New Roman" w:cs="Times New Roman"/>
                <w:sz w:val="24"/>
                <w:szCs w:val="24"/>
                <w:lang w:bidi="ru-RU"/>
              </w:rPr>
            </w:pPr>
          </w:p>
          <w:p w:rsidR="001815A2" w:rsidRPr="00B93E05" w:rsidRDefault="001815A2" w:rsidP="001815A2">
            <w:pPr>
              <w:pStyle w:val="a3"/>
              <w:rPr>
                <w:rStyle w:val="22"/>
                <w:rFonts w:eastAsia="Calibri"/>
              </w:rPr>
            </w:pPr>
            <w:r w:rsidRPr="00B93E05">
              <w:rPr>
                <w:rFonts w:ascii="Times New Roman" w:eastAsia="Calibri" w:hAnsi="Times New Roman" w:cs="Times New Roman"/>
                <w:sz w:val="24"/>
                <w:szCs w:val="24"/>
                <w:lang w:bidi="ru-RU"/>
              </w:rPr>
              <w:t>До 15.06.2023</w:t>
            </w:r>
          </w:p>
        </w:tc>
      </w:tr>
      <w:tr w:rsidR="001815A2" w:rsidRPr="00B93E05" w:rsidTr="001815A2">
        <w:trPr>
          <w:trHeight w:val="487"/>
        </w:trPr>
        <w:tc>
          <w:tcPr>
            <w:tcW w:w="2518" w:type="dxa"/>
            <w:vMerge w:val="restart"/>
            <w:shd w:val="clear" w:color="auto" w:fill="auto"/>
          </w:tcPr>
          <w:p w:rsidR="001815A2" w:rsidRPr="00B93E05" w:rsidRDefault="001815A2" w:rsidP="001815A2">
            <w:pPr>
              <w:pStyle w:val="a3"/>
              <w:rPr>
                <w:rFonts w:ascii="Times New Roman" w:eastAsia="Calibri" w:hAnsi="Times New Roman" w:cs="Times New Roman"/>
                <w:sz w:val="24"/>
                <w:szCs w:val="24"/>
                <w:lang w:bidi="ru-RU"/>
              </w:rPr>
            </w:pPr>
            <w:r w:rsidRPr="00B93E05">
              <w:rPr>
                <w:rFonts w:ascii="Times New Roman" w:eastAsia="Calibri" w:hAnsi="Times New Roman" w:cs="Times New Roman"/>
                <w:sz w:val="24"/>
                <w:szCs w:val="24"/>
                <w:lang w:bidi="ru-RU"/>
              </w:rPr>
              <w:t>II.</w:t>
            </w:r>
          </w:p>
          <w:p w:rsidR="001815A2" w:rsidRPr="00B93E05" w:rsidRDefault="001815A2" w:rsidP="001815A2">
            <w:pPr>
              <w:pStyle w:val="a3"/>
              <w:rPr>
                <w:rStyle w:val="22"/>
                <w:rFonts w:eastAsia="Calibri"/>
                <w:i w:val="0"/>
              </w:rPr>
            </w:pPr>
            <w:r w:rsidRPr="00B93E05">
              <w:rPr>
                <w:rFonts w:ascii="Times New Roman" w:eastAsia="Calibri" w:hAnsi="Times New Roman" w:cs="Times New Roman"/>
                <w:sz w:val="24"/>
                <w:szCs w:val="24"/>
                <w:lang w:bidi="ru-RU"/>
              </w:rPr>
              <w:t>Финансовое обеспечение введения ФГОС НОО</w:t>
            </w:r>
          </w:p>
        </w:tc>
        <w:tc>
          <w:tcPr>
            <w:tcW w:w="4996" w:type="dxa"/>
            <w:shd w:val="clear" w:color="auto" w:fill="auto"/>
          </w:tcPr>
          <w:p w:rsidR="001815A2" w:rsidRPr="00B93E05" w:rsidRDefault="001815A2" w:rsidP="001815A2">
            <w:pPr>
              <w:pStyle w:val="a3"/>
              <w:rPr>
                <w:rStyle w:val="22"/>
                <w:rFonts w:eastAsia="Calibri"/>
                <w:i w:val="0"/>
              </w:rPr>
            </w:pPr>
            <w:r w:rsidRPr="00B93E05">
              <w:rPr>
                <w:rFonts w:ascii="Times New Roman" w:eastAsia="Calibri" w:hAnsi="Times New Roman" w:cs="Times New Roman"/>
                <w:sz w:val="24"/>
                <w:szCs w:val="24"/>
                <w:lang w:bidi="ru-RU"/>
              </w:rPr>
              <w:t>1.Определение объёма расходов, необходимых для реализации ООП и достижения планируемых результатов</w:t>
            </w:r>
          </w:p>
        </w:tc>
        <w:tc>
          <w:tcPr>
            <w:tcW w:w="2233" w:type="dxa"/>
            <w:shd w:val="clear" w:color="auto" w:fill="auto"/>
          </w:tcPr>
          <w:p w:rsidR="001815A2" w:rsidRPr="00B93E05" w:rsidRDefault="001815A2" w:rsidP="001815A2">
            <w:pPr>
              <w:pStyle w:val="a3"/>
              <w:rPr>
                <w:rStyle w:val="22"/>
                <w:rFonts w:eastAsia="Calibri"/>
              </w:rPr>
            </w:pPr>
            <w:r w:rsidRPr="00B93E05">
              <w:rPr>
                <w:rFonts w:ascii="Times New Roman" w:eastAsia="Calibri" w:hAnsi="Times New Roman" w:cs="Times New Roman"/>
                <w:sz w:val="24"/>
                <w:szCs w:val="24"/>
                <w:lang w:bidi="ru-RU"/>
              </w:rPr>
              <w:t>В течение всего периода с 2022 по 2027 годы</w:t>
            </w:r>
          </w:p>
        </w:tc>
      </w:tr>
      <w:tr w:rsidR="001815A2" w:rsidRPr="00B93E05" w:rsidTr="001815A2">
        <w:trPr>
          <w:trHeight w:val="525"/>
        </w:trPr>
        <w:tc>
          <w:tcPr>
            <w:tcW w:w="2518" w:type="dxa"/>
            <w:vMerge/>
            <w:shd w:val="clear" w:color="auto" w:fill="auto"/>
          </w:tcPr>
          <w:p w:rsidR="001815A2" w:rsidRPr="00B93E05" w:rsidRDefault="001815A2" w:rsidP="001815A2">
            <w:pPr>
              <w:pStyle w:val="a3"/>
              <w:rPr>
                <w:rFonts w:ascii="Times New Roman" w:eastAsia="Calibri" w:hAnsi="Times New Roman" w:cs="Times New Roman"/>
                <w:sz w:val="24"/>
                <w:szCs w:val="24"/>
                <w:lang w:bidi="ru-RU"/>
              </w:rPr>
            </w:pPr>
          </w:p>
        </w:tc>
        <w:tc>
          <w:tcPr>
            <w:tcW w:w="4996" w:type="dxa"/>
            <w:shd w:val="clear" w:color="auto" w:fill="auto"/>
          </w:tcPr>
          <w:p w:rsidR="001815A2" w:rsidRPr="00B93E05" w:rsidRDefault="001815A2" w:rsidP="001815A2">
            <w:pPr>
              <w:pStyle w:val="a3"/>
              <w:rPr>
                <w:rFonts w:ascii="Times New Roman" w:eastAsia="Calibri" w:hAnsi="Times New Roman" w:cs="Times New Roman"/>
                <w:sz w:val="24"/>
                <w:szCs w:val="24"/>
                <w:lang w:bidi="ru-RU"/>
              </w:rPr>
            </w:pPr>
            <w:r w:rsidRPr="00B93E05">
              <w:rPr>
                <w:rFonts w:ascii="Times New Roman" w:eastAsia="Calibri" w:hAnsi="Times New Roman" w:cs="Times New Roman"/>
                <w:sz w:val="24"/>
                <w:szCs w:val="24"/>
                <w:lang w:bidi="ru-RU"/>
              </w:rPr>
              <w:t>2.Корректировка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33" w:type="dxa"/>
            <w:shd w:val="clear" w:color="auto" w:fill="auto"/>
          </w:tcPr>
          <w:p w:rsidR="001815A2" w:rsidRPr="00B93E05" w:rsidRDefault="001815A2" w:rsidP="001815A2">
            <w:pPr>
              <w:pStyle w:val="a3"/>
              <w:rPr>
                <w:rStyle w:val="22"/>
                <w:rFonts w:eastAsia="Calibri"/>
              </w:rPr>
            </w:pPr>
            <w:r w:rsidRPr="00B93E05">
              <w:rPr>
                <w:rFonts w:ascii="Times New Roman" w:eastAsia="Calibri" w:hAnsi="Times New Roman" w:cs="Times New Roman"/>
                <w:sz w:val="24"/>
                <w:szCs w:val="24"/>
                <w:lang w:bidi="ru-RU"/>
              </w:rPr>
              <w:t>Февраль 2023 – май 2023 года</w:t>
            </w:r>
          </w:p>
        </w:tc>
      </w:tr>
      <w:tr w:rsidR="001815A2" w:rsidRPr="00B93E05" w:rsidTr="001815A2">
        <w:trPr>
          <w:trHeight w:val="288"/>
        </w:trPr>
        <w:tc>
          <w:tcPr>
            <w:tcW w:w="2518" w:type="dxa"/>
            <w:vMerge/>
            <w:shd w:val="clear" w:color="auto" w:fill="auto"/>
          </w:tcPr>
          <w:p w:rsidR="001815A2" w:rsidRPr="00B93E05" w:rsidRDefault="001815A2" w:rsidP="001815A2">
            <w:pPr>
              <w:pStyle w:val="a3"/>
              <w:rPr>
                <w:rFonts w:ascii="Times New Roman" w:eastAsia="Calibri" w:hAnsi="Times New Roman" w:cs="Times New Roman"/>
                <w:sz w:val="24"/>
                <w:szCs w:val="24"/>
                <w:lang w:bidi="ru-RU"/>
              </w:rPr>
            </w:pPr>
          </w:p>
        </w:tc>
        <w:tc>
          <w:tcPr>
            <w:tcW w:w="4996" w:type="dxa"/>
            <w:shd w:val="clear" w:color="auto" w:fill="auto"/>
          </w:tcPr>
          <w:p w:rsidR="001815A2" w:rsidRPr="00B93E05" w:rsidRDefault="001815A2" w:rsidP="001815A2">
            <w:pPr>
              <w:pStyle w:val="a3"/>
              <w:rPr>
                <w:rFonts w:ascii="Times New Roman" w:eastAsia="Calibri" w:hAnsi="Times New Roman" w:cs="Times New Roman"/>
                <w:sz w:val="24"/>
                <w:szCs w:val="24"/>
              </w:rPr>
            </w:pPr>
            <w:r w:rsidRPr="00B93E05">
              <w:rPr>
                <w:rFonts w:ascii="Times New Roman" w:eastAsia="Calibri" w:hAnsi="Times New Roman" w:cs="Times New Roman"/>
                <w:sz w:val="24"/>
                <w:szCs w:val="24"/>
              </w:rPr>
              <w:t>3.Заключение дополнительных соглашений к трудовому договору с педагогическими работниками</w:t>
            </w:r>
          </w:p>
        </w:tc>
        <w:tc>
          <w:tcPr>
            <w:tcW w:w="2233" w:type="dxa"/>
            <w:shd w:val="clear" w:color="auto" w:fill="auto"/>
          </w:tcPr>
          <w:p w:rsidR="001815A2" w:rsidRPr="00B93E05" w:rsidRDefault="001815A2" w:rsidP="001815A2">
            <w:pPr>
              <w:pStyle w:val="a3"/>
              <w:rPr>
                <w:rStyle w:val="22"/>
                <w:rFonts w:eastAsia="Calibri"/>
              </w:rPr>
            </w:pPr>
            <w:r w:rsidRPr="00B93E05">
              <w:rPr>
                <w:rFonts w:ascii="Times New Roman" w:eastAsia="Calibri" w:hAnsi="Times New Roman" w:cs="Times New Roman"/>
                <w:sz w:val="24"/>
                <w:szCs w:val="24"/>
                <w:lang w:bidi="ru-RU"/>
              </w:rPr>
              <w:t>До 01.09.2023</w:t>
            </w:r>
          </w:p>
        </w:tc>
      </w:tr>
      <w:tr w:rsidR="001815A2" w:rsidRPr="00B93E05" w:rsidTr="001815A2">
        <w:trPr>
          <w:trHeight w:val="548"/>
        </w:trPr>
        <w:tc>
          <w:tcPr>
            <w:tcW w:w="2518" w:type="dxa"/>
            <w:vMerge w:val="restart"/>
            <w:shd w:val="clear" w:color="auto" w:fill="auto"/>
          </w:tcPr>
          <w:p w:rsidR="001815A2" w:rsidRPr="00B93E05" w:rsidRDefault="001815A2" w:rsidP="001815A2">
            <w:pPr>
              <w:pStyle w:val="a3"/>
              <w:rPr>
                <w:rFonts w:ascii="Times New Roman" w:eastAsia="Calibri" w:hAnsi="Times New Roman" w:cs="Times New Roman"/>
                <w:sz w:val="24"/>
                <w:szCs w:val="24"/>
                <w:lang w:bidi="ru-RU"/>
              </w:rPr>
            </w:pPr>
            <w:r w:rsidRPr="00B93E05">
              <w:rPr>
                <w:rFonts w:ascii="Times New Roman" w:eastAsia="Calibri" w:hAnsi="Times New Roman" w:cs="Times New Roman"/>
                <w:sz w:val="24"/>
                <w:szCs w:val="24"/>
                <w:lang w:bidi="ru-RU"/>
              </w:rPr>
              <w:t xml:space="preserve">III. </w:t>
            </w:r>
          </w:p>
          <w:p w:rsidR="001815A2" w:rsidRPr="00B93E05" w:rsidRDefault="001815A2" w:rsidP="001815A2">
            <w:pPr>
              <w:pStyle w:val="a3"/>
              <w:rPr>
                <w:rStyle w:val="22"/>
                <w:rFonts w:eastAsia="Calibri"/>
                <w:i w:val="0"/>
              </w:rPr>
            </w:pPr>
            <w:r w:rsidRPr="00B93E05">
              <w:rPr>
                <w:rFonts w:ascii="Times New Roman" w:eastAsia="Calibri" w:hAnsi="Times New Roman" w:cs="Times New Roman"/>
                <w:sz w:val="24"/>
                <w:szCs w:val="24"/>
                <w:lang w:bidi="ru-RU"/>
              </w:rPr>
              <w:t>Организационное обеспечение введения ФГОС НОО</w:t>
            </w:r>
          </w:p>
        </w:tc>
        <w:tc>
          <w:tcPr>
            <w:tcW w:w="4996" w:type="dxa"/>
            <w:shd w:val="clear" w:color="auto" w:fill="auto"/>
          </w:tcPr>
          <w:p w:rsidR="001815A2" w:rsidRPr="00B93E05" w:rsidRDefault="001815A2" w:rsidP="001815A2">
            <w:pPr>
              <w:pStyle w:val="a3"/>
              <w:rPr>
                <w:rStyle w:val="22"/>
                <w:rFonts w:eastAsia="Calibri"/>
                <w:i w:val="0"/>
              </w:rPr>
            </w:pPr>
            <w:r w:rsidRPr="00B93E05">
              <w:rPr>
                <w:rFonts w:ascii="Times New Roman" w:eastAsia="Calibri" w:hAnsi="Times New Roman" w:cs="Times New Roman"/>
                <w:sz w:val="24"/>
                <w:szCs w:val="24"/>
                <w:lang w:bidi="ru-RU"/>
              </w:rPr>
              <w:t>1.Обеспечение координации взаимодействия участников образовательных отношений по  организации введения ФГОС НОО</w:t>
            </w:r>
          </w:p>
        </w:tc>
        <w:tc>
          <w:tcPr>
            <w:tcW w:w="2233" w:type="dxa"/>
            <w:shd w:val="clear" w:color="auto" w:fill="auto"/>
          </w:tcPr>
          <w:p w:rsidR="001815A2" w:rsidRPr="00B93E05" w:rsidRDefault="001815A2" w:rsidP="001815A2">
            <w:pPr>
              <w:pStyle w:val="a3"/>
              <w:rPr>
                <w:rStyle w:val="22"/>
                <w:rFonts w:eastAsia="Calibri"/>
              </w:rPr>
            </w:pPr>
            <w:r w:rsidRPr="00B93E05">
              <w:rPr>
                <w:rFonts w:ascii="Times New Roman" w:eastAsia="Calibri" w:hAnsi="Times New Roman" w:cs="Times New Roman"/>
                <w:sz w:val="24"/>
                <w:szCs w:val="24"/>
                <w:lang w:bidi="ru-RU"/>
              </w:rPr>
              <w:t>В течение всего периода с 2023 по 2027 годы</w:t>
            </w:r>
          </w:p>
        </w:tc>
      </w:tr>
      <w:tr w:rsidR="001815A2" w:rsidRPr="00B93E05" w:rsidTr="001815A2">
        <w:trPr>
          <w:trHeight w:val="300"/>
        </w:trPr>
        <w:tc>
          <w:tcPr>
            <w:tcW w:w="2518" w:type="dxa"/>
            <w:vMerge/>
            <w:shd w:val="clear" w:color="auto" w:fill="auto"/>
          </w:tcPr>
          <w:p w:rsidR="001815A2" w:rsidRPr="00B93E05" w:rsidRDefault="001815A2" w:rsidP="001815A2">
            <w:pPr>
              <w:pStyle w:val="a3"/>
              <w:rPr>
                <w:rFonts w:ascii="Times New Roman" w:eastAsia="Calibri" w:hAnsi="Times New Roman" w:cs="Times New Roman"/>
                <w:sz w:val="24"/>
                <w:szCs w:val="24"/>
                <w:lang w:bidi="ru-RU"/>
              </w:rPr>
            </w:pPr>
          </w:p>
        </w:tc>
        <w:tc>
          <w:tcPr>
            <w:tcW w:w="4996" w:type="dxa"/>
            <w:shd w:val="clear" w:color="auto" w:fill="auto"/>
          </w:tcPr>
          <w:p w:rsidR="001815A2" w:rsidRPr="00B93E05" w:rsidRDefault="001815A2" w:rsidP="001815A2">
            <w:pPr>
              <w:pStyle w:val="a3"/>
              <w:rPr>
                <w:rFonts w:ascii="Times New Roman" w:eastAsia="Calibri" w:hAnsi="Times New Roman" w:cs="Times New Roman"/>
                <w:sz w:val="24"/>
                <w:szCs w:val="24"/>
                <w:lang w:bidi="ru-RU"/>
              </w:rPr>
            </w:pPr>
            <w:r w:rsidRPr="00B93E05">
              <w:rPr>
                <w:rFonts w:ascii="Times New Roman" w:eastAsia="Calibri" w:hAnsi="Times New Roman" w:cs="Times New Roman"/>
                <w:sz w:val="24"/>
                <w:szCs w:val="24"/>
                <w:lang w:bidi="ru-RU"/>
              </w:rPr>
              <w:t>2. Разработка и реализация моделей взаимодействия образовательных организаций и  организаций дополнительного образования, обеспечивающих организацию внеурочной деятельности</w:t>
            </w:r>
          </w:p>
        </w:tc>
        <w:tc>
          <w:tcPr>
            <w:tcW w:w="2233" w:type="dxa"/>
            <w:shd w:val="clear" w:color="auto" w:fill="auto"/>
          </w:tcPr>
          <w:p w:rsidR="001815A2" w:rsidRPr="00B93E05" w:rsidRDefault="001815A2" w:rsidP="001815A2">
            <w:pPr>
              <w:pStyle w:val="a3"/>
              <w:rPr>
                <w:rStyle w:val="22"/>
                <w:rFonts w:eastAsia="Calibri"/>
              </w:rPr>
            </w:pPr>
            <w:r w:rsidRPr="00B93E05">
              <w:rPr>
                <w:rFonts w:ascii="Times New Roman" w:eastAsia="Calibri" w:hAnsi="Times New Roman" w:cs="Times New Roman"/>
                <w:sz w:val="24"/>
                <w:szCs w:val="24"/>
                <w:lang w:bidi="ru-RU"/>
              </w:rPr>
              <w:t>Октябрь 2022 – май 2023 года</w:t>
            </w:r>
          </w:p>
        </w:tc>
      </w:tr>
      <w:tr w:rsidR="001815A2" w:rsidRPr="00B93E05" w:rsidTr="001815A2">
        <w:trPr>
          <w:trHeight w:val="285"/>
        </w:trPr>
        <w:tc>
          <w:tcPr>
            <w:tcW w:w="2518" w:type="dxa"/>
            <w:vMerge/>
            <w:shd w:val="clear" w:color="auto" w:fill="auto"/>
          </w:tcPr>
          <w:p w:rsidR="001815A2" w:rsidRPr="00B93E05" w:rsidRDefault="001815A2" w:rsidP="001815A2">
            <w:pPr>
              <w:pStyle w:val="a3"/>
              <w:rPr>
                <w:rFonts w:ascii="Times New Roman" w:eastAsia="Calibri" w:hAnsi="Times New Roman" w:cs="Times New Roman"/>
                <w:sz w:val="24"/>
                <w:szCs w:val="24"/>
                <w:lang w:bidi="ru-RU"/>
              </w:rPr>
            </w:pPr>
          </w:p>
        </w:tc>
        <w:tc>
          <w:tcPr>
            <w:tcW w:w="4996" w:type="dxa"/>
            <w:shd w:val="clear" w:color="auto" w:fill="auto"/>
          </w:tcPr>
          <w:p w:rsidR="001815A2" w:rsidRPr="00B93E05" w:rsidRDefault="001815A2" w:rsidP="001815A2">
            <w:pPr>
              <w:pStyle w:val="a3"/>
              <w:rPr>
                <w:rFonts w:ascii="Times New Roman" w:eastAsia="Calibri" w:hAnsi="Times New Roman" w:cs="Times New Roman"/>
                <w:sz w:val="24"/>
                <w:szCs w:val="24"/>
                <w:lang w:bidi="ru-RU"/>
              </w:rPr>
            </w:pPr>
            <w:r w:rsidRPr="00B93E05">
              <w:rPr>
                <w:rFonts w:ascii="Times New Roman" w:eastAsia="Calibri" w:hAnsi="Times New Roman" w:cs="Times New Roman"/>
                <w:sz w:val="24"/>
                <w:szCs w:val="24"/>
                <w:lang w:bidi="ru-RU"/>
              </w:rPr>
              <w:t>3.Разработка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2233" w:type="dxa"/>
            <w:shd w:val="clear" w:color="auto" w:fill="auto"/>
          </w:tcPr>
          <w:p w:rsidR="001815A2" w:rsidRPr="00B93E05" w:rsidRDefault="001815A2" w:rsidP="001815A2">
            <w:pPr>
              <w:pStyle w:val="a3"/>
              <w:rPr>
                <w:rStyle w:val="22"/>
                <w:rFonts w:eastAsia="Calibri"/>
              </w:rPr>
            </w:pPr>
            <w:r w:rsidRPr="00B93E05">
              <w:rPr>
                <w:rFonts w:ascii="Times New Roman" w:eastAsia="Calibri" w:hAnsi="Times New Roman" w:cs="Times New Roman"/>
                <w:sz w:val="24"/>
                <w:szCs w:val="24"/>
                <w:lang w:bidi="ru-RU"/>
              </w:rPr>
              <w:t>В течение всего периода с 2022 по 2027 годы</w:t>
            </w:r>
          </w:p>
        </w:tc>
      </w:tr>
      <w:tr w:rsidR="001815A2" w:rsidRPr="00B93E05" w:rsidTr="001815A2">
        <w:trPr>
          <w:trHeight w:val="252"/>
        </w:trPr>
        <w:tc>
          <w:tcPr>
            <w:tcW w:w="2518" w:type="dxa"/>
            <w:vMerge/>
            <w:shd w:val="clear" w:color="auto" w:fill="auto"/>
          </w:tcPr>
          <w:p w:rsidR="001815A2" w:rsidRPr="00B93E05" w:rsidRDefault="001815A2" w:rsidP="001815A2">
            <w:pPr>
              <w:pStyle w:val="a3"/>
              <w:rPr>
                <w:rFonts w:ascii="Times New Roman" w:eastAsia="Calibri" w:hAnsi="Times New Roman" w:cs="Times New Roman"/>
                <w:sz w:val="24"/>
                <w:szCs w:val="24"/>
                <w:lang w:bidi="ru-RU"/>
              </w:rPr>
            </w:pPr>
          </w:p>
        </w:tc>
        <w:tc>
          <w:tcPr>
            <w:tcW w:w="4996" w:type="dxa"/>
            <w:shd w:val="clear" w:color="auto" w:fill="auto"/>
          </w:tcPr>
          <w:p w:rsidR="001815A2" w:rsidRPr="00B93E05" w:rsidRDefault="001815A2" w:rsidP="001815A2">
            <w:pPr>
              <w:pStyle w:val="a3"/>
              <w:rPr>
                <w:rFonts w:ascii="Times New Roman" w:eastAsia="Calibri" w:hAnsi="Times New Roman" w:cs="Times New Roman"/>
                <w:sz w:val="24"/>
                <w:szCs w:val="24"/>
                <w:lang w:bidi="ru-RU"/>
              </w:rPr>
            </w:pPr>
            <w:r w:rsidRPr="00B93E05">
              <w:rPr>
                <w:rFonts w:ascii="Times New Roman" w:eastAsia="Calibri" w:hAnsi="Times New Roman" w:cs="Times New Roman"/>
                <w:sz w:val="24"/>
                <w:szCs w:val="24"/>
                <w:lang w:bidi="ru-RU"/>
              </w:rPr>
              <w:t>4. 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2233" w:type="dxa"/>
            <w:shd w:val="clear" w:color="auto" w:fill="auto"/>
          </w:tcPr>
          <w:p w:rsidR="001815A2" w:rsidRPr="00B93E05" w:rsidRDefault="001815A2" w:rsidP="001815A2">
            <w:pPr>
              <w:pStyle w:val="a3"/>
              <w:rPr>
                <w:rStyle w:val="22"/>
                <w:rFonts w:eastAsia="Calibri"/>
              </w:rPr>
            </w:pPr>
            <w:r w:rsidRPr="00B93E05">
              <w:rPr>
                <w:rFonts w:ascii="Times New Roman" w:eastAsia="Calibri" w:hAnsi="Times New Roman" w:cs="Times New Roman"/>
                <w:sz w:val="24"/>
                <w:szCs w:val="24"/>
                <w:lang w:bidi="ru-RU"/>
              </w:rPr>
              <w:t>В течение всего периода с 2022 по 2027 годы</w:t>
            </w:r>
          </w:p>
        </w:tc>
      </w:tr>
      <w:tr w:rsidR="001815A2" w:rsidRPr="00B93E05" w:rsidTr="001815A2">
        <w:trPr>
          <w:trHeight w:val="495"/>
        </w:trPr>
        <w:tc>
          <w:tcPr>
            <w:tcW w:w="2518" w:type="dxa"/>
            <w:vMerge w:val="restart"/>
            <w:shd w:val="clear" w:color="auto" w:fill="auto"/>
          </w:tcPr>
          <w:p w:rsidR="001815A2" w:rsidRPr="00B93E05" w:rsidRDefault="001815A2" w:rsidP="001815A2">
            <w:pPr>
              <w:pStyle w:val="a3"/>
              <w:rPr>
                <w:rFonts w:ascii="Times New Roman" w:eastAsia="Calibri" w:hAnsi="Times New Roman" w:cs="Times New Roman"/>
                <w:sz w:val="24"/>
                <w:szCs w:val="24"/>
                <w:lang w:bidi="ru-RU"/>
              </w:rPr>
            </w:pPr>
            <w:r w:rsidRPr="00B93E05">
              <w:rPr>
                <w:rFonts w:ascii="Times New Roman" w:eastAsia="Calibri" w:hAnsi="Times New Roman" w:cs="Times New Roman"/>
                <w:sz w:val="24"/>
                <w:szCs w:val="24"/>
                <w:lang w:bidi="ru-RU"/>
              </w:rPr>
              <w:t xml:space="preserve">IV. </w:t>
            </w:r>
          </w:p>
          <w:p w:rsidR="001815A2" w:rsidRPr="00B93E05" w:rsidRDefault="001815A2" w:rsidP="001815A2">
            <w:pPr>
              <w:pStyle w:val="a3"/>
              <w:rPr>
                <w:rStyle w:val="22"/>
                <w:rFonts w:eastAsia="Calibri"/>
                <w:i w:val="0"/>
              </w:rPr>
            </w:pPr>
            <w:r w:rsidRPr="00B93E05">
              <w:rPr>
                <w:rFonts w:ascii="Times New Roman" w:eastAsia="Calibri" w:hAnsi="Times New Roman" w:cs="Times New Roman"/>
                <w:sz w:val="24"/>
                <w:szCs w:val="24"/>
                <w:lang w:bidi="ru-RU"/>
              </w:rPr>
              <w:t xml:space="preserve">Кадровое обеспечение введения </w:t>
            </w:r>
            <w:r w:rsidRPr="00B93E05">
              <w:rPr>
                <w:rFonts w:ascii="Times New Roman" w:eastAsia="Calibri" w:hAnsi="Times New Roman" w:cs="Times New Roman"/>
                <w:sz w:val="24"/>
                <w:szCs w:val="24"/>
                <w:lang w:bidi="ru-RU"/>
              </w:rPr>
              <w:lastRenderedPageBreak/>
              <w:t>ФГОС НОО</w:t>
            </w:r>
          </w:p>
        </w:tc>
        <w:tc>
          <w:tcPr>
            <w:tcW w:w="4996" w:type="dxa"/>
            <w:shd w:val="clear" w:color="auto" w:fill="auto"/>
          </w:tcPr>
          <w:p w:rsidR="001815A2" w:rsidRPr="00B93E05" w:rsidRDefault="001815A2" w:rsidP="001815A2">
            <w:pPr>
              <w:pStyle w:val="a3"/>
              <w:rPr>
                <w:rStyle w:val="22"/>
                <w:rFonts w:eastAsia="Calibri"/>
                <w:i w:val="0"/>
              </w:rPr>
            </w:pPr>
            <w:r w:rsidRPr="00B93E05">
              <w:rPr>
                <w:rFonts w:ascii="Times New Roman" w:eastAsia="Calibri" w:hAnsi="Times New Roman" w:cs="Times New Roman"/>
                <w:sz w:val="24"/>
                <w:szCs w:val="24"/>
                <w:lang w:bidi="ru-RU"/>
              </w:rPr>
              <w:lastRenderedPageBreak/>
              <w:t>1. Анализ кадрового обеспечения введения и реализации ФГОС НОО</w:t>
            </w:r>
          </w:p>
        </w:tc>
        <w:tc>
          <w:tcPr>
            <w:tcW w:w="2233" w:type="dxa"/>
            <w:shd w:val="clear" w:color="auto" w:fill="auto"/>
          </w:tcPr>
          <w:p w:rsidR="001815A2" w:rsidRPr="00B93E05" w:rsidRDefault="001815A2" w:rsidP="001815A2">
            <w:pPr>
              <w:pStyle w:val="a3"/>
              <w:rPr>
                <w:rStyle w:val="22"/>
                <w:rFonts w:eastAsia="Calibri"/>
              </w:rPr>
            </w:pPr>
            <w:r w:rsidRPr="00B93E05">
              <w:rPr>
                <w:rFonts w:ascii="Times New Roman" w:eastAsia="Calibri" w:hAnsi="Times New Roman" w:cs="Times New Roman"/>
                <w:sz w:val="24"/>
                <w:szCs w:val="24"/>
                <w:lang w:bidi="ru-RU"/>
              </w:rPr>
              <w:t>В течение всего периода с 2022 по 2027 годы</w:t>
            </w:r>
          </w:p>
        </w:tc>
      </w:tr>
      <w:tr w:rsidR="001815A2" w:rsidRPr="00B93E05" w:rsidTr="001815A2">
        <w:trPr>
          <w:trHeight w:val="469"/>
        </w:trPr>
        <w:tc>
          <w:tcPr>
            <w:tcW w:w="2518" w:type="dxa"/>
            <w:vMerge/>
            <w:shd w:val="clear" w:color="auto" w:fill="auto"/>
          </w:tcPr>
          <w:p w:rsidR="001815A2" w:rsidRPr="00B93E05" w:rsidRDefault="001815A2" w:rsidP="001815A2">
            <w:pPr>
              <w:pStyle w:val="a3"/>
              <w:rPr>
                <w:rFonts w:ascii="Times New Roman" w:eastAsia="Calibri" w:hAnsi="Times New Roman" w:cs="Times New Roman"/>
                <w:sz w:val="24"/>
                <w:szCs w:val="24"/>
                <w:lang w:bidi="ru-RU"/>
              </w:rPr>
            </w:pPr>
          </w:p>
        </w:tc>
        <w:tc>
          <w:tcPr>
            <w:tcW w:w="4996" w:type="dxa"/>
            <w:shd w:val="clear" w:color="auto" w:fill="auto"/>
          </w:tcPr>
          <w:p w:rsidR="001815A2" w:rsidRPr="00B93E05" w:rsidRDefault="001815A2" w:rsidP="001815A2">
            <w:pPr>
              <w:pStyle w:val="a3"/>
              <w:rPr>
                <w:rFonts w:ascii="Times New Roman" w:eastAsia="Calibri" w:hAnsi="Times New Roman" w:cs="Times New Roman"/>
                <w:sz w:val="24"/>
                <w:szCs w:val="24"/>
                <w:lang w:bidi="ru-RU"/>
              </w:rPr>
            </w:pPr>
            <w:r w:rsidRPr="00B93E05">
              <w:rPr>
                <w:rFonts w:ascii="Times New Roman" w:eastAsia="Calibri" w:hAnsi="Times New Roman" w:cs="Times New Roman"/>
                <w:sz w:val="24"/>
                <w:szCs w:val="24"/>
                <w:lang w:bidi="ru-RU"/>
              </w:rPr>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НОО</w:t>
            </w:r>
          </w:p>
        </w:tc>
        <w:tc>
          <w:tcPr>
            <w:tcW w:w="2233" w:type="dxa"/>
            <w:shd w:val="clear" w:color="auto" w:fill="auto"/>
          </w:tcPr>
          <w:p w:rsidR="001815A2" w:rsidRPr="00B93E05" w:rsidRDefault="001815A2" w:rsidP="001815A2">
            <w:pPr>
              <w:pStyle w:val="a3"/>
              <w:rPr>
                <w:rStyle w:val="22"/>
                <w:rFonts w:eastAsia="Calibri"/>
              </w:rPr>
            </w:pPr>
            <w:r w:rsidRPr="00B93E05">
              <w:rPr>
                <w:rFonts w:ascii="Times New Roman" w:eastAsia="Calibri" w:hAnsi="Times New Roman" w:cs="Times New Roman"/>
                <w:sz w:val="24"/>
                <w:szCs w:val="24"/>
                <w:lang w:bidi="ru-RU"/>
              </w:rPr>
              <w:t>В течение всего периода с 2022 по 2027 годы</w:t>
            </w:r>
          </w:p>
        </w:tc>
      </w:tr>
      <w:tr w:rsidR="001815A2" w:rsidRPr="00B93E05" w:rsidTr="001815A2">
        <w:trPr>
          <w:trHeight w:val="533"/>
        </w:trPr>
        <w:tc>
          <w:tcPr>
            <w:tcW w:w="2518" w:type="dxa"/>
            <w:vMerge/>
            <w:shd w:val="clear" w:color="auto" w:fill="auto"/>
          </w:tcPr>
          <w:p w:rsidR="001815A2" w:rsidRPr="00B93E05" w:rsidRDefault="001815A2" w:rsidP="001815A2">
            <w:pPr>
              <w:pStyle w:val="a3"/>
              <w:rPr>
                <w:rFonts w:ascii="Times New Roman" w:eastAsia="Calibri" w:hAnsi="Times New Roman" w:cs="Times New Roman"/>
                <w:sz w:val="24"/>
                <w:szCs w:val="24"/>
                <w:lang w:bidi="ru-RU"/>
              </w:rPr>
            </w:pPr>
          </w:p>
        </w:tc>
        <w:tc>
          <w:tcPr>
            <w:tcW w:w="4996" w:type="dxa"/>
            <w:shd w:val="clear" w:color="auto" w:fill="auto"/>
          </w:tcPr>
          <w:p w:rsidR="001815A2" w:rsidRPr="00B93E05" w:rsidRDefault="001815A2" w:rsidP="001815A2">
            <w:pPr>
              <w:pStyle w:val="a3"/>
              <w:rPr>
                <w:rStyle w:val="22"/>
                <w:rFonts w:eastAsia="Calibri"/>
                <w:i w:val="0"/>
              </w:rPr>
            </w:pPr>
            <w:r w:rsidRPr="00B93E05">
              <w:rPr>
                <w:rFonts w:ascii="Times New Roman" w:eastAsia="Calibri" w:hAnsi="Times New Roman" w:cs="Times New Roman"/>
                <w:sz w:val="24"/>
                <w:szCs w:val="24"/>
                <w:lang w:bidi="ru-RU"/>
              </w:rPr>
              <w:t>3. Разработка (корректировка) плана научно-методической работы ( повышения квалификации) с  ориентацией на проблемы введения ФГОС НОО</w:t>
            </w:r>
          </w:p>
        </w:tc>
        <w:tc>
          <w:tcPr>
            <w:tcW w:w="2233" w:type="dxa"/>
            <w:shd w:val="clear" w:color="auto" w:fill="auto"/>
          </w:tcPr>
          <w:p w:rsidR="001815A2" w:rsidRPr="00B93E05" w:rsidRDefault="001815A2" w:rsidP="001815A2">
            <w:pPr>
              <w:pStyle w:val="a3"/>
              <w:rPr>
                <w:rStyle w:val="22"/>
                <w:rFonts w:eastAsia="Calibri"/>
              </w:rPr>
            </w:pPr>
            <w:r w:rsidRPr="00B93E05">
              <w:rPr>
                <w:rFonts w:ascii="Times New Roman" w:eastAsia="Calibri" w:hAnsi="Times New Roman" w:cs="Times New Roman"/>
                <w:sz w:val="24"/>
                <w:szCs w:val="24"/>
                <w:lang w:bidi="ru-RU"/>
              </w:rPr>
              <w:t>В течение всего периода с 2022 по 2027 годы</w:t>
            </w:r>
          </w:p>
        </w:tc>
      </w:tr>
      <w:tr w:rsidR="001815A2" w:rsidRPr="00B93E05" w:rsidTr="001815A2">
        <w:trPr>
          <w:trHeight w:val="465"/>
        </w:trPr>
        <w:tc>
          <w:tcPr>
            <w:tcW w:w="2518" w:type="dxa"/>
            <w:vMerge w:val="restart"/>
            <w:shd w:val="clear" w:color="auto" w:fill="auto"/>
          </w:tcPr>
          <w:p w:rsidR="001815A2" w:rsidRPr="00B93E05" w:rsidRDefault="001815A2" w:rsidP="001815A2">
            <w:pPr>
              <w:pStyle w:val="a3"/>
              <w:rPr>
                <w:rFonts w:ascii="Times New Roman" w:eastAsia="Calibri" w:hAnsi="Times New Roman" w:cs="Times New Roman"/>
                <w:sz w:val="24"/>
                <w:szCs w:val="24"/>
                <w:lang w:bidi="ru-RU"/>
              </w:rPr>
            </w:pPr>
            <w:r w:rsidRPr="00B93E05">
              <w:rPr>
                <w:rFonts w:ascii="Times New Roman" w:eastAsia="Calibri" w:hAnsi="Times New Roman" w:cs="Times New Roman"/>
                <w:sz w:val="24"/>
                <w:szCs w:val="24"/>
                <w:lang w:bidi="ru-RU"/>
              </w:rPr>
              <w:t xml:space="preserve">V. </w:t>
            </w:r>
          </w:p>
          <w:p w:rsidR="001815A2" w:rsidRPr="00B93E05" w:rsidRDefault="001815A2" w:rsidP="001815A2">
            <w:pPr>
              <w:pStyle w:val="a3"/>
              <w:rPr>
                <w:rStyle w:val="22"/>
                <w:rFonts w:eastAsia="Calibri"/>
                <w:i w:val="0"/>
              </w:rPr>
            </w:pPr>
            <w:r w:rsidRPr="00B93E05">
              <w:rPr>
                <w:rFonts w:ascii="Times New Roman" w:eastAsia="Calibri" w:hAnsi="Times New Roman" w:cs="Times New Roman"/>
                <w:sz w:val="24"/>
                <w:szCs w:val="24"/>
                <w:lang w:bidi="ru-RU"/>
              </w:rPr>
              <w:t>Информационное обеспечение введения ФГОС НОО</w:t>
            </w:r>
          </w:p>
        </w:tc>
        <w:tc>
          <w:tcPr>
            <w:tcW w:w="4996" w:type="dxa"/>
            <w:shd w:val="clear" w:color="auto" w:fill="auto"/>
          </w:tcPr>
          <w:p w:rsidR="001815A2" w:rsidRPr="00B93E05" w:rsidRDefault="001815A2" w:rsidP="001815A2">
            <w:pPr>
              <w:pStyle w:val="a3"/>
              <w:rPr>
                <w:rStyle w:val="22"/>
                <w:rFonts w:eastAsia="Calibri"/>
                <w:i w:val="0"/>
              </w:rPr>
            </w:pPr>
            <w:r w:rsidRPr="00B93E05">
              <w:rPr>
                <w:rFonts w:ascii="Times New Roman" w:eastAsia="Calibri" w:hAnsi="Times New Roman" w:cs="Times New Roman"/>
                <w:sz w:val="24"/>
                <w:szCs w:val="24"/>
                <w:lang w:bidi="ru-RU"/>
              </w:rPr>
              <w:t>1. Размещение на сайте образовательной организации информационных материалов о  введении ФГОС НОО</w:t>
            </w:r>
          </w:p>
        </w:tc>
        <w:tc>
          <w:tcPr>
            <w:tcW w:w="2233" w:type="dxa"/>
            <w:shd w:val="clear" w:color="auto" w:fill="auto"/>
          </w:tcPr>
          <w:p w:rsidR="001815A2" w:rsidRPr="00B93E05" w:rsidRDefault="001815A2" w:rsidP="001815A2">
            <w:pPr>
              <w:pStyle w:val="a3"/>
              <w:rPr>
                <w:rStyle w:val="22"/>
                <w:rFonts w:eastAsia="Calibri"/>
              </w:rPr>
            </w:pPr>
            <w:r w:rsidRPr="00B93E05">
              <w:rPr>
                <w:rFonts w:ascii="Times New Roman" w:eastAsia="Calibri" w:hAnsi="Times New Roman" w:cs="Times New Roman"/>
                <w:sz w:val="24"/>
                <w:szCs w:val="24"/>
                <w:lang w:bidi="ru-RU"/>
              </w:rPr>
              <w:t>В течение всего периода с 2022 по 2027 годы</w:t>
            </w:r>
          </w:p>
        </w:tc>
      </w:tr>
      <w:tr w:rsidR="001815A2" w:rsidRPr="00B93E05" w:rsidTr="001815A2">
        <w:trPr>
          <w:trHeight w:val="415"/>
        </w:trPr>
        <w:tc>
          <w:tcPr>
            <w:tcW w:w="2518" w:type="dxa"/>
            <w:vMerge/>
            <w:shd w:val="clear" w:color="auto" w:fill="auto"/>
          </w:tcPr>
          <w:p w:rsidR="001815A2" w:rsidRPr="00B93E05" w:rsidRDefault="001815A2" w:rsidP="001815A2">
            <w:pPr>
              <w:pStyle w:val="a3"/>
              <w:rPr>
                <w:rFonts w:ascii="Times New Roman" w:eastAsia="Calibri" w:hAnsi="Times New Roman" w:cs="Times New Roman"/>
                <w:sz w:val="24"/>
                <w:szCs w:val="24"/>
                <w:lang w:bidi="ru-RU"/>
              </w:rPr>
            </w:pPr>
          </w:p>
        </w:tc>
        <w:tc>
          <w:tcPr>
            <w:tcW w:w="4996" w:type="dxa"/>
            <w:shd w:val="clear" w:color="auto" w:fill="auto"/>
          </w:tcPr>
          <w:p w:rsidR="001815A2" w:rsidRPr="00B93E05" w:rsidRDefault="001815A2" w:rsidP="001815A2">
            <w:pPr>
              <w:pStyle w:val="a3"/>
              <w:rPr>
                <w:rStyle w:val="22"/>
                <w:rFonts w:eastAsia="Calibri"/>
                <w:i w:val="0"/>
              </w:rPr>
            </w:pPr>
            <w:r w:rsidRPr="00B93E05">
              <w:rPr>
                <w:rFonts w:ascii="Times New Roman" w:eastAsia="Calibri" w:hAnsi="Times New Roman" w:cs="Times New Roman"/>
                <w:sz w:val="24"/>
                <w:szCs w:val="24"/>
                <w:lang w:bidi="ru-RU"/>
              </w:rPr>
              <w:t>2. Широкое информирование родителей (законных представителей) как участников образовательного процесса о  введении и реализации ФГОС НОО</w:t>
            </w:r>
          </w:p>
        </w:tc>
        <w:tc>
          <w:tcPr>
            <w:tcW w:w="2233" w:type="dxa"/>
            <w:shd w:val="clear" w:color="auto" w:fill="auto"/>
          </w:tcPr>
          <w:p w:rsidR="001815A2" w:rsidRPr="00B93E05" w:rsidRDefault="001815A2" w:rsidP="001815A2">
            <w:pPr>
              <w:pStyle w:val="a3"/>
              <w:rPr>
                <w:rStyle w:val="22"/>
                <w:rFonts w:eastAsia="Calibri"/>
              </w:rPr>
            </w:pPr>
            <w:r w:rsidRPr="00B93E05">
              <w:rPr>
                <w:rFonts w:ascii="Times New Roman" w:eastAsia="Calibri" w:hAnsi="Times New Roman" w:cs="Times New Roman"/>
                <w:sz w:val="24"/>
                <w:szCs w:val="24"/>
                <w:lang w:bidi="ru-RU"/>
              </w:rPr>
              <w:t>До 01.09.2023</w:t>
            </w:r>
          </w:p>
        </w:tc>
      </w:tr>
      <w:tr w:rsidR="001815A2" w:rsidRPr="00B93E05" w:rsidTr="001815A2">
        <w:trPr>
          <w:trHeight w:val="280"/>
        </w:trPr>
        <w:tc>
          <w:tcPr>
            <w:tcW w:w="2518" w:type="dxa"/>
            <w:vMerge/>
            <w:shd w:val="clear" w:color="auto" w:fill="auto"/>
          </w:tcPr>
          <w:p w:rsidR="001815A2" w:rsidRPr="00B93E05" w:rsidRDefault="001815A2" w:rsidP="001815A2">
            <w:pPr>
              <w:pStyle w:val="a3"/>
              <w:rPr>
                <w:rFonts w:ascii="Times New Roman" w:eastAsia="Calibri" w:hAnsi="Times New Roman" w:cs="Times New Roman"/>
                <w:sz w:val="24"/>
                <w:szCs w:val="24"/>
                <w:lang w:bidi="ru-RU"/>
              </w:rPr>
            </w:pPr>
          </w:p>
        </w:tc>
        <w:tc>
          <w:tcPr>
            <w:tcW w:w="4996" w:type="dxa"/>
            <w:shd w:val="clear" w:color="auto" w:fill="auto"/>
          </w:tcPr>
          <w:p w:rsidR="001815A2" w:rsidRPr="00B93E05" w:rsidRDefault="001815A2" w:rsidP="001815A2">
            <w:pPr>
              <w:pStyle w:val="a3"/>
              <w:rPr>
                <w:rStyle w:val="22"/>
                <w:rFonts w:eastAsia="Calibri"/>
                <w:i w:val="0"/>
              </w:rPr>
            </w:pPr>
            <w:r w:rsidRPr="00B93E05">
              <w:rPr>
                <w:rFonts w:ascii="Times New Roman" w:eastAsia="Calibri" w:hAnsi="Times New Roman" w:cs="Times New Roman"/>
                <w:sz w:val="24"/>
                <w:szCs w:val="24"/>
                <w:lang w:bidi="ru-RU"/>
              </w:rPr>
              <w:t>3.Обеспечение публичной отчётности образовательной организации о ходе и результатах введения и  реализации ФГОС НОО</w:t>
            </w:r>
          </w:p>
        </w:tc>
        <w:tc>
          <w:tcPr>
            <w:tcW w:w="2233" w:type="dxa"/>
            <w:shd w:val="clear" w:color="auto" w:fill="auto"/>
          </w:tcPr>
          <w:p w:rsidR="001815A2" w:rsidRPr="00B93E05" w:rsidRDefault="001815A2" w:rsidP="001815A2">
            <w:pPr>
              <w:pStyle w:val="a3"/>
              <w:rPr>
                <w:rStyle w:val="22"/>
                <w:rFonts w:eastAsia="Calibri"/>
              </w:rPr>
            </w:pPr>
            <w:r w:rsidRPr="00B93E05">
              <w:rPr>
                <w:rFonts w:ascii="Times New Roman" w:eastAsia="Calibri" w:hAnsi="Times New Roman" w:cs="Times New Roman"/>
                <w:sz w:val="24"/>
                <w:szCs w:val="24"/>
                <w:lang w:bidi="ru-RU"/>
              </w:rPr>
              <w:t>В течение всего периода с 2022 по 2027 годы</w:t>
            </w:r>
          </w:p>
        </w:tc>
      </w:tr>
      <w:tr w:rsidR="001815A2" w:rsidRPr="00B93E05" w:rsidTr="001815A2">
        <w:trPr>
          <w:trHeight w:val="573"/>
        </w:trPr>
        <w:tc>
          <w:tcPr>
            <w:tcW w:w="2518" w:type="dxa"/>
            <w:vMerge w:val="restart"/>
            <w:shd w:val="clear" w:color="auto" w:fill="auto"/>
          </w:tcPr>
          <w:p w:rsidR="001815A2" w:rsidRPr="00B93E05" w:rsidRDefault="001815A2" w:rsidP="001815A2">
            <w:pPr>
              <w:pStyle w:val="a3"/>
              <w:rPr>
                <w:rFonts w:ascii="Times New Roman" w:eastAsia="Calibri" w:hAnsi="Times New Roman" w:cs="Times New Roman"/>
                <w:sz w:val="24"/>
                <w:szCs w:val="24"/>
                <w:lang w:bidi="ru-RU"/>
              </w:rPr>
            </w:pPr>
            <w:r w:rsidRPr="00B93E05">
              <w:rPr>
                <w:rFonts w:ascii="Times New Roman" w:eastAsia="Calibri" w:hAnsi="Times New Roman" w:cs="Times New Roman"/>
                <w:sz w:val="24"/>
                <w:szCs w:val="24"/>
                <w:lang w:bidi="ru-RU"/>
              </w:rPr>
              <w:t>VI.</w:t>
            </w:r>
          </w:p>
          <w:p w:rsidR="001815A2" w:rsidRPr="00B93E05" w:rsidRDefault="001815A2" w:rsidP="001815A2">
            <w:pPr>
              <w:pStyle w:val="a3"/>
              <w:rPr>
                <w:rFonts w:ascii="Times New Roman" w:eastAsia="Calibri" w:hAnsi="Times New Roman" w:cs="Times New Roman"/>
                <w:sz w:val="24"/>
                <w:szCs w:val="24"/>
                <w:lang w:bidi="ru-RU"/>
              </w:rPr>
            </w:pPr>
            <w:r w:rsidRPr="00B93E05">
              <w:rPr>
                <w:rFonts w:ascii="Times New Roman" w:eastAsia="Calibri" w:hAnsi="Times New Roman" w:cs="Times New Roman"/>
                <w:sz w:val="24"/>
                <w:szCs w:val="24"/>
                <w:lang w:bidi="ru-RU"/>
              </w:rPr>
              <w:t xml:space="preserve"> Материально</w:t>
            </w:r>
          </w:p>
          <w:p w:rsidR="001815A2" w:rsidRPr="00B93E05" w:rsidRDefault="001815A2" w:rsidP="001815A2">
            <w:pPr>
              <w:pStyle w:val="a3"/>
              <w:rPr>
                <w:rFonts w:ascii="Times New Roman" w:eastAsia="Calibri" w:hAnsi="Times New Roman" w:cs="Times New Roman"/>
                <w:sz w:val="24"/>
                <w:szCs w:val="24"/>
                <w:lang w:bidi="ru-RU"/>
              </w:rPr>
            </w:pPr>
            <w:r w:rsidRPr="00B93E05">
              <w:rPr>
                <w:rFonts w:ascii="Times New Roman" w:eastAsia="Calibri" w:hAnsi="Times New Roman" w:cs="Times New Roman"/>
                <w:sz w:val="24"/>
                <w:szCs w:val="24"/>
                <w:lang w:bidi="ru-RU"/>
              </w:rPr>
              <w:t>техническое обеспечение введения ФГОС НОО</w:t>
            </w:r>
          </w:p>
        </w:tc>
        <w:tc>
          <w:tcPr>
            <w:tcW w:w="4996" w:type="dxa"/>
            <w:shd w:val="clear" w:color="auto" w:fill="auto"/>
          </w:tcPr>
          <w:p w:rsidR="001815A2" w:rsidRPr="00B93E05" w:rsidRDefault="001815A2" w:rsidP="001815A2">
            <w:pPr>
              <w:pStyle w:val="a3"/>
              <w:rPr>
                <w:rStyle w:val="22"/>
                <w:rFonts w:eastAsia="Calibri"/>
                <w:i w:val="0"/>
              </w:rPr>
            </w:pPr>
            <w:r w:rsidRPr="00B93E05">
              <w:rPr>
                <w:rFonts w:ascii="Times New Roman" w:eastAsia="Calibri" w:hAnsi="Times New Roman" w:cs="Times New Roman"/>
                <w:sz w:val="24"/>
                <w:szCs w:val="24"/>
                <w:lang w:bidi="ru-RU"/>
              </w:rPr>
              <w:t>1.Характеристика материально-технического обеспечения введения и реализации ФГОС НОО</w:t>
            </w:r>
          </w:p>
        </w:tc>
        <w:tc>
          <w:tcPr>
            <w:tcW w:w="2233" w:type="dxa"/>
            <w:shd w:val="clear" w:color="auto" w:fill="auto"/>
          </w:tcPr>
          <w:p w:rsidR="001815A2" w:rsidRPr="00B93E05" w:rsidRDefault="001815A2" w:rsidP="001815A2">
            <w:pPr>
              <w:pStyle w:val="a3"/>
              <w:rPr>
                <w:rStyle w:val="22"/>
                <w:rFonts w:eastAsia="Calibri"/>
              </w:rPr>
            </w:pPr>
            <w:r w:rsidRPr="00B93E05">
              <w:rPr>
                <w:rFonts w:ascii="Times New Roman" w:eastAsia="Calibri" w:hAnsi="Times New Roman" w:cs="Times New Roman"/>
                <w:sz w:val="24"/>
                <w:szCs w:val="24"/>
                <w:lang w:bidi="ru-RU"/>
              </w:rPr>
              <w:t>В течение всего периода с 2022 по 2027 годы</w:t>
            </w:r>
          </w:p>
        </w:tc>
      </w:tr>
      <w:tr w:rsidR="001815A2" w:rsidRPr="00B93E05" w:rsidTr="001815A2">
        <w:trPr>
          <w:trHeight w:val="726"/>
        </w:trPr>
        <w:tc>
          <w:tcPr>
            <w:tcW w:w="2518" w:type="dxa"/>
            <w:vMerge/>
            <w:shd w:val="clear" w:color="auto" w:fill="auto"/>
          </w:tcPr>
          <w:p w:rsidR="001815A2" w:rsidRPr="00B93E05" w:rsidRDefault="001815A2" w:rsidP="001815A2">
            <w:pPr>
              <w:pStyle w:val="a3"/>
              <w:rPr>
                <w:rFonts w:ascii="Times New Roman" w:eastAsia="Calibri" w:hAnsi="Times New Roman" w:cs="Times New Roman"/>
                <w:sz w:val="24"/>
                <w:szCs w:val="24"/>
                <w:lang w:bidi="ru-RU"/>
              </w:rPr>
            </w:pPr>
          </w:p>
        </w:tc>
        <w:tc>
          <w:tcPr>
            <w:tcW w:w="4996" w:type="dxa"/>
            <w:shd w:val="clear" w:color="auto" w:fill="auto"/>
          </w:tcPr>
          <w:p w:rsidR="001815A2" w:rsidRPr="00B93E05" w:rsidRDefault="001815A2" w:rsidP="001815A2">
            <w:pPr>
              <w:pStyle w:val="a3"/>
              <w:rPr>
                <w:rStyle w:val="22"/>
                <w:rFonts w:eastAsia="Calibri"/>
                <w:i w:val="0"/>
              </w:rPr>
            </w:pPr>
            <w:r w:rsidRPr="00B93E05">
              <w:rPr>
                <w:rFonts w:ascii="Times New Roman" w:eastAsia="Calibri" w:hAnsi="Times New Roman" w:cs="Times New Roman"/>
                <w:sz w:val="24"/>
                <w:szCs w:val="24"/>
                <w:lang w:bidi="ru-RU"/>
              </w:rPr>
              <w:t>2. Обеспечение соответствия материально-технической базы образовательной организации требованиям ФГОС НОО</w:t>
            </w:r>
          </w:p>
        </w:tc>
        <w:tc>
          <w:tcPr>
            <w:tcW w:w="2233" w:type="dxa"/>
            <w:shd w:val="clear" w:color="auto" w:fill="auto"/>
          </w:tcPr>
          <w:p w:rsidR="001815A2" w:rsidRPr="00B93E05" w:rsidRDefault="001815A2" w:rsidP="001815A2">
            <w:pPr>
              <w:pStyle w:val="a3"/>
              <w:rPr>
                <w:rStyle w:val="22"/>
                <w:rFonts w:eastAsia="Calibri"/>
              </w:rPr>
            </w:pPr>
            <w:r w:rsidRPr="00B93E05">
              <w:rPr>
                <w:rFonts w:ascii="Times New Roman" w:eastAsia="Calibri" w:hAnsi="Times New Roman" w:cs="Times New Roman"/>
                <w:sz w:val="24"/>
                <w:szCs w:val="24"/>
                <w:lang w:bidi="ru-RU"/>
              </w:rPr>
              <w:t>В течение всего периода с 2022 по 2027 годы</w:t>
            </w:r>
          </w:p>
        </w:tc>
      </w:tr>
      <w:tr w:rsidR="001815A2" w:rsidRPr="00B93E05" w:rsidTr="001815A2">
        <w:trPr>
          <w:trHeight w:val="495"/>
        </w:trPr>
        <w:tc>
          <w:tcPr>
            <w:tcW w:w="2518" w:type="dxa"/>
            <w:vMerge/>
            <w:shd w:val="clear" w:color="auto" w:fill="auto"/>
          </w:tcPr>
          <w:p w:rsidR="001815A2" w:rsidRPr="00B93E05" w:rsidRDefault="001815A2" w:rsidP="001815A2">
            <w:pPr>
              <w:pStyle w:val="a3"/>
              <w:rPr>
                <w:rFonts w:ascii="Times New Roman" w:eastAsia="Calibri" w:hAnsi="Times New Roman" w:cs="Times New Roman"/>
                <w:sz w:val="24"/>
                <w:szCs w:val="24"/>
                <w:lang w:bidi="ru-RU"/>
              </w:rPr>
            </w:pPr>
          </w:p>
        </w:tc>
        <w:tc>
          <w:tcPr>
            <w:tcW w:w="4996" w:type="dxa"/>
            <w:shd w:val="clear" w:color="auto" w:fill="auto"/>
          </w:tcPr>
          <w:p w:rsidR="001815A2" w:rsidRPr="00B93E05" w:rsidRDefault="001815A2" w:rsidP="001815A2">
            <w:pPr>
              <w:pStyle w:val="a3"/>
              <w:rPr>
                <w:rStyle w:val="22"/>
                <w:rFonts w:eastAsia="Calibri"/>
                <w:i w:val="0"/>
              </w:rPr>
            </w:pPr>
            <w:r w:rsidRPr="00B93E05">
              <w:rPr>
                <w:rFonts w:ascii="Times New Roman" w:eastAsia="Calibri" w:hAnsi="Times New Roman" w:cs="Times New Roman"/>
                <w:sz w:val="24"/>
                <w:szCs w:val="24"/>
                <w:lang w:bidi="ru-RU"/>
              </w:rPr>
              <w:t>3.Обеспечение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2233" w:type="dxa"/>
            <w:shd w:val="clear" w:color="auto" w:fill="auto"/>
          </w:tcPr>
          <w:p w:rsidR="001815A2" w:rsidRPr="00B93E05" w:rsidRDefault="001815A2" w:rsidP="001815A2">
            <w:pPr>
              <w:pStyle w:val="a3"/>
              <w:rPr>
                <w:rStyle w:val="22"/>
                <w:rFonts w:eastAsia="Calibri"/>
              </w:rPr>
            </w:pPr>
            <w:r w:rsidRPr="00B93E05">
              <w:rPr>
                <w:rFonts w:ascii="Times New Roman" w:eastAsia="Calibri" w:hAnsi="Times New Roman" w:cs="Times New Roman"/>
                <w:sz w:val="24"/>
                <w:szCs w:val="24"/>
                <w:lang w:bidi="ru-RU"/>
              </w:rPr>
              <w:t>В течение всего периода с 2022 по 2027 годы</w:t>
            </w:r>
          </w:p>
        </w:tc>
      </w:tr>
      <w:tr w:rsidR="001815A2" w:rsidRPr="00B93E05" w:rsidTr="001815A2">
        <w:trPr>
          <w:trHeight w:val="405"/>
        </w:trPr>
        <w:tc>
          <w:tcPr>
            <w:tcW w:w="2518" w:type="dxa"/>
            <w:vMerge/>
            <w:shd w:val="clear" w:color="auto" w:fill="auto"/>
          </w:tcPr>
          <w:p w:rsidR="001815A2" w:rsidRPr="00B93E05" w:rsidRDefault="001815A2" w:rsidP="001815A2">
            <w:pPr>
              <w:pStyle w:val="a3"/>
              <w:rPr>
                <w:rFonts w:ascii="Times New Roman" w:eastAsia="Calibri" w:hAnsi="Times New Roman" w:cs="Times New Roman"/>
                <w:sz w:val="24"/>
                <w:szCs w:val="24"/>
                <w:lang w:bidi="ru-RU"/>
              </w:rPr>
            </w:pPr>
          </w:p>
        </w:tc>
        <w:tc>
          <w:tcPr>
            <w:tcW w:w="4996" w:type="dxa"/>
            <w:shd w:val="clear" w:color="auto" w:fill="auto"/>
          </w:tcPr>
          <w:p w:rsidR="001815A2" w:rsidRPr="00B93E05" w:rsidRDefault="001815A2" w:rsidP="001815A2">
            <w:pPr>
              <w:pStyle w:val="a3"/>
              <w:rPr>
                <w:rFonts w:ascii="Times New Roman" w:eastAsia="Calibri" w:hAnsi="Times New Roman" w:cs="Times New Roman"/>
                <w:sz w:val="24"/>
                <w:szCs w:val="24"/>
                <w:lang w:bidi="ru-RU"/>
              </w:rPr>
            </w:pPr>
            <w:r w:rsidRPr="00B93E05">
              <w:rPr>
                <w:rFonts w:ascii="Times New Roman" w:eastAsia="Calibri" w:hAnsi="Times New Roman" w:cs="Times New Roman"/>
                <w:sz w:val="24"/>
                <w:szCs w:val="24"/>
                <w:lang w:bidi="ru-RU"/>
              </w:rPr>
              <w:t>Обеспечение соответствия информационно-образовательной среды требованиям ФГОС НОО:</w:t>
            </w:r>
            <w:r w:rsidRPr="00B93E05">
              <w:rPr>
                <w:rFonts w:ascii="Times New Roman" w:hAnsi="Times New Roman" w:cs="Times New Roman"/>
                <w:sz w:val="24"/>
                <w:szCs w:val="24"/>
              </w:rPr>
              <w:t xml:space="preserve"> </w:t>
            </w:r>
            <w:r w:rsidRPr="00B93E05">
              <w:rPr>
                <w:rFonts w:ascii="Times New Roman" w:eastAsia="Calibri" w:hAnsi="Times New Roman" w:cs="Times New Roman"/>
                <w:sz w:val="24"/>
                <w:szCs w:val="24"/>
                <w:lang w:bidi="ru-RU"/>
              </w:rPr>
              <w:t>укомплектованность библиотечно-информационного центра печатными и электронными образовательными ресурсами; наличие доступа образовательной организации к электронным образовательным ресурсам (ЭОР), размещённым в федеральных, региональных и иных базах данных; наличие контролируемого доступа участников образовательных отношений к информационным образовательным ресурсам локальной сети и Интернета.</w:t>
            </w:r>
          </w:p>
          <w:p w:rsidR="001815A2" w:rsidRPr="00B93E05" w:rsidRDefault="001815A2" w:rsidP="001815A2">
            <w:pPr>
              <w:pStyle w:val="a3"/>
              <w:rPr>
                <w:rStyle w:val="22"/>
                <w:rFonts w:eastAsia="Calibri"/>
                <w:i w:val="0"/>
              </w:rPr>
            </w:pPr>
          </w:p>
        </w:tc>
        <w:tc>
          <w:tcPr>
            <w:tcW w:w="2233" w:type="dxa"/>
            <w:shd w:val="clear" w:color="auto" w:fill="auto"/>
          </w:tcPr>
          <w:p w:rsidR="001815A2" w:rsidRPr="00B93E05" w:rsidRDefault="001815A2" w:rsidP="001815A2">
            <w:pPr>
              <w:pStyle w:val="a3"/>
              <w:rPr>
                <w:rStyle w:val="22"/>
                <w:rFonts w:eastAsia="Calibri"/>
              </w:rPr>
            </w:pPr>
            <w:r w:rsidRPr="00B93E05">
              <w:rPr>
                <w:rFonts w:ascii="Times New Roman" w:eastAsia="Calibri" w:hAnsi="Times New Roman" w:cs="Times New Roman"/>
                <w:sz w:val="24"/>
                <w:szCs w:val="24"/>
                <w:lang w:bidi="ru-RU"/>
              </w:rPr>
              <w:t>Январь 2023 года</w:t>
            </w:r>
          </w:p>
        </w:tc>
      </w:tr>
    </w:tbl>
    <w:p w:rsidR="001815A2" w:rsidRPr="00B93E05" w:rsidRDefault="001815A2" w:rsidP="001815A2">
      <w:pPr>
        <w:spacing w:line="240" w:lineRule="auto"/>
        <w:ind w:left="360" w:firstLine="709"/>
        <w:contextualSpacing/>
        <w:jc w:val="both"/>
        <w:rPr>
          <w:rStyle w:val="22"/>
          <w:rFonts w:eastAsia="Calibri"/>
          <w:b/>
          <w:i w:val="0"/>
        </w:rPr>
      </w:pPr>
    </w:p>
    <w:p w:rsidR="001815A2" w:rsidRPr="00B93E05" w:rsidRDefault="001815A2" w:rsidP="001815A2">
      <w:pPr>
        <w:framePr w:hSpace="180" w:wrap="around" w:vAnchor="text" w:hAnchor="margin" w:xAlign="center" w:y="-13915"/>
        <w:rPr>
          <w:rFonts w:ascii="Times New Roman" w:hAnsi="Times New Roman" w:cs="Times New Roman"/>
          <w:sz w:val="24"/>
          <w:szCs w:val="24"/>
        </w:rPr>
      </w:pPr>
    </w:p>
    <w:p w:rsidR="001815A2" w:rsidRPr="00B93E05" w:rsidRDefault="001815A2" w:rsidP="001815A2">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В учреждении создана образовательная среда, адекватная развитию ребёнка, и комфортные санитарно-гигиенические условия. ОУ несёт ответственность за выполнение ООП перед родителями (законными представителями), учащимися и учредителем. Ежегодно директор школы выступает с публичным докладом о выполнении ООП школы, который публикуется на сайте ОУ. Основная образовательная программа начального общего образования МОАУ "СОШ № 37 г. Орска создана с учётом особенностей и традиций учреждения, предоставляющих возможности учащимся в раскрытии интеллектуальных и творческих возможностей личности. </w:t>
      </w:r>
    </w:p>
    <w:p w:rsidR="001815A2" w:rsidRPr="00B93E05" w:rsidRDefault="001815A2" w:rsidP="001815A2">
      <w:pPr>
        <w:spacing w:line="240" w:lineRule="auto"/>
        <w:ind w:firstLine="709"/>
        <w:contextualSpacing/>
        <w:jc w:val="both"/>
        <w:rPr>
          <w:rStyle w:val="22"/>
          <w:rFonts w:eastAsia="Calibri"/>
          <w:i w:val="0"/>
        </w:rPr>
      </w:pPr>
    </w:p>
    <w:p w:rsidR="001815A2" w:rsidRPr="00B93E05" w:rsidRDefault="001815A2" w:rsidP="001815A2">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Управление реализацией программы осуществляется по следующему алгоритму: </w:t>
      </w:r>
    </w:p>
    <w:p w:rsidR="001815A2" w:rsidRPr="00B93E05" w:rsidRDefault="001815A2" w:rsidP="00513859">
      <w:pPr>
        <w:numPr>
          <w:ilvl w:val="0"/>
          <w:numId w:val="36"/>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назначение ответственных за подпрограммы: </w:t>
      </w:r>
    </w:p>
    <w:p w:rsidR="001815A2" w:rsidRPr="00B93E05" w:rsidRDefault="001815A2" w:rsidP="00513859">
      <w:pPr>
        <w:numPr>
          <w:ilvl w:val="0"/>
          <w:numId w:val="36"/>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организация информирования родителей о программе; </w:t>
      </w:r>
    </w:p>
    <w:p w:rsidR="001815A2" w:rsidRPr="00B93E05" w:rsidRDefault="001815A2" w:rsidP="00513859">
      <w:pPr>
        <w:numPr>
          <w:ilvl w:val="0"/>
          <w:numId w:val="36"/>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создание системы оценки результатов освоения образовательной программы;</w:t>
      </w:r>
    </w:p>
    <w:p w:rsidR="001815A2" w:rsidRPr="00B93E05" w:rsidRDefault="001815A2" w:rsidP="00513859">
      <w:pPr>
        <w:numPr>
          <w:ilvl w:val="0"/>
          <w:numId w:val="36"/>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подведение итогов выполнения программы на заседаниях педсовета. </w:t>
      </w:r>
    </w:p>
    <w:p w:rsidR="00A85B20" w:rsidRPr="00B93E05" w:rsidRDefault="00A85B20" w:rsidP="00A85B20">
      <w:pPr>
        <w:rPr>
          <w:rFonts w:ascii="Times New Roman" w:hAnsi="Times New Roman" w:cs="Times New Roman"/>
          <w:sz w:val="24"/>
          <w:szCs w:val="24"/>
          <w:lang w:bidi="ru-RU"/>
        </w:rPr>
      </w:pPr>
    </w:p>
    <w:sectPr w:rsidR="00A85B20" w:rsidRPr="00B93E05" w:rsidSect="00BF2B9E">
      <w:footerReference w:type="default" r:id="rId38"/>
      <w:pgSz w:w="11906" w:h="16838"/>
      <w:pgMar w:top="851" w:right="851"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3F7" w:rsidRDefault="00A763F7" w:rsidP="0095735A">
      <w:pPr>
        <w:spacing w:after="0" w:line="240" w:lineRule="auto"/>
      </w:pPr>
      <w:r>
        <w:separator/>
      </w:r>
    </w:p>
  </w:endnote>
  <w:endnote w:type="continuationSeparator" w:id="1">
    <w:p w:rsidR="00A763F7" w:rsidRDefault="00A763F7" w:rsidP="009573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5345"/>
      <w:docPartObj>
        <w:docPartGallery w:val="Page Numbers (Bottom of Page)"/>
        <w:docPartUnique/>
      </w:docPartObj>
    </w:sdtPr>
    <w:sdtContent>
      <w:p w:rsidR="00F76293" w:rsidRDefault="00F76293">
        <w:pPr>
          <w:pStyle w:val="a7"/>
          <w:jc w:val="center"/>
        </w:pPr>
        <w:fldSimple w:instr=" PAGE   \* MERGEFORMAT ">
          <w:r w:rsidR="003E0D8A">
            <w:rPr>
              <w:noProof/>
            </w:rPr>
            <w:t>222</w:t>
          </w:r>
        </w:fldSimple>
      </w:p>
    </w:sdtContent>
  </w:sdt>
  <w:p w:rsidR="00F76293" w:rsidRDefault="00F7629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293" w:rsidRDefault="00F76293">
    <w:pPr>
      <w:pStyle w:val="a7"/>
      <w:jc w:val="center"/>
    </w:pPr>
    <w:fldSimple w:instr=" PAGE   \* MERGEFORMAT ">
      <w:r w:rsidR="00E956DE">
        <w:rPr>
          <w:noProof/>
        </w:rPr>
        <w:t>292</w:t>
      </w:r>
    </w:fldSimple>
  </w:p>
  <w:p w:rsidR="00F76293" w:rsidRDefault="00F7629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3F7" w:rsidRDefault="00A763F7" w:rsidP="0095735A">
      <w:pPr>
        <w:spacing w:after="0" w:line="240" w:lineRule="auto"/>
      </w:pPr>
      <w:r>
        <w:separator/>
      </w:r>
    </w:p>
  </w:footnote>
  <w:footnote w:type="continuationSeparator" w:id="1">
    <w:p w:rsidR="00A763F7" w:rsidRDefault="00A763F7" w:rsidP="009573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41026"/>
    <w:multiLevelType w:val="hybridMultilevel"/>
    <w:tmpl w:val="AD42528E"/>
    <w:lvl w:ilvl="0" w:tplc="6C5EF390">
      <w:numFmt w:val="bullet"/>
      <w:lvlText w:val=""/>
      <w:lvlJc w:val="left"/>
      <w:pPr>
        <w:ind w:left="503" w:hanging="361"/>
      </w:pPr>
      <w:rPr>
        <w:rFonts w:ascii="Symbol" w:eastAsia="Symbol" w:hAnsi="Symbol" w:cs="Symbol" w:hint="default"/>
        <w:w w:val="99"/>
        <w:sz w:val="26"/>
        <w:szCs w:val="26"/>
        <w:lang w:eastAsia="en-US" w:bidi="ar-SA"/>
      </w:rPr>
    </w:lvl>
    <w:lvl w:ilvl="1" w:tplc="46C2F1DA">
      <w:numFmt w:val="bullet"/>
      <w:lvlText w:val="•"/>
      <w:lvlJc w:val="left"/>
      <w:pPr>
        <w:ind w:left="2520" w:hanging="361"/>
      </w:pPr>
      <w:rPr>
        <w:rFonts w:hint="default"/>
        <w:lang w:val="ru-RU" w:eastAsia="en-US" w:bidi="ar-SA"/>
      </w:rPr>
    </w:lvl>
    <w:lvl w:ilvl="2" w:tplc="FEAE017E">
      <w:numFmt w:val="bullet"/>
      <w:lvlText w:val="•"/>
      <w:lvlJc w:val="left"/>
      <w:pPr>
        <w:ind w:left="3480" w:hanging="361"/>
      </w:pPr>
      <w:rPr>
        <w:rFonts w:hint="default"/>
        <w:lang w:val="ru-RU" w:eastAsia="en-US" w:bidi="ar-SA"/>
      </w:rPr>
    </w:lvl>
    <w:lvl w:ilvl="3" w:tplc="B23C1C22">
      <w:numFmt w:val="bullet"/>
      <w:lvlText w:val="•"/>
      <w:lvlJc w:val="left"/>
      <w:pPr>
        <w:ind w:left="4441" w:hanging="361"/>
      </w:pPr>
      <w:rPr>
        <w:rFonts w:hint="default"/>
        <w:lang w:val="ru-RU" w:eastAsia="en-US" w:bidi="ar-SA"/>
      </w:rPr>
    </w:lvl>
    <w:lvl w:ilvl="4" w:tplc="B3A67ACA">
      <w:numFmt w:val="bullet"/>
      <w:lvlText w:val="•"/>
      <w:lvlJc w:val="left"/>
      <w:pPr>
        <w:ind w:left="5401" w:hanging="361"/>
      </w:pPr>
      <w:rPr>
        <w:rFonts w:hint="default"/>
        <w:lang w:val="ru-RU" w:eastAsia="en-US" w:bidi="ar-SA"/>
      </w:rPr>
    </w:lvl>
    <w:lvl w:ilvl="5" w:tplc="FD7417BC">
      <w:numFmt w:val="bullet"/>
      <w:lvlText w:val="•"/>
      <w:lvlJc w:val="left"/>
      <w:pPr>
        <w:ind w:left="6362" w:hanging="361"/>
      </w:pPr>
      <w:rPr>
        <w:rFonts w:hint="default"/>
        <w:lang w:val="ru-RU" w:eastAsia="en-US" w:bidi="ar-SA"/>
      </w:rPr>
    </w:lvl>
    <w:lvl w:ilvl="6" w:tplc="E314F2C4">
      <w:numFmt w:val="bullet"/>
      <w:lvlText w:val="•"/>
      <w:lvlJc w:val="left"/>
      <w:pPr>
        <w:ind w:left="7322" w:hanging="361"/>
      </w:pPr>
      <w:rPr>
        <w:rFonts w:hint="default"/>
        <w:lang w:val="ru-RU" w:eastAsia="en-US" w:bidi="ar-SA"/>
      </w:rPr>
    </w:lvl>
    <w:lvl w:ilvl="7" w:tplc="D0247610">
      <w:numFmt w:val="bullet"/>
      <w:lvlText w:val="•"/>
      <w:lvlJc w:val="left"/>
      <w:pPr>
        <w:ind w:left="8282" w:hanging="361"/>
      </w:pPr>
      <w:rPr>
        <w:rFonts w:hint="default"/>
        <w:lang w:val="ru-RU" w:eastAsia="en-US" w:bidi="ar-SA"/>
      </w:rPr>
    </w:lvl>
    <w:lvl w:ilvl="8" w:tplc="CAD87364">
      <w:numFmt w:val="bullet"/>
      <w:lvlText w:val="•"/>
      <w:lvlJc w:val="left"/>
      <w:pPr>
        <w:ind w:left="9243" w:hanging="361"/>
      </w:pPr>
      <w:rPr>
        <w:rFonts w:hint="default"/>
        <w:lang w:val="ru-RU" w:eastAsia="en-US" w:bidi="ar-SA"/>
      </w:rPr>
    </w:lvl>
  </w:abstractNum>
  <w:abstractNum w:abstractNumId="1">
    <w:nsid w:val="0F264C52"/>
    <w:multiLevelType w:val="hybridMultilevel"/>
    <w:tmpl w:val="3BFEFA6A"/>
    <w:lvl w:ilvl="0" w:tplc="3F6EE83A">
      <w:numFmt w:val="bullet"/>
      <w:lvlText w:val="o"/>
      <w:lvlJc w:val="left"/>
      <w:pPr>
        <w:ind w:left="1553" w:hanging="361"/>
      </w:pPr>
      <w:rPr>
        <w:rFonts w:ascii="Courier New" w:eastAsia="Courier New" w:hAnsi="Courier New" w:cs="Courier New" w:hint="default"/>
        <w:w w:val="99"/>
        <w:sz w:val="26"/>
        <w:szCs w:val="26"/>
        <w:lang w:val="ru-RU" w:eastAsia="en-US" w:bidi="ar-SA"/>
      </w:rPr>
    </w:lvl>
    <w:lvl w:ilvl="1" w:tplc="8E06EC80">
      <w:numFmt w:val="bullet"/>
      <w:lvlText w:val="•"/>
      <w:lvlJc w:val="left"/>
      <w:pPr>
        <w:ind w:left="2520" w:hanging="361"/>
      </w:pPr>
      <w:rPr>
        <w:rFonts w:hint="default"/>
        <w:lang w:val="ru-RU" w:eastAsia="en-US" w:bidi="ar-SA"/>
      </w:rPr>
    </w:lvl>
    <w:lvl w:ilvl="2" w:tplc="767E211C">
      <w:numFmt w:val="bullet"/>
      <w:lvlText w:val="•"/>
      <w:lvlJc w:val="left"/>
      <w:pPr>
        <w:ind w:left="3480" w:hanging="361"/>
      </w:pPr>
      <w:rPr>
        <w:rFonts w:hint="default"/>
        <w:lang w:val="ru-RU" w:eastAsia="en-US" w:bidi="ar-SA"/>
      </w:rPr>
    </w:lvl>
    <w:lvl w:ilvl="3" w:tplc="98EC2F04">
      <w:numFmt w:val="bullet"/>
      <w:lvlText w:val="•"/>
      <w:lvlJc w:val="left"/>
      <w:pPr>
        <w:ind w:left="4441" w:hanging="361"/>
      </w:pPr>
      <w:rPr>
        <w:rFonts w:hint="default"/>
        <w:lang w:val="ru-RU" w:eastAsia="en-US" w:bidi="ar-SA"/>
      </w:rPr>
    </w:lvl>
    <w:lvl w:ilvl="4" w:tplc="2B909FE0">
      <w:numFmt w:val="bullet"/>
      <w:lvlText w:val="•"/>
      <w:lvlJc w:val="left"/>
      <w:pPr>
        <w:ind w:left="5401" w:hanging="361"/>
      </w:pPr>
      <w:rPr>
        <w:rFonts w:hint="default"/>
        <w:lang w:val="ru-RU" w:eastAsia="en-US" w:bidi="ar-SA"/>
      </w:rPr>
    </w:lvl>
    <w:lvl w:ilvl="5" w:tplc="CAA48C08">
      <w:numFmt w:val="bullet"/>
      <w:lvlText w:val="•"/>
      <w:lvlJc w:val="left"/>
      <w:pPr>
        <w:ind w:left="6362" w:hanging="361"/>
      </w:pPr>
      <w:rPr>
        <w:rFonts w:hint="default"/>
        <w:lang w:val="ru-RU" w:eastAsia="en-US" w:bidi="ar-SA"/>
      </w:rPr>
    </w:lvl>
    <w:lvl w:ilvl="6" w:tplc="B5D65F1A">
      <w:numFmt w:val="bullet"/>
      <w:lvlText w:val="•"/>
      <w:lvlJc w:val="left"/>
      <w:pPr>
        <w:ind w:left="7322" w:hanging="361"/>
      </w:pPr>
      <w:rPr>
        <w:rFonts w:hint="default"/>
        <w:lang w:val="ru-RU" w:eastAsia="en-US" w:bidi="ar-SA"/>
      </w:rPr>
    </w:lvl>
    <w:lvl w:ilvl="7" w:tplc="FC5E3B0E">
      <w:numFmt w:val="bullet"/>
      <w:lvlText w:val="•"/>
      <w:lvlJc w:val="left"/>
      <w:pPr>
        <w:ind w:left="8282" w:hanging="361"/>
      </w:pPr>
      <w:rPr>
        <w:rFonts w:hint="default"/>
        <w:lang w:val="ru-RU" w:eastAsia="en-US" w:bidi="ar-SA"/>
      </w:rPr>
    </w:lvl>
    <w:lvl w:ilvl="8" w:tplc="0DC6BA7C">
      <w:numFmt w:val="bullet"/>
      <w:lvlText w:val="•"/>
      <w:lvlJc w:val="left"/>
      <w:pPr>
        <w:ind w:left="9243" w:hanging="361"/>
      </w:pPr>
      <w:rPr>
        <w:rFonts w:hint="default"/>
        <w:lang w:val="ru-RU" w:eastAsia="en-US" w:bidi="ar-SA"/>
      </w:rPr>
    </w:lvl>
  </w:abstractNum>
  <w:abstractNum w:abstractNumId="2">
    <w:nsid w:val="0F391FFC"/>
    <w:multiLevelType w:val="hybridMultilevel"/>
    <w:tmpl w:val="62A02F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F9B5C05"/>
    <w:multiLevelType w:val="hybridMultilevel"/>
    <w:tmpl w:val="FA148C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5CA1D15"/>
    <w:multiLevelType w:val="hybridMultilevel"/>
    <w:tmpl w:val="5936C1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2050C6"/>
    <w:multiLevelType w:val="hybridMultilevel"/>
    <w:tmpl w:val="170A3E06"/>
    <w:lvl w:ilvl="0" w:tplc="B25294B0">
      <w:numFmt w:val="bullet"/>
      <w:lvlText w:val=""/>
      <w:lvlJc w:val="left"/>
      <w:pPr>
        <w:ind w:left="1553" w:hanging="361"/>
      </w:pPr>
      <w:rPr>
        <w:rFonts w:ascii="Wingdings" w:eastAsia="Wingdings" w:hAnsi="Wingdings" w:cs="Wingdings" w:hint="default"/>
        <w:w w:val="99"/>
        <w:sz w:val="26"/>
        <w:szCs w:val="26"/>
        <w:lang w:val="ru-RU" w:eastAsia="en-US" w:bidi="ar-SA"/>
      </w:rPr>
    </w:lvl>
    <w:lvl w:ilvl="1" w:tplc="D02CCF30">
      <w:numFmt w:val="bullet"/>
      <w:lvlText w:val="•"/>
      <w:lvlJc w:val="left"/>
      <w:pPr>
        <w:ind w:left="850" w:hanging="850"/>
      </w:pPr>
      <w:rPr>
        <w:rFonts w:ascii="Arial MT" w:eastAsia="Arial MT" w:hAnsi="Arial MT" w:cs="Arial MT" w:hint="default"/>
        <w:w w:val="99"/>
        <w:sz w:val="28"/>
        <w:szCs w:val="28"/>
        <w:lang w:val="ru-RU" w:eastAsia="en-US" w:bidi="ar-SA"/>
      </w:rPr>
    </w:lvl>
    <w:lvl w:ilvl="2" w:tplc="FDC06CC6">
      <w:numFmt w:val="bullet"/>
      <w:lvlText w:val="•"/>
      <w:lvlJc w:val="left"/>
      <w:pPr>
        <w:ind w:left="2627" w:hanging="850"/>
      </w:pPr>
      <w:rPr>
        <w:rFonts w:hint="default"/>
        <w:lang w:val="ru-RU" w:eastAsia="en-US" w:bidi="ar-SA"/>
      </w:rPr>
    </w:lvl>
    <w:lvl w:ilvl="3" w:tplc="625CC656">
      <w:numFmt w:val="bullet"/>
      <w:lvlText w:val="•"/>
      <w:lvlJc w:val="left"/>
      <w:pPr>
        <w:ind w:left="3694" w:hanging="850"/>
      </w:pPr>
      <w:rPr>
        <w:rFonts w:hint="default"/>
        <w:lang w:val="ru-RU" w:eastAsia="en-US" w:bidi="ar-SA"/>
      </w:rPr>
    </w:lvl>
    <w:lvl w:ilvl="4" w:tplc="7E3AE70A">
      <w:numFmt w:val="bullet"/>
      <w:lvlText w:val="•"/>
      <w:lvlJc w:val="left"/>
      <w:pPr>
        <w:ind w:left="4761" w:hanging="850"/>
      </w:pPr>
      <w:rPr>
        <w:rFonts w:hint="default"/>
        <w:lang w:val="ru-RU" w:eastAsia="en-US" w:bidi="ar-SA"/>
      </w:rPr>
    </w:lvl>
    <w:lvl w:ilvl="5" w:tplc="F46095E2">
      <w:numFmt w:val="bullet"/>
      <w:lvlText w:val="•"/>
      <w:lvlJc w:val="left"/>
      <w:pPr>
        <w:ind w:left="5828" w:hanging="850"/>
      </w:pPr>
      <w:rPr>
        <w:rFonts w:hint="default"/>
        <w:lang w:val="ru-RU" w:eastAsia="en-US" w:bidi="ar-SA"/>
      </w:rPr>
    </w:lvl>
    <w:lvl w:ilvl="6" w:tplc="8A2426B8">
      <w:numFmt w:val="bullet"/>
      <w:lvlText w:val="•"/>
      <w:lvlJc w:val="left"/>
      <w:pPr>
        <w:ind w:left="6895" w:hanging="850"/>
      </w:pPr>
      <w:rPr>
        <w:rFonts w:hint="default"/>
        <w:lang w:val="ru-RU" w:eastAsia="en-US" w:bidi="ar-SA"/>
      </w:rPr>
    </w:lvl>
    <w:lvl w:ilvl="7" w:tplc="A7A292B6">
      <w:numFmt w:val="bullet"/>
      <w:lvlText w:val="•"/>
      <w:lvlJc w:val="left"/>
      <w:pPr>
        <w:ind w:left="7962" w:hanging="850"/>
      </w:pPr>
      <w:rPr>
        <w:rFonts w:hint="default"/>
        <w:lang w:val="ru-RU" w:eastAsia="en-US" w:bidi="ar-SA"/>
      </w:rPr>
    </w:lvl>
    <w:lvl w:ilvl="8" w:tplc="E4FAD79E">
      <w:numFmt w:val="bullet"/>
      <w:lvlText w:val="•"/>
      <w:lvlJc w:val="left"/>
      <w:pPr>
        <w:ind w:left="9029" w:hanging="850"/>
      </w:pPr>
      <w:rPr>
        <w:rFonts w:hint="default"/>
        <w:lang w:val="ru-RU" w:eastAsia="en-US" w:bidi="ar-SA"/>
      </w:rPr>
    </w:lvl>
  </w:abstractNum>
  <w:abstractNum w:abstractNumId="6">
    <w:nsid w:val="1976777D"/>
    <w:multiLevelType w:val="hybridMultilevel"/>
    <w:tmpl w:val="B31858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063250E"/>
    <w:multiLevelType w:val="hybridMultilevel"/>
    <w:tmpl w:val="6B4CC67E"/>
    <w:lvl w:ilvl="0" w:tplc="6262BAF4">
      <w:numFmt w:val="bullet"/>
      <w:lvlText w:val="•"/>
      <w:lvlJc w:val="left"/>
      <w:pPr>
        <w:ind w:left="1524" w:hanging="1446"/>
      </w:pPr>
      <w:rPr>
        <w:rFonts w:ascii="Arial MT" w:eastAsia="Arial MT" w:hAnsi="Arial MT" w:cs="Arial MT" w:hint="default"/>
        <w:w w:val="99"/>
        <w:sz w:val="28"/>
        <w:szCs w:val="28"/>
        <w:lang w:val="ru-RU" w:eastAsia="en-US" w:bidi="ar-SA"/>
      </w:rPr>
    </w:lvl>
    <w:lvl w:ilvl="1" w:tplc="D6E25E56">
      <w:numFmt w:val="bullet"/>
      <w:lvlText w:val="•"/>
      <w:lvlJc w:val="left"/>
      <w:pPr>
        <w:ind w:left="1524" w:hanging="726"/>
      </w:pPr>
      <w:rPr>
        <w:rFonts w:ascii="Arial MT" w:eastAsia="Arial MT" w:hAnsi="Arial MT" w:cs="Arial MT" w:hint="default"/>
        <w:w w:val="99"/>
        <w:sz w:val="28"/>
        <w:szCs w:val="28"/>
        <w:lang w:val="ru-RU" w:eastAsia="en-US" w:bidi="ar-SA"/>
      </w:rPr>
    </w:lvl>
    <w:lvl w:ilvl="2" w:tplc="98B85B0E">
      <w:numFmt w:val="bullet"/>
      <w:lvlText w:val="•"/>
      <w:lvlJc w:val="left"/>
      <w:pPr>
        <w:ind w:left="3448" w:hanging="726"/>
      </w:pPr>
      <w:rPr>
        <w:rFonts w:hint="default"/>
        <w:lang w:val="ru-RU" w:eastAsia="en-US" w:bidi="ar-SA"/>
      </w:rPr>
    </w:lvl>
    <w:lvl w:ilvl="3" w:tplc="80A8362C">
      <w:numFmt w:val="bullet"/>
      <w:lvlText w:val="•"/>
      <w:lvlJc w:val="left"/>
      <w:pPr>
        <w:ind w:left="4413" w:hanging="726"/>
      </w:pPr>
      <w:rPr>
        <w:rFonts w:hint="default"/>
        <w:lang w:val="ru-RU" w:eastAsia="en-US" w:bidi="ar-SA"/>
      </w:rPr>
    </w:lvl>
    <w:lvl w:ilvl="4" w:tplc="9E362740">
      <w:numFmt w:val="bullet"/>
      <w:lvlText w:val="•"/>
      <w:lvlJc w:val="left"/>
      <w:pPr>
        <w:ind w:left="5377" w:hanging="726"/>
      </w:pPr>
      <w:rPr>
        <w:rFonts w:hint="default"/>
        <w:lang w:val="ru-RU" w:eastAsia="en-US" w:bidi="ar-SA"/>
      </w:rPr>
    </w:lvl>
    <w:lvl w:ilvl="5" w:tplc="34087D12">
      <w:numFmt w:val="bullet"/>
      <w:lvlText w:val="•"/>
      <w:lvlJc w:val="left"/>
      <w:pPr>
        <w:ind w:left="6342" w:hanging="726"/>
      </w:pPr>
      <w:rPr>
        <w:rFonts w:hint="default"/>
        <w:lang w:val="ru-RU" w:eastAsia="en-US" w:bidi="ar-SA"/>
      </w:rPr>
    </w:lvl>
    <w:lvl w:ilvl="6" w:tplc="AA1EE442">
      <w:numFmt w:val="bullet"/>
      <w:lvlText w:val="•"/>
      <w:lvlJc w:val="left"/>
      <w:pPr>
        <w:ind w:left="7306" w:hanging="726"/>
      </w:pPr>
      <w:rPr>
        <w:rFonts w:hint="default"/>
        <w:lang w:val="ru-RU" w:eastAsia="en-US" w:bidi="ar-SA"/>
      </w:rPr>
    </w:lvl>
    <w:lvl w:ilvl="7" w:tplc="61C412D0">
      <w:numFmt w:val="bullet"/>
      <w:lvlText w:val="•"/>
      <w:lvlJc w:val="left"/>
      <w:pPr>
        <w:ind w:left="8270" w:hanging="726"/>
      </w:pPr>
      <w:rPr>
        <w:rFonts w:hint="default"/>
        <w:lang w:val="ru-RU" w:eastAsia="en-US" w:bidi="ar-SA"/>
      </w:rPr>
    </w:lvl>
    <w:lvl w:ilvl="8" w:tplc="1B7CC006">
      <w:numFmt w:val="bullet"/>
      <w:lvlText w:val="•"/>
      <w:lvlJc w:val="left"/>
      <w:pPr>
        <w:ind w:left="9235" w:hanging="726"/>
      </w:pPr>
      <w:rPr>
        <w:rFonts w:hint="default"/>
        <w:lang w:val="ru-RU" w:eastAsia="en-US" w:bidi="ar-SA"/>
      </w:rPr>
    </w:lvl>
  </w:abstractNum>
  <w:abstractNum w:abstractNumId="8">
    <w:nsid w:val="23F93C2E"/>
    <w:multiLevelType w:val="hybridMultilevel"/>
    <w:tmpl w:val="F15E40DA"/>
    <w:lvl w:ilvl="0" w:tplc="6B065D88">
      <w:numFmt w:val="bullet"/>
      <w:lvlText w:val=""/>
      <w:lvlJc w:val="left"/>
      <w:pPr>
        <w:ind w:left="1563" w:hanging="361"/>
      </w:pPr>
      <w:rPr>
        <w:rFonts w:ascii="Wingdings" w:eastAsia="Wingdings" w:hAnsi="Wingdings" w:cs="Wingdings" w:hint="default"/>
        <w:w w:val="99"/>
        <w:sz w:val="26"/>
        <w:szCs w:val="26"/>
        <w:lang w:val="ru-RU" w:eastAsia="en-US" w:bidi="ar-SA"/>
      </w:rPr>
    </w:lvl>
    <w:lvl w:ilvl="1" w:tplc="81DE8756">
      <w:numFmt w:val="bullet"/>
      <w:lvlText w:val="•"/>
      <w:lvlJc w:val="left"/>
      <w:pPr>
        <w:ind w:left="2520" w:hanging="361"/>
      </w:pPr>
      <w:rPr>
        <w:rFonts w:hint="default"/>
        <w:lang w:val="ru-RU" w:eastAsia="en-US" w:bidi="ar-SA"/>
      </w:rPr>
    </w:lvl>
    <w:lvl w:ilvl="2" w:tplc="4DF2D404">
      <w:numFmt w:val="bullet"/>
      <w:lvlText w:val="•"/>
      <w:lvlJc w:val="left"/>
      <w:pPr>
        <w:ind w:left="3480" w:hanging="361"/>
      </w:pPr>
      <w:rPr>
        <w:rFonts w:hint="default"/>
        <w:lang w:val="ru-RU" w:eastAsia="en-US" w:bidi="ar-SA"/>
      </w:rPr>
    </w:lvl>
    <w:lvl w:ilvl="3" w:tplc="33E2DD68">
      <w:numFmt w:val="bullet"/>
      <w:lvlText w:val="•"/>
      <w:lvlJc w:val="left"/>
      <w:pPr>
        <w:ind w:left="4441" w:hanging="361"/>
      </w:pPr>
      <w:rPr>
        <w:rFonts w:hint="default"/>
        <w:lang w:val="ru-RU" w:eastAsia="en-US" w:bidi="ar-SA"/>
      </w:rPr>
    </w:lvl>
    <w:lvl w:ilvl="4" w:tplc="695EAB02">
      <w:numFmt w:val="bullet"/>
      <w:lvlText w:val="•"/>
      <w:lvlJc w:val="left"/>
      <w:pPr>
        <w:ind w:left="5401" w:hanging="361"/>
      </w:pPr>
      <w:rPr>
        <w:rFonts w:hint="default"/>
        <w:lang w:val="ru-RU" w:eastAsia="en-US" w:bidi="ar-SA"/>
      </w:rPr>
    </w:lvl>
    <w:lvl w:ilvl="5" w:tplc="2072FD3E">
      <w:numFmt w:val="bullet"/>
      <w:lvlText w:val="•"/>
      <w:lvlJc w:val="left"/>
      <w:pPr>
        <w:ind w:left="6362" w:hanging="361"/>
      </w:pPr>
      <w:rPr>
        <w:rFonts w:hint="default"/>
        <w:lang w:val="ru-RU" w:eastAsia="en-US" w:bidi="ar-SA"/>
      </w:rPr>
    </w:lvl>
    <w:lvl w:ilvl="6" w:tplc="D3B691EA">
      <w:numFmt w:val="bullet"/>
      <w:lvlText w:val="•"/>
      <w:lvlJc w:val="left"/>
      <w:pPr>
        <w:ind w:left="7322" w:hanging="361"/>
      </w:pPr>
      <w:rPr>
        <w:rFonts w:hint="default"/>
        <w:lang w:val="ru-RU" w:eastAsia="en-US" w:bidi="ar-SA"/>
      </w:rPr>
    </w:lvl>
    <w:lvl w:ilvl="7" w:tplc="3D983FCC">
      <w:numFmt w:val="bullet"/>
      <w:lvlText w:val="•"/>
      <w:lvlJc w:val="left"/>
      <w:pPr>
        <w:ind w:left="8282" w:hanging="361"/>
      </w:pPr>
      <w:rPr>
        <w:rFonts w:hint="default"/>
        <w:lang w:val="ru-RU" w:eastAsia="en-US" w:bidi="ar-SA"/>
      </w:rPr>
    </w:lvl>
    <w:lvl w:ilvl="8" w:tplc="F44C9D72">
      <w:numFmt w:val="bullet"/>
      <w:lvlText w:val="•"/>
      <w:lvlJc w:val="left"/>
      <w:pPr>
        <w:ind w:left="9243" w:hanging="361"/>
      </w:pPr>
      <w:rPr>
        <w:rFonts w:hint="default"/>
        <w:lang w:val="ru-RU" w:eastAsia="en-US" w:bidi="ar-SA"/>
      </w:rPr>
    </w:lvl>
  </w:abstractNum>
  <w:abstractNum w:abstractNumId="9">
    <w:nsid w:val="26E67190"/>
    <w:multiLevelType w:val="hybridMultilevel"/>
    <w:tmpl w:val="DB784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04807AC"/>
    <w:multiLevelType w:val="hybridMultilevel"/>
    <w:tmpl w:val="F4286816"/>
    <w:lvl w:ilvl="0" w:tplc="95A8CC08">
      <w:start w:val="1"/>
      <w:numFmt w:val="decimal"/>
      <w:lvlText w:val="%1)"/>
      <w:lvlJc w:val="left"/>
      <w:pPr>
        <w:ind w:left="1144" w:hanging="860"/>
      </w:pPr>
      <w:rPr>
        <w:rFonts w:ascii="Times New Roman" w:eastAsia="Times New Roman" w:hAnsi="Times New Roman" w:cs="Times New Roman" w:hint="default"/>
        <w:w w:val="99"/>
        <w:sz w:val="24"/>
        <w:szCs w:val="24"/>
        <w:lang w:val="ru-RU" w:eastAsia="en-US" w:bidi="ar-SA"/>
      </w:rPr>
    </w:lvl>
    <w:lvl w:ilvl="1" w:tplc="F1D657A0">
      <w:numFmt w:val="bullet"/>
      <w:lvlText w:val="•"/>
      <w:lvlJc w:val="left"/>
      <w:pPr>
        <w:ind w:left="2183" w:hanging="860"/>
      </w:pPr>
      <w:rPr>
        <w:rFonts w:hint="default"/>
        <w:lang w:val="ru-RU" w:eastAsia="en-US" w:bidi="ar-SA"/>
      </w:rPr>
    </w:lvl>
    <w:lvl w:ilvl="2" w:tplc="F5E26AE8">
      <w:numFmt w:val="bullet"/>
      <w:lvlText w:val="•"/>
      <w:lvlJc w:val="left"/>
      <w:pPr>
        <w:ind w:left="3215" w:hanging="860"/>
      </w:pPr>
      <w:rPr>
        <w:rFonts w:hint="default"/>
        <w:lang w:val="ru-RU" w:eastAsia="en-US" w:bidi="ar-SA"/>
      </w:rPr>
    </w:lvl>
    <w:lvl w:ilvl="3" w:tplc="DC4E3EC2">
      <w:numFmt w:val="bullet"/>
      <w:lvlText w:val="•"/>
      <w:lvlJc w:val="left"/>
      <w:pPr>
        <w:ind w:left="4248" w:hanging="860"/>
      </w:pPr>
      <w:rPr>
        <w:rFonts w:hint="default"/>
        <w:lang w:val="ru-RU" w:eastAsia="en-US" w:bidi="ar-SA"/>
      </w:rPr>
    </w:lvl>
    <w:lvl w:ilvl="4" w:tplc="EDB02AD2">
      <w:numFmt w:val="bullet"/>
      <w:lvlText w:val="•"/>
      <w:lvlJc w:val="left"/>
      <w:pPr>
        <w:ind w:left="5280" w:hanging="860"/>
      </w:pPr>
      <w:rPr>
        <w:rFonts w:hint="default"/>
        <w:lang w:val="ru-RU" w:eastAsia="en-US" w:bidi="ar-SA"/>
      </w:rPr>
    </w:lvl>
    <w:lvl w:ilvl="5" w:tplc="103AD234">
      <w:numFmt w:val="bullet"/>
      <w:lvlText w:val="•"/>
      <w:lvlJc w:val="left"/>
      <w:pPr>
        <w:ind w:left="6313" w:hanging="860"/>
      </w:pPr>
      <w:rPr>
        <w:rFonts w:hint="default"/>
        <w:lang w:val="ru-RU" w:eastAsia="en-US" w:bidi="ar-SA"/>
      </w:rPr>
    </w:lvl>
    <w:lvl w:ilvl="6" w:tplc="C3B81904">
      <w:numFmt w:val="bullet"/>
      <w:lvlText w:val="•"/>
      <w:lvlJc w:val="left"/>
      <w:pPr>
        <w:ind w:left="7345" w:hanging="860"/>
      </w:pPr>
      <w:rPr>
        <w:rFonts w:hint="default"/>
        <w:lang w:val="ru-RU" w:eastAsia="en-US" w:bidi="ar-SA"/>
      </w:rPr>
    </w:lvl>
    <w:lvl w:ilvl="7" w:tplc="248202AE">
      <w:numFmt w:val="bullet"/>
      <w:lvlText w:val="•"/>
      <w:lvlJc w:val="left"/>
      <w:pPr>
        <w:ind w:left="8377" w:hanging="860"/>
      </w:pPr>
      <w:rPr>
        <w:rFonts w:hint="default"/>
        <w:lang w:val="ru-RU" w:eastAsia="en-US" w:bidi="ar-SA"/>
      </w:rPr>
    </w:lvl>
    <w:lvl w:ilvl="8" w:tplc="3BB2AFFC">
      <w:numFmt w:val="bullet"/>
      <w:lvlText w:val="•"/>
      <w:lvlJc w:val="left"/>
      <w:pPr>
        <w:ind w:left="9410" w:hanging="860"/>
      </w:pPr>
      <w:rPr>
        <w:rFonts w:hint="default"/>
        <w:lang w:val="ru-RU" w:eastAsia="en-US" w:bidi="ar-SA"/>
      </w:rPr>
    </w:lvl>
  </w:abstractNum>
  <w:abstractNum w:abstractNumId="11">
    <w:nsid w:val="394554DF"/>
    <w:multiLevelType w:val="hybridMultilevel"/>
    <w:tmpl w:val="8F7295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B863D4D"/>
    <w:multiLevelType w:val="hybridMultilevel"/>
    <w:tmpl w:val="07825D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E8F3528"/>
    <w:multiLevelType w:val="hybridMultilevel"/>
    <w:tmpl w:val="F51A6B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42B7203F"/>
    <w:multiLevelType w:val="hybridMultilevel"/>
    <w:tmpl w:val="875E9D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90D3CFB"/>
    <w:multiLevelType w:val="hybridMultilevel"/>
    <w:tmpl w:val="599E91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F7D2FC5"/>
    <w:multiLevelType w:val="hybridMultilevel"/>
    <w:tmpl w:val="7DB4F8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2AA189C"/>
    <w:multiLevelType w:val="hybridMultilevel"/>
    <w:tmpl w:val="B7584B88"/>
    <w:lvl w:ilvl="0" w:tplc="0D46758E">
      <w:numFmt w:val="bullet"/>
      <w:lvlText w:val=""/>
      <w:lvlJc w:val="left"/>
      <w:pPr>
        <w:ind w:left="644" w:hanging="360"/>
      </w:pPr>
      <w:rPr>
        <w:rFonts w:ascii="Wingdings" w:eastAsia="Wingdings" w:hAnsi="Wingdings" w:cs="Wingdings" w:hint="default"/>
        <w:w w:val="99"/>
        <w:sz w:val="26"/>
        <w:szCs w:val="26"/>
        <w:lang w:val="ru-RU" w:eastAsia="en-US" w:bidi="ar-SA"/>
      </w:rPr>
    </w:lvl>
    <w:lvl w:ilvl="1" w:tplc="596AA12E">
      <w:numFmt w:val="bullet"/>
      <w:lvlText w:val="•"/>
      <w:lvlJc w:val="left"/>
      <w:pPr>
        <w:ind w:left="1683" w:hanging="360"/>
      </w:pPr>
      <w:rPr>
        <w:rFonts w:hint="default"/>
        <w:lang w:val="ru-RU" w:eastAsia="en-US" w:bidi="ar-SA"/>
      </w:rPr>
    </w:lvl>
    <w:lvl w:ilvl="2" w:tplc="F5544784">
      <w:numFmt w:val="bullet"/>
      <w:lvlText w:val="•"/>
      <w:lvlJc w:val="left"/>
      <w:pPr>
        <w:ind w:left="2715" w:hanging="360"/>
      </w:pPr>
      <w:rPr>
        <w:rFonts w:hint="default"/>
        <w:lang w:val="ru-RU" w:eastAsia="en-US" w:bidi="ar-SA"/>
      </w:rPr>
    </w:lvl>
    <w:lvl w:ilvl="3" w:tplc="25A0EA2E">
      <w:numFmt w:val="bullet"/>
      <w:lvlText w:val="•"/>
      <w:lvlJc w:val="left"/>
      <w:pPr>
        <w:ind w:left="3748" w:hanging="360"/>
      </w:pPr>
      <w:rPr>
        <w:rFonts w:hint="default"/>
        <w:lang w:val="ru-RU" w:eastAsia="en-US" w:bidi="ar-SA"/>
      </w:rPr>
    </w:lvl>
    <w:lvl w:ilvl="4" w:tplc="9BA21BCA">
      <w:numFmt w:val="bullet"/>
      <w:lvlText w:val="•"/>
      <w:lvlJc w:val="left"/>
      <w:pPr>
        <w:ind w:left="4780" w:hanging="360"/>
      </w:pPr>
      <w:rPr>
        <w:rFonts w:hint="default"/>
        <w:lang w:val="ru-RU" w:eastAsia="en-US" w:bidi="ar-SA"/>
      </w:rPr>
    </w:lvl>
    <w:lvl w:ilvl="5" w:tplc="6FB4D54C">
      <w:numFmt w:val="bullet"/>
      <w:lvlText w:val="•"/>
      <w:lvlJc w:val="left"/>
      <w:pPr>
        <w:ind w:left="5813" w:hanging="360"/>
      </w:pPr>
      <w:rPr>
        <w:rFonts w:hint="default"/>
        <w:lang w:val="ru-RU" w:eastAsia="en-US" w:bidi="ar-SA"/>
      </w:rPr>
    </w:lvl>
    <w:lvl w:ilvl="6" w:tplc="4626A9A2">
      <w:numFmt w:val="bullet"/>
      <w:lvlText w:val="•"/>
      <w:lvlJc w:val="left"/>
      <w:pPr>
        <w:ind w:left="6845" w:hanging="360"/>
      </w:pPr>
      <w:rPr>
        <w:rFonts w:hint="default"/>
        <w:lang w:val="ru-RU" w:eastAsia="en-US" w:bidi="ar-SA"/>
      </w:rPr>
    </w:lvl>
    <w:lvl w:ilvl="7" w:tplc="39AE432A">
      <w:numFmt w:val="bullet"/>
      <w:lvlText w:val="•"/>
      <w:lvlJc w:val="left"/>
      <w:pPr>
        <w:ind w:left="7877" w:hanging="360"/>
      </w:pPr>
      <w:rPr>
        <w:rFonts w:hint="default"/>
        <w:lang w:val="ru-RU" w:eastAsia="en-US" w:bidi="ar-SA"/>
      </w:rPr>
    </w:lvl>
    <w:lvl w:ilvl="8" w:tplc="374CD094">
      <w:numFmt w:val="bullet"/>
      <w:lvlText w:val="•"/>
      <w:lvlJc w:val="left"/>
      <w:pPr>
        <w:ind w:left="8910" w:hanging="360"/>
      </w:pPr>
      <w:rPr>
        <w:rFonts w:hint="default"/>
        <w:lang w:val="ru-RU" w:eastAsia="en-US" w:bidi="ar-SA"/>
      </w:rPr>
    </w:lvl>
  </w:abstractNum>
  <w:abstractNum w:abstractNumId="18">
    <w:nsid w:val="545C09C5"/>
    <w:multiLevelType w:val="hybridMultilevel"/>
    <w:tmpl w:val="EDE865C2"/>
    <w:lvl w:ilvl="0" w:tplc="2334C404">
      <w:numFmt w:val="bullet"/>
      <w:lvlText w:val="-"/>
      <w:lvlJc w:val="left"/>
      <w:pPr>
        <w:ind w:left="110" w:hanging="807"/>
      </w:pPr>
      <w:rPr>
        <w:rFonts w:ascii="Times New Roman" w:eastAsia="Times New Roman" w:hAnsi="Times New Roman" w:cs="Times New Roman" w:hint="default"/>
        <w:w w:val="99"/>
        <w:sz w:val="26"/>
        <w:szCs w:val="26"/>
        <w:lang w:val="ru-RU" w:eastAsia="en-US" w:bidi="ar-SA"/>
      </w:rPr>
    </w:lvl>
    <w:lvl w:ilvl="1" w:tplc="88FA8298">
      <w:numFmt w:val="bullet"/>
      <w:lvlText w:val="•"/>
      <w:lvlJc w:val="left"/>
      <w:pPr>
        <w:ind w:left="449" w:hanging="807"/>
      </w:pPr>
      <w:rPr>
        <w:rFonts w:hint="default"/>
        <w:lang w:val="ru-RU" w:eastAsia="en-US" w:bidi="ar-SA"/>
      </w:rPr>
    </w:lvl>
    <w:lvl w:ilvl="2" w:tplc="785A715C">
      <w:numFmt w:val="bullet"/>
      <w:lvlText w:val="•"/>
      <w:lvlJc w:val="left"/>
      <w:pPr>
        <w:ind w:left="779" w:hanging="807"/>
      </w:pPr>
      <w:rPr>
        <w:rFonts w:hint="default"/>
        <w:lang w:val="ru-RU" w:eastAsia="en-US" w:bidi="ar-SA"/>
      </w:rPr>
    </w:lvl>
    <w:lvl w:ilvl="3" w:tplc="3782E678">
      <w:numFmt w:val="bullet"/>
      <w:lvlText w:val="•"/>
      <w:lvlJc w:val="left"/>
      <w:pPr>
        <w:ind w:left="1109" w:hanging="807"/>
      </w:pPr>
      <w:rPr>
        <w:rFonts w:hint="default"/>
        <w:lang w:val="ru-RU" w:eastAsia="en-US" w:bidi="ar-SA"/>
      </w:rPr>
    </w:lvl>
    <w:lvl w:ilvl="4" w:tplc="3CA4AE3A">
      <w:numFmt w:val="bullet"/>
      <w:lvlText w:val="•"/>
      <w:lvlJc w:val="left"/>
      <w:pPr>
        <w:ind w:left="1439" w:hanging="807"/>
      </w:pPr>
      <w:rPr>
        <w:rFonts w:hint="default"/>
        <w:lang w:val="ru-RU" w:eastAsia="en-US" w:bidi="ar-SA"/>
      </w:rPr>
    </w:lvl>
    <w:lvl w:ilvl="5" w:tplc="543C1B64">
      <w:numFmt w:val="bullet"/>
      <w:lvlText w:val="•"/>
      <w:lvlJc w:val="left"/>
      <w:pPr>
        <w:ind w:left="1769" w:hanging="807"/>
      </w:pPr>
      <w:rPr>
        <w:rFonts w:hint="default"/>
        <w:lang w:val="ru-RU" w:eastAsia="en-US" w:bidi="ar-SA"/>
      </w:rPr>
    </w:lvl>
    <w:lvl w:ilvl="6" w:tplc="0F9AE2EA">
      <w:numFmt w:val="bullet"/>
      <w:lvlText w:val="•"/>
      <w:lvlJc w:val="left"/>
      <w:pPr>
        <w:ind w:left="2099" w:hanging="807"/>
      </w:pPr>
      <w:rPr>
        <w:rFonts w:hint="default"/>
        <w:lang w:val="ru-RU" w:eastAsia="en-US" w:bidi="ar-SA"/>
      </w:rPr>
    </w:lvl>
    <w:lvl w:ilvl="7" w:tplc="BBAAF91A">
      <w:numFmt w:val="bullet"/>
      <w:lvlText w:val="•"/>
      <w:lvlJc w:val="left"/>
      <w:pPr>
        <w:ind w:left="2429" w:hanging="807"/>
      </w:pPr>
      <w:rPr>
        <w:rFonts w:hint="default"/>
        <w:lang w:val="ru-RU" w:eastAsia="en-US" w:bidi="ar-SA"/>
      </w:rPr>
    </w:lvl>
    <w:lvl w:ilvl="8" w:tplc="12B4F02E">
      <w:numFmt w:val="bullet"/>
      <w:lvlText w:val="•"/>
      <w:lvlJc w:val="left"/>
      <w:pPr>
        <w:ind w:left="2759" w:hanging="807"/>
      </w:pPr>
      <w:rPr>
        <w:rFonts w:hint="default"/>
        <w:lang w:val="ru-RU" w:eastAsia="en-US" w:bidi="ar-SA"/>
      </w:rPr>
    </w:lvl>
  </w:abstractNum>
  <w:abstractNum w:abstractNumId="19">
    <w:nsid w:val="54CF53E8"/>
    <w:multiLevelType w:val="hybridMultilevel"/>
    <w:tmpl w:val="4CD4C91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64B346B"/>
    <w:multiLevelType w:val="hybridMultilevel"/>
    <w:tmpl w:val="652E2570"/>
    <w:lvl w:ilvl="0" w:tplc="86CA6ADA">
      <w:start w:val="1"/>
      <w:numFmt w:val="decimal"/>
      <w:lvlText w:val="%1)"/>
      <w:lvlJc w:val="left"/>
      <w:pPr>
        <w:ind w:left="1538" w:hanging="360"/>
      </w:pPr>
      <w:rPr>
        <w:rFonts w:ascii="Times New Roman" w:eastAsia="Times New Roman" w:hAnsi="Times New Roman" w:cs="Times New Roman" w:hint="default"/>
        <w:w w:val="99"/>
        <w:sz w:val="28"/>
        <w:szCs w:val="28"/>
        <w:lang w:val="ru-RU" w:eastAsia="en-US" w:bidi="ar-SA"/>
      </w:rPr>
    </w:lvl>
    <w:lvl w:ilvl="1" w:tplc="C7F463E0">
      <w:numFmt w:val="bullet"/>
      <w:lvlText w:val="•"/>
      <w:lvlJc w:val="left"/>
      <w:pPr>
        <w:ind w:left="2502" w:hanging="360"/>
      </w:pPr>
      <w:rPr>
        <w:rFonts w:hint="default"/>
        <w:lang w:val="ru-RU" w:eastAsia="en-US" w:bidi="ar-SA"/>
      </w:rPr>
    </w:lvl>
    <w:lvl w:ilvl="2" w:tplc="218EBD72">
      <w:numFmt w:val="bullet"/>
      <w:lvlText w:val="•"/>
      <w:lvlJc w:val="left"/>
      <w:pPr>
        <w:ind w:left="3464" w:hanging="360"/>
      </w:pPr>
      <w:rPr>
        <w:rFonts w:hint="default"/>
        <w:lang w:val="ru-RU" w:eastAsia="en-US" w:bidi="ar-SA"/>
      </w:rPr>
    </w:lvl>
    <w:lvl w:ilvl="3" w:tplc="442E0D64">
      <w:numFmt w:val="bullet"/>
      <w:lvlText w:val="•"/>
      <w:lvlJc w:val="left"/>
      <w:pPr>
        <w:ind w:left="4427" w:hanging="360"/>
      </w:pPr>
      <w:rPr>
        <w:rFonts w:hint="default"/>
        <w:lang w:val="ru-RU" w:eastAsia="en-US" w:bidi="ar-SA"/>
      </w:rPr>
    </w:lvl>
    <w:lvl w:ilvl="4" w:tplc="36ACECE0">
      <w:numFmt w:val="bullet"/>
      <w:lvlText w:val="•"/>
      <w:lvlJc w:val="left"/>
      <w:pPr>
        <w:ind w:left="5389" w:hanging="360"/>
      </w:pPr>
      <w:rPr>
        <w:rFonts w:hint="default"/>
        <w:lang w:val="ru-RU" w:eastAsia="en-US" w:bidi="ar-SA"/>
      </w:rPr>
    </w:lvl>
    <w:lvl w:ilvl="5" w:tplc="DF963A64">
      <w:numFmt w:val="bullet"/>
      <w:lvlText w:val="•"/>
      <w:lvlJc w:val="left"/>
      <w:pPr>
        <w:ind w:left="6352" w:hanging="360"/>
      </w:pPr>
      <w:rPr>
        <w:rFonts w:hint="default"/>
        <w:lang w:val="ru-RU" w:eastAsia="en-US" w:bidi="ar-SA"/>
      </w:rPr>
    </w:lvl>
    <w:lvl w:ilvl="6" w:tplc="5EFAF4E2">
      <w:numFmt w:val="bullet"/>
      <w:lvlText w:val="•"/>
      <w:lvlJc w:val="left"/>
      <w:pPr>
        <w:ind w:left="7314" w:hanging="360"/>
      </w:pPr>
      <w:rPr>
        <w:rFonts w:hint="default"/>
        <w:lang w:val="ru-RU" w:eastAsia="en-US" w:bidi="ar-SA"/>
      </w:rPr>
    </w:lvl>
    <w:lvl w:ilvl="7" w:tplc="11B6D526">
      <w:numFmt w:val="bullet"/>
      <w:lvlText w:val="•"/>
      <w:lvlJc w:val="left"/>
      <w:pPr>
        <w:ind w:left="8276" w:hanging="360"/>
      </w:pPr>
      <w:rPr>
        <w:rFonts w:hint="default"/>
        <w:lang w:val="ru-RU" w:eastAsia="en-US" w:bidi="ar-SA"/>
      </w:rPr>
    </w:lvl>
    <w:lvl w:ilvl="8" w:tplc="8DAEE594">
      <w:numFmt w:val="bullet"/>
      <w:lvlText w:val="•"/>
      <w:lvlJc w:val="left"/>
      <w:pPr>
        <w:ind w:left="9239" w:hanging="360"/>
      </w:pPr>
      <w:rPr>
        <w:rFonts w:hint="default"/>
        <w:lang w:val="ru-RU" w:eastAsia="en-US" w:bidi="ar-SA"/>
      </w:rPr>
    </w:lvl>
  </w:abstractNum>
  <w:abstractNum w:abstractNumId="21">
    <w:nsid w:val="58614FB5"/>
    <w:multiLevelType w:val="hybridMultilevel"/>
    <w:tmpl w:val="5770D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5C3057A6"/>
    <w:multiLevelType w:val="hybridMultilevel"/>
    <w:tmpl w:val="71B0CC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428152B"/>
    <w:multiLevelType w:val="hybridMultilevel"/>
    <w:tmpl w:val="B100F248"/>
    <w:lvl w:ilvl="0" w:tplc="7DDC02AA">
      <w:numFmt w:val="bullet"/>
      <w:lvlText w:val="-"/>
      <w:lvlJc w:val="left"/>
      <w:pPr>
        <w:ind w:left="110" w:hanging="260"/>
      </w:pPr>
      <w:rPr>
        <w:rFonts w:ascii="Times New Roman" w:eastAsia="Times New Roman" w:hAnsi="Times New Roman" w:cs="Times New Roman" w:hint="default"/>
        <w:w w:val="99"/>
        <w:sz w:val="26"/>
        <w:szCs w:val="26"/>
        <w:lang w:val="ru-RU" w:eastAsia="en-US" w:bidi="ar-SA"/>
      </w:rPr>
    </w:lvl>
    <w:lvl w:ilvl="1" w:tplc="83B40168">
      <w:numFmt w:val="bullet"/>
      <w:lvlText w:val="•"/>
      <w:lvlJc w:val="left"/>
      <w:pPr>
        <w:ind w:left="449" w:hanging="260"/>
      </w:pPr>
      <w:rPr>
        <w:rFonts w:hint="default"/>
        <w:lang w:val="ru-RU" w:eastAsia="en-US" w:bidi="ar-SA"/>
      </w:rPr>
    </w:lvl>
    <w:lvl w:ilvl="2" w:tplc="67CA20EE">
      <w:numFmt w:val="bullet"/>
      <w:lvlText w:val="•"/>
      <w:lvlJc w:val="left"/>
      <w:pPr>
        <w:ind w:left="779" w:hanging="260"/>
      </w:pPr>
      <w:rPr>
        <w:rFonts w:hint="default"/>
        <w:lang w:val="ru-RU" w:eastAsia="en-US" w:bidi="ar-SA"/>
      </w:rPr>
    </w:lvl>
    <w:lvl w:ilvl="3" w:tplc="9A2AD600">
      <w:numFmt w:val="bullet"/>
      <w:lvlText w:val="•"/>
      <w:lvlJc w:val="left"/>
      <w:pPr>
        <w:ind w:left="1109" w:hanging="260"/>
      </w:pPr>
      <w:rPr>
        <w:rFonts w:hint="default"/>
        <w:lang w:val="ru-RU" w:eastAsia="en-US" w:bidi="ar-SA"/>
      </w:rPr>
    </w:lvl>
    <w:lvl w:ilvl="4" w:tplc="4A003AB2">
      <w:numFmt w:val="bullet"/>
      <w:lvlText w:val="•"/>
      <w:lvlJc w:val="left"/>
      <w:pPr>
        <w:ind w:left="1439" w:hanging="260"/>
      </w:pPr>
      <w:rPr>
        <w:rFonts w:hint="default"/>
        <w:lang w:val="ru-RU" w:eastAsia="en-US" w:bidi="ar-SA"/>
      </w:rPr>
    </w:lvl>
    <w:lvl w:ilvl="5" w:tplc="4C5A7030">
      <w:numFmt w:val="bullet"/>
      <w:lvlText w:val="•"/>
      <w:lvlJc w:val="left"/>
      <w:pPr>
        <w:ind w:left="1769" w:hanging="260"/>
      </w:pPr>
      <w:rPr>
        <w:rFonts w:hint="default"/>
        <w:lang w:val="ru-RU" w:eastAsia="en-US" w:bidi="ar-SA"/>
      </w:rPr>
    </w:lvl>
    <w:lvl w:ilvl="6" w:tplc="58FE63B0">
      <w:numFmt w:val="bullet"/>
      <w:lvlText w:val="•"/>
      <w:lvlJc w:val="left"/>
      <w:pPr>
        <w:ind w:left="2099" w:hanging="260"/>
      </w:pPr>
      <w:rPr>
        <w:rFonts w:hint="default"/>
        <w:lang w:val="ru-RU" w:eastAsia="en-US" w:bidi="ar-SA"/>
      </w:rPr>
    </w:lvl>
    <w:lvl w:ilvl="7" w:tplc="EDAC68DA">
      <w:numFmt w:val="bullet"/>
      <w:lvlText w:val="•"/>
      <w:lvlJc w:val="left"/>
      <w:pPr>
        <w:ind w:left="2429" w:hanging="260"/>
      </w:pPr>
      <w:rPr>
        <w:rFonts w:hint="default"/>
        <w:lang w:val="ru-RU" w:eastAsia="en-US" w:bidi="ar-SA"/>
      </w:rPr>
    </w:lvl>
    <w:lvl w:ilvl="8" w:tplc="D1D80B1C">
      <w:numFmt w:val="bullet"/>
      <w:lvlText w:val="•"/>
      <w:lvlJc w:val="left"/>
      <w:pPr>
        <w:ind w:left="2759" w:hanging="260"/>
      </w:pPr>
      <w:rPr>
        <w:rFonts w:hint="default"/>
        <w:lang w:val="ru-RU" w:eastAsia="en-US" w:bidi="ar-SA"/>
      </w:rPr>
    </w:lvl>
  </w:abstractNum>
  <w:abstractNum w:abstractNumId="24">
    <w:nsid w:val="655002DD"/>
    <w:multiLevelType w:val="hybridMultilevel"/>
    <w:tmpl w:val="F3A0C0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66244CD4"/>
    <w:multiLevelType w:val="hybridMultilevel"/>
    <w:tmpl w:val="34421F6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6">
    <w:nsid w:val="6B417709"/>
    <w:multiLevelType w:val="hybridMultilevel"/>
    <w:tmpl w:val="B4163BE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7">
    <w:nsid w:val="6BF305D3"/>
    <w:multiLevelType w:val="hybridMultilevel"/>
    <w:tmpl w:val="609A647A"/>
    <w:lvl w:ilvl="0" w:tplc="397CC90E">
      <w:numFmt w:val="bullet"/>
      <w:lvlText w:val=""/>
      <w:lvlJc w:val="left"/>
      <w:pPr>
        <w:ind w:left="1553" w:hanging="361"/>
      </w:pPr>
      <w:rPr>
        <w:rFonts w:ascii="Symbol" w:eastAsia="Symbol" w:hAnsi="Symbol" w:cs="Symbol" w:hint="default"/>
        <w:w w:val="99"/>
        <w:sz w:val="26"/>
        <w:szCs w:val="26"/>
        <w:lang w:val="ru-RU" w:eastAsia="en-US" w:bidi="ar-SA"/>
      </w:rPr>
    </w:lvl>
    <w:lvl w:ilvl="1" w:tplc="ABD6A282">
      <w:numFmt w:val="bullet"/>
      <w:lvlText w:val="-"/>
      <w:lvlJc w:val="left"/>
      <w:pPr>
        <w:ind w:left="833" w:hanging="241"/>
      </w:pPr>
      <w:rPr>
        <w:rFonts w:ascii="Times New Roman" w:eastAsia="Times New Roman" w:hAnsi="Times New Roman" w:cs="Times New Roman" w:hint="default"/>
        <w:w w:val="99"/>
        <w:sz w:val="26"/>
        <w:szCs w:val="26"/>
        <w:lang w:val="ru-RU" w:eastAsia="en-US" w:bidi="ar-SA"/>
      </w:rPr>
    </w:lvl>
    <w:lvl w:ilvl="2" w:tplc="047A0C38">
      <w:numFmt w:val="bullet"/>
      <w:lvlText w:val="•"/>
      <w:lvlJc w:val="left"/>
      <w:pPr>
        <w:ind w:left="2627" w:hanging="241"/>
      </w:pPr>
      <w:rPr>
        <w:rFonts w:hint="default"/>
        <w:lang w:val="ru-RU" w:eastAsia="en-US" w:bidi="ar-SA"/>
      </w:rPr>
    </w:lvl>
    <w:lvl w:ilvl="3" w:tplc="44EEF35C">
      <w:numFmt w:val="bullet"/>
      <w:lvlText w:val="•"/>
      <w:lvlJc w:val="left"/>
      <w:pPr>
        <w:ind w:left="3694" w:hanging="241"/>
      </w:pPr>
      <w:rPr>
        <w:rFonts w:hint="default"/>
        <w:lang w:val="ru-RU" w:eastAsia="en-US" w:bidi="ar-SA"/>
      </w:rPr>
    </w:lvl>
    <w:lvl w:ilvl="4" w:tplc="910630E0">
      <w:numFmt w:val="bullet"/>
      <w:lvlText w:val="•"/>
      <w:lvlJc w:val="left"/>
      <w:pPr>
        <w:ind w:left="4761" w:hanging="241"/>
      </w:pPr>
      <w:rPr>
        <w:rFonts w:hint="default"/>
        <w:lang w:val="ru-RU" w:eastAsia="en-US" w:bidi="ar-SA"/>
      </w:rPr>
    </w:lvl>
    <w:lvl w:ilvl="5" w:tplc="7152CF24">
      <w:numFmt w:val="bullet"/>
      <w:lvlText w:val="•"/>
      <w:lvlJc w:val="left"/>
      <w:pPr>
        <w:ind w:left="5828" w:hanging="241"/>
      </w:pPr>
      <w:rPr>
        <w:rFonts w:hint="default"/>
        <w:lang w:val="ru-RU" w:eastAsia="en-US" w:bidi="ar-SA"/>
      </w:rPr>
    </w:lvl>
    <w:lvl w:ilvl="6" w:tplc="52C0212A">
      <w:numFmt w:val="bullet"/>
      <w:lvlText w:val="•"/>
      <w:lvlJc w:val="left"/>
      <w:pPr>
        <w:ind w:left="6895" w:hanging="241"/>
      </w:pPr>
      <w:rPr>
        <w:rFonts w:hint="default"/>
        <w:lang w:val="ru-RU" w:eastAsia="en-US" w:bidi="ar-SA"/>
      </w:rPr>
    </w:lvl>
    <w:lvl w:ilvl="7" w:tplc="B95CAF70">
      <w:numFmt w:val="bullet"/>
      <w:lvlText w:val="•"/>
      <w:lvlJc w:val="left"/>
      <w:pPr>
        <w:ind w:left="7962" w:hanging="241"/>
      </w:pPr>
      <w:rPr>
        <w:rFonts w:hint="default"/>
        <w:lang w:val="ru-RU" w:eastAsia="en-US" w:bidi="ar-SA"/>
      </w:rPr>
    </w:lvl>
    <w:lvl w:ilvl="8" w:tplc="05560B46">
      <w:numFmt w:val="bullet"/>
      <w:lvlText w:val="•"/>
      <w:lvlJc w:val="left"/>
      <w:pPr>
        <w:ind w:left="9029" w:hanging="241"/>
      </w:pPr>
      <w:rPr>
        <w:rFonts w:hint="default"/>
        <w:lang w:val="ru-RU" w:eastAsia="en-US" w:bidi="ar-SA"/>
      </w:rPr>
    </w:lvl>
  </w:abstractNum>
  <w:abstractNum w:abstractNumId="28">
    <w:nsid w:val="6EB27548"/>
    <w:multiLevelType w:val="hybridMultilevel"/>
    <w:tmpl w:val="334C78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F7F2BFA"/>
    <w:multiLevelType w:val="hybridMultilevel"/>
    <w:tmpl w:val="986AA1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70123B78"/>
    <w:multiLevelType w:val="hybridMultilevel"/>
    <w:tmpl w:val="3C026D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707226AB"/>
    <w:multiLevelType w:val="hybridMultilevel"/>
    <w:tmpl w:val="4F5CE4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75214CDF"/>
    <w:multiLevelType w:val="hybridMultilevel"/>
    <w:tmpl w:val="9DD0B4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5B21184"/>
    <w:multiLevelType w:val="hybridMultilevel"/>
    <w:tmpl w:val="46BE42E6"/>
    <w:lvl w:ilvl="0" w:tplc="BD005790">
      <w:numFmt w:val="bullet"/>
      <w:lvlText w:val="-"/>
      <w:lvlJc w:val="left"/>
      <w:pPr>
        <w:ind w:left="833" w:hanging="216"/>
      </w:pPr>
      <w:rPr>
        <w:rFonts w:ascii="Times New Roman" w:eastAsia="Times New Roman" w:hAnsi="Times New Roman" w:cs="Times New Roman" w:hint="default"/>
        <w:w w:val="99"/>
        <w:sz w:val="26"/>
        <w:szCs w:val="26"/>
        <w:lang w:val="ru-RU" w:eastAsia="en-US" w:bidi="ar-SA"/>
      </w:rPr>
    </w:lvl>
    <w:lvl w:ilvl="1" w:tplc="C40E0872">
      <w:numFmt w:val="bullet"/>
      <w:lvlText w:val="-"/>
      <w:lvlJc w:val="left"/>
      <w:pPr>
        <w:ind w:left="354" w:hanging="212"/>
      </w:pPr>
      <w:rPr>
        <w:rFonts w:ascii="Times New Roman" w:eastAsia="Times New Roman" w:hAnsi="Times New Roman" w:cs="Times New Roman" w:hint="default"/>
        <w:w w:val="99"/>
        <w:sz w:val="26"/>
        <w:szCs w:val="26"/>
        <w:lang w:val="ru-RU" w:eastAsia="en-US" w:bidi="ar-SA"/>
      </w:rPr>
    </w:lvl>
    <w:lvl w:ilvl="2" w:tplc="52CE1714">
      <w:numFmt w:val="bullet"/>
      <w:lvlText w:val="•"/>
      <w:lvlJc w:val="left"/>
      <w:pPr>
        <w:ind w:left="2904" w:hanging="212"/>
      </w:pPr>
      <w:rPr>
        <w:rFonts w:hint="default"/>
        <w:lang w:val="ru-RU" w:eastAsia="en-US" w:bidi="ar-SA"/>
      </w:rPr>
    </w:lvl>
    <w:lvl w:ilvl="3" w:tplc="DC347580">
      <w:numFmt w:val="bullet"/>
      <w:lvlText w:val="•"/>
      <w:lvlJc w:val="left"/>
      <w:pPr>
        <w:ind w:left="3937" w:hanging="212"/>
      </w:pPr>
      <w:rPr>
        <w:rFonts w:hint="default"/>
        <w:lang w:val="ru-RU" w:eastAsia="en-US" w:bidi="ar-SA"/>
      </w:rPr>
    </w:lvl>
    <w:lvl w:ilvl="4" w:tplc="49C0B432">
      <w:numFmt w:val="bullet"/>
      <w:lvlText w:val="•"/>
      <w:lvlJc w:val="left"/>
      <w:pPr>
        <w:ind w:left="4969" w:hanging="212"/>
      </w:pPr>
      <w:rPr>
        <w:rFonts w:hint="default"/>
        <w:lang w:val="ru-RU" w:eastAsia="en-US" w:bidi="ar-SA"/>
      </w:rPr>
    </w:lvl>
    <w:lvl w:ilvl="5" w:tplc="857EB89E">
      <w:numFmt w:val="bullet"/>
      <w:lvlText w:val="•"/>
      <w:lvlJc w:val="left"/>
      <w:pPr>
        <w:ind w:left="6002" w:hanging="212"/>
      </w:pPr>
      <w:rPr>
        <w:rFonts w:hint="default"/>
        <w:lang w:val="ru-RU" w:eastAsia="en-US" w:bidi="ar-SA"/>
      </w:rPr>
    </w:lvl>
    <w:lvl w:ilvl="6" w:tplc="02BA01A4">
      <w:numFmt w:val="bullet"/>
      <w:lvlText w:val="•"/>
      <w:lvlJc w:val="left"/>
      <w:pPr>
        <w:ind w:left="7034" w:hanging="212"/>
      </w:pPr>
      <w:rPr>
        <w:rFonts w:hint="default"/>
        <w:lang w:val="ru-RU" w:eastAsia="en-US" w:bidi="ar-SA"/>
      </w:rPr>
    </w:lvl>
    <w:lvl w:ilvl="7" w:tplc="53E60E8A">
      <w:numFmt w:val="bullet"/>
      <w:lvlText w:val="•"/>
      <w:lvlJc w:val="left"/>
      <w:pPr>
        <w:ind w:left="8066" w:hanging="212"/>
      </w:pPr>
      <w:rPr>
        <w:rFonts w:hint="default"/>
        <w:lang w:val="ru-RU" w:eastAsia="en-US" w:bidi="ar-SA"/>
      </w:rPr>
    </w:lvl>
    <w:lvl w:ilvl="8" w:tplc="4A62EEAE">
      <w:numFmt w:val="bullet"/>
      <w:lvlText w:val="•"/>
      <w:lvlJc w:val="left"/>
      <w:pPr>
        <w:ind w:left="9099" w:hanging="212"/>
      </w:pPr>
      <w:rPr>
        <w:rFonts w:hint="default"/>
        <w:lang w:val="ru-RU" w:eastAsia="en-US" w:bidi="ar-SA"/>
      </w:rPr>
    </w:lvl>
  </w:abstractNum>
  <w:abstractNum w:abstractNumId="34">
    <w:nsid w:val="78814865"/>
    <w:multiLevelType w:val="hybridMultilevel"/>
    <w:tmpl w:val="F9E214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B7C05C1"/>
    <w:multiLevelType w:val="hybridMultilevel"/>
    <w:tmpl w:val="C64E5744"/>
    <w:lvl w:ilvl="0" w:tplc="3DA2C2AC">
      <w:start w:val="3"/>
      <w:numFmt w:val="decimal"/>
      <w:lvlText w:val="%1"/>
      <w:lvlJc w:val="left"/>
      <w:pPr>
        <w:ind w:left="4492" w:hanging="462"/>
      </w:pPr>
      <w:rPr>
        <w:rFonts w:hint="default"/>
        <w:lang w:val="ru-RU" w:eastAsia="en-US" w:bidi="ar-SA"/>
      </w:rPr>
    </w:lvl>
    <w:lvl w:ilvl="1" w:tplc="C6B8245E">
      <w:numFmt w:val="none"/>
      <w:lvlText w:val=""/>
      <w:lvlJc w:val="left"/>
      <w:pPr>
        <w:tabs>
          <w:tab w:val="num" w:pos="360"/>
        </w:tabs>
      </w:pPr>
    </w:lvl>
    <w:lvl w:ilvl="2" w:tplc="B5F64906">
      <w:numFmt w:val="bullet"/>
      <w:lvlText w:val="•"/>
      <w:lvlJc w:val="left"/>
      <w:pPr>
        <w:ind w:left="5832" w:hanging="462"/>
      </w:pPr>
      <w:rPr>
        <w:rFonts w:hint="default"/>
        <w:lang w:val="ru-RU" w:eastAsia="en-US" w:bidi="ar-SA"/>
      </w:rPr>
    </w:lvl>
    <w:lvl w:ilvl="3" w:tplc="BBD8BE58">
      <w:numFmt w:val="bullet"/>
      <w:lvlText w:val="•"/>
      <w:lvlJc w:val="left"/>
      <w:pPr>
        <w:ind w:left="6499" w:hanging="462"/>
      </w:pPr>
      <w:rPr>
        <w:rFonts w:hint="default"/>
        <w:lang w:val="ru-RU" w:eastAsia="en-US" w:bidi="ar-SA"/>
      </w:rPr>
    </w:lvl>
    <w:lvl w:ilvl="4" w:tplc="B19E7E06">
      <w:numFmt w:val="bullet"/>
      <w:lvlText w:val="•"/>
      <w:lvlJc w:val="left"/>
      <w:pPr>
        <w:ind w:left="7165" w:hanging="462"/>
      </w:pPr>
      <w:rPr>
        <w:rFonts w:hint="default"/>
        <w:lang w:val="ru-RU" w:eastAsia="en-US" w:bidi="ar-SA"/>
      </w:rPr>
    </w:lvl>
    <w:lvl w:ilvl="5" w:tplc="2050FCA6">
      <w:numFmt w:val="bullet"/>
      <w:lvlText w:val="•"/>
      <w:lvlJc w:val="left"/>
      <w:pPr>
        <w:ind w:left="7832" w:hanging="462"/>
      </w:pPr>
      <w:rPr>
        <w:rFonts w:hint="default"/>
        <w:lang w:val="ru-RU" w:eastAsia="en-US" w:bidi="ar-SA"/>
      </w:rPr>
    </w:lvl>
    <w:lvl w:ilvl="6" w:tplc="2AB6EF0A">
      <w:numFmt w:val="bullet"/>
      <w:lvlText w:val="•"/>
      <w:lvlJc w:val="left"/>
      <w:pPr>
        <w:ind w:left="8498" w:hanging="462"/>
      </w:pPr>
      <w:rPr>
        <w:rFonts w:hint="default"/>
        <w:lang w:val="ru-RU" w:eastAsia="en-US" w:bidi="ar-SA"/>
      </w:rPr>
    </w:lvl>
    <w:lvl w:ilvl="7" w:tplc="EE584248">
      <w:numFmt w:val="bullet"/>
      <w:lvlText w:val="•"/>
      <w:lvlJc w:val="left"/>
      <w:pPr>
        <w:ind w:left="9164" w:hanging="462"/>
      </w:pPr>
      <w:rPr>
        <w:rFonts w:hint="default"/>
        <w:lang w:val="ru-RU" w:eastAsia="en-US" w:bidi="ar-SA"/>
      </w:rPr>
    </w:lvl>
    <w:lvl w:ilvl="8" w:tplc="187215B8">
      <w:numFmt w:val="bullet"/>
      <w:lvlText w:val="•"/>
      <w:lvlJc w:val="left"/>
      <w:pPr>
        <w:ind w:left="9831" w:hanging="462"/>
      </w:pPr>
      <w:rPr>
        <w:rFonts w:hint="default"/>
        <w:lang w:val="ru-RU" w:eastAsia="en-US" w:bidi="ar-SA"/>
      </w:rPr>
    </w:lvl>
  </w:abstractNum>
  <w:abstractNum w:abstractNumId="36">
    <w:nsid w:val="7CBF7BD4"/>
    <w:multiLevelType w:val="hybridMultilevel"/>
    <w:tmpl w:val="7E60CBD0"/>
    <w:lvl w:ilvl="0" w:tplc="9D9629BE">
      <w:numFmt w:val="bullet"/>
      <w:lvlText w:val=""/>
      <w:lvlJc w:val="left"/>
      <w:pPr>
        <w:ind w:left="1553" w:hanging="361"/>
      </w:pPr>
      <w:rPr>
        <w:rFonts w:ascii="Wingdings" w:eastAsia="Wingdings" w:hAnsi="Wingdings" w:cs="Wingdings" w:hint="default"/>
        <w:w w:val="99"/>
        <w:sz w:val="26"/>
        <w:szCs w:val="26"/>
        <w:lang w:val="ru-RU" w:eastAsia="en-US" w:bidi="ar-SA"/>
      </w:rPr>
    </w:lvl>
    <w:lvl w:ilvl="1" w:tplc="BE4E4C6C">
      <w:numFmt w:val="bullet"/>
      <w:lvlText w:val="-"/>
      <w:lvlJc w:val="left"/>
      <w:pPr>
        <w:ind w:left="833" w:hanging="207"/>
      </w:pPr>
      <w:rPr>
        <w:rFonts w:ascii="Times New Roman" w:eastAsia="Times New Roman" w:hAnsi="Times New Roman" w:cs="Times New Roman" w:hint="default"/>
        <w:w w:val="99"/>
        <w:sz w:val="26"/>
        <w:szCs w:val="26"/>
        <w:lang w:val="ru-RU" w:eastAsia="en-US" w:bidi="ar-SA"/>
      </w:rPr>
    </w:lvl>
    <w:lvl w:ilvl="2" w:tplc="357E9AEE">
      <w:numFmt w:val="bullet"/>
      <w:lvlText w:val="•"/>
      <w:lvlJc w:val="left"/>
      <w:pPr>
        <w:ind w:left="2627" w:hanging="207"/>
      </w:pPr>
      <w:rPr>
        <w:rFonts w:hint="default"/>
        <w:lang w:val="ru-RU" w:eastAsia="en-US" w:bidi="ar-SA"/>
      </w:rPr>
    </w:lvl>
    <w:lvl w:ilvl="3" w:tplc="1FD457C2">
      <w:numFmt w:val="bullet"/>
      <w:lvlText w:val="•"/>
      <w:lvlJc w:val="left"/>
      <w:pPr>
        <w:ind w:left="3694" w:hanging="207"/>
      </w:pPr>
      <w:rPr>
        <w:rFonts w:hint="default"/>
        <w:lang w:val="ru-RU" w:eastAsia="en-US" w:bidi="ar-SA"/>
      </w:rPr>
    </w:lvl>
    <w:lvl w:ilvl="4" w:tplc="48A2FB18">
      <w:numFmt w:val="bullet"/>
      <w:lvlText w:val="•"/>
      <w:lvlJc w:val="left"/>
      <w:pPr>
        <w:ind w:left="4761" w:hanging="207"/>
      </w:pPr>
      <w:rPr>
        <w:rFonts w:hint="default"/>
        <w:lang w:val="ru-RU" w:eastAsia="en-US" w:bidi="ar-SA"/>
      </w:rPr>
    </w:lvl>
    <w:lvl w:ilvl="5" w:tplc="4E6ACC9E">
      <w:numFmt w:val="bullet"/>
      <w:lvlText w:val="•"/>
      <w:lvlJc w:val="left"/>
      <w:pPr>
        <w:ind w:left="5828" w:hanging="207"/>
      </w:pPr>
      <w:rPr>
        <w:rFonts w:hint="default"/>
        <w:lang w:val="ru-RU" w:eastAsia="en-US" w:bidi="ar-SA"/>
      </w:rPr>
    </w:lvl>
    <w:lvl w:ilvl="6" w:tplc="4CA0171E">
      <w:numFmt w:val="bullet"/>
      <w:lvlText w:val="•"/>
      <w:lvlJc w:val="left"/>
      <w:pPr>
        <w:ind w:left="6895" w:hanging="207"/>
      </w:pPr>
      <w:rPr>
        <w:rFonts w:hint="default"/>
        <w:lang w:val="ru-RU" w:eastAsia="en-US" w:bidi="ar-SA"/>
      </w:rPr>
    </w:lvl>
    <w:lvl w:ilvl="7" w:tplc="387441B0">
      <w:numFmt w:val="bullet"/>
      <w:lvlText w:val="•"/>
      <w:lvlJc w:val="left"/>
      <w:pPr>
        <w:ind w:left="7962" w:hanging="207"/>
      </w:pPr>
      <w:rPr>
        <w:rFonts w:hint="default"/>
        <w:lang w:val="ru-RU" w:eastAsia="en-US" w:bidi="ar-SA"/>
      </w:rPr>
    </w:lvl>
    <w:lvl w:ilvl="8" w:tplc="7C10F23E">
      <w:numFmt w:val="bullet"/>
      <w:lvlText w:val="•"/>
      <w:lvlJc w:val="left"/>
      <w:pPr>
        <w:ind w:left="9029" w:hanging="207"/>
      </w:pPr>
      <w:rPr>
        <w:rFonts w:hint="default"/>
        <w:lang w:val="ru-RU" w:eastAsia="en-US" w:bidi="ar-SA"/>
      </w:rPr>
    </w:lvl>
  </w:abstractNum>
  <w:num w:numId="1">
    <w:abstractNumId w:val="25"/>
  </w:num>
  <w:num w:numId="2">
    <w:abstractNumId w:val="19"/>
  </w:num>
  <w:num w:numId="3">
    <w:abstractNumId w:val="18"/>
  </w:num>
  <w:num w:numId="4">
    <w:abstractNumId w:val="23"/>
  </w:num>
  <w:num w:numId="5">
    <w:abstractNumId w:val="1"/>
  </w:num>
  <w:num w:numId="6">
    <w:abstractNumId w:val="17"/>
  </w:num>
  <w:num w:numId="7">
    <w:abstractNumId w:val="8"/>
  </w:num>
  <w:num w:numId="8">
    <w:abstractNumId w:val="20"/>
  </w:num>
  <w:num w:numId="9">
    <w:abstractNumId w:val="0"/>
  </w:num>
  <w:num w:numId="10">
    <w:abstractNumId w:val="10"/>
  </w:num>
  <w:num w:numId="11">
    <w:abstractNumId w:val="33"/>
  </w:num>
  <w:num w:numId="12">
    <w:abstractNumId w:val="7"/>
  </w:num>
  <w:num w:numId="13">
    <w:abstractNumId w:val="5"/>
  </w:num>
  <w:num w:numId="14">
    <w:abstractNumId w:val="27"/>
  </w:num>
  <w:num w:numId="15">
    <w:abstractNumId w:val="35"/>
  </w:num>
  <w:num w:numId="16">
    <w:abstractNumId w:val="36"/>
  </w:num>
  <w:num w:numId="17">
    <w:abstractNumId w:val="30"/>
  </w:num>
  <w:num w:numId="18">
    <w:abstractNumId w:val="21"/>
  </w:num>
  <w:num w:numId="19">
    <w:abstractNumId w:val="22"/>
  </w:num>
  <w:num w:numId="20">
    <w:abstractNumId w:val="14"/>
  </w:num>
  <w:num w:numId="21">
    <w:abstractNumId w:val="32"/>
  </w:num>
  <w:num w:numId="22">
    <w:abstractNumId w:val="6"/>
  </w:num>
  <w:num w:numId="23">
    <w:abstractNumId w:val="2"/>
  </w:num>
  <w:num w:numId="24">
    <w:abstractNumId w:val="31"/>
  </w:num>
  <w:num w:numId="25">
    <w:abstractNumId w:val="24"/>
  </w:num>
  <w:num w:numId="26">
    <w:abstractNumId w:val="12"/>
  </w:num>
  <w:num w:numId="27">
    <w:abstractNumId w:val="13"/>
  </w:num>
  <w:num w:numId="28">
    <w:abstractNumId w:val="29"/>
  </w:num>
  <w:num w:numId="29">
    <w:abstractNumId w:val="28"/>
  </w:num>
  <w:num w:numId="30">
    <w:abstractNumId w:val="15"/>
  </w:num>
  <w:num w:numId="31">
    <w:abstractNumId w:val="11"/>
  </w:num>
  <w:num w:numId="32">
    <w:abstractNumId w:val="34"/>
  </w:num>
  <w:num w:numId="33">
    <w:abstractNumId w:val="3"/>
  </w:num>
  <w:num w:numId="34">
    <w:abstractNumId w:val="9"/>
  </w:num>
  <w:num w:numId="35">
    <w:abstractNumId w:val="16"/>
  </w:num>
  <w:num w:numId="36">
    <w:abstractNumId w:val="4"/>
  </w:num>
  <w:num w:numId="37">
    <w:abstractNumId w:val="26"/>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5735A"/>
    <w:rsid w:val="0000452C"/>
    <w:rsid w:val="00096116"/>
    <w:rsid w:val="000C2527"/>
    <w:rsid w:val="000D01D8"/>
    <w:rsid w:val="001149F4"/>
    <w:rsid w:val="00117F4E"/>
    <w:rsid w:val="001360F1"/>
    <w:rsid w:val="001756A9"/>
    <w:rsid w:val="001809E2"/>
    <w:rsid w:val="001815A2"/>
    <w:rsid w:val="001B67CC"/>
    <w:rsid w:val="001D2C7E"/>
    <w:rsid w:val="001D5DFF"/>
    <w:rsid w:val="00222BE7"/>
    <w:rsid w:val="00237520"/>
    <w:rsid w:val="00247E08"/>
    <w:rsid w:val="00260A11"/>
    <w:rsid w:val="0026707D"/>
    <w:rsid w:val="002807A7"/>
    <w:rsid w:val="003002DB"/>
    <w:rsid w:val="00324D9E"/>
    <w:rsid w:val="00356CDA"/>
    <w:rsid w:val="00374586"/>
    <w:rsid w:val="00381D1C"/>
    <w:rsid w:val="00391382"/>
    <w:rsid w:val="003D4530"/>
    <w:rsid w:val="003E0D8A"/>
    <w:rsid w:val="0041458B"/>
    <w:rsid w:val="00414668"/>
    <w:rsid w:val="004764AD"/>
    <w:rsid w:val="00485B34"/>
    <w:rsid w:val="00485D41"/>
    <w:rsid w:val="004C1398"/>
    <w:rsid w:val="004E062A"/>
    <w:rsid w:val="00504F85"/>
    <w:rsid w:val="00506F0B"/>
    <w:rsid w:val="00513859"/>
    <w:rsid w:val="005336A8"/>
    <w:rsid w:val="00563CF6"/>
    <w:rsid w:val="00564423"/>
    <w:rsid w:val="00592453"/>
    <w:rsid w:val="005C580A"/>
    <w:rsid w:val="005C7942"/>
    <w:rsid w:val="00624399"/>
    <w:rsid w:val="006C28E7"/>
    <w:rsid w:val="006D33DF"/>
    <w:rsid w:val="006D3DE1"/>
    <w:rsid w:val="00741DBF"/>
    <w:rsid w:val="00776984"/>
    <w:rsid w:val="007A5E6C"/>
    <w:rsid w:val="007D7010"/>
    <w:rsid w:val="007F6C56"/>
    <w:rsid w:val="00885CF8"/>
    <w:rsid w:val="008A4E77"/>
    <w:rsid w:val="008B4CEC"/>
    <w:rsid w:val="008E56B7"/>
    <w:rsid w:val="00911DB7"/>
    <w:rsid w:val="00954BEE"/>
    <w:rsid w:val="0095735A"/>
    <w:rsid w:val="00A0643F"/>
    <w:rsid w:val="00A763F7"/>
    <w:rsid w:val="00A85B20"/>
    <w:rsid w:val="00AA22F2"/>
    <w:rsid w:val="00B93E05"/>
    <w:rsid w:val="00B943C4"/>
    <w:rsid w:val="00BD75AA"/>
    <w:rsid w:val="00BE6C63"/>
    <w:rsid w:val="00BF2B9E"/>
    <w:rsid w:val="00C04E51"/>
    <w:rsid w:val="00C05BB5"/>
    <w:rsid w:val="00C21AF6"/>
    <w:rsid w:val="00C52AF4"/>
    <w:rsid w:val="00C673DF"/>
    <w:rsid w:val="00CA7F2E"/>
    <w:rsid w:val="00CB3BF7"/>
    <w:rsid w:val="00D13BBD"/>
    <w:rsid w:val="00D24D8E"/>
    <w:rsid w:val="00D72287"/>
    <w:rsid w:val="00DB356A"/>
    <w:rsid w:val="00DB45D7"/>
    <w:rsid w:val="00E1432D"/>
    <w:rsid w:val="00E50779"/>
    <w:rsid w:val="00E73DA3"/>
    <w:rsid w:val="00E956DE"/>
    <w:rsid w:val="00F76293"/>
    <w:rsid w:val="00F76C01"/>
    <w:rsid w:val="00FB1C59"/>
    <w:rsid w:val="00FE37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87"/>
  </w:style>
  <w:style w:type="paragraph" w:styleId="1">
    <w:name w:val="heading 1"/>
    <w:basedOn w:val="a"/>
    <w:next w:val="a"/>
    <w:link w:val="10"/>
    <w:uiPriority w:val="9"/>
    <w:qFormat/>
    <w:rsid w:val="009573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573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13B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73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5735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13BBD"/>
    <w:rPr>
      <w:rFonts w:asciiTheme="majorHAnsi" w:eastAsiaTheme="majorEastAsia" w:hAnsiTheme="majorHAnsi" w:cstheme="majorBidi"/>
      <w:b/>
      <w:bCs/>
      <w:color w:val="4F81BD" w:themeColor="accent1"/>
    </w:rPr>
  </w:style>
  <w:style w:type="paragraph" w:styleId="a3">
    <w:name w:val="No Spacing"/>
    <w:link w:val="a4"/>
    <w:uiPriority w:val="1"/>
    <w:qFormat/>
    <w:rsid w:val="0095735A"/>
    <w:pPr>
      <w:spacing w:after="0" w:line="240" w:lineRule="auto"/>
    </w:pPr>
  </w:style>
  <w:style w:type="paragraph" w:styleId="a5">
    <w:name w:val="header"/>
    <w:basedOn w:val="a"/>
    <w:link w:val="a6"/>
    <w:uiPriority w:val="99"/>
    <w:semiHidden/>
    <w:unhideWhenUsed/>
    <w:rsid w:val="0095735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5735A"/>
  </w:style>
  <w:style w:type="paragraph" w:styleId="a7">
    <w:name w:val="footer"/>
    <w:basedOn w:val="a"/>
    <w:link w:val="a8"/>
    <w:uiPriority w:val="99"/>
    <w:unhideWhenUsed/>
    <w:rsid w:val="0095735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5735A"/>
  </w:style>
  <w:style w:type="paragraph" w:customStyle="1" w:styleId="Default">
    <w:name w:val="Default"/>
    <w:rsid w:val="00D13BBD"/>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a9">
    <w:name w:val="Body Text"/>
    <w:basedOn w:val="a"/>
    <w:link w:val="aa"/>
    <w:uiPriority w:val="1"/>
    <w:qFormat/>
    <w:rsid w:val="00E1432D"/>
    <w:pPr>
      <w:suppressAutoHyphens/>
      <w:spacing w:after="120" w:line="240" w:lineRule="auto"/>
    </w:pPr>
    <w:rPr>
      <w:rFonts w:ascii="Times New Roman" w:eastAsia="Times New Roman" w:hAnsi="Times New Roman" w:cs="Times New Roman"/>
      <w:sz w:val="24"/>
      <w:szCs w:val="24"/>
      <w:lang w:eastAsia="zh-CN"/>
    </w:rPr>
  </w:style>
  <w:style w:type="character" w:customStyle="1" w:styleId="aa">
    <w:name w:val="Основной текст Знак"/>
    <w:basedOn w:val="a0"/>
    <w:link w:val="a9"/>
    <w:uiPriority w:val="1"/>
    <w:rsid w:val="00E1432D"/>
    <w:rPr>
      <w:rFonts w:ascii="Times New Roman" w:eastAsia="Times New Roman" w:hAnsi="Times New Roman" w:cs="Times New Roman"/>
      <w:sz w:val="24"/>
      <w:szCs w:val="24"/>
      <w:lang w:eastAsia="zh-CN"/>
    </w:rPr>
  </w:style>
  <w:style w:type="paragraph" w:styleId="ab">
    <w:name w:val="List Paragraph"/>
    <w:basedOn w:val="a"/>
    <w:uiPriority w:val="1"/>
    <w:qFormat/>
    <w:rsid w:val="00B943C4"/>
    <w:pPr>
      <w:suppressAutoHyphens/>
      <w:spacing w:after="0" w:line="240" w:lineRule="auto"/>
      <w:ind w:left="708"/>
    </w:pPr>
    <w:rPr>
      <w:rFonts w:ascii="Times New Roman" w:eastAsia="Times New Roman" w:hAnsi="Times New Roman" w:cs="Times New Roman"/>
      <w:sz w:val="24"/>
      <w:szCs w:val="24"/>
      <w:lang w:eastAsia="zh-CN"/>
    </w:rPr>
  </w:style>
  <w:style w:type="character" w:styleId="ac">
    <w:name w:val="Hyperlink"/>
    <w:uiPriority w:val="99"/>
    <w:rsid w:val="000C2527"/>
    <w:rPr>
      <w:color w:val="0066CC"/>
      <w:u w:val="single"/>
    </w:rPr>
  </w:style>
  <w:style w:type="paragraph" w:customStyle="1" w:styleId="ConsPlusNormal">
    <w:name w:val="ConsPlusNormal"/>
    <w:rsid w:val="000C2527"/>
    <w:pPr>
      <w:widowControl w:val="0"/>
      <w:suppressAutoHyphens/>
      <w:autoSpaceDE w:val="0"/>
      <w:spacing w:after="0" w:line="240" w:lineRule="auto"/>
    </w:pPr>
    <w:rPr>
      <w:rFonts w:ascii="Times New Roman" w:eastAsia="Times New Roman" w:hAnsi="Times New Roman" w:cs="Times New Roman"/>
      <w:sz w:val="28"/>
      <w:szCs w:val="20"/>
      <w:lang w:eastAsia="zh-CN"/>
    </w:rPr>
  </w:style>
  <w:style w:type="paragraph" w:customStyle="1" w:styleId="ConsPlusTitle">
    <w:name w:val="ConsPlusTitle"/>
    <w:uiPriority w:val="99"/>
    <w:rsid w:val="000C2527"/>
    <w:pPr>
      <w:widowControl w:val="0"/>
      <w:suppressAutoHyphens/>
      <w:autoSpaceDE w:val="0"/>
      <w:autoSpaceDN w:val="0"/>
      <w:adjustRightInd w:val="0"/>
      <w:spacing w:after="0" w:line="240" w:lineRule="auto"/>
    </w:pPr>
    <w:rPr>
      <w:rFonts w:ascii="Arial" w:eastAsia="Times New Roman" w:hAnsi="Times New Roman" w:cs="Arial"/>
      <w:b/>
      <w:bCs/>
      <w:kern w:val="1"/>
      <w:sz w:val="24"/>
      <w:szCs w:val="24"/>
      <w:lang w:eastAsia="zh-CN" w:bidi="hi-IN"/>
    </w:rPr>
  </w:style>
  <w:style w:type="paragraph" w:customStyle="1" w:styleId="Heading3">
    <w:name w:val="Heading 3"/>
    <w:basedOn w:val="a"/>
    <w:uiPriority w:val="1"/>
    <w:qFormat/>
    <w:rsid w:val="004E062A"/>
    <w:pPr>
      <w:widowControl w:val="0"/>
      <w:autoSpaceDE w:val="0"/>
      <w:autoSpaceDN w:val="0"/>
      <w:spacing w:before="161" w:after="0" w:line="240" w:lineRule="auto"/>
      <w:ind w:left="118"/>
      <w:outlineLvl w:val="3"/>
    </w:pPr>
    <w:rPr>
      <w:rFonts w:ascii="Trebuchet MS" w:eastAsia="Trebuchet MS" w:hAnsi="Trebuchet MS" w:cs="Trebuchet MS"/>
      <w:lang w:eastAsia="en-US"/>
    </w:rPr>
  </w:style>
  <w:style w:type="paragraph" w:styleId="ad">
    <w:name w:val="Title"/>
    <w:basedOn w:val="a"/>
    <w:link w:val="ae"/>
    <w:uiPriority w:val="1"/>
    <w:qFormat/>
    <w:rsid w:val="004E062A"/>
    <w:pPr>
      <w:widowControl w:val="0"/>
      <w:autoSpaceDE w:val="0"/>
      <w:autoSpaceDN w:val="0"/>
      <w:spacing w:after="0" w:line="240" w:lineRule="auto"/>
      <w:ind w:left="869" w:right="906"/>
      <w:jc w:val="center"/>
    </w:pPr>
    <w:rPr>
      <w:rFonts w:ascii="Calibri" w:eastAsia="Calibri" w:hAnsi="Calibri" w:cs="Calibri"/>
      <w:b/>
      <w:bCs/>
      <w:sz w:val="100"/>
      <w:szCs w:val="100"/>
      <w:lang w:eastAsia="en-US"/>
    </w:rPr>
  </w:style>
  <w:style w:type="character" w:customStyle="1" w:styleId="ae">
    <w:name w:val="Название Знак"/>
    <w:basedOn w:val="a0"/>
    <w:link w:val="ad"/>
    <w:uiPriority w:val="1"/>
    <w:rsid w:val="004E062A"/>
    <w:rPr>
      <w:rFonts w:ascii="Calibri" w:eastAsia="Calibri" w:hAnsi="Calibri" w:cs="Calibri"/>
      <w:b/>
      <w:bCs/>
      <w:sz w:val="100"/>
      <w:szCs w:val="100"/>
      <w:lang w:eastAsia="en-US"/>
    </w:rPr>
  </w:style>
  <w:style w:type="paragraph" w:customStyle="1" w:styleId="Heading1">
    <w:name w:val="Heading 1"/>
    <w:basedOn w:val="a"/>
    <w:uiPriority w:val="1"/>
    <w:qFormat/>
    <w:rsid w:val="004E062A"/>
    <w:pPr>
      <w:widowControl w:val="0"/>
      <w:autoSpaceDE w:val="0"/>
      <w:autoSpaceDN w:val="0"/>
      <w:spacing w:after="0" w:line="240" w:lineRule="auto"/>
      <w:ind w:left="118"/>
      <w:outlineLvl w:val="1"/>
    </w:pPr>
    <w:rPr>
      <w:rFonts w:ascii="Calibri" w:eastAsia="Calibri" w:hAnsi="Calibri" w:cs="Calibri"/>
      <w:b/>
      <w:bCs/>
      <w:sz w:val="24"/>
      <w:szCs w:val="24"/>
      <w:lang w:eastAsia="en-US"/>
    </w:rPr>
  </w:style>
  <w:style w:type="paragraph" w:customStyle="1" w:styleId="Heading2">
    <w:name w:val="Heading 2"/>
    <w:basedOn w:val="a"/>
    <w:uiPriority w:val="1"/>
    <w:qFormat/>
    <w:rsid w:val="004E062A"/>
    <w:pPr>
      <w:widowControl w:val="0"/>
      <w:autoSpaceDE w:val="0"/>
      <w:autoSpaceDN w:val="0"/>
      <w:spacing w:before="80" w:after="0" w:line="240" w:lineRule="auto"/>
      <w:ind w:left="117"/>
      <w:outlineLvl w:val="2"/>
    </w:pPr>
    <w:rPr>
      <w:rFonts w:ascii="Calibri" w:eastAsia="Calibri" w:hAnsi="Calibri" w:cs="Calibri"/>
      <w:b/>
      <w:bCs/>
      <w:lang w:eastAsia="en-US"/>
    </w:rPr>
  </w:style>
  <w:style w:type="table" w:customStyle="1" w:styleId="TableNormal">
    <w:name w:val="Table Normal"/>
    <w:uiPriority w:val="2"/>
    <w:semiHidden/>
    <w:unhideWhenUsed/>
    <w:qFormat/>
    <w:rsid w:val="004E062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E062A"/>
    <w:pPr>
      <w:widowControl w:val="0"/>
      <w:autoSpaceDE w:val="0"/>
      <w:autoSpaceDN w:val="0"/>
      <w:spacing w:after="0" w:line="240" w:lineRule="auto"/>
      <w:ind w:left="112"/>
    </w:pPr>
    <w:rPr>
      <w:rFonts w:ascii="Bookman Old Style" w:eastAsia="Bookman Old Style" w:hAnsi="Bookman Old Style" w:cs="Bookman Old Style"/>
      <w:lang w:eastAsia="en-US"/>
    </w:rPr>
  </w:style>
  <w:style w:type="paragraph" w:customStyle="1" w:styleId="Heading4">
    <w:name w:val="Heading 4"/>
    <w:basedOn w:val="a"/>
    <w:uiPriority w:val="1"/>
    <w:qFormat/>
    <w:rsid w:val="004E062A"/>
    <w:pPr>
      <w:widowControl w:val="0"/>
      <w:autoSpaceDE w:val="0"/>
      <w:autoSpaceDN w:val="0"/>
      <w:spacing w:after="0" w:line="228" w:lineRule="exact"/>
      <w:ind w:left="343"/>
      <w:outlineLvl w:val="4"/>
    </w:pPr>
    <w:rPr>
      <w:rFonts w:ascii="Times New Roman" w:eastAsia="Times New Roman" w:hAnsi="Times New Roman" w:cs="Times New Roman"/>
      <w:b/>
      <w:bCs/>
      <w:i/>
      <w:iCs/>
      <w:sz w:val="20"/>
      <w:szCs w:val="20"/>
      <w:lang w:eastAsia="en-US"/>
    </w:rPr>
  </w:style>
  <w:style w:type="character" w:customStyle="1" w:styleId="c1">
    <w:name w:val="c1"/>
    <w:basedOn w:val="a0"/>
    <w:rsid w:val="004E062A"/>
  </w:style>
  <w:style w:type="paragraph" w:customStyle="1" w:styleId="c34">
    <w:name w:val="c34"/>
    <w:basedOn w:val="a"/>
    <w:rsid w:val="004E06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4E062A"/>
  </w:style>
  <w:style w:type="paragraph" w:styleId="21">
    <w:name w:val="toc 2"/>
    <w:basedOn w:val="a"/>
    <w:next w:val="a"/>
    <w:autoRedefine/>
    <w:uiPriority w:val="39"/>
    <w:unhideWhenUsed/>
    <w:rsid w:val="004E062A"/>
    <w:pPr>
      <w:spacing w:after="100"/>
      <w:ind w:left="220"/>
    </w:pPr>
  </w:style>
  <w:style w:type="paragraph" w:styleId="11">
    <w:name w:val="toc 1"/>
    <w:basedOn w:val="a"/>
    <w:next w:val="a"/>
    <w:autoRedefine/>
    <w:uiPriority w:val="39"/>
    <w:unhideWhenUsed/>
    <w:rsid w:val="004E062A"/>
    <w:pPr>
      <w:spacing w:after="100"/>
    </w:pPr>
  </w:style>
  <w:style w:type="character" w:customStyle="1" w:styleId="af">
    <w:name w:val="Текст выноски Знак"/>
    <w:basedOn w:val="a0"/>
    <w:link w:val="af0"/>
    <w:uiPriority w:val="99"/>
    <w:semiHidden/>
    <w:rsid w:val="004E062A"/>
    <w:rPr>
      <w:rFonts w:ascii="Tahoma" w:hAnsi="Tahoma" w:cs="Tahoma"/>
      <w:sz w:val="16"/>
      <w:szCs w:val="16"/>
    </w:rPr>
  </w:style>
  <w:style w:type="paragraph" w:styleId="af0">
    <w:name w:val="Balloon Text"/>
    <w:basedOn w:val="a"/>
    <w:link w:val="af"/>
    <w:uiPriority w:val="99"/>
    <w:semiHidden/>
    <w:unhideWhenUsed/>
    <w:rsid w:val="004E062A"/>
    <w:pPr>
      <w:spacing w:after="0" w:line="240" w:lineRule="auto"/>
    </w:pPr>
    <w:rPr>
      <w:rFonts w:ascii="Tahoma" w:hAnsi="Tahoma" w:cs="Tahoma"/>
      <w:sz w:val="16"/>
      <w:szCs w:val="16"/>
    </w:rPr>
  </w:style>
  <w:style w:type="paragraph" w:customStyle="1" w:styleId="12">
    <w:name w:val="Абзац списка1"/>
    <w:basedOn w:val="a"/>
    <w:rsid w:val="00885CF8"/>
    <w:pPr>
      <w:suppressAutoHyphens/>
      <w:spacing w:line="240" w:lineRule="auto"/>
      <w:ind w:left="720"/>
      <w:contextualSpacing/>
    </w:pPr>
    <w:rPr>
      <w:rFonts w:ascii="Times New Roman" w:eastAsia="Times New Roman" w:hAnsi="Times New Roman" w:cs="Times New Roman"/>
      <w:sz w:val="24"/>
      <w:szCs w:val="24"/>
      <w:lang w:eastAsia="zh-CN"/>
    </w:rPr>
  </w:style>
  <w:style w:type="table" w:styleId="af1">
    <w:name w:val="Table Grid"/>
    <w:basedOn w:val="a1"/>
    <w:uiPriority w:val="59"/>
    <w:rsid w:val="00C673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2">
    <w:name w:val="Основной текст (2) + Курсив"/>
    <w:rsid w:val="004764AD"/>
    <w:rPr>
      <w:rFonts w:ascii="Times New Roman" w:eastAsia="Times New Roman" w:hAnsi="Times New Roman" w:cs="Times New Roman"/>
      <w:b w:val="0"/>
      <w:bCs w:val="0"/>
      <w:i/>
      <w:iCs/>
      <w:caps w:val="0"/>
      <w:smallCaps w:val="0"/>
      <w:strike w:val="0"/>
      <w:dstrike w:val="0"/>
      <w:color w:val="000000"/>
      <w:spacing w:val="0"/>
      <w:w w:val="100"/>
      <w:position w:val="0"/>
      <w:sz w:val="24"/>
      <w:szCs w:val="24"/>
      <w:u w:val="none"/>
      <w:vertAlign w:val="baseline"/>
      <w:lang w:val="ru-RU" w:bidi="ru-RU"/>
    </w:rPr>
  </w:style>
  <w:style w:type="character" w:customStyle="1" w:styleId="a4">
    <w:name w:val="Без интервала Знак"/>
    <w:link w:val="a3"/>
    <w:uiPriority w:val="1"/>
    <w:locked/>
    <w:rsid w:val="00414668"/>
  </w:style>
  <w:style w:type="paragraph" w:styleId="af2">
    <w:name w:val="TOC Heading"/>
    <w:basedOn w:val="1"/>
    <w:next w:val="a"/>
    <w:uiPriority w:val="39"/>
    <w:semiHidden/>
    <w:unhideWhenUsed/>
    <w:qFormat/>
    <w:rsid w:val="00222BE7"/>
    <w:pPr>
      <w:outlineLvl w:val="9"/>
    </w:pPr>
    <w:rPr>
      <w:lang w:eastAsia="en-US"/>
    </w:rPr>
  </w:style>
  <w:style w:type="paragraph" w:styleId="31">
    <w:name w:val="toc 3"/>
    <w:basedOn w:val="a"/>
    <w:next w:val="a"/>
    <w:autoRedefine/>
    <w:uiPriority w:val="39"/>
    <w:unhideWhenUsed/>
    <w:rsid w:val="00222BE7"/>
    <w:pPr>
      <w:spacing w:after="100"/>
      <w:ind w:left="4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402&amp;date=24.03.2023&amp;dst=100009&amp;field=134" TargetMode="External"/><Relationship Id="rId13" Type="http://schemas.openxmlformats.org/officeDocument/2006/relationships/hyperlink" Target="https://login.consultant.ru/link/?req=doc&amp;base=LAW&amp;n=439310&amp;date=24.03.2023&amp;dst=100101&amp;field=134" TargetMode="External"/><Relationship Id="rId18" Type="http://schemas.openxmlformats.org/officeDocument/2006/relationships/hyperlink" Target="https://login.consultant.ru/link/?req=doc&amp;base=LAW&amp;n=372537&amp;date=24.03.2023&amp;dst=138&amp;field=134" TargetMode="External"/><Relationship Id="rId26" Type="http://schemas.openxmlformats.org/officeDocument/2006/relationships/hyperlink" Target="https://login.consultant.ru/link/?req=doc&amp;base=LAW&amp;n=439310&amp;date=24.03.2023&amp;dst=100145&amp;field=134"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9310&amp;date=24.03.2023&amp;dst=100141&amp;field=134" TargetMode="External"/><Relationship Id="rId34" Type="http://schemas.openxmlformats.org/officeDocument/2006/relationships/hyperlink" Target="https://login.consultant.ru/link/?req=doc&amp;base=LAW&amp;n=441707&amp;date=24.03.2023" TargetMode="External"/><Relationship Id="rId7" Type="http://schemas.openxmlformats.org/officeDocument/2006/relationships/endnotes" Target="endnotes.xml"/><Relationship Id="rId12" Type="http://schemas.openxmlformats.org/officeDocument/2006/relationships/hyperlink" Target="https://login.consultant.ru/link/?req=doc&amp;base=LAW&amp;n=440020&amp;date=24.03.2023&amp;dst=772&amp;field=134" TargetMode="External"/><Relationship Id="rId17" Type="http://schemas.openxmlformats.org/officeDocument/2006/relationships/hyperlink" Target="https://login.consultant.ru/link/?req=doc&amp;base=LAW&amp;n=439310&amp;date=24.03.2023&amp;dst=100105&amp;field=134" TargetMode="External"/><Relationship Id="rId25" Type="http://schemas.openxmlformats.org/officeDocument/2006/relationships/hyperlink" Target="https://login.consultant.ru/link/?req=doc&amp;base=LAW&amp;n=430906&amp;date=24.03.2023" TargetMode="External"/><Relationship Id="rId33" Type="http://schemas.openxmlformats.org/officeDocument/2006/relationships/hyperlink" Target="https://login.consultant.ru/link/?req=doc&amp;base=LAW&amp;n=371594&amp;date=24.03.2023&amp;dst=100471&amp;field=134"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ogin.consultant.ru/link/?req=doc&amp;base=LAW&amp;n=372537&amp;date=24.03.2023&amp;dst=138&amp;field=134" TargetMode="External"/><Relationship Id="rId20" Type="http://schemas.openxmlformats.org/officeDocument/2006/relationships/hyperlink" Target="https://login.consultant.ru/link/?req=doc&amp;base=LAW&amp;n=372537&amp;date=24.03.2023&amp;dst=138&amp;field=134" TargetMode="External"/><Relationship Id="rId29" Type="http://schemas.openxmlformats.org/officeDocument/2006/relationships/hyperlink" Target="https://login.consultant.ru/link/?req=doc&amp;base=LAW&amp;n=372537&amp;date=24.03.2023&amp;dst=328&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0020&amp;date=24.03.2023&amp;dst=770&amp;field=134" TargetMode="External"/><Relationship Id="rId24" Type="http://schemas.openxmlformats.org/officeDocument/2006/relationships/hyperlink" Target="https://login.consultant.ru/link/?req=doc&amp;base=LAW&amp;n=372537&amp;date=24.03.2023&amp;dst=159&amp;field=134" TargetMode="External"/><Relationship Id="rId32" Type="http://schemas.openxmlformats.org/officeDocument/2006/relationships/hyperlink" Target="https://login.consultant.ru/link/?req=doc&amp;base=LAW&amp;n=441707&amp;date=24.03.2023&amp;dst=158805&amp;field=134"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39310&amp;date=24.03.2023&amp;dst=100105&amp;field=134" TargetMode="External"/><Relationship Id="rId23" Type="http://schemas.openxmlformats.org/officeDocument/2006/relationships/hyperlink" Target="https://login.consultant.ru/link/?req=doc&amp;base=LAW&amp;n=439310&amp;date=24.03.2023&amp;dst=100141&amp;field=134" TargetMode="External"/><Relationship Id="rId28" Type="http://schemas.openxmlformats.org/officeDocument/2006/relationships/hyperlink" Target="https://login.consultant.ru/link/?req=doc&amp;base=LAW&amp;n=439310&amp;date=24.03.2023&amp;dst=100145&amp;field=134" TargetMode="External"/><Relationship Id="rId36" Type="http://schemas.openxmlformats.org/officeDocument/2006/relationships/hyperlink" Target="https://login.consultant.ru/link/?req=doc&amp;base=LAW&amp;n=2875&amp;date=24.03.2023" TargetMode="External"/><Relationship Id="rId10" Type="http://schemas.openxmlformats.org/officeDocument/2006/relationships/hyperlink" Target="https://login.consultant.ru/link/?req=doc&amp;base=LAW&amp;n=440020&amp;date=24.03.2023&amp;dst=742&amp;field=134" TargetMode="External"/><Relationship Id="rId19" Type="http://schemas.openxmlformats.org/officeDocument/2006/relationships/hyperlink" Target="https://login.consultant.ru/link/?req=doc&amp;base=LAW&amp;n=439310&amp;date=24.03.2023&amp;dst=100130&amp;field=134" TargetMode="External"/><Relationship Id="rId31" Type="http://schemas.openxmlformats.org/officeDocument/2006/relationships/hyperlink" Target="https://login.consultant.ru/link/?req=doc&amp;base=LAW&amp;n=372537&amp;date=24.03.2023&amp;dst=138&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439310&amp;date=24.03.2023&amp;dst=100014&amp;field=134" TargetMode="External"/><Relationship Id="rId14" Type="http://schemas.openxmlformats.org/officeDocument/2006/relationships/hyperlink" Target="https://login.consultant.ru/link/?req=doc&amp;base=LAW&amp;n=372537&amp;date=24.03.2023&amp;dst=138&amp;field=134" TargetMode="External"/><Relationship Id="rId22" Type="http://schemas.openxmlformats.org/officeDocument/2006/relationships/hyperlink" Target="https://login.consultant.ru/link/?req=doc&amp;base=LAW&amp;n=372537&amp;date=24.03.2023&amp;dst=159&amp;field=134" TargetMode="External"/><Relationship Id="rId27" Type="http://schemas.openxmlformats.org/officeDocument/2006/relationships/hyperlink" Target="https://login.consultant.ru/link/?req=doc&amp;base=LAW&amp;n=372537&amp;date=24.03.2023&amp;dst=328&amp;field=134" TargetMode="External"/><Relationship Id="rId30" Type="http://schemas.openxmlformats.org/officeDocument/2006/relationships/hyperlink" Target="https://login.consultant.ru/link/?req=doc&amp;base=LAW&amp;n=439310&amp;date=24.03.2023&amp;dst=100153&amp;field=134" TargetMode="External"/><Relationship Id="rId35" Type="http://schemas.openxmlformats.org/officeDocument/2006/relationships/hyperlink" Target="https://login.consultant.ru/link/?req=doc&amp;base=LAW&amp;n=371594&amp;date=24.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FFA2FF3-6308-4FCA-ACC6-DF587BC82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125905</Words>
  <Characters>717661</Characters>
  <Application>Microsoft Office Word</Application>
  <DocSecurity>0</DocSecurity>
  <Lines>5980</Lines>
  <Paragraphs>1683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Татьяна Анатольевна</cp:lastModifiedBy>
  <cp:revision>47</cp:revision>
  <dcterms:created xsi:type="dcterms:W3CDTF">2023-08-03T06:16:00Z</dcterms:created>
  <dcterms:modified xsi:type="dcterms:W3CDTF">2023-09-15T09:24:00Z</dcterms:modified>
</cp:coreProperties>
</file>