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48D2" w14:textId="77777777" w:rsidR="00136B9A" w:rsidRDefault="00136B9A" w:rsidP="00DA2B84">
      <w:pPr>
        <w:pStyle w:val="a7"/>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CB80BB5" wp14:editId="309F8A25">
            <wp:extent cx="6299835" cy="8661400"/>
            <wp:effectExtent l="0" t="0" r="571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g-250411092939-001_page-0001.jpg"/>
                    <pic:cNvPicPr/>
                  </pic:nvPicPr>
                  <pic:blipFill>
                    <a:blip r:embed="rId8">
                      <a:extLst>
                        <a:ext uri="{28A0092B-C50C-407E-A947-70E740481C1C}">
                          <a14:useLocalDpi xmlns:a14="http://schemas.microsoft.com/office/drawing/2010/main" val="0"/>
                        </a:ext>
                      </a:extLst>
                    </a:blip>
                    <a:stretch>
                      <a:fillRect/>
                    </a:stretch>
                  </pic:blipFill>
                  <pic:spPr>
                    <a:xfrm>
                      <a:off x="0" y="0"/>
                      <a:ext cx="6299835" cy="8661400"/>
                    </a:xfrm>
                    <a:prstGeom prst="rect">
                      <a:avLst/>
                    </a:prstGeom>
                  </pic:spPr>
                </pic:pic>
              </a:graphicData>
            </a:graphic>
          </wp:inline>
        </w:drawing>
      </w:r>
    </w:p>
    <w:p w14:paraId="12C12A0F" w14:textId="77777777" w:rsidR="00136B9A" w:rsidRDefault="00136B9A" w:rsidP="00DA2B84">
      <w:pPr>
        <w:pStyle w:val="a7"/>
        <w:spacing w:line="276" w:lineRule="auto"/>
        <w:jc w:val="center"/>
        <w:rPr>
          <w:rFonts w:ascii="Times New Roman" w:hAnsi="Times New Roman" w:cs="Times New Roman"/>
          <w:b/>
          <w:sz w:val="24"/>
          <w:szCs w:val="24"/>
        </w:rPr>
      </w:pPr>
    </w:p>
    <w:p w14:paraId="4D31B031" w14:textId="77777777" w:rsidR="00136B9A" w:rsidRDefault="00136B9A" w:rsidP="00DA2B84">
      <w:pPr>
        <w:pStyle w:val="a7"/>
        <w:spacing w:line="276" w:lineRule="auto"/>
        <w:jc w:val="center"/>
        <w:rPr>
          <w:rFonts w:ascii="Times New Roman" w:hAnsi="Times New Roman" w:cs="Times New Roman"/>
          <w:b/>
          <w:sz w:val="24"/>
          <w:szCs w:val="24"/>
        </w:rPr>
      </w:pPr>
    </w:p>
    <w:p w14:paraId="5BB47CE7" w14:textId="77777777" w:rsidR="00136B9A" w:rsidRDefault="00136B9A" w:rsidP="00DA2B84">
      <w:pPr>
        <w:pStyle w:val="a7"/>
        <w:spacing w:line="276" w:lineRule="auto"/>
        <w:jc w:val="center"/>
        <w:rPr>
          <w:rFonts w:ascii="Times New Roman" w:hAnsi="Times New Roman" w:cs="Times New Roman"/>
          <w:b/>
          <w:sz w:val="24"/>
          <w:szCs w:val="24"/>
        </w:rPr>
      </w:pPr>
    </w:p>
    <w:p w14:paraId="14310760" w14:textId="77777777" w:rsidR="00136B9A" w:rsidRDefault="00136B9A" w:rsidP="00DA2B84">
      <w:pPr>
        <w:pStyle w:val="a7"/>
        <w:spacing w:line="276" w:lineRule="auto"/>
        <w:jc w:val="center"/>
        <w:rPr>
          <w:rFonts w:ascii="Times New Roman" w:hAnsi="Times New Roman" w:cs="Times New Roman"/>
          <w:b/>
          <w:sz w:val="24"/>
          <w:szCs w:val="24"/>
        </w:rPr>
      </w:pPr>
    </w:p>
    <w:p w14:paraId="2E6221B6" w14:textId="77777777" w:rsidR="00136B9A" w:rsidRDefault="00136B9A" w:rsidP="00DA2B84">
      <w:pPr>
        <w:pStyle w:val="a7"/>
        <w:spacing w:line="276" w:lineRule="auto"/>
        <w:jc w:val="center"/>
        <w:rPr>
          <w:rFonts w:ascii="Times New Roman" w:hAnsi="Times New Roman" w:cs="Times New Roman"/>
          <w:b/>
          <w:sz w:val="24"/>
          <w:szCs w:val="24"/>
        </w:rPr>
      </w:pPr>
    </w:p>
    <w:p w14:paraId="3D1EDEA9" w14:textId="77777777" w:rsidR="00136B9A" w:rsidRDefault="00136B9A" w:rsidP="00DA2B84">
      <w:pPr>
        <w:pStyle w:val="a7"/>
        <w:spacing w:line="276" w:lineRule="auto"/>
        <w:jc w:val="center"/>
        <w:rPr>
          <w:rFonts w:ascii="Times New Roman" w:hAnsi="Times New Roman" w:cs="Times New Roman"/>
          <w:b/>
          <w:sz w:val="24"/>
          <w:szCs w:val="24"/>
        </w:rPr>
      </w:pPr>
    </w:p>
    <w:p w14:paraId="695BCBCC" w14:textId="77777777" w:rsidR="002C7E44" w:rsidRPr="007A456A" w:rsidRDefault="002C7E44" w:rsidP="00DA2B84">
      <w:pPr>
        <w:spacing w:line="276" w:lineRule="auto"/>
        <w:jc w:val="center"/>
        <w:rPr>
          <w:b/>
          <w:sz w:val="28"/>
          <w:szCs w:val="24"/>
        </w:rPr>
      </w:pPr>
      <w:bookmarkStart w:id="0" w:name="_GoBack"/>
      <w:bookmarkEnd w:id="0"/>
      <w:r w:rsidRPr="007A456A">
        <w:rPr>
          <w:b/>
          <w:sz w:val="28"/>
          <w:szCs w:val="24"/>
        </w:rPr>
        <w:lastRenderedPageBreak/>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080"/>
        <w:gridCol w:w="977"/>
      </w:tblGrid>
      <w:tr w:rsidR="00370D8D" w:rsidRPr="007A456A" w14:paraId="58F16274" w14:textId="77777777" w:rsidTr="004E5695">
        <w:tc>
          <w:tcPr>
            <w:tcW w:w="756" w:type="dxa"/>
          </w:tcPr>
          <w:p w14:paraId="01A64747" w14:textId="77777777" w:rsidR="002C7E44" w:rsidRPr="007A456A" w:rsidRDefault="002C7E44" w:rsidP="00DA2B84">
            <w:pPr>
              <w:spacing w:line="276" w:lineRule="auto"/>
              <w:jc w:val="both"/>
              <w:rPr>
                <w:sz w:val="24"/>
                <w:szCs w:val="24"/>
              </w:rPr>
            </w:pPr>
          </w:p>
        </w:tc>
        <w:tc>
          <w:tcPr>
            <w:tcW w:w="8080" w:type="dxa"/>
          </w:tcPr>
          <w:p w14:paraId="63090D10" w14:textId="77777777" w:rsidR="002C7E44" w:rsidRPr="007A456A" w:rsidRDefault="002C7E44" w:rsidP="00DA2B84">
            <w:pPr>
              <w:spacing w:line="276" w:lineRule="auto"/>
              <w:jc w:val="both"/>
              <w:rPr>
                <w:sz w:val="24"/>
                <w:szCs w:val="24"/>
              </w:rPr>
            </w:pPr>
          </w:p>
        </w:tc>
        <w:tc>
          <w:tcPr>
            <w:tcW w:w="977" w:type="dxa"/>
          </w:tcPr>
          <w:p w14:paraId="6D470756" w14:textId="77777777" w:rsidR="002C7E44" w:rsidRPr="007A456A" w:rsidRDefault="002C7E44" w:rsidP="00DA2B84">
            <w:pPr>
              <w:spacing w:line="276" w:lineRule="auto"/>
              <w:jc w:val="both"/>
              <w:rPr>
                <w:b/>
                <w:sz w:val="24"/>
                <w:szCs w:val="24"/>
              </w:rPr>
            </w:pPr>
            <w:r w:rsidRPr="007A456A">
              <w:rPr>
                <w:b/>
                <w:sz w:val="24"/>
                <w:szCs w:val="24"/>
              </w:rPr>
              <w:t>стр.</w:t>
            </w:r>
          </w:p>
        </w:tc>
      </w:tr>
      <w:tr w:rsidR="00370D8D" w:rsidRPr="007A456A" w14:paraId="76E50CEE" w14:textId="77777777" w:rsidTr="004E5695">
        <w:tc>
          <w:tcPr>
            <w:tcW w:w="756" w:type="dxa"/>
          </w:tcPr>
          <w:p w14:paraId="3F5AF1DA" w14:textId="77777777" w:rsidR="002C7E44" w:rsidRPr="007A456A" w:rsidRDefault="002C7E44" w:rsidP="00DA2B84">
            <w:pPr>
              <w:spacing w:line="276" w:lineRule="auto"/>
              <w:jc w:val="both"/>
              <w:rPr>
                <w:b/>
                <w:sz w:val="24"/>
                <w:szCs w:val="24"/>
              </w:rPr>
            </w:pPr>
            <w:r w:rsidRPr="007A456A">
              <w:rPr>
                <w:b/>
                <w:sz w:val="24"/>
                <w:szCs w:val="24"/>
              </w:rPr>
              <w:t>I</w:t>
            </w:r>
          </w:p>
        </w:tc>
        <w:tc>
          <w:tcPr>
            <w:tcW w:w="8080" w:type="dxa"/>
          </w:tcPr>
          <w:p w14:paraId="1EFD1FC0" w14:textId="77777777" w:rsidR="002C7E44" w:rsidRPr="007A456A" w:rsidRDefault="002C7E44" w:rsidP="00DA2B84">
            <w:pPr>
              <w:spacing w:line="276" w:lineRule="auto"/>
              <w:jc w:val="both"/>
              <w:rPr>
                <w:sz w:val="24"/>
                <w:szCs w:val="24"/>
                <w:lang w:val="ru-RU"/>
              </w:rPr>
            </w:pPr>
            <w:r w:rsidRPr="007A456A">
              <w:rPr>
                <w:b/>
                <w:bCs/>
                <w:sz w:val="24"/>
                <w:szCs w:val="24"/>
                <w:lang w:val="ru-RU"/>
              </w:rPr>
              <w:t>Общие сведения об</w:t>
            </w:r>
            <w:r w:rsidRPr="007A456A">
              <w:rPr>
                <w:b/>
                <w:bCs/>
                <w:sz w:val="24"/>
                <w:szCs w:val="24"/>
              </w:rPr>
              <w:t> </w:t>
            </w:r>
            <w:r w:rsidRPr="007A456A">
              <w:rPr>
                <w:b/>
                <w:bCs/>
                <w:sz w:val="24"/>
                <w:szCs w:val="24"/>
                <w:lang w:val="ru-RU"/>
              </w:rPr>
              <w:t xml:space="preserve">образовательной организации </w:t>
            </w:r>
            <w:r w:rsidRPr="007A456A">
              <w:rPr>
                <w:bCs/>
                <w:sz w:val="24"/>
                <w:szCs w:val="24"/>
                <w:lang w:val="ru-RU"/>
              </w:rPr>
              <w:t>…………………...</w:t>
            </w:r>
          </w:p>
        </w:tc>
        <w:tc>
          <w:tcPr>
            <w:tcW w:w="977" w:type="dxa"/>
          </w:tcPr>
          <w:p w14:paraId="6FB7BD46" w14:textId="77777777" w:rsidR="002C7E44" w:rsidRPr="007A456A" w:rsidRDefault="002C7E44" w:rsidP="00DA2B84">
            <w:pPr>
              <w:spacing w:line="276" w:lineRule="auto"/>
              <w:jc w:val="both"/>
              <w:rPr>
                <w:b/>
                <w:sz w:val="24"/>
                <w:szCs w:val="24"/>
              </w:rPr>
            </w:pPr>
            <w:r w:rsidRPr="007A456A">
              <w:rPr>
                <w:b/>
                <w:sz w:val="24"/>
                <w:szCs w:val="24"/>
              </w:rPr>
              <w:t>3</w:t>
            </w:r>
          </w:p>
        </w:tc>
      </w:tr>
      <w:tr w:rsidR="00370D8D" w:rsidRPr="007A456A" w14:paraId="45F9E148" w14:textId="77777777" w:rsidTr="004E5695">
        <w:tc>
          <w:tcPr>
            <w:tcW w:w="756" w:type="dxa"/>
          </w:tcPr>
          <w:p w14:paraId="4C2DF2E2" w14:textId="77777777" w:rsidR="002C7E44" w:rsidRPr="007A456A" w:rsidRDefault="002C7E44" w:rsidP="00DA2B84">
            <w:pPr>
              <w:spacing w:line="276" w:lineRule="auto"/>
              <w:jc w:val="both"/>
              <w:rPr>
                <w:b/>
                <w:sz w:val="24"/>
                <w:szCs w:val="24"/>
              </w:rPr>
            </w:pPr>
            <w:r w:rsidRPr="007A456A">
              <w:rPr>
                <w:b/>
                <w:sz w:val="24"/>
                <w:szCs w:val="24"/>
              </w:rPr>
              <w:t>II</w:t>
            </w:r>
          </w:p>
        </w:tc>
        <w:tc>
          <w:tcPr>
            <w:tcW w:w="8080" w:type="dxa"/>
          </w:tcPr>
          <w:p w14:paraId="19CB9BA6" w14:textId="77777777" w:rsidR="002C7E44" w:rsidRPr="007A456A" w:rsidRDefault="002C7E44" w:rsidP="00DA2B84">
            <w:pPr>
              <w:spacing w:line="276" w:lineRule="auto"/>
              <w:jc w:val="both"/>
              <w:rPr>
                <w:sz w:val="24"/>
                <w:szCs w:val="24"/>
                <w:lang w:val="ru-RU"/>
              </w:rPr>
            </w:pPr>
            <w:r w:rsidRPr="007A456A">
              <w:rPr>
                <w:b/>
                <w:bCs/>
                <w:sz w:val="24"/>
                <w:szCs w:val="24"/>
                <w:lang w:val="ru-RU"/>
              </w:rPr>
              <w:t xml:space="preserve">Аналитическая часть </w:t>
            </w:r>
            <w:r w:rsidRPr="007A456A">
              <w:rPr>
                <w:bCs/>
                <w:sz w:val="24"/>
                <w:szCs w:val="24"/>
                <w:lang w:val="ru-RU"/>
              </w:rPr>
              <w:t>……………………………………………………..</w:t>
            </w:r>
          </w:p>
        </w:tc>
        <w:tc>
          <w:tcPr>
            <w:tcW w:w="977" w:type="dxa"/>
          </w:tcPr>
          <w:p w14:paraId="331EF716" w14:textId="77777777" w:rsidR="002C7E44" w:rsidRPr="007A456A" w:rsidRDefault="00760956" w:rsidP="00DA2B84">
            <w:pPr>
              <w:spacing w:line="276" w:lineRule="auto"/>
              <w:jc w:val="both"/>
              <w:rPr>
                <w:b/>
                <w:sz w:val="24"/>
                <w:szCs w:val="24"/>
                <w:lang w:val="ru-RU"/>
              </w:rPr>
            </w:pPr>
            <w:r w:rsidRPr="007A456A">
              <w:rPr>
                <w:b/>
                <w:sz w:val="24"/>
                <w:szCs w:val="24"/>
                <w:lang w:val="ru-RU"/>
              </w:rPr>
              <w:t>4</w:t>
            </w:r>
          </w:p>
        </w:tc>
      </w:tr>
      <w:tr w:rsidR="00370D8D" w:rsidRPr="007A456A" w14:paraId="6FAF9BCE" w14:textId="77777777" w:rsidTr="004E5695">
        <w:tc>
          <w:tcPr>
            <w:tcW w:w="756" w:type="dxa"/>
          </w:tcPr>
          <w:p w14:paraId="1E445C47" w14:textId="77777777" w:rsidR="002C7E44" w:rsidRPr="007A456A" w:rsidRDefault="002C7E44" w:rsidP="00DA2B84">
            <w:pPr>
              <w:spacing w:line="276" w:lineRule="auto"/>
              <w:jc w:val="both"/>
              <w:rPr>
                <w:sz w:val="24"/>
                <w:szCs w:val="24"/>
              </w:rPr>
            </w:pPr>
            <w:r w:rsidRPr="007A456A">
              <w:rPr>
                <w:sz w:val="24"/>
                <w:szCs w:val="24"/>
              </w:rPr>
              <w:t>2.1.</w:t>
            </w:r>
          </w:p>
        </w:tc>
        <w:tc>
          <w:tcPr>
            <w:tcW w:w="8080" w:type="dxa"/>
          </w:tcPr>
          <w:p w14:paraId="3F94D075" w14:textId="77777777" w:rsidR="002C7E44" w:rsidRPr="007A456A" w:rsidRDefault="002C7E44" w:rsidP="00DA2B84">
            <w:pPr>
              <w:spacing w:line="276" w:lineRule="auto"/>
              <w:jc w:val="both"/>
              <w:rPr>
                <w:sz w:val="24"/>
                <w:szCs w:val="24"/>
              </w:rPr>
            </w:pPr>
            <w:r w:rsidRPr="007A456A">
              <w:rPr>
                <w:sz w:val="24"/>
                <w:szCs w:val="24"/>
              </w:rPr>
              <w:t>Оценка образовательной деятельности …………………………………...</w:t>
            </w:r>
          </w:p>
        </w:tc>
        <w:tc>
          <w:tcPr>
            <w:tcW w:w="977" w:type="dxa"/>
          </w:tcPr>
          <w:p w14:paraId="4B0DE8FA" w14:textId="77777777" w:rsidR="002C7E44" w:rsidRPr="007A456A" w:rsidRDefault="00760956" w:rsidP="00DA2B84">
            <w:pPr>
              <w:spacing w:line="276" w:lineRule="auto"/>
              <w:jc w:val="both"/>
              <w:rPr>
                <w:b/>
                <w:sz w:val="24"/>
                <w:szCs w:val="24"/>
                <w:lang w:val="ru-RU"/>
              </w:rPr>
            </w:pPr>
            <w:r w:rsidRPr="007A456A">
              <w:rPr>
                <w:b/>
                <w:sz w:val="24"/>
                <w:szCs w:val="24"/>
                <w:lang w:val="ru-RU"/>
              </w:rPr>
              <w:t xml:space="preserve">4 – 6 </w:t>
            </w:r>
          </w:p>
        </w:tc>
      </w:tr>
      <w:tr w:rsidR="00370D8D" w:rsidRPr="007A456A" w14:paraId="4D1F4551" w14:textId="77777777" w:rsidTr="004E5695">
        <w:tc>
          <w:tcPr>
            <w:tcW w:w="756" w:type="dxa"/>
          </w:tcPr>
          <w:p w14:paraId="3EF917A3" w14:textId="77777777" w:rsidR="002C7E44" w:rsidRPr="007A456A" w:rsidRDefault="002C7E44" w:rsidP="00DA2B84">
            <w:pPr>
              <w:spacing w:line="276" w:lineRule="auto"/>
              <w:jc w:val="both"/>
              <w:rPr>
                <w:sz w:val="24"/>
                <w:szCs w:val="24"/>
              </w:rPr>
            </w:pPr>
            <w:r w:rsidRPr="007A456A">
              <w:rPr>
                <w:sz w:val="24"/>
                <w:szCs w:val="24"/>
              </w:rPr>
              <w:t>2.2.</w:t>
            </w:r>
          </w:p>
        </w:tc>
        <w:tc>
          <w:tcPr>
            <w:tcW w:w="8080" w:type="dxa"/>
          </w:tcPr>
          <w:p w14:paraId="750C8DF8" w14:textId="77777777" w:rsidR="002C7E44" w:rsidRPr="007A456A" w:rsidRDefault="002C7E44" w:rsidP="00DA2B84">
            <w:pPr>
              <w:spacing w:line="276" w:lineRule="auto"/>
              <w:jc w:val="both"/>
              <w:rPr>
                <w:sz w:val="24"/>
                <w:szCs w:val="24"/>
              </w:rPr>
            </w:pPr>
            <w:r w:rsidRPr="007A456A">
              <w:rPr>
                <w:sz w:val="24"/>
                <w:szCs w:val="24"/>
              </w:rPr>
              <w:t>Оценка системы управления организации  ……………………………….</w:t>
            </w:r>
          </w:p>
        </w:tc>
        <w:tc>
          <w:tcPr>
            <w:tcW w:w="977" w:type="dxa"/>
          </w:tcPr>
          <w:p w14:paraId="7DAF676A" w14:textId="77777777" w:rsidR="002C7E44" w:rsidRPr="007A456A" w:rsidRDefault="00760956" w:rsidP="00DA2B84">
            <w:pPr>
              <w:spacing w:line="276" w:lineRule="auto"/>
              <w:jc w:val="both"/>
              <w:rPr>
                <w:b/>
                <w:sz w:val="24"/>
                <w:szCs w:val="24"/>
                <w:lang w:val="ru-RU"/>
              </w:rPr>
            </w:pPr>
            <w:r w:rsidRPr="007A456A">
              <w:rPr>
                <w:b/>
                <w:sz w:val="24"/>
                <w:szCs w:val="24"/>
                <w:lang w:val="ru-RU"/>
              </w:rPr>
              <w:t xml:space="preserve">7 – 9 </w:t>
            </w:r>
          </w:p>
        </w:tc>
      </w:tr>
      <w:tr w:rsidR="00370D8D" w:rsidRPr="007A456A" w14:paraId="6DD51128" w14:textId="77777777" w:rsidTr="004E5695">
        <w:tc>
          <w:tcPr>
            <w:tcW w:w="756" w:type="dxa"/>
          </w:tcPr>
          <w:p w14:paraId="43B31F59" w14:textId="77777777" w:rsidR="002C7E44" w:rsidRPr="007A456A" w:rsidRDefault="002C7E44" w:rsidP="00DA2B84">
            <w:pPr>
              <w:spacing w:line="276" w:lineRule="auto"/>
              <w:jc w:val="both"/>
              <w:rPr>
                <w:sz w:val="24"/>
                <w:szCs w:val="24"/>
              </w:rPr>
            </w:pPr>
            <w:r w:rsidRPr="007A456A">
              <w:rPr>
                <w:sz w:val="24"/>
                <w:szCs w:val="24"/>
              </w:rPr>
              <w:t>2.3.</w:t>
            </w:r>
          </w:p>
        </w:tc>
        <w:tc>
          <w:tcPr>
            <w:tcW w:w="8080" w:type="dxa"/>
          </w:tcPr>
          <w:p w14:paraId="49C67AE3" w14:textId="77777777" w:rsidR="002C7E44" w:rsidRPr="007A456A" w:rsidRDefault="002C7E44" w:rsidP="00DA2B84">
            <w:pPr>
              <w:spacing w:line="276" w:lineRule="auto"/>
              <w:jc w:val="both"/>
              <w:rPr>
                <w:sz w:val="24"/>
                <w:szCs w:val="24"/>
                <w:lang w:val="ru-RU"/>
              </w:rPr>
            </w:pPr>
            <w:r w:rsidRPr="007A456A">
              <w:rPr>
                <w:sz w:val="24"/>
                <w:szCs w:val="24"/>
                <w:lang w:val="ru-RU"/>
              </w:rPr>
              <w:t>Оценка содержания и качества подготовки обучающихся ………………</w:t>
            </w:r>
          </w:p>
        </w:tc>
        <w:tc>
          <w:tcPr>
            <w:tcW w:w="977" w:type="dxa"/>
          </w:tcPr>
          <w:p w14:paraId="5E654356" w14:textId="77777777" w:rsidR="002C7E44" w:rsidRPr="007A456A" w:rsidRDefault="00760956" w:rsidP="00DA2B84">
            <w:pPr>
              <w:spacing w:line="276" w:lineRule="auto"/>
              <w:jc w:val="both"/>
              <w:rPr>
                <w:b/>
                <w:sz w:val="24"/>
                <w:szCs w:val="24"/>
                <w:lang w:val="ru-RU"/>
              </w:rPr>
            </w:pPr>
            <w:r w:rsidRPr="007A456A">
              <w:rPr>
                <w:b/>
                <w:sz w:val="24"/>
                <w:szCs w:val="24"/>
                <w:lang w:val="ru-RU"/>
              </w:rPr>
              <w:t xml:space="preserve">9 – 13 </w:t>
            </w:r>
          </w:p>
        </w:tc>
      </w:tr>
      <w:tr w:rsidR="00370D8D" w:rsidRPr="007A456A" w14:paraId="7743C17D" w14:textId="77777777" w:rsidTr="004E5695">
        <w:tc>
          <w:tcPr>
            <w:tcW w:w="756" w:type="dxa"/>
          </w:tcPr>
          <w:p w14:paraId="22002059" w14:textId="77777777" w:rsidR="002C7E44" w:rsidRPr="007A456A" w:rsidRDefault="002C7E44" w:rsidP="00DA2B84">
            <w:pPr>
              <w:spacing w:line="276" w:lineRule="auto"/>
              <w:jc w:val="both"/>
              <w:rPr>
                <w:sz w:val="24"/>
                <w:szCs w:val="24"/>
              </w:rPr>
            </w:pPr>
            <w:r w:rsidRPr="007A456A">
              <w:rPr>
                <w:sz w:val="24"/>
                <w:szCs w:val="24"/>
              </w:rPr>
              <w:t>2.4.</w:t>
            </w:r>
          </w:p>
        </w:tc>
        <w:tc>
          <w:tcPr>
            <w:tcW w:w="8080" w:type="dxa"/>
          </w:tcPr>
          <w:p w14:paraId="79E5B0B3" w14:textId="77777777" w:rsidR="002C7E44" w:rsidRPr="007A456A" w:rsidRDefault="002C7E44" w:rsidP="00DA2B84">
            <w:pPr>
              <w:spacing w:line="276" w:lineRule="auto"/>
              <w:jc w:val="both"/>
              <w:rPr>
                <w:sz w:val="24"/>
                <w:szCs w:val="24"/>
                <w:lang w:val="ru-RU"/>
              </w:rPr>
            </w:pPr>
            <w:r w:rsidRPr="007A456A">
              <w:rPr>
                <w:sz w:val="24"/>
                <w:szCs w:val="24"/>
                <w:lang w:val="ru-RU"/>
              </w:rPr>
              <w:t>Оценка организации воспитательн</w:t>
            </w:r>
            <w:r w:rsidR="005662C4" w:rsidRPr="007A456A">
              <w:rPr>
                <w:sz w:val="24"/>
                <w:szCs w:val="24"/>
                <w:lang w:val="ru-RU"/>
              </w:rPr>
              <w:t>о - образовательного процесса ……...</w:t>
            </w:r>
          </w:p>
        </w:tc>
        <w:tc>
          <w:tcPr>
            <w:tcW w:w="977" w:type="dxa"/>
          </w:tcPr>
          <w:p w14:paraId="7BB8AFF8" w14:textId="2F43C63F" w:rsidR="00760956" w:rsidRPr="007A456A" w:rsidRDefault="007A456A" w:rsidP="00DA2B84">
            <w:pPr>
              <w:spacing w:line="276" w:lineRule="auto"/>
              <w:jc w:val="both"/>
              <w:rPr>
                <w:b/>
                <w:sz w:val="24"/>
                <w:szCs w:val="24"/>
                <w:lang w:val="ru-RU"/>
              </w:rPr>
            </w:pPr>
            <w:r>
              <w:rPr>
                <w:b/>
                <w:sz w:val="24"/>
                <w:szCs w:val="24"/>
                <w:lang w:val="ru-RU"/>
              </w:rPr>
              <w:t>13 – 25</w:t>
            </w:r>
            <w:r w:rsidR="005662C4" w:rsidRPr="007A456A">
              <w:rPr>
                <w:b/>
                <w:sz w:val="24"/>
                <w:szCs w:val="24"/>
                <w:lang w:val="ru-RU"/>
              </w:rPr>
              <w:t xml:space="preserve"> </w:t>
            </w:r>
          </w:p>
        </w:tc>
      </w:tr>
      <w:tr w:rsidR="00370D8D" w:rsidRPr="007A456A" w14:paraId="14102460" w14:textId="77777777" w:rsidTr="004E5695">
        <w:tc>
          <w:tcPr>
            <w:tcW w:w="756" w:type="dxa"/>
          </w:tcPr>
          <w:p w14:paraId="7D62D71C" w14:textId="77777777" w:rsidR="002C7E44" w:rsidRPr="007A456A" w:rsidRDefault="002C7E44" w:rsidP="00DA2B84">
            <w:pPr>
              <w:spacing w:line="276" w:lineRule="auto"/>
              <w:jc w:val="both"/>
              <w:rPr>
                <w:sz w:val="24"/>
                <w:szCs w:val="24"/>
              </w:rPr>
            </w:pPr>
            <w:r w:rsidRPr="007A456A">
              <w:rPr>
                <w:sz w:val="24"/>
                <w:szCs w:val="24"/>
              </w:rPr>
              <w:t>2.5.</w:t>
            </w:r>
          </w:p>
        </w:tc>
        <w:tc>
          <w:tcPr>
            <w:tcW w:w="8080" w:type="dxa"/>
          </w:tcPr>
          <w:p w14:paraId="53E3535E" w14:textId="77777777" w:rsidR="002C7E44" w:rsidRPr="007A456A" w:rsidRDefault="002C7E44" w:rsidP="00DA2B84">
            <w:pPr>
              <w:spacing w:line="276" w:lineRule="auto"/>
              <w:jc w:val="both"/>
              <w:rPr>
                <w:sz w:val="24"/>
                <w:szCs w:val="24"/>
              </w:rPr>
            </w:pPr>
            <w:r w:rsidRPr="007A456A">
              <w:rPr>
                <w:sz w:val="24"/>
                <w:szCs w:val="24"/>
              </w:rPr>
              <w:t>Оценка востребованности выпускников ………………………………….</w:t>
            </w:r>
          </w:p>
        </w:tc>
        <w:tc>
          <w:tcPr>
            <w:tcW w:w="977" w:type="dxa"/>
          </w:tcPr>
          <w:p w14:paraId="53022346" w14:textId="5F6DA01F" w:rsidR="002C7E44" w:rsidRPr="007A456A" w:rsidRDefault="007A456A" w:rsidP="00DA2B84">
            <w:pPr>
              <w:spacing w:line="276" w:lineRule="auto"/>
              <w:jc w:val="both"/>
              <w:rPr>
                <w:b/>
                <w:sz w:val="24"/>
                <w:szCs w:val="24"/>
                <w:lang w:val="ru-RU"/>
              </w:rPr>
            </w:pPr>
            <w:r>
              <w:rPr>
                <w:b/>
                <w:sz w:val="24"/>
                <w:szCs w:val="24"/>
                <w:lang w:val="ru-RU"/>
              </w:rPr>
              <w:t>25</w:t>
            </w:r>
            <w:r w:rsidR="005662C4" w:rsidRPr="007A456A">
              <w:rPr>
                <w:b/>
                <w:sz w:val="24"/>
                <w:szCs w:val="24"/>
                <w:lang w:val="ru-RU"/>
              </w:rPr>
              <w:t xml:space="preserve"> </w:t>
            </w:r>
          </w:p>
        </w:tc>
      </w:tr>
      <w:tr w:rsidR="00370D8D" w:rsidRPr="007A456A" w14:paraId="7DA5E5E2" w14:textId="77777777" w:rsidTr="004E5695">
        <w:tc>
          <w:tcPr>
            <w:tcW w:w="756" w:type="dxa"/>
          </w:tcPr>
          <w:p w14:paraId="4A503896" w14:textId="77777777" w:rsidR="002C7E44" w:rsidRPr="007A456A" w:rsidRDefault="002C7E44" w:rsidP="00DA2B84">
            <w:pPr>
              <w:spacing w:line="276" w:lineRule="auto"/>
              <w:jc w:val="both"/>
              <w:rPr>
                <w:sz w:val="24"/>
                <w:szCs w:val="24"/>
              </w:rPr>
            </w:pPr>
            <w:r w:rsidRPr="007A456A">
              <w:rPr>
                <w:sz w:val="24"/>
                <w:szCs w:val="24"/>
              </w:rPr>
              <w:t>2.6.</w:t>
            </w:r>
          </w:p>
        </w:tc>
        <w:tc>
          <w:tcPr>
            <w:tcW w:w="8080" w:type="dxa"/>
          </w:tcPr>
          <w:p w14:paraId="0297B7CD" w14:textId="77777777" w:rsidR="002C7E44" w:rsidRPr="007A456A" w:rsidRDefault="002C7E44" w:rsidP="00DA2B84">
            <w:pPr>
              <w:spacing w:line="276" w:lineRule="auto"/>
              <w:jc w:val="both"/>
              <w:rPr>
                <w:sz w:val="24"/>
                <w:szCs w:val="24"/>
              </w:rPr>
            </w:pPr>
            <w:r w:rsidRPr="007A456A">
              <w:rPr>
                <w:sz w:val="24"/>
                <w:szCs w:val="24"/>
              </w:rPr>
              <w:t>Оценка качества кадрового обеспечения ………………………………....</w:t>
            </w:r>
          </w:p>
        </w:tc>
        <w:tc>
          <w:tcPr>
            <w:tcW w:w="977" w:type="dxa"/>
          </w:tcPr>
          <w:p w14:paraId="1172D6C4" w14:textId="59B79F00" w:rsidR="002C7E44" w:rsidRPr="007A456A" w:rsidRDefault="007A456A" w:rsidP="00DA2B84">
            <w:pPr>
              <w:spacing w:line="276" w:lineRule="auto"/>
              <w:jc w:val="both"/>
              <w:rPr>
                <w:b/>
                <w:sz w:val="24"/>
                <w:szCs w:val="24"/>
                <w:lang w:val="ru-RU"/>
              </w:rPr>
            </w:pPr>
            <w:r>
              <w:rPr>
                <w:b/>
                <w:sz w:val="24"/>
                <w:szCs w:val="24"/>
                <w:lang w:val="ru-RU"/>
              </w:rPr>
              <w:t>26 - 27</w:t>
            </w:r>
          </w:p>
        </w:tc>
      </w:tr>
      <w:tr w:rsidR="007A456A" w:rsidRPr="007A456A" w14:paraId="70BBF293" w14:textId="77777777" w:rsidTr="004E5695">
        <w:tc>
          <w:tcPr>
            <w:tcW w:w="756" w:type="dxa"/>
          </w:tcPr>
          <w:p w14:paraId="60710749" w14:textId="77777777" w:rsidR="002C7E44" w:rsidRPr="007A456A" w:rsidRDefault="002C7E44" w:rsidP="00DA2B84">
            <w:pPr>
              <w:spacing w:line="276" w:lineRule="auto"/>
              <w:jc w:val="both"/>
              <w:rPr>
                <w:sz w:val="24"/>
                <w:szCs w:val="24"/>
              </w:rPr>
            </w:pPr>
            <w:r w:rsidRPr="007A456A">
              <w:rPr>
                <w:sz w:val="24"/>
                <w:szCs w:val="24"/>
              </w:rPr>
              <w:t>2.7.</w:t>
            </w:r>
          </w:p>
        </w:tc>
        <w:tc>
          <w:tcPr>
            <w:tcW w:w="8080" w:type="dxa"/>
          </w:tcPr>
          <w:p w14:paraId="6B3162D8" w14:textId="77777777" w:rsidR="002C7E44" w:rsidRPr="007A456A" w:rsidRDefault="002C7E44" w:rsidP="00DA2B84">
            <w:pPr>
              <w:spacing w:line="276" w:lineRule="auto"/>
              <w:jc w:val="both"/>
              <w:rPr>
                <w:sz w:val="24"/>
                <w:szCs w:val="24"/>
                <w:lang w:val="ru-RU"/>
              </w:rPr>
            </w:pPr>
            <w:r w:rsidRPr="007A456A">
              <w:rPr>
                <w:sz w:val="24"/>
                <w:szCs w:val="24"/>
                <w:lang w:val="ru-RU"/>
              </w:rPr>
              <w:t>Оценка учебно-методического и библиотечно – информационного</w:t>
            </w:r>
            <w:r w:rsidR="005662C4" w:rsidRPr="007A456A">
              <w:rPr>
                <w:sz w:val="24"/>
                <w:szCs w:val="24"/>
                <w:lang w:val="ru-RU"/>
              </w:rPr>
              <w:t xml:space="preserve"> </w:t>
            </w:r>
            <w:r w:rsidRPr="007A456A">
              <w:rPr>
                <w:sz w:val="24"/>
                <w:szCs w:val="24"/>
                <w:lang w:val="ru-RU"/>
              </w:rPr>
              <w:t>обесп</w:t>
            </w:r>
            <w:r w:rsidR="005662C4" w:rsidRPr="007A456A">
              <w:rPr>
                <w:sz w:val="24"/>
                <w:szCs w:val="24"/>
                <w:lang w:val="ru-RU"/>
              </w:rPr>
              <w:t>ечения ………………………………………………………………...</w:t>
            </w:r>
          </w:p>
        </w:tc>
        <w:tc>
          <w:tcPr>
            <w:tcW w:w="977" w:type="dxa"/>
          </w:tcPr>
          <w:p w14:paraId="60A9E4D0" w14:textId="15AA0FF3" w:rsidR="005662C4" w:rsidRPr="007A456A" w:rsidRDefault="005662C4" w:rsidP="007A456A">
            <w:pPr>
              <w:spacing w:line="276" w:lineRule="auto"/>
              <w:jc w:val="both"/>
              <w:rPr>
                <w:b/>
                <w:sz w:val="24"/>
                <w:szCs w:val="24"/>
                <w:lang w:val="ru-RU"/>
              </w:rPr>
            </w:pPr>
            <w:r w:rsidRPr="007A456A">
              <w:rPr>
                <w:b/>
                <w:sz w:val="24"/>
                <w:szCs w:val="24"/>
                <w:lang w:val="ru-RU"/>
              </w:rPr>
              <w:t>2</w:t>
            </w:r>
            <w:r w:rsidR="007A456A">
              <w:rPr>
                <w:b/>
                <w:sz w:val="24"/>
                <w:szCs w:val="24"/>
                <w:lang w:val="ru-RU"/>
              </w:rPr>
              <w:t>7</w:t>
            </w:r>
            <w:r w:rsidRPr="007A456A">
              <w:rPr>
                <w:b/>
                <w:sz w:val="24"/>
                <w:szCs w:val="24"/>
                <w:lang w:val="ru-RU"/>
              </w:rPr>
              <w:t xml:space="preserve"> </w:t>
            </w:r>
          </w:p>
        </w:tc>
      </w:tr>
      <w:tr w:rsidR="00370D8D" w:rsidRPr="007A456A" w14:paraId="56339C7F" w14:textId="77777777" w:rsidTr="004E5695">
        <w:tc>
          <w:tcPr>
            <w:tcW w:w="756" w:type="dxa"/>
          </w:tcPr>
          <w:p w14:paraId="7555EAA2" w14:textId="77777777" w:rsidR="005662C4" w:rsidRPr="007A456A" w:rsidRDefault="005662C4" w:rsidP="00DA2B84">
            <w:pPr>
              <w:spacing w:line="276" w:lineRule="auto"/>
              <w:jc w:val="both"/>
              <w:rPr>
                <w:sz w:val="24"/>
                <w:szCs w:val="24"/>
                <w:lang w:val="ru-RU"/>
              </w:rPr>
            </w:pPr>
            <w:r w:rsidRPr="007A456A">
              <w:rPr>
                <w:sz w:val="24"/>
                <w:szCs w:val="24"/>
                <w:lang w:val="ru-RU"/>
              </w:rPr>
              <w:t>2.7.1.</w:t>
            </w:r>
          </w:p>
        </w:tc>
        <w:tc>
          <w:tcPr>
            <w:tcW w:w="8080" w:type="dxa"/>
          </w:tcPr>
          <w:p w14:paraId="7C174527" w14:textId="77777777" w:rsidR="005662C4" w:rsidRPr="007A456A" w:rsidRDefault="005662C4" w:rsidP="00DA2B84">
            <w:pPr>
              <w:spacing w:line="276" w:lineRule="auto"/>
              <w:jc w:val="both"/>
              <w:rPr>
                <w:sz w:val="24"/>
                <w:szCs w:val="24"/>
                <w:lang w:val="ru-RU"/>
              </w:rPr>
            </w:pPr>
            <w:r w:rsidRPr="007A456A">
              <w:rPr>
                <w:sz w:val="24"/>
                <w:szCs w:val="24"/>
                <w:lang w:val="ru-RU"/>
              </w:rPr>
              <w:t>Учебно – методическая работа …………………………………………....</w:t>
            </w:r>
          </w:p>
        </w:tc>
        <w:tc>
          <w:tcPr>
            <w:tcW w:w="977" w:type="dxa"/>
          </w:tcPr>
          <w:p w14:paraId="23C4F68F" w14:textId="16CE61F0" w:rsidR="005662C4" w:rsidRPr="007A456A" w:rsidRDefault="005662C4" w:rsidP="00DA2B84">
            <w:pPr>
              <w:spacing w:line="276" w:lineRule="auto"/>
              <w:jc w:val="both"/>
              <w:rPr>
                <w:b/>
                <w:sz w:val="24"/>
                <w:szCs w:val="24"/>
                <w:lang w:val="ru-RU"/>
              </w:rPr>
            </w:pPr>
            <w:r w:rsidRPr="007A456A">
              <w:rPr>
                <w:b/>
                <w:sz w:val="24"/>
                <w:szCs w:val="24"/>
                <w:lang w:val="ru-RU"/>
              </w:rPr>
              <w:t>2</w:t>
            </w:r>
            <w:r w:rsidR="007A456A">
              <w:rPr>
                <w:b/>
                <w:sz w:val="24"/>
                <w:szCs w:val="24"/>
                <w:lang w:val="ru-RU"/>
              </w:rPr>
              <w:t>7 – 29</w:t>
            </w:r>
            <w:r w:rsidRPr="007A456A">
              <w:rPr>
                <w:b/>
                <w:sz w:val="24"/>
                <w:szCs w:val="24"/>
                <w:lang w:val="ru-RU"/>
              </w:rPr>
              <w:t xml:space="preserve"> </w:t>
            </w:r>
          </w:p>
        </w:tc>
      </w:tr>
      <w:tr w:rsidR="00370D8D" w:rsidRPr="007A456A" w14:paraId="208A9CDC" w14:textId="77777777" w:rsidTr="004E5695">
        <w:tc>
          <w:tcPr>
            <w:tcW w:w="756" w:type="dxa"/>
          </w:tcPr>
          <w:p w14:paraId="15079818" w14:textId="77777777" w:rsidR="005662C4" w:rsidRPr="007A456A" w:rsidRDefault="005662C4" w:rsidP="00DA2B84">
            <w:pPr>
              <w:spacing w:line="276" w:lineRule="auto"/>
              <w:jc w:val="both"/>
              <w:rPr>
                <w:sz w:val="24"/>
                <w:szCs w:val="24"/>
                <w:lang w:val="ru-RU"/>
              </w:rPr>
            </w:pPr>
            <w:r w:rsidRPr="007A456A">
              <w:rPr>
                <w:sz w:val="24"/>
                <w:szCs w:val="24"/>
                <w:lang w:val="ru-RU"/>
              </w:rPr>
              <w:t>2.7.2.</w:t>
            </w:r>
          </w:p>
        </w:tc>
        <w:tc>
          <w:tcPr>
            <w:tcW w:w="8080" w:type="dxa"/>
          </w:tcPr>
          <w:p w14:paraId="5F629008" w14:textId="77777777" w:rsidR="005662C4" w:rsidRPr="007A456A" w:rsidRDefault="005662C4" w:rsidP="00DA2B84">
            <w:pPr>
              <w:spacing w:line="276" w:lineRule="auto"/>
              <w:jc w:val="both"/>
              <w:rPr>
                <w:sz w:val="24"/>
                <w:szCs w:val="24"/>
                <w:lang w:val="ru-RU"/>
              </w:rPr>
            </w:pPr>
            <w:r w:rsidRPr="007A456A">
              <w:rPr>
                <w:sz w:val="24"/>
                <w:szCs w:val="24"/>
                <w:lang w:val="ru-RU"/>
              </w:rPr>
              <w:t>Библиотечно – информационная деятельность ………………………….</w:t>
            </w:r>
          </w:p>
        </w:tc>
        <w:tc>
          <w:tcPr>
            <w:tcW w:w="977" w:type="dxa"/>
          </w:tcPr>
          <w:p w14:paraId="633C6F67" w14:textId="61173F39" w:rsidR="005662C4" w:rsidRPr="007A456A" w:rsidRDefault="007A456A" w:rsidP="00DA2B84">
            <w:pPr>
              <w:spacing w:line="276" w:lineRule="auto"/>
              <w:jc w:val="both"/>
              <w:rPr>
                <w:b/>
                <w:sz w:val="24"/>
                <w:szCs w:val="24"/>
                <w:lang w:val="ru-RU"/>
              </w:rPr>
            </w:pPr>
            <w:r>
              <w:rPr>
                <w:b/>
                <w:sz w:val="24"/>
                <w:szCs w:val="24"/>
                <w:lang w:val="ru-RU"/>
              </w:rPr>
              <w:t>29</w:t>
            </w:r>
            <w:r w:rsidR="005662C4" w:rsidRPr="007A456A">
              <w:rPr>
                <w:b/>
                <w:sz w:val="24"/>
                <w:szCs w:val="24"/>
                <w:lang w:val="ru-RU"/>
              </w:rPr>
              <w:t xml:space="preserve"> – 3</w:t>
            </w:r>
            <w:r>
              <w:rPr>
                <w:b/>
                <w:sz w:val="24"/>
                <w:szCs w:val="24"/>
                <w:lang w:val="ru-RU"/>
              </w:rPr>
              <w:t>0</w:t>
            </w:r>
            <w:r w:rsidR="005662C4" w:rsidRPr="007A456A">
              <w:rPr>
                <w:b/>
                <w:sz w:val="24"/>
                <w:szCs w:val="24"/>
                <w:lang w:val="ru-RU"/>
              </w:rPr>
              <w:t xml:space="preserve"> </w:t>
            </w:r>
          </w:p>
        </w:tc>
      </w:tr>
      <w:tr w:rsidR="00CA7E60" w:rsidRPr="007A456A" w14:paraId="04A3350A" w14:textId="77777777" w:rsidTr="004E5695">
        <w:tc>
          <w:tcPr>
            <w:tcW w:w="756" w:type="dxa"/>
          </w:tcPr>
          <w:p w14:paraId="00B0609E" w14:textId="77777777" w:rsidR="005662C4" w:rsidRPr="007A456A" w:rsidRDefault="005662C4" w:rsidP="00DA2B84">
            <w:pPr>
              <w:spacing w:line="276" w:lineRule="auto"/>
              <w:jc w:val="both"/>
              <w:rPr>
                <w:sz w:val="24"/>
                <w:szCs w:val="24"/>
                <w:lang w:val="ru-RU"/>
              </w:rPr>
            </w:pPr>
            <w:r w:rsidRPr="007A456A">
              <w:rPr>
                <w:sz w:val="24"/>
                <w:szCs w:val="24"/>
                <w:lang w:val="ru-RU"/>
              </w:rPr>
              <w:t>2.7.3.</w:t>
            </w:r>
          </w:p>
        </w:tc>
        <w:tc>
          <w:tcPr>
            <w:tcW w:w="8080" w:type="dxa"/>
          </w:tcPr>
          <w:p w14:paraId="097745D3" w14:textId="77777777" w:rsidR="005662C4" w:rsidRPr="007A456A" w:rsidRDefault="005662C4" w:rsidP="00DA2B84">
            <w:pPr>
              <w:spacing w:line="276" w:lineRule="auto"/>
              <w:jc w:val="both"/>
              <w:rPr>
                <w:sz w:val="24"/>
                <w:szCs w:val="24"/>
                <w:lang w:val="ru-RU"/>
              </w:rPr>
            </w:pPr>
            <w:r w:rsidRPr="007A456A">
              <w:rPr>
                <w:sz w:val="24"/>
                <w:szCs w:val="24"/>
                <w:lang w:val="ru-RU"/>
              </w:rPr>
              <w:t>Анализ состояния и содержания сайта …………………………………..</w:t>
            </w:r>
          </w:p>
        </w:tc>
        <w:tc>
          <w:tcPr>
            <w:tcW w:w="977" w:type="dxa"/>
          </w:tcPr>
          <w:p w14:paraId="3FBE5A83" w14:textId="0680CEFA" w:rsidR="005662C4" w:rsidRPr="007A456A" w:rsidRDefault="005662C4" w:rsidP="00CA7E60">
            <w:pPr>
              <w:spacing w:line="276" w:lineRule="auto"/>
              <w:jc w:val="both"/>
              <w:rPr>
                <w:b/>
                <w:sz w:val="24"/>
                <w:szCs w:val="24"/>
                <w:lang w:val="ru-RU"/>
              </w:rPr>
            </w:pPr>
            <w:r w:rsidRPr="007A456A">
              <w:rPr>
                <w:b/>
                <w:sz w:val="24"/>
                <w:szCs w:val="24"/>
                <w:lang w:val="ru-RU"/>
              </w:rPr>
              <w:t>3</w:t>
            </w:r>
            <w:r w:rsidR="00CA7E60">
              <w:rPr>
                <w:b/>
                <w:sz w:val="24"/>
                <w:szCs w:val="24"/>
                <w:lang w:val="ru-RU"/>
              </w:rPr>
              <w:t>1</w:t>
            </w:r>
            <w:r w:rsidRPr="007A456A">
              <w:rPr>
                <w:b/>
                <w:sz w:val="24"/>
                <w:szCs w:val="24"/>
                <w:lang w:val="ru-RU"/>
              </w:rPr>
              <w:t xml:space="preserve"> </w:t>
            </w:r>
          </w:p>
        </w:tc>
      </w:tr>
      <w:tr w:rsidR="00370D8D" w:rsidRPr="007A456A" w14:paraId="27FF338F" w14:textId="77777777" w:rsidTr="004E5695">
        <w:tc>
          <w:tcPr>
            <w:tcW w:w="756" w:type="dxa"/>
          </w:tcPr>
          <w:p w14:paraId="0436698C" w14:textId="77777777" w:rsidR="002C7E44" w:rsidRPr="007A456A" w:rsidRDefault="002C7E44" w:rsidP="00DA2B84">
            <w:pPr>
              <w:spacing w:line="276" w:lineRule="auto"/>
              <w:jc w:val="both"/>
              <w:rPr>
                <w:sz w:val="24"/>
                <w:szCs w:val="24"/>
              </w:rPr>
            </w:pPr>
            <w:r w:rsidRPr="007A456A">
              <w:rPr>
                <w:sz w:val="24"/>
                <w:szCs w:val="24"/>
              </w:rPr>
              <w:t>2.8.</w:t>
            </w:r>
          </w:p>
        </w:tc>
        <w:tc>
          <w:tcPr>
            <w:tcW w:w="8080" w:type="dxa"/>
          </w:tcPr>
          <w:p w14:paraId="367BDA14" w14:textId="77777777" w:rsidR="002C7E44" w:rsidRPr="007A456A" w:rsidRDefault="002C7E44" w:rsidP="00DA2B84">
            <w:pPr>
              <w:spacing w:line="276" w:lineRule="auto"/>
              <w:jc w:val="both"/>
              <w:rPr>
                <w:sz w:val="24"/>
                <w:szCs w:val="24"/>
              </w:rPr>
            </w:pPr>
            <w:r w:rsidRPr="007A456A">
              <w:rPr>
                <w:sz w:val="24"/>
                <w:szCs w:val="24"/>
              </w:rPr>
              <w:t>Оценка материально – технической базы …………………………………</w:t>
            </w:r>
          </w:p>
        </w:tc>
        <w:tc>
          <w:tcPr>
            <w:tcW w:w="977" w:type="dxa"/>
          </w:tcPr>
          <w:p w14:paraId="486A1046" w14:textId="509BE6D9" w:rsidR="002C7E44" w:rsidRPr="007A456A" w:rsidRDefault="00273B54" w:rsidP="00DA2B84">
            <w:pPr>
              <w:spacing w:line="276" w:lineRule="auto"/>
              <w:jc w:val="both"/>
              <w:rPr>
                <w:b/>
                <w:sz w:val="24"/>
                <w:szCs w:val="24"/>
                <w:lang w:val="ru-RU"/>
              </w:rPr>
            </w:pPr>
            <w:r w:rsidRPr="007A456A">
              <w:rPr>
                <w:b/>
                <w:sz w:val="24"/>
                <w:szCs w:val="24"/>
                <w:lang w:val="ru-RU"/>
              </w:rPr>
              <w:t>3</w:t>
            </w:r>
            <w:r w:rsidR="00CA7E60">
              <w:rPr>
                <w:b/>
                <w:sz w:val="24"/>
                <w:szCs w:val="24"/>
                <w:lang w:val="ru-RU"/>
              </w:rPr>
              <w:t>1 – 34</w:t>
            </w:r>
          </w:p>
        </w:tc>
      </w:tr>
      <w:tr w:rsidR="00CA7E60" w:rsidRPr="007A456A" w14:paraId="329A198C" w14:textId="77777777" w:rsidTr="004E5695">
        <w:tc>
          <w:tcPr>
            <w:tcW w:w="756" w:type="dxa"/>
          </w:tcPr>
          <w:p w14:paraId="0469BE88" w14:textId="77777777" w:rsidR="002C7E44" w:rsidRPr="007A456A" w:rsidRDefault="002C7E44" w:rsidP="00DA2B84">
            <w:pPr>
              <w:spacing w:line="276" w:lineRule="auto"/>
              <w:jc w:val="both"/>
              <w:rPr>
                <w:sz w:val="24"/>
                <w:szCs w:val="24"/>
              </w:rPr>
            </w:pPr>
            <w:r w:rsidRPr="007A456A">
              <w:rPr>
                <w:sz w:val="24"/>
                <w:szCs w:val="24"/>
              </w:rPr>
              <w:t>2.9.</w:t>
            </w:r>
          </w:p>
        </w:tc>
        <w:tc>
          <w:tcPr>
            <w:tcW w:w="8080" w:type="dxa"/>
          </w:tcPr>
          <w:p w14:paraId="67BF291E" w14:textId="77777777" w:rsidR="002C7E44" w:rsidRPr="007A456A" w:rsidRDefault="002C7E44" w:rsidP="00DA2B84">
            <w:pPr>
              <w:spacing w:line="276" w:lineRule="auto"/>
              <w:jc w:val="both"/>
              <w:rPr>
                <w:sz w:val="24"/>
                <w:szCs w:val="24"/>
                <w:lang w:val="ru-RU"/>
              </w:rPr>
            </w:pPr>
            <w:r w:rsidRPr="007A456A">
              <w:rPr>
                <w:sz w:val="24"/>
                <w:szCs w:val="24"/>
                <w:lang w:val="ru-RU"/>
              </w:rPr>
              <w:t>Оценка функционирования внутренней системы оценки качества образования ………………………………………………………………....</w:t>
            </w:r>
          </w:p>
        </w:tc>
        <w:tc>
          <w:tcPr>
            <w:tcW w:w="977" w:type="dxa"/>
          </w:tcPr>
          <w:p w14:paraId="2B994934" w14:textId="0CBFF2A3" w:rsidR="002C7E44" w:rsidRPr="007A456A" w:rsidRDefault="00273B54" w:rsidP="00CA7E60">
            <w:pPr>
              <w:spacing w:line="276" w:lineRule="auto"/>
              <w:jc w:val="both"/>
              <w:rPr>
                <w:b/>
                <w:sz w:val="24"/>
                <w:szCs w:val="24"/>
                <w:lang w:val="ru-RU"/>
              </w:rPr>
            </w:pPr>
            <w:r w:rsidRPr="007A456A">
              <w:rPr>
                <w:b/>
                <w:sz w:val="24"/>
                <w:szCs w:val="24"/>
                <w:lang w:val="ru-RU"/>
              </w:rPr>
              <w:t>3</w:t>
            </w:r>
            <w:r w:rsidR="00CA7E60">
              <w:rPr>
                <w:b/>
                <w:sz w:val="24"/>
                <w:szCs w:val="24"/>
                <w:lang w:val="ru-RU"/>
              </w:rPr>
              <w:t>4</w:t>
            </w:r>
          </w:p>
        </w:tc>
      </w:tr>
      <w:tr w:rsidR="00370D8D" w:rsidRPr="007A456A" w14:paraId="7C24E5A9" w14:textId="77777777" w:rsidTr="004E5695">
        <w:tc>
          <w:tcPr>
            <w:tcW w:w="756" w:type="dxa"/>
          </w:tcPr>
          <w:p w14:paraId="5CD2D88A" w14:textId="77777777" w:rsidR="00273B54" w:rsidRPr="007A456A" w:rsidRDefault="00273B54" w:rsidP="00DA2B84">
            <w:pPr>
              <w:spacing w:line="276" w:lineRule="auto"/>
              <w:jc w:val="both"/>
              <w:rPr>
                <w:sz w:val="24"/>
                <w:szCs w:val="24"/>
                <w:lang w:val="ru-RU"/>
              </w:rPr>
            </w:pPr>
            <w:r w:rsidRPr="007A456A">
              <w:rPr>
                <w:sz w:val="24"/>
                <w:szCs w:val="24"/>
                <w:lang w:val="ru-RU"/>
              </w:rPr>
              <w:t>2.9.1.</w:t>
            </w:r>
          </w:p>
        </w:tc>
        <w:tc>
          <w:tcPr>
            <w:tcW w:w="8080" w:type="dxa"/>
          </w:tcPr>
          <w:p w14:paraId="1FCA0751" w14:textId="77777777" w:rsidR="00273B54" w:rsidRPr="007A456A" w:rsidRDefault="00E33CB1" w:rsidP="00DA2B84">
            <w:pPr>
              <w:spacing w:line="276" w:lineRule="auto"/>
              <w:jc w:val="both"/>
              <w:rPr>
                <w:sz w:val="24"/>
                <w:szCs w:val="24"/>
                <w:lang w:val="ru-RU"/>
              </w:rPr>
            </w:pPr>
            <w:r w:rsidRPr="007A456A">
              <w:rPr>
                <w:sz w:val="24"/>
                <w:szCs w:val="26"/>
                <w:lang w:val="ru-RU"/>
              </w:rPr>
              <w:t>Характеристика внутренней системы оценки качества образования ……</w:t>
            </w:r>
          </w:p>
        </w:tc>
        <w:tc>
          <w:tcPr>
            <w:tcW w:w="977" w:type="dxa"/>
          </w:tcPr>
          <w:p w14:paraId="24877875" w14:textId="7DEC0B7E" w:rsidR="00273B54" w:rsidRPr="007A456A" w:rsidRDefault="00CA7E60" w:rsidP="00DA2B84">
            <w:pPr>
              <w:spacing w:line="276" w:lineRule="auto"/>
              <w:jc w:val="both"/>
              <w:rPr>
                <w:b/>
                <w:sz w:val="24"/>
                <w:szCs w:val="24"/>
                <w:lang w:val="ru-RU"/>
              </w:rPr>
            </w:pPr>
            <w:r>
              <w:rPr>
                <w:b/>
                <w:sz w:val="24"/>
                <w:szCs w:val="24"/>
                <w:lang w:val="ru-RU"/>
              </w:rPr>
              <w:t>34 – 35</w:t>
            </w:r>
            <w:r w:rsidR="00E33CB1" w:rsidRPr="007A456A">
              <w:rPr>
                <w:b/>
                <w:sz w:val="24"/>
                <w:szCs w:val="24"/>
                <w:lang w:val="ru-RU"/>
              </w:rPr>
              <w:t xml:space="preserve"> </w:t>
            </w:r>
          </w:p>
        </w:tc>
      </w:tr>
      <w:tr w:rsidR="00CA7E60" w:rsidRPr="007A456A" w14:paraId="4962BA7B" w14:textId="77777777" w:rsidTr="004E5695">
        <w:tc>
          <w:tcPr>
            <w:tcW w:w="756" w:type="dxa"/>
          </w:tcPr>
          <w:p w14:paraId="2E8B7756" w14:textId="77777777" w:rsidR="00E33CB1" w:rsidRPr="007A456A" w:rsidRDefault="00E33CB1" w:rsidP="00DA2B84">
            <w:pPr>
              <w:spacing w:line="276" w:lineRule="auto"/>
              <w:jc w:val="both"/>
              <w:rPr>
                <w:sz w:val="24"/>
                <w:szCs w:val="24"/>
                <w:lang w:val="ru-RU"/>
              </w:rPr>
            </w:pPr>
            <w:r w:rsidRPr="007A456A">
              <w:rPr>
                <w:sz w:val="24"/>
                <w:szCs w:val="24"/>
                <w:lang w:val="ru-RU"/>
              </w:rPr>
              <w:t>2.9.2.</w:t>
            </w:r>
          </w:p>
        </w:tc>
        <w:tc>
          <w:tcPr>
            <w:tcW w:w="8080" w:type="dxa"/>
          </w:tcPr>
          <w:p w14:paraId="376DEA4C" w14:textId="77777777" w:rsidR="00E33CB1" w:rsidRPr="007A456A" w:rsidRDefault="00E33CB1" w:rsidP="00DA2B84">
            <w:pPr>
              <w:spacing w:line="276" w:lineRule="auto"/>
              <w:jc w:val="both"/>
              <w:rPr>
                <w:sz w:val="24"/>
                <w:szCs w:val="26"/>
                <w:lang w:val="ru-RU"/>
              </w:rPr>
            </w:pPr>
            <w:r w:rsidRPr="007A456A">
              <w:rPr>
                <w:sz w:val="24"/>
                <w:szCs w:val="26"/>
              </w:rPr>
              <w:t>Организация внутришкольного контроля</w:t>
            </w:r>
            <w:r w:rsidRPr="007A456A">
              <w:rPr>
                <w:sz w:val="24"/>
                <w:szCs w:val="26"/>
                <w:lang w:val="ru-RU"/>
              </w:rPr>
              <w:t xml:space="preserve"> …………………………………</w:t>
            </w:r>
          </w:p>
        </w:tc>
        <w:tc>
          <w:tcPr>
            <w:tcW w:w="977" w:type="dxa"/>
          </w:tcPr>
          <w:p w14:paraId="0EC2271A" w14:textId="1D2FA9FB" w:rsidR="00E33CB1" w:rsidRPr="007A456A" w:rsidRDefault="00E33CB1" w:rsidP="00CA7E60">
            <w:pPr>
              <w:spacing w:line="276" w:lineRule="auto"/>
              <w:jc w:val="both"/>
              <w:rPr>
                <w:b/>
                <w:sz w:val="24"/>
                <w:szCs w:val="24"/>
                <w:lang w:val="ru-RU"/>
              </w:rPr>
            </w:pPr>
            <w:r w:rsidRPr="007A456A">
              <w:rPr>
                <w:b/>
                <w:sz w:val="24"/>
                <w:szCs w:val="24"/>
                <w:lang w:val="ru-RU"/>
              </w:rPr>
              <w:t>3</w:t>
            </w:r>
            <w:r w:rsidR="00CA7E60">
              <w:rPr>
                <w:b/>
                <w:sz w:val="24"/>
                <w:szCs w:val="24"/>
                <w:lang w:val="ru-RU"/>
              </w:rPr>
              <w:t xml:space="preserve">5 – 36 </w:t>
            </w:r>
            <w:r w:rsidRPr="007A456A">
              <w:rPr>
                <w:b/>
                <w:sz w:val="24"/>
                <w:szCs w:val="24"/>
                <w:lang w:val="ru-RU"/>
              </w:rPr>
              <w:t xml:space="preserve"> </w:t>
            </w:r>
          </w:p>
        </w:tc>
      </w:tr>
      <w:tr w:rsidR="00CA7E60" w:rsidRPr="007A456A" w14:paraId="172315C0" w14:textId="77777777" w:rsidTr="004E5695">
        <w:tc>
          <w:tcPr>
            <w:tcW w:w="756" w:type="dxa"/>
          </w:tcPr>
          <w:p w14:paraId="6B98D6B3" w14:textId="77777777" w:rsidR="00453FB6" w:rsidRPr="007A456A" w:rsidRDefault="00453FB6" w:rsidP="00DA2B84">
            <w:pPr>
              <w:spacing w:line="276" w:lineRule="auto"/>
              <w:jc w:val="both"/>
              <w:rPr>
                <w:sz w:val="24"/>
                <w:szCs w:val="24"/>
                <w:lang w:val="ru-RU"/>
              </w:rPr>
            </w:pPr>
            <w:r w:rsidRPr="007A456A">
              <w:rPr>
                <w:sz w:val="24"/>
                <w:szCs w:val="24"/>
                <w:lang w:val="ru-RU"/>
              </w:rPr>
              <w:t>2.9.3.</w:t>
            </w:r>
          </w:p>
        </w:tc>
        <w:tc>
          <w:tcPr>
            <w:tcW w:w="8080" w:type="dxa"/>
          </w:tcPr>
          <w:p w14:paraId="61717EF2" w14:textId="77777777" w:rsidR="00453FB6" w:rsidRPr="007A456A" w:rsidRDefault="00453FB6" w:rsidP="00DA2B84">
            <w:pPr>
              <w:spacing w:line="276" w:lineRule="auto"/>
              <w:jc w:val="both"/>
              <w:rPr>
                <w:sz w:val="24"/>
                <w:szCs w:val="26"/>
                <w:lang w:val="ru-RU"/>
              </w:rPr>
            </w:pPr>
            <w:r w:rsidRPr="007A456A">
              <w:rPr>
                <w:sz w:val="24"/>
                <w:szCs w:val="26"/>
              </w:rPr>
              <w:t>Организация мониторинговой деятельности</w:t>
            </w:r>
            <w:r w:rsidRPr="007A456A">
              <w:rPr>
                <w:sz w:val="24"/>
                <w:szCs w:val="26"/>
                <w:lang w:val="ru-RU"/>
              </w:rPr>
              <w:t xml:space="preserve"> ……………………………...</w:t>
            </w:r>
          </w:p>
        </w:tc>
        <w:tc>
          <w:tcPr>
            <w:tcW w:w="977" w:type="dxa"/>
          </w:tcPr>
          <w:p w14:paraId="5A1FF5BC" w14:textId="54A97BA5" w:rsidR="00453FB6" w:rsidRPr="007A456A" w:rsidRDefault="00453FB6" w:rsidP="00CA7E60">
            <w:pPr>
              <w:spacing w:line="276" w:lineRule="auto"/>
              <w:jc w:val="both"/>
              <w:rPr>
                <w:b/>
                <w:sz w:val="24"/>
                <w:szCs w:val="24"/>
                <w:lang w:val="ru-RU"/>
              </w:rPr>
            </w:pPr>
            <w:r w:rsidRPr="007A456A">
              <w:rPr>
                <w:b/>
                <w:sz w:val="24"/>
                <w:szCs w:val="24"/>
                <w:lang w:val="ru-RU"/>
              </w:rPr>
              <w:t>3</w:t>
            </w:r>
            <w:r w:rsidR="00CA7E60">
              <w:rPr>
                <w:b/>
                <w:sz w:val="24"/>
                <w:szCs w:val="24"/>
                <w:lang w:val="ru-RU"/>
              </w:rPr>
              <w:t>6</w:t>
            </w:r>
            <w:r w:rsidRPr="007A456A">
              <w:rPr>
                <w:b/>
                <w:sz w:val="24"/>
                <w:szCs w:val="24"/>
                <w:lang w:val="ru-RU"/>
              </w:rPr>
              <w:t xml:space="preserve"> </w:t>
            </w:r>
            <w:r w:rsidR="002D26FD" w:rsidRPr="007A456A">
              <w:rPr>
                <w:b/>
                <w:sz w:val="24"/>
                <w:szCs w:val="24"/>
                <w:lang w:val="ru-RU"/>
              </w:rPr>
              <w:t>–</w:t>
            </w:r>
            <w:r w:rsidRPr="007A456A">
              <w:rPr>
                <w:b/>
                <w:sz w:val="24"/>
                <w:szCs w:val="24"/>
                <w:lang w:val="ru-RU"/>
              </w:rPr>
              <w:t xml:space="preserve"> </w:t>
            </w:r>
            <w:r w:rsidR="002D26FD" w:rsidRPr="007A456A">
              <w:rPr>
                <w:b/>
                <w:sz w:val="24"/>
                <w:szCs w:val="24"/>
                <w:lang w:val="ru-RU"/>
              </w:rPr>
              <w:t>4</w:t>
            </w:r>
            <w:r w:rsidR="00CA7E60">
              <w:rPr>
                <w:b/>
                <w:sz w:val="24"/>
                <w:szCs w:val="24"/>
                <w:lang w:val="ru-RU"/>
              </w:rPr>
              <w:t>1</w:t>
            </w:r>
            <w:r w:rsidR="002D26FD" w:rsidRPr="007A456A">
              <w:rPr>
                <w:b/>
                <w:sz w:val="24"/>
                <w:szCs w:val="24"/>
                <w:lang w:val="ru-RU"/>
              </w:rPr>
              <w:t xml:space="preserve"> </w:t>
            </w:r>
          </w:p>
        </w:tc>
      </w:tr>
      <w:tr w:rsidR="002C7E44" w:rsidRPr="007A456A" w14:paraId="66304439" w14:textId="77777777" w:rsidTr="004E5695">
        <w:tc>
          <w:tcPr>
            <w:tcW w:w="756" w:type="dxa"/>
          </w:tcPr>
          <w:p w14:paraId="3806222B" w14:textId="77777777" w:rsidR="002C7E44" w:rsidRPr="007A456A" w:rsidRDefault="002C7E44" w:rsidP="00DA2B84">
            <w:pPr>
              <w:spacing w:line="276" w:lineRule="auto"/>
              <w:jc w:val="both"/>
              <w:rPr>
                <w:b/>
                <w:sz w:val="24"/>
                <w:szCs w:val="24"/>
              </w:rPr>
            </w:pPr>
            <w:r w:rsidRPr="007A456A">
              <w:rPr>
                <w:b/>
                <w:sz w:val="24"/>
                <w:szCs w:val="24"/>
                <w:lang w:val="ru-RU"/>
              </w:rPr>
              <w:t xml:space="preserve"> </w:t>
            </w:r>
            <w:r w:rsidRPr="007A456A">
              <w:rPr>
                <w:b/>
                <w:sz w:val="24"/>
                <w:szCs w:val="24"/>
              </w:rPr>
              <w:t>III</w:t>
            </w:r>
          </w:p>
        </w:tc>
        <w:tc>
          <w:tcPr>
            <w:tcW w:w="8080" w:type="dxa"/>
          </w:tcPr>
          <w:p w14:paraId="5E59A708" w14:textId="3601F2B2" w:rsidR="002C7E44" w:rsidRPr="007A456A" w:rsidRDefault="002C7E44" w:rsidP="007A456A">
            <w:pPr>
              <w:spacing w:line="276" w:lineRule="auto"/>
              <w:jc w:val="both"/>
              <w:rPr>
                <w:b/>
                <w:sz w:val="24"/>
                <w:szCs w:val="24"/>
                <w:lang w:val="ru-RU"/>
              </w:rPr>
            </w:pPr>
            <w:r w:rsidRPr="007A456A">
              <w:rPr>
                <w:b/>
                <w:sz w:val="24"/>
                <w:szCs w:val="24"/>
                <w:lang w:val="ru-RU"/>
              </w:rPr>
              <w:t xml:space="preserve">Результаты анализа показателей деятельности образовательной организации </w:t>
            </w:r>
            <w:r w:rsidR="004E5695" w:rsidRPr="007A456A">
              <w:rPr>
                <w:b/>
                <w:sz w:val="24"/>
                <w:szCs w:val="24"/>
                <w:lang w:val="ru-RU"/>
              </w:rPr>
              <w:t>и определение задач на 202</w:t>
            </w:r>
            <w:r w:rsidR="007A456A">
              <w:rPr>
                <w:b/>
                <w:sz w:val="24"/>
                <w:szCs w:val="24"/>
                <w:lang w:val="ru-RU"/>
              </w:rPr>
              <w:t>5</w:t>
            </w:r>
            <w:r w:rsidR="004E5695" w:rsidRPr="007A456A">
              <w:rPr>
                <w:b/>
                <w:sz w:val="24"/>
                <w:szCs w:val="24"/>
                <w:lang w:val="ru-RU"/>
              </w:rPr>
              <w:t xml:space="preserve"> год </w:t>
            </w:r>
            <w:r w:rsidRPr="007A456A">
              <w:rPr>
                <w:sz w:val="24"/>
                <w:szCs w:val="24"/>
                <w:lang w:val="ru-RU"/>
              </w:rPr>
              <w:t>………………………</w:t>
            </w:r>
            <w:r w:rsidR="004E5695" w:rsidRPr="007A456A">
              <w:rPr>
                <w:sz w:val="24"/>
                <w:szCs w:val="24"/>
                <w:lang w:val="ru-RU"/>
              </w:rPr>
              <w:t>…</w:t>
            </w:r>
          </w:p>
        </w:tc>
        <w:tc>
          <w:tcPr>
            <w:tcW w:w="977" w:type="dxa"/>
          </w:tcPr>
          <w:p w14:paraId="3069CED3" w14:textId="60783CF8" w:rsidR="002C7E44" w:rsidRPr="007A456A" w:rsidRDefault="002D26FD" w:rsidP="00DA2B84">
            <w:pPr>
              <w:spacing w:line="276" w:lineRule="auto"/>
              <w:jc w:val="both"/>
              <w:rPr>
                <w:b/>
                <w:sz w:val="24"/>
                <w:szCs w:val="24"/>
                <w:lang w:val="ru-RU"/>
              </w:rPr>
            </w:pPr>
            <w:r w:rsidRPr="007A456A">
              <w:rPr>
                <w:b/>
                <w:sz w:val="24"/>
                <w:szCs w:val="24"/>
                <w:lang w:val="ru-RU"/>
              </w:rPr>
              <w:t>4</w:t>
            </w:r>
            <w:r w:rsidR="007A456A">
              <w:rPr>
                <w:b/>
                <w:sz w:val="24"/>
                <w:szCs w:val="24"/>
                <w:lang w:val="ru-RU"/>
              </w:rPr>
              <w:t>1</w:t>
            </w:r>
            <w:r w:rsidRPr="007A456A">
              <w:rPr>
                <w:b/>
                <w:sz w:val="24"/>
                <w:szCs w:val="24"/>
                <w:lang w:val="ru-RU"/>
              </w:rPr>
              <w:t xml:space="preserve"> – 4</w:t>
            </w:r>
            <w:r w:rsidR="007A456A">
              <w:rPr>
                <w:b/>
                <w:sz w:val="24"/>
                <w:szCs w:val="24"/>
                <w:lang w:val="ru-RU"/>
              </w:rPr>
              <w:t>4</w:t>
            </w:r>
            <w:r w:rsidRPr="007A456A">
              <w:rPr>
                <w:b/>
                <w:sz w:val="24"/>
                <w:szCs w:val="24"/>
                <w:lang w:val="ru-RU"/>
              </w:rPr>
              <w:t xml:space="preserve"> </w:t>
            </w:r>
          </w:p>
        </w:tc>
      </w:tr>
    </w:tbl>
    <w:p w14:paraId="64B63B29" w14:textId="77777777" w:rsidR="002C7E44" w:rsidRPr="00370D8D" w:rsidRDefault="002C7E44" w:rsidP="00DA2B84">
      <w:pPr>
        <w:spacing w:line="276" w:lineRule="auto"/>
        <w:jc w:val="both"/>
        <w:rPr>
          <w:color w:val="FF0000"/>
          <w:sz w:val="24"/>
          <w:szCs w:val="24"/>
          <w:lang w:val="ru-RU"/>
        </w:rPr>
      </w:pPr>
    </w:p>
    <w:p w14:paraId="3E0888C8" w14:textId="77777777" w:rsidR="002C7E44" w:rsidRPr="00370D8D" w:rsidRDefault="002C7E44" w:rsidP="00DA2B84">
      <w:pPr>
        <w:spacing w:line="276" w:lineRule="auto"/>
        <w:jc w:val="both"/>
        <w:rPr>
          <w:color w:val="FF0000"/>
          <w:sz w:val="24"/>
          <w:szCs w:val="24"/>
          <w:lang w:val="ru-RU"/>
        </w:rPr>
      </w:pPr>
    </w:p>
    <w:p w14:paraId="68744848" w14:textId="77777777" w:rsidR="002C7E44" w:rsidRPr="00370D8D" w:rsidRDefault="002C7E44" w:rsidP="00DA2B84">
      <w:pPr>
        <w:spacing w:line="276" w:lineRule="auto"/>
        <w:jc w:val="both"/>
        <w:rPr>
          <w:color w:val="FF0000"/>
          <w:sz w:val="24"/>
          <w:szCs w:val="24"/>
          <w:lang w:val="ru-RU"/>
        </w:rPr>
      </w:pPr>
    </w:p>
    <w:p w14:paraId="5005D403" w14:textId="77777777" w:rsidR="002C7E44" w:rsidRPr="00370D8D" w:rsidRDefault="002C7E44" w:rsidP="00DA2B84">
      <w:pPr>
        <w:spacing w:line="276" w:lineRule="auto"/>
        <w:jc w:val="both"/>
        <w:rPr>
          <w:b/>
          <w:bCs/>
          <w:color w:val="FF0000"/>
          <w:sz w:val="24"/>
          <w:szCs w:val="24"/>
          <w:lang w:val="ru-RU"/>
        </w:rPr>
      </w:pPr>
    </w:p>
    <w:p w14:paraId="0AA35979" w14:textId="77777777" w:rsidR="002C7E44" w:rsidRPr="00370D8D" w:rsidRDefault="002C7E44" w:rsidP="00DA2B84">
      <w:pPr>
        <w:spacing w:line="276" w:lineRule="auto"/>
        <w:jc w:val="both"/>
        <w:rPr>
          <w:b/>
          <w:bCs/>
          <w:color w:val="FF0000"/>
          <w:sz w:val="24"/>
          <w:szCs w:val="24"/>
          <w:lang w:val="ru-RU"/>
        </w:rPr>
      </w:pPr>
    </w:p>
    <w:p w14:paraId="37AC3D64" w14:textId="77777777" w:rsidR="002C7E44" w:rsidRPr="00370D8D" w:rsidRDefault="002C7E44" w:rsidP="00DA2B84">
      <w:pPr>
        <w:spacing w:line="276" w:lineRule="auto"/>
        <w:jc w:val="both"/>
        <w:rPr>
          <w:b/>
          <w:bCs/>
          <w:color w:val="FF0000"/>
          <w:sz w:val="24"/>
          <w:szCs w:val="24"/>
          <w:lang w:val="ru-RU"/>
        </w:rPr>
      </w:pPr>
    </w:p>
    <w:p w14:paraId="65BBF546" w14:textId="77777777" w:rsidR="002C7E44" w:rsidRPr="00370D8D" w:rsidRDefault="002C7E44" w:rsidP="00DA2B84">
      <w:pPr>
        <w:spacing w:line="276" w:lineRule="auto"/>
        <w:jc w:val="center"/>
        <w:rPr>
          <w:b/>
          <w:bCs/>
          <w:color w:val="FF0000"/>
          <w:sz w:val="28"/>
          <w:szCs w:val="24"/>
          <w:lang w:val="ru-RU"/>
        </w:rPr>
      </w:pPr>
    </w:p>
    <w:p w14:paraId="76BD775C" w14:textId="77777777" w:rsidR="002C7E44" w:rsidRPr="00370D8D" w:rsidRDefault="002C7E44" w:rsidP="00DA2B84">
      <w:pPr>
        <w:spacing w:line="276" w:lineRule="auto"/>
        <w:jc w:val="center"/>
        <w:rPr>
          <w:b/>
          <w:bCs/>
          <w:color w:val="FF0000"/>
          <w:sz w:val="28"/>
          <w:szCs w:val="24"/>
          <w:lang w:val="ru-RU"/>
        </w:rPr>
      </w:pPr>
    </w:p>
    <w:p w14:paraId="5D990B11" w14:textId="77777777" w:rsidR="002C7E44" w:rsidRPr="00370D8D" w:rsidRDefault="002C7E44" w:rsidP="00DA2B84">
      <w:pPr>
        <w:spacing w:line="276" w:lineRule="auto"/>
        <w:jc w:val="center"/>
        <w:rPr>
          <w:b/>
          <w:bCs/>
          <w:color w:val="FF0000"/>
          <w:sz w:val="28"/>
          <w:szCs w:val="24"/>
          <w:lang w:val="ru-RU"/>
        </w:rPr>
      </w:pPr>
    </w:p>
    <w:p w14:paraId="534A74C0" w14:textId="77777777" w:rsidR="002C7E44" w:rsidRPr="00370D8D" w:rsidRDefault="002C7E44" w:rsidP="00DA2B84">
      <w:pPr>
        <w:spacing w:line="276" w:lineRule="auto"/>
        <w:jc w:val="center"/>
        <w:rPr>
          <w:b/>
          <w:bCs/>
          <w:color w:val="FF0000"/>
          <w:sz w:val="28"/>
          <w:szCs w:val="24"/>
          <w:lang w:val="ru-RU"/>
        </w:rPr>
      </w:pPr>
    </w:p>
    <w:p w14:paraId="6A6DC0F7" w14:textId="77777777" w:rsidR="00110B29" w:rsidRPr="00370D8D" w:rsidRDefault="00110B29" w:rsidP="00DA2B84">
      <w:pPr>
        <w:spacing w:line="276" w:lineRule="auto"/>
        <w:jc w:val="center"/>
        <w:rPr>
          <w:b/>
          <w:bCs/>
          <w:color w:val="FF0000"/>
          <w:sz w:val="28"/>
          <w:szCs w:val="24"/>
          <w:lang w:val="ru-RU"/>
        </w:rPr>
      </w:pPr>
    </w:p>
    <w:p w14:paraId="0F90AE0F" w14:textId="77777777" w:rsidR="002C7E44" w:rsidRPr="00370D8D" w:rsidRDefault="002C7E44" w:rsidP="00DA2B84">
      <w:pPr>
        <w:numPr>
          <w:ilvl w:val="0"/>
          <w:numId w:val="1"/>
        </w:numPr>
        <w:spacing w:line="276" w:lineRule="auto"/>
        <w:jc w:val="center"/>
        <w:rPr>
          <w:color w:val="FF0000"/>
          <w:sz w:val="28"/>
          <w:szCs w:val="24"/>
          <w:lang w:val="ru-RU"/>
        </w:rPr>
      </w:pPr>
      <w:r w:rsidRPr="00370D8D">
        <w:rPr>
          <w:b/>
          <w:bCs/>
          <w:color w:val="FF0000"/>
          <w:sz w:val="28"/>
          <w:szCs w:val="24"/>
          <w:lang w:val="ru-RU"/>
        </w:rPr>
        <w:t>Общие сведения об</w:t>
      </w:r>
      <w:r w:rsidRPr="00370D8D">
        <w:rPr>
          <w:b/>
          <w:bCs/>
          <w:color w:val="FF0000"/>
          <w:sz w:val="28"/>
          <w:szCs w:val="24"/>
        </w:rPr>
        <w:t> </w:t>
      </w:r>
      <w:r w:rsidRPr="00370D8D">
        <w:rPr>
          <w:b/>
          <w:bCs/>
          <w:color w:val="FF0000"/>
          <w:sz w:val="28"/>
          <w:szCs w:val="24"/>
          <w:lang w:val="ru-RU"/>
        </w:rPr>
        <w:t>образовательной организации</w:t>
      </w:r>
    </w:p>
    <w:p w14:paraId="3C721F42" w14:textId="77777777" w:rsidR="002C7E44" w:rsidRPr="00C535C7" w:rsidRDefault="002C7E44" w:rsidP="00DA2B84">
      <w:pPr>
        <w:pStyle w:val="a7"/>
        <w:spacing w:line="276" w:lineRule="auto"/>
        <w:ind w:firstLine="567"/>
        <w:jc w:val="both"/>
        <w:rPr>
          <w:rFonts w:ascii="Times New Roman" w:hAnsi="Times New Roman" w:cs="Times New Roman"/>
          <w:sz w:val="24"/>
        </w:rPr>
      </w:pPr>
      <w:r w:rsidRPr="00C535C7">
        <w:rPr>
          <w:rFonts w:ascii="Times New Roman" w:hAnsi="Times New Roman" w:cs="Times New Roman"/>
          <w:sz w:val="24"/>
        </w:rPr>
        <w:t>В настоящем отчете приведены результаты проведения самообследования деятельности муниципального общеобразовательного автономного учреждения «Средняя общеобразовательная школа №37 г. Орска» за 202</w:t>
      </w:r>
      <w:r w:rsidR="00634151" w:rsidRPr="00C535C7">
        <w:rPr>
          <w:rFonts w:ascii="Times New Roman" w:hAnsi="Times New Roman" w:cs="Times New Roman"/>
          <w:sz w:val="24"/>
        </w:rPr>
        <w:t>3</w:t>
      </w:r>
      <w:r w:rsidRPr="00C535C7">
        <w:rPr>
          <w:rFonts w:ascii="Times New Roman" w:hAnsi="Times New Roman" w:cs="Times New Roman"/>
          <w:sz w:val="24"/>
        </w:rPr>
        <w:t xml:space="preserve"> год. Отчет по самообследованию составлен в соответствии с пунктом 3 части 2 статьи 29 Федерального закона от 29 декабря 2012 года </w:t>
      </w:r>
    </w:p>
    <w:p w14:paraId="01260E75" w14:textId="77777777" w:rsidR="002C7E44" w:rsidRPr="00C535C7" w:rsidRDefault="002C7E44" w:rsidP="00DA2B84">
      <w:pPr>
        <w:pStyle w:val="a7"/>
        <w:spacing w:line="276" w:lineRule="auto"/>
        <w:jc w:val="both"/>
        <w:rPr>
          <w:rFonts w:ascii="Times New Roman" w:hAnsi="Times New Roman" w:cs="Times New Roman"/>
          <w:sz w:val="24"/>
        </w:rPr>
      </w:pPr>
      <w:r w:rsidRPr="00C535C7">
        <w:rPr>
          <w:rFonts w:ascii="Times New Roman" w:hAnsi="Times New Roman" w:cs="Times New Roman"/>
          <w:sz w:val="24"/>
        </w:rPr>
        <w:t xml:space="preserve">№ 217-ФЗ «Об образовании в Российской Федерации», требованиями приказов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w:t>
      </w:r>
    </w:p>
    <w:p w14:paraId="2C054C10" w14:textId="77777777" w:rsidR="002C7E44" w:rsidRPr="00C535C7" w:rsidRDefault="002C7E44" w:rsidP="00DA2B84">
      <w:pPr>
        <w:pStyle w:val="a7"/>
        <w:spacing w:line="276" w:lineRule="auto"/>
        <w:ind w:firstLine="426"/>
        <w:jc w:val="both"/>
        <w:rPr>
          <w:rFonts w:ascii="Times New Roman" w:hAnsi="Times New Roman" w:cs="Times New Roman"/>
          <w:sz w:val="24"/>
        </w:rPr>
      </w:pPr>
      <w:r w:rsidRPr="00C535C7">
        <w:rPr>
          <w:rFonts w:ascii="Times New Roman" w:hAnsi="Times New Roman" w:cs="Times New Roman"/>
          <w:sz w:val="24"/>
        </w:rPr>
        <w:t>В процессе самообследования проведена оценка образовательной деятельности, системы управления учреждением, содержания и качества подготовки обучающихся, организации учебного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проведен анализ показателей деятельности учреждения, подлежащей самообследованию. Результаты анализа показателей деятельности МОАУ «СОШ №37 г. Орска» приведены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14:paraId="6243C612" w14:textId="77777777" w:rsidR="002C7E44" w:rsidRPr="00370D8D" w:rsidRDefault="002C7E44" w:rsidP="00DA2B84">
      <w:pPr>
        <w:pStyle w:val="a7"/>
        <w:spacing w:line="276" w:lineRule="auto"/>
        <w:ind w:firstLine="426"/>
        <w:jc w:val="both"/>
        <w:rPr>
          <w:rFonts w:ascii="Times New Roman" w:hAnsi="Times New Roman" w:cs="Times New Roman"/>
          <w:color w:val="FF0000"/>
          <w:sz w:val="20"/>
          <w:szCs w:val="24"/>
        </w:rPr>
      </w:pPr>
    </w:p>
    <w:tbl>
      <w:tblPr>
        <w:tblW w:w="9915" w:type="dxa"/>
        <w:tblLayout w:type="fixed"/>
        <w:tblCellMar>
          <w:top w:w="15" w:type="dxa"/>
          <w:left w:w="15" w:type="dxa"/>
          <w:bottom w:w="15" w:type="dxa"/>
          <w:right w:w="15" w:type="dxa"/>
        </w:tblCellMar>
        <w:tblLook w:val="0600" w:firstRow="0" w:lastRow="0" w:firstColumn="0" w:lastColumn="0" w:noHBand="1" w:noVBand="1"/>
      </w:tblPr>
      <w:tblGrid>
        <w:gridCol w:w="2969"/>
        <w:gridCol w:w="6946"/>
      </w:tblGrid>
      <w:tr w:rsidR="00C535C7" w:rsidRPr="00B55729" w14:paraId="0D1CD1C0"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29816" w14:textId="77777777" w:rsidR="002C7E44" w:rsidRPr="00C535C7" w:rsidRDefault="002C7E44" w:rsidP="00DA2B84">
            <w:pPr>
              <w:pStyle w:val="a7"/>
              <w:spacing w:line="276" w:lineRule="auto"/>
              <w:jc w:val="center"/>
              <w:rPr>
                <w:rFonts w:ascii="Times New Roman" w:hAnsi="Times New Roman" w:cs="Times New Roman"/>
                <w:b/>
                <w:sz w:val="24"/>
                <w:szCs w:val="24"/>
              </w:rPr>
            </w:pPr>
            <w:r w:rsidRPr="00C535C7">
              <w:rPr>
                <w:rFonts w:ascii="Times New Roman" w:hAnsi="Times New Roman" w:cs="Times New Roman"/>
                <w:b/>
                <w:sz w:val="24"/>
                <w:szCs w:val="24"/>
              </w:rPr>
              <w:t>Наименование образовательной организации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16999" w14:textId="77777777" w:rsidR="002C7E44" w:rsidRPr="00C535C7" w:rsidRDefault="002C7E44" w:rsidP="00DA2B84">
            <w:pPr>
              <w:pStyle w:val="a7"/>
              <w:spacing w:line="276" w:lineRule="auto"/>
              <w:jc w:val="center"/>
              <w:rPr>
                <w:rFonts w:ascii="Times New Roman" w:hAnsi="Times New Roman" w:cs="Times New Roman"/>
                <w:b/>
                <w:sz w:val="24"/>
                <w:szCs w:val="24"/>
              </w:rPr>
            </w:pPr>
            <w:r w:rsidRPr="00C535C7">
              <w:rPr>
                <w:rFonts w:ascii="Times New Roman" w:hAnsi="Times New Roman" w:cs="Times New Roman"/>
                <w:b/>
                <w:sz w:val="24"/>
                <w:szCs w:val="24"/>
              </w:rPr>
              <w:t>Муниципальное общеобразовательное автономное учреждение «Средняя общеобразовательная школа №37 г.Орска»</w:t>
            </w:r>
          </w:p>
        </w:tc>
      </w:tr>
      <w:tr w:rsidR="00C535C7" w:rsidRPr="00C535C7" w14:paraId="0756B187"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76AF3"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Руководитель</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EA899"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Елена Геннадьевна Ожерельева</w:t>
            </w:r>
          </w:p>
        </w:tc>
      </w:tr>
      <w:tr w:rsidR="00C535C7" w:rsidRPr="00C535C7" w14:paraId="2EFEA7CF"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54782"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Адрес организации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51A4C"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462408 Оренбургская область, г. Орск, ул. Спортивная, 12</w:t>
            </w:r>
          </w:p>
        </w:tc>
      </w:tr>
      <w:tr w:rsidR="00C535C7" w:rsidRPr="00C535C7" w14:paraId="69998C3D"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86DA3"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Телефон, факс</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30451"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8(3537)37-35-50</w:t>
            </w:r>
          </w:p>
        </w:tc>
      </w:tr>
      <w:tr w:rsidR="00C535C7" w:rsidRPr="00C535C7" w14:paraId="634CC4D0"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5E0E5"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Адрес электронной почты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177C5" w14:textId="6933FE0A" w:rsidR="002C7E44" w:rsidRPr="00C535C7" w:rsidRDefault="002C7E44" w:rsidP="00DA2B84">
            <w:pPr>
              <w:pStyle w:val="a7"/>
              <w:spacing w:line="276" w:lineRule="auto"/>
              <w:rPr>
                <w:rFonts w:ascii="Times New Roman" w:hAnsi="Times New Roman" w:cs="Times New Roman"/>
                <w:sz w:val="24"/>
                <w:szCs w:val="24"/>
                <w:lang w:val="en-US"/>
              </w:rPr>
            </w:pPr>
            <w:r w:rsidRPr="00C535C7">
              <w:rPr>
                <w:rFonts w:ascii="Times New Roman" w:hAnsi="Times New Roman" w:cs="Times New Roman"/>
                <w:sz w:val="24"/>
                <w:szCs w:val="24"/>
                <w:lang w:val="en-US"/>
              </w:rPr>
              <w:t xml:space="preserve">E-mail: </w:t>
            </w:r>
            <w:hyperlink r:id="rId9" w:history="1">
              <w:r w:rsidRPr="00C535C7">
                <w:rPr>
                  <w:rStyle w:val="a9"/>
                  <w:rFonts w:ascii="Times New Roman" w:hAnsi="Times New Roman"/>
                  <w:b/>
                  <w:color w:val="auto"/>
                  <w:sz w:val="24"/>
                  <w:szCs w:val="24"/>
                  <w:lang w:val="en-US"/>
                </w:rPr>
                <w:t>schkool-370rs.k@yandex.ru</w:t>
              </w:r>
            </w:hyperlink>
          </w:p>
        </w:tc>
      </w:tr>
      <w:tr w:rsidR="00C535C7" w:rsidRPr="00C535C7" w14:paraId="7C053C49"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75055"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Учредитель</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18E84"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муниципальное образование «Город Орск»</w:t>
            </w:r>
          </w:p>
        </w:tc>
      </w:tr>
      <w:tr w:rsidR="00C535C7" w:rsidRPr="00C535C7" w14:paraId="1C17768D"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6B0A8"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Дата создания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40BDB"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1963 г.</w:t>
            </w:r>
          </w:p>
        </w:tc>
      </w:tr>
      <w:tr w:rsidR="00C535C7" w:rsidRPr="00B55729" w14:paraId="31979BBE"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BB639"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Лицензия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A7641"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лицензия на право ведения образовательной деятельности (серия 56Л01 № 0003118,  регистрационный № 1597-11  от 19 февраля  2015 года), срок действия лицензии - бессрочная</w:t>
            </w:r>
          </w:p>
        </w:tc>
      </w:tr>
      <w:tr w:rsidR="00C535C7" w:rsidRPr="00B55729" w14:paraId="10CAC3F6" w14:textId="77777777" w:rsidTr="00894244">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E92BB"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lastRenderedPageBreak/>
              <w:t>Свидетельство о государственной аккредитации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C715"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серия 56АО1 № 0000080, регистрационный номер № 705</w:t>
            </w:r>
          </w:p>
          <w:p w14:paraId="75D53E7A" w14:textId="77777777" w:rsidR="002C7E44" w:rsidRPr="00C535C7" w:rsidRDefault="002C7E44"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 xml:space="preserve"> от 09  июня  2012 г. (действительно по 09 июня 2024 г.)</w:t>
            </w:r>
          </w:p>
        </w:tc>
      </w:tr>
    </w:tbl>
    <w:p w14:paraId="4DCC6EBC" w14:textId="77777777" w:rsidR="002C7E44" w:rsidRPr="00C535C7" w:rsidRDefault="002C7E44" w:rsidP="00DA2B84">
      <w:pPr>
        <w:pStyle w:val="a7"/>
        <w:spacing w:line="276" w:lineRule="auto"/>
        <w:ind w:firstLine="567"/>
        <w:jc w:val="both"/>
        <w:rPr>
          <w:rFonts w:ascii="Times New Roman" w:hAnsi="Times New Roman" w:cs="Times New Roman"/>
          <w:sz w:val="24"/>
          <w:szCs w:val="24"/>
        </w:rPr>
      </w:pPr>
      <w:r w:rsidRPr="00C535C7">
        <w:rPr>
          <w:rFonts w:ascii="Times New Roman" w:hAnsi="Times New Roman" w:cs="Times New Roman"/>
          <w:sz w:val="24"/>
          <w:szCs w:val="24"/>
        </w:rPr>
        <w:t>Функции и полномочия Учредителя учреждения от имени муниципального образования «Город Орск» осуществляет глава города Орска, комитет по управлению имуществом города Орска и управление образования Администрации города Орска.</w:t>
      </w:r>
    </w:p>
    <w:p w14:paraId="36C10F3E" w14:textId="77777777" w:rsidR="00F23B5D" w:rsidRPr="00370D8D" w:rsidRDefault="00F23B5D" w:rsidP="00DA2B84">
      <w:pPr>
        <w:spacing w:line="276" w:lineRule="auto"/>
        <w:jc w:val="center"/>
        <w:rPr>
          <w:color w:val="FF0000"/>
          <w:sz w:val="28"/>
          <w:szCs w:val="24"/>
          <w:lang w:val="ru-RU"/>
        </w:rPr>
      </w:pPr>
      <w:r w:rsidRPr="00370D8D">
        <w:rPr>
          <w:b/>
          <w:bCs/>
          <w:color w:val="FF0000"/>
          <w:sz w:val="28"/>
          <w:szCs w:val="24"/>
        </w:rPr>
        <w:t>II</w:t>
      </w:r>
      <w:r w:rsidRPr="00370D8D">
        <w:rPr>
          <w:b/>
          <w:bCs/>
          <w:color w:val="FF0000"/>
          <w:sz w:val="28"/>
          <w:szCs w:val="24"/>
          <w:lang w:val="ru-RU"/>
        </w:rPr>
        <w:t>. Аналитическая часть</w:t>
      </w:r>
    </w:p>
    <w:p w14:paraId="27729B69" w14:textId="77777777" w:rsidR="00F23B5D" w:rsidRPr="00370D8D" w:rsidRDefault="00F23B5D" w:rsidP="00DA2B84">
      <w:pPr>
        <w:pStyle w:val="a7"/>
        <w:spacing w:line="276" w:lineRule="auto"/>
        <w:jc w:val="center"/>
        <w:rPr>
          <w:rFonts w:ascii="Times New Roman" w:hAnsi="Times New Roman" w:cs="Times New Roman"/>
          <w:b/>
          <w:color w:val="FF0000"/>
          <w:sz w:val="28"/>
        </w:rPr>
      </w:pPr>
      <w:r w:rsidRPr="00370D8D">
        <w:rPr>
          <w:rFonts w:ascii="Times New Roman" w:hAnsi="Times New Roman" w:cs="Times New Roman"/>
          <w:b/>
          <w:color w:val="FF0000"/>
          <w:sz w:val="28"/>
        </w:rPr>
        <w:t>2.1. Оценка образовательной деятельности</w:t>
      </w:r>
    </w:p>
    <w:p w14:paraId="72C0D578" w14:textId="77777777" w:rsidR="00F23B5D" w:rsidRPr="00370D8D" w:rsidRDefault="00F23B5D" w:rsidP="00DA2B84">
      <w:pPr>
        <w:pStyle w:val="a7"/>
        <w:spacing w:line="276" w:lineRule="auto"/>
        <w:ind w:firstLine="567"/>
        <w:jc w:val="both"/>
        <w:rPr>
          <w:rFonts w:ascii="Times New Roman" w:hAnsi="Times New Roman" w:cs="Times New Roman"/>
          <w:color w:val="FF0000"/>
          <w:sz w:val="24"/>
        </w:rPr>
      </w:pPr>
    </w:p>
    <w:p w14:paraId="6ACA63FD" w14:textId="77777777" w:rsidR="00F23B5D" w:rsidRPr="00436B27" w:rsidRDefault="00F23B5D" w:rsidP="00DA2B84">
      <w:pPr>
        <w:pStyle w:val="a7"/>
        <w:spacing w:line="276" w:lineRule="auto"/>
        <w:ind w:firstLine="567"/>
        <w:jc w:val="both"/>
        <w:rPr>
          <w:rFonts w:ascii="Times New Roman" w:hAnsi="Times New Roman" w:cs="Times New Roman"/>
          <w:sz w:val="24"/>
        </w:rPr>
      </w:pPr>
      <w:r w:rsidRPr="00436B27">
        <w:rPr>
          <w:rFonts w:ascii="Times New Roman" w:hAnsi="Times New Roman" w:cs="Times New Roman"/>
          <w:sz w:val="24"/>
        </w:rPr>
        <w:t>Образовательная деятельность в </w:t>
      </w:r>
      <w:r w:rsidR="00A6578E" w:rsidRPr="00A6578E">
        <w:rPr>
          <w:rFonts w:ascii="Times New Roman" w:hAnsi="Times New Roman" w:cs="Times New Roman"/>
          <w:sz w:val="24"/>
        </w:rPr>
        <w:t>Образовательной организации</w:t>
      </w:r>
      <w:r w:rsidRPr="00436B27">
        <w:rPr>
          <w:rFonts w:ascii="Times New Roman" w:hAnsi="Times New Roman" w:cs="Times New Roman"/>
          <w:sz w:val="24"/>
        </w:rPr>
        <w:t xml:space="preserve"> организуется в соответствии с Федеральным законом от 29.12.2012 № 273-ФЗ «Об образовании в Российской Федерации», </w:t>
      </w:r>
      <w:r w:rsidR="001613CB" w:rsidRPr="00436B27">
        <w:rPr>
          <w:rFonts w:ascii="Times New Roman" w:hAnsi="Times New Roman" w:cs="Times New Roman"/>
          <w:sz w:val="24"/>
        </w:rPr>
        <w:t xml:space="preserve">с </w:t>
      </w:r>
      <w:r w:rsidRPr="00436B27">
        <w:rPr>
          <w:rFonts w:ascii="Times New Roman" w:hAnsi="Times New Roman" w:cs="Times New Roman"/>
          <w:sz w:val="24"/>
        </w:rPr>
        <w:t xml:space="preserve">ФГОС начального общего, основного общего и среднего общего образования, </w:t>
      </w:r>
      <w:r w:rsidR="001613CB" w:rsidRPr="00436B27">
        <w:rPr>
          <w:rFonts w:ascii="Times New Roman" w:hAnsi="Times New Roman" w:cs="Times New Roman"/>
          <w:sz w:val="24"/>
        </w:rPr>
        <w:t>с ООП НОО, ООП ООО, ООП СОО</w:t>
      </w:r>
      <w:r w:rsidRPr="00436B27">
        <w:rPr>
          <w:rFonts w:ascii="Times New Roman" w:hAnsi="Times New Roman" w:cs="Times New Roman"/>
          <w:sz w:val="24"/>
        </w:rPr>
        <w:t>,</w:t>
      </w:r>
      <w:r w:rsidR="001613CB" w:rsidRPr="00436B27">
        <w:rPr>
          <w:rFonts w:ascii="Times New Roman" w:hAnsi="Times New Roman" w:cs="Times New Roman"/>
          <w:sz w:val="24"/>
        </w:rPr>
        <w:t xml:space="preserve"> с АООП ООО, </w:t>
      </w:r>
      <w:r w:rsidRPr="00436B27">
        <w:rPr>
          <w:rFonts w:ascii="Times New Roman" w:hAnsi="Times New Roman" w:cs="Times New Roman"/>
          <w:sz w:val="24"/>
        </w:rPr>
        <w:t xml:space="preserve"> </w:t>
      </w:r>
      <w:r w:rsidRPr="00436B27">
        <w:rPr>
          <w:rFonts w:ascii="Times New Roman" w:hAnsi="Times New Roman" w:cs="Times New Roman"/>
          <w:sz w:val="24"/>
          <w:szCs w:val="24"/>
        </w:rPr>
        <w:t>дополнительными образовательными программами следующих направлений:</w:t>
      </w:r>
      <w:r w:rsidRPr="00C535C7">
        <w:rPr>
          <w:rFonts w:ascii="Times New Roman" w:hAnsi="Times New Roman" w:cs="Times New Roman"/>
          <w:sz w:val="24"/>
          <w:szCs w:val="24"/>
        </w:rPr>
        <w:t xml:space="preserve"> научно-техническое, естественно-научное, физкультурно-спортивное, художественно-эстетическое, культурологическое, военно-патриотическое, социально-педагогическое,</w:t>
      </w:r>
      <w:r w:rsidRPr="00370D8D">
        <w:rPr>
          <w:rFonts w:ascii="Times New Roman" w:hAnsi="Times New Roman" w:cs="Times New Roman"/>
          <w:color w:val="FF0000"/>
          <w:sz w:val="24"/>
          <w:szCs w:val="24"/>
        </w:rPr>
        <w:t xml:space="preserve"> </w:t>
      </w:r>
      <w:r w:rsidRPr="00436B27">
        <w:rPr>
          <w:rFonts w:ascii="Times New Roman" w:hAnsi="Times New Roman" w:cs="Times New Roman"/>
          <w:sz w:val="24"/>
          <w:szCs w:val="24"/>
        </w:rPr>
        <w:t>подготовка детей к поступлению в первый</w:t>
      </w:r>
      <w:r w:rsidR="00736151" w:rsidRPr="00436B27">
        <w:rPr>
          <w:rFonts w:ascii="Times New Roman" w:hAnsi="Times New Roman" w:cs="Times New Roman"/>
          <w:sz w:val="24"/>
          <w:szCs w:val="24"/>
        </w:rPr>
        <w:t xml:space="preserve"> класс, подготовка детей к  ГИА, </w:t>
      </w:r>
      <w:r w:rsidRPr="00436B27">
        <w:rPr>
          <w:rFonts w:ascii="Times New Roman" w:hAnsi="Times New Roman" w:cs="Times New Roman"/>
          <w:sz w:val="24"/>
          <w:szCs w:val="24"/>
        </w:rPr>
        <w:t xml:space="preserve">а также  </w:t>
      </w:r>
      <w:r w:rsidR="00736151" w:rsidRPr="00436B27">
        <w:rPr>
          <w:rFonts w:ascii="Times New Roman" w:hAnsi="Times New Roman" w:cs="Times New Roman"/>
          <w:sz w:val="24"/>
          <w:szCs w:val="24"/>
        </w:rPr>
        <w:t xml:space="preserve">в соответствии с </w:t>
      </w:r>
      <w:r w:rsidRPr="00436B27">
        <w:rPr>
          <w:rFonts w:ascii="Times New Roman" w:hAnsi="Times New Roman" w:cs="Times New Roman"/>
          <w:sz w:val="24"/>
          <w:szCs w:val="24"/>
        </w:rPr>
        <w:t xml:space="preserve">должностными инструкциями сотрудников, </w:t>
      </w:r>
      <w:r w:rsidRPr="00436B27">
        <w:rPr>
          <w:rFonts w:ascii="Times New Roman" w:hAnsi="Times New Roman" w:cs="Times New Roman"/>
          <w:sz w:val="24"/>
        </w:rPr>
        <w:t xml:space="preserve">локальными нормативными актами </w:t>
      </w:r>
      <w:r w:rsidR="00113202" w:rsidRPr="00A6578E">
        <w:rPr>
          <w:rFonts w:ascii="Times New Roman" w:hAnsi="Times New Roman" w:cs="Times New Roman"/>
          <w:sz w:val="24"/>
        </w:rPr>
        <w:t>Образовательной организации</w:t>
      </w:r>
      <w:r w:rsidRPr="00436B27">
        <w:rPr>
          <w:rFonts w:ascii="Times New Roman" w:hAnsi="Times New Roman" w:cs="Times New Roman"/>
          <w:sz w:val="24"/>
        </w:rPr>
        <w:t>.</w:t>
      </w:r>
    </w:p>
    <w:p w14:paraId="716AC370" w14:textId="77777777" w:rsidR="00482A17" w:rsidRPr="00436B27" w:rsidRDefault="00482A17" w:rsidP="00DA2B84">
      <w:pPr>
        <w:pStyle w:val="a7"/>
        <w:spacing w:line="276" w:lineRule="auto"/>
        <w:ind w:firstLine="567"/>
        <w:jc w:val="both"/>
        <w:rPr>
          <w:rFonts w:ascii="Times New Roman" w:hAnsi="Times New Roman" w:cs="Times New Roman"/>
          <w:b/>
          <w:sz w:val="24"/>
          <w:szCs w:val="26"/>
          <w:u w:val="single"/>
        </w:rPr>
      </w:pPr>
      <w:r w:rsidRPr="00436B27">
        <w:rPr>
          <w:rFonts w:ascii="Times New Roman" w:hAnsi="Times New Roman" w:cs="Times New Roman"/>
          <w:b/>
          <w:sz w:val="24"/>
          <w:szCs w:val="26"/>
          <w:u w:val="single"/>
        </w:rPr>
        <w:t xml:space="preserve">Методическая тема </w:t>
      </w:r>
      <w:r w:rsidR="00E631C8" w:rsidRPr="00E631C8">
        <w:rPr>
          <w:rFonts w:ascii="Times New Roman" w:hAnsi="Times New Roman" w:cs="Times New Roman"/>
          <w:b/>
          <w:sz w:val="24"/>
          <w:szCs w:val="24"/>
          <w:u w:val="single"/>
        </w:rPr>
        <w:t>образовательной организации</w:t>
      </w:r>
      <w:r w:rsidRPr="00436B27">
        <w:rPr>
          <w:rFonts w:ascii="Times New Roman" w:hAnsi="Times New Roman" w:cs="Times New Roman"/>
          <w:b/>
          <w:sz w:val="24"/>
          <w:szCs w:val="26"/>
          <w:u w:val="single"/>
        </w:rPr>
        <w:t>:</w:t>
      </w:r>
    </w:p>
    <w:p w14:paraId="27D89A7F" w14:textId="77777777" w:rsidR="00482A17" w:rsidRPr="00436B27" w:rsidRDefault="00482A17" w:rsidP="00DA2B84">
      <w:pPr>
        <w:pStyle w:val="a7"/>
        <w:spacing w:line="276" w:lineRule="auto"/>
        <w:jc w:val="both"/>
        <w:rPr>
          <w:rFonts w:ascii="Times New Roman" w:hAnsi="Times New Roman" w:cs="Times New Roman"/>
          <w:sz w:val="24"/>
          <w:szCs w:val="26"/>
        </w:rPr>
      </w:pPr>
      <w:r w:rsidRPr="00436B27">
        <w:rPr>
          <w:rFonts w:ascii="Times New Roman" w:hAnsi="Times New Roman" w:cs="Times New Roman"/>
          <w:sz w:val="24"/>
          <w:szCs w:val="26"/>
        </w:rPr>
        <w:t>«Повышение качества образовательного процесса через внедрение инновационных педагогических технологий в условиях реализации ФГОС</w:t>
      </w:r>
      <w:r w:rsidR="00436B27" w:rsidRPr="00436B27">
        <w:rPr>
          <w:rFonts w:ascii="Times New Roman" w:hAnsi="Times New Roman" w:cs="Times New Roman"/>
          <w:sz w:val="24"/>
          <w:szCs w:val="26"/>
        </w:rPr>
        <w:t xml:space="preserve"> нового поколения</w:t>
      </w:r>
      <w:r w:rsidRPr="00436B27">
        <w:rPr>
          <w:rFonts w:ascii="Times New Roman" w:hAnsi="Times New Roman" w:cs="Times New Roman"/>
          <w:sz w:val="24"/>
          <w:szCs w:val="26"/>
        </w:rPr>
        <w:t>».</w:t>
      </w:r>
    </w:p>
    <w:p w14:paraId="3BABC8E3" w14:textId="77777777" w:rsidR="00482A17" w:rsidRPr="00A6578E" w:rsidRDefault="00482A17" w:rsidP="00DA2B84">
      <w:pPr>
        <w:pStyle w:val="a7"/>
        <w:spacing w:line="276" w:lineRule="auto"/>
        <w:ind w:firstLine="708"/>
        <w:jc w:val="both"/>
        <w:rPr>
          <w:rFonts w:ascii="Times New Roman" w:hAnsi="Times New Roman" w:cs="Times New Roman"/>
          <w:sz w:val="24"/>
          <w:szCs w:val="26"/>
        </w:rPr>
      </w:pPr>
      <w:r w:rsidRPr="00A6578E">
        <w:rPr>
          <w:rFonts w:ascii="Times New Roman" w:hAnsi="Times New Roman" w:cs="Times New Roman"/>
          <w:b/>
          <w:sz w:val="24"/>
          <w:szCs w:val="26"/>
          <w:u w:val="single"/>
        </w:rPr>
        <w:t>Цель методической работы</w:t>
      </w:r>
      <w:r w:rsidRPr="00A6578E">
        <w:rPr>
          <w:rFonts w:ascii="Times New Roman" w:hAnsi="Times New Roman" w:cs="Times New Roman"/>
          <w:sz w:val="24"/>
          <w:szCs w:val="26"/>
        </w:rPr>
        <w:t xml:space="preserve">: обеспечение условий, способствующих повышению методической компетентности педагогических работников. </w:t>
      </w:r>
    </w:p>
    <w:p w14:paraId="484682A2" w14:textId="77777777" w:rsidR="00482A17" w:rsidRPr="00A6578E" w:rsidRDefault="00482A17" w:rsidP="00DA2B84">
      <w:pPr>
        <w:pStyle w:val="a7"/>
        <w:spacing w:line="276" w:lineRule="auto"/>
        <w:ind w:firstLine="360"/>
        <w:jc w:val="both"/>
        <w:rPr>
          <w:rFonts w:ascii="Times New Roman" w:hAnsi="Times New Roman" w:cs="Times New Roman"/>
          <w:b/>
          <w:sz w:val="24"/>
          <w:szCs w:val="26"/>
        </w:rPr>
      </w:pPr>
      <w:r w:rsidRPr="00A6578E">
        <w:rPr>
          <w:rFonts w:ascii="Times New Roman" w:hAnsi="Times New Roman" w:cs="Times New Roman"/>
          <w:b/>
          <w:sz w:val="24"/>
          <w:szCs w:val="26"/>
        </w:rPr>
        <w:t xml:space="preserve">Основные задачи учебно-методической работы: </w:t>
      </w:r>
    </w:p>
    <w:p w14:paraId="540E5658" w14:textId="77777777" w:rsidR="00482A17" w:rsidRPr="00A6578E" w:rsidRDefault="00482A17" w:rsidP="00DA2B84">
      <w:pPr>
        <w:pStyle w:val="a7"/>
        <w:numPr>
          <w:ilvl w:val="0"/>
          <w:numId w:val="39"/>
        </w:numPr>
        <w:spacing w:line="276" w:lineRule="auto"/>
        <w:ind w:left="0" w:firstLine="567"/>
        <w:jc w:val="both"/>
        <w:rPr>
          <w:rFonts w:ascii="Times New Roman" w:hAnsi="Times New Roman" w:cs="Times New Roman"/>
          <w:sz w:val="24"/>
          <w:szCs w:val="26"/>
        </w:rPr>
      </w:pPr>
      <w:r w:rsidRPr="00A6578E">
        <w:rPr>
          <w:rFonts w:ascii="Times New Roman" w:hAnsi="Times New Roman" w:cs="Times New Roman"/>
          <w:sz w:val="24"/>
          <w:szCs w:val="26"/>
        </w:rPr>
        <w:t>Организовать ликвидацию профессиональных затруднений на основе реализации планов личностно-профессионального развития и повышения квалификации.</w:t>
      </w:r>
    </w:p>
    <w:p w14:paraId="45135179" w14:textId="77777777" w:rsidR="00482A17" w:rsidRPr="00370D8D" w:rsidRDefault="00634151" w:rsidP="00DA2B84">
      <w:pPr>
        <w:pStyle w:val="a7"/>
        <w:numPr>
          <w:ilvl w:val="0"/>
          <w:numId w:val="39"/>
        </w:numPr>
        <w:spacing w:line="276" w:lineRule="auto"/>
        <w:ind w:left="0" w:firstLine="567"/>
        <w:jc w:val="both"/>
        <w:rPr>
          <w:rFonts w:ascii="Times New Roman" w:hAnsi="Times New Roman" w:cs="Times New Roman"/>
          <w:color w:val="FF0000"/>
          <w:sz w:val="24"/>
          <w:szCs w:val="26"/>
        </w:rPr>
      </w:pPr>
      <w:r w:rsidRPr="00A6578E">
        <w:rPr>
          <w:rFonts w:ascii="Times New Roman" w:hAnsi="Times New Roman" w:cs="Times New Roman"/>
          <w:sz w:val="24"/>
          <w:szCs w:val="26"/>
        </w:rPr>
        <w:t>Продолжить методическое</w:t>
      </w:r>
      <w:r w:rsidR="00482A17" w:rsidRPr="00A6578E">
        <w:rPr>
          <w:rFonts w:ascii="Times New Roman" w:hAnsi="Times New Roman" w:cs="Times New Roman"/>
          <w:sz w:val="24"/>
          <w:szCs w:val="26"/>
        </w:rPr>
        <w:t xml:space="preserve"> сопровождение реализации ФГОС НОО, </w:t>
      </w:r>
      <w:r w:rsidR="00645BE3" w:rsidRPr="00A6578E">
        <w:rPr>
          <w:rFonts w:ascii="Times New Roman" w:hAnsi="Times New Roman" w:cs="Times New Roman"/>
          <w:sz w:val="24"/>
          <w:szCs w:val="26"/>
        </w:rPr>
        <w:t xml:space="preserve">ФГОС ООО, </w:t>
      </w:r>
      <w:r w:rsidR="00A6578E">
        <w:rPr>
          <w:rFonts w:ascii="Times New Roman" w:hAnsi="Times New Roman" w:cs="Times New Roman"/>
          <w:sz w:val="24"/>
          <w:szCs w:val="26"/>
        </w:rPr>
        <w:t>ФГОС С</w:t>
      </w:r>
      <w:r w:rsidR="00482A17" w:rsidRPr="00A6578E">
        <w:rPr>
          <w:rFonts w:ascii="Times New Roman" w:hAnsi="Times New Roman" w:cs="Times New Roman"/>
          <w:sz w:val="24"/>
          <w:szCs w:val="26"/>
        </w:rPr>
        <w:t>ОО</w:t>
      </w:r>
      <w:r w:rsidR="00482A17" w:rsidRPr="00370D8D">
        <w:rPr>
          <w:rFonts w:ascii="Times New Roman" w:hAnsi="Times New Roman" w:cs="Times New Roman"/>
          <w:color w:val="FF0000"/>
          <w:sz w:val="24"/>
          <w:szCs w:val="26"/>
        </w:rPr>
        <w:t>.</w:t>
      </w:r>
    </w:p>
    <w:p w14:paraId="11297131" w14:textId="77777777" w:rsidR="00482A17" w:rsidRPr="00A6578E" w:rsidRDefault="00482A17" w:rsidP="00DA2B84">
      <w:pPr>
        <w:pStyle w:val="a7"/>
        <w:numPr>
          <w:ilvl w:val="0"/>
          <w:numId w:val="39"/>
        </w:numPr>
        <w:spacing w:line="276" w:lineRule="auto"/>
        <w:ind w:left="0" w:firstLine="567"/>
        <w:jc w:val="both"/>
        <w:rPr>
          <w:rFonts w:ascii="Times New Roman" w:hAnsi="Times New Roman" w:cs="Times New Roman"/>
          <w:sz w:val="24"/>
          <w:szCs w:val="26"/>
        </w:rPr>
      </w:pPr>
      <w:r w:rsidRPr="00A6578E">
        <w:rPr>
          <w:rFonts w:ascii="Times New Roman" w:hAnsi="Times New Roman" w:cs="Times New Roman"/>
          <w:sz w:val="24"/>
          <w:szCs w:val="26"/>
        </w:rPr>
        <w:t>Продолжить работу по совершенствованию теоретических знаний, педагогического мастерства участников образовательного процесса, включение педагогов в инновационную деятельность, активизировать применение личностно-ориентированных, развивающих и информационных технологий.</w:t>
      </w:r>
    </w:p>
    <w:p w14:paraId="7DE81D4B" w14:textId="77777777" w:rsidR="00482A17" w:rsidRPr="00A6578E" w:rsidRDefault="00482A17" w:rsidP="00DA2B84">
      <w:pPr>
        <w:pStyle w:val="a7"/>
        <w:numPr>
          <w:ilvl w:val="0"/>
          <w:numId w:val="39"/>
        </w:numPr>
        <w:spacing w:line="276" w:lineRule="auto"/>
        <w:ind w:left="0" w:firstLine="567"/>
        <w:jc w:val="both"/>
        <w:rPr>
          <w:rFonts w:ascii="Times New Roman" w:hAnsi="Times New Roman" w:cs="Times New Roman"/>
          <w:sz w:val="24"/>
          <w:szCs w:val="26"/>
        </w:rPr>
      </w:pPr>
      <w:r w:rsidRPr="00A6578E">
        <w:rPr>
          <w:rFonts w:ascii="Times New Roman" w:hAnsi="Times New Roman" w:cs="Times New Roman"/>
          <w:sz w:val="24"/>
          <w:szCs w:val="26"/>
        </w:rPr>
        <w:t>Организовать методическое сопровождение исследовательской и проектной деятельности обучающихся, повысить качество подготовки к олимпиадам, интеллектуальным и профессиональным конкурсам.</w:t>
      </w:r>
    </w:p>
    <w:p w14:paraId="4CB8C4CD" w14:textId="77777777" w:rsidR="00482A17" w:rsidRDefault="00A6578E" w:rsidP="00DA2B84">
      <w:pPr>
        <w:pStyle w:val="a7"/>
        <w:spacing w:line="276" w:lineRule="auto"/>
        <w:ind w:firstLine="567"/>
        <w:jc w:val="both"/>
        <w:rPr>
          <w:rFonts w:ascii="Times New Roman" w:hAnsi="Times New Roman" w:cs="Times New Roman"/>
          <w:sz w:val="24"/>
        </w:rPr>
      </w:pPr>
      <w:r w:rsidRPr="00A6578E">
        <w:rPr>
          <w:rFonts w:ascii="Times New Roman" w:hAnsi="Times New Roman" w:cs="Times New Roman"/>
          <w:sz w:val="24"/>
        </w:rPr>
        <w:t>Образовательная программа образовательной организации</w:t>
      </w:r>
      <w:r w:rsidR="00482A17" w:rsidRPr="00A6578E">
        <w:rPr>
          <w:rFonts w:ascii="Times New Roman" w:hAnsi="Times New Roman" w:cs="Times New Roman"/>
          <w:sz w:val="24"/>
        </w:rPr>
        <w:t xml:space="preserve"> и учебный план </w:t>
      </w:r>
      <w:r w:rsidRPr="00A6578E">
        <w:rPr>
          <w:rFonts w:ascii="Times New Roman" w:hAnsi="Times New Roman" w:cs="Times New Roman"/>
          <w:sz w:val="24"/>
        </w:rPr>
        <w:t>образовательной организации</w:t>
      </w:r>
      <w:r w:rsidR="00482A17" w:rsidRPr="00A6578E">
        <w:rPr>
          <w:rFonts w:ascii="Times New Roman" w:hAnsi="Times New Roman" w:cs="Times New Roman"/>
          <w:sz w:val="24"/>
        </w:rPr>
        <w:t xml:space="preserve"> предусматривает выполнение государственной функции </w:t>
      </w:r>
      <w:r w:rsidRPr="00A6578E">
        <w:rPr>
          <w:rFonts w:ascii="Times New Roman" w:hAnsi="Times New Roman" w:cs="Times New Roman"/>
          <w:sz w:val="24"/>
        </w:rPr>
        <w:t>образовательной организации</w:t>
      </w:r>
      <w:r w:rsidR="00482A17" w:rsidRPr="00A6578E">
        <w:rPr>
          <w:rFonts w:ascii="Times New Roman" w:hAnsi="Times New Roman" w:cs="Times New Roman"/>
          <w:sz w:val="24"/>
        </w:rPr>
        <w:t xml:space="preserve"> – обеспечение базового общего образования, развитие ребенка в процессе обучения. Глав</w:t>
      </w:r>
      <w:r w:rsidR="00645BE3" w:rsidRPr="00A6578E">
        <w:rPr>
          <w:rFonts w:ascii="Times New Roman" w:hAnsi="Times New Roman" w:cs="Times New Roman"/>
          <w:sz w:val="24"/>
        </w:rPr>
        <w:t>ным условием для достижения этой цели</w:t>
      </w:r>
      <w:r w:rsidR="00482A17" w:rsidRPr="00A6578E">
        <w:rPr>
          <w:rFonts w:ascii="Times New Roman" w:hAnsi="Times New Roman" w:cs="Times New Roman"/>
          <w:sz w:val="24"/>
        </w:rPr>
        <w:t xml:space="preserve"> является включение каждого ребенка на каждом учебном занятии в деятельность с учетом его возможностей и с</w:t>
      </w:r>
      <w:r w:rsidR="00645BE3" w:rsidRPr="00A6578E">
        <w:rPr>
          <w:rFonts w:ascii="Times New Roman" w:hAnsi="Times New Roman" w:cs="Times New Roman"/>
          <w:sz w:val="24"/>
        </w:rPr>
        <w:t>пособностей. Достижение указанной цели</w:t>
      </w:r>
      <w:r w:rsidR="00482A17" w:rsidRPr="00A6578E">
        <w:rPr>
          <w:rFonts w:ascii="Times New Roman" w:hAnsi="Times New Roman" w:cs="Times New Roman"/>
          <w:sz w:val="24"/>
        </w:rPr>
        <w:t xml:space="preserve"> обеспечивается поэтапным решением задач работы </w:t>
      </w:r>
      <w:r w:rsidRPr="00A6578E">
        <w:rPr>
          <w:rFonts w:ascii="Times New Roman" w:hAnsi="Times New Roman" w:cs="Times New Roman"/>
          <w:sz w:val="24"/>
        </w:rPr>
        <w:t>образовательной организации</w:t>
      </w:r>
      <w:r w:rsidR="00645BE3" w:rsidRPr="00A6578E">
        <w:rPr>
          <w:rFonts w:ascii="Times New Roman" w:hAnsi="Times New Roman" w:cs="Times New Roman"/>
          <w:sz w:val="24"/>
        </w:rPr>
        <w:t xml:space="preserve"> на каждом уровне образования</w:t>
      </w:r>
      <w:r w:rsidR="00482A17" w:rsidRPr="00A6578E">
        <w:rPr>
          <w:rFonts w:ascii="Times New Roman" w:hAnsi="Times New Roman" w:cs="Times New Roman"/>
          <w:sz w:val="24"/>
        </w:rPr>
        <w:t xml:space="preserve">. </w:t>
      </w:r>
    </w:p>
    <w:p w14:paraId="6762BE5E" w14:textId="77777777" w:rsidR="00A6578E" w:rsidRPr="00A6578E" w:rsidRDefault="00A6578E" w:rsidP="00DA2B84">
      <w:pPr>
        <w:pStyle w:val="a7"/>
        <w:spacing w:line="276" w:lineRule="auto"/>
        <w:ind w:firstLine="567"/>
        <w:jc w:val="both"/>
        <w:rPr>
          <w:rFonts w:ascii="Times New Roman" w:hAnsi="Times New Roman" w:cs="Times New Roman"/>
          <w:sz w:val="24"/>
        </w:rPr>
      </w:pPr>
    </w:p>
    <w:p w14:paraId="522E0A71" w14:textId="7BBF67ED" w:rsidR="00482A17" w:rsidRPr="00A6578E" w:rsidRDefault="00482A17" w:rsidP="00DA2B84">
      <w:pPr>
        <w:pStyle w:val="a7"/>
        <w:spacing w:line="276" w:lineRule="auto"/>
        <w:ind w:firstLine="567"/>
        <w:jc w:val="center"/>
        <w:rPr>
          <w:rFonts w:ascii="Times New Roman" w:hAnsi="Times New Roman" w:cs="Times New Roman"/>
          <w:b/>
          <w:sz w:val="24"/>
        </w:rPr>
      </w:pPr>
      <w:r w:rsidRPr="00A6578E">
        <w:rPr>
          <w:rFonts w:ascii="Times New Roman" w:hAnsi="Times New Roman" w:cs="Times New Roman"/>
          <w:b/>
          <w:sz w:val="24"/>
        </w:rPr>
        <w:t xml:space="preserve">Изменения в работе </w:t>
      </w:r>
      <w:r w:rsidR="00A6578E" w:rsidRPr="00A6578E">
        <w:rPr>
          <w:rFonts w:ascii="Times New Roman" w:hAnsi="Times New Roman" w:cs="Times New Roman"/>
          <w:b/>
          <w:sz w:val="24"/>
        </w:rPr>
        <w:t>образовательной организации</w:t>
      </w:r>
      <w:r w:rsidRPr="00A6578E">
        <w:rPr>
          <w:rFonts w:ascii="Times New Roman" w:hAnsi="Times New Roman" w:cs="Times New Roman"/>
          <w:b/>
          <w:sz w:val="24"/>
        </w:rPr>
        <w:t xml:space="preserve">, связанные с </w:t>
      </w:r>
      <w:r w:rsidR="00E672E9" w:rsidRPr="00A6578E">
        <w:rPr>
          <w:rFonts w:ascii="Times New Roman" w:hAnsi="Times New Roman" w:cs="Times New Roman"/>
          <w:b/>
          <w:sz w:val="24"/>
        </w:rPr>
        <w:t xml:space="preserve">реализацией обновленных ФГОС НОО, ФГОС ООО, ФГОС СОО на основе   </w:t>
      </w:r>
      <w:r w:rsidR="008D4CC0" w:rsidRPr="00A6578E">
        <w:rPr>
          <w:rFonts w:ascii="Times New Roman" w:hAnsi="Times New Roman" w:cs="Times New Roman"/>
          <w:b/>
          <w:sz w:val="24"/>
        </w:rPr>
        <w:t xml:space="preserve">ФООП </w:t>
      </w:r>
    </w:p>
    <w:p w14:paraId="4B537947" w14:textId="0AA5A58B" w:rsidR="00482A17" w:rsidRPr="00A6578E" w:rsidRDefault="00482A17" w:rsidP="00DA2B84">
      <w:pPr>
        <w:pStyle w:val="a7"/>
        <w:spacing w:line="276" w:lineRule="auto"/>
        <w:ind w:firstLine="567"/>
        <w:jc w:val="both"/>
        <w:rPr>
          <w:rFonts w:ascii="Times New Roman" w:hAnsi="Times New Roman" w:cs="Times New Roman"/>
          <w:sz w:val="24"/>
        </w:rPr>
      </w:pPr>
      <w:r w:rsidRPr="00A6578E">
        <w:rPr>
          <w:rFonts w:ascii="Times New Roman" w:hAnsi="Times New Roman" w:cs="Times New Roman"/>
          <w:sz w:val="24"/>
        </w:rPr>
        <w:t xml:space="preserve"> С 1 сентября 202</w:t>
      </w:r>
      <w:r w:rsidR="008704A3" w:rsidRPr="00A6578E">
        <w:rPr>
          <w:rFonts w:ascii="Times New Roman" w:hAnsi="Times New Roman" w:cs="Times New Roman"/>
          <w:sz w:val="24"/>
        </w:rPr>
        <w:t>3</w:t>
      </w:r>
      <w:r w:rsidRPr="00A6578E">
        <w:rPr>
          <w:rFonts w:ascii="Times New Roman" w:hAnsi="Times New Roman" w:cs="Times New Roman"/>
          <w:sz w:val="24"/>
        </w:rPr>
        <w:t xml:space="preserve"> года </w:t>
      </w:r>
      <w:r w:rsidR="008704A3" w:rsidRPr="00A6578E">
        <w:rPr>
          <w:rFonts w:ascii="Times New Roman" w:hAnsi="Times New Roman" w:cs="Times New Roman"/>
          <w:sz w:val="24"/>
        </w:rPr>
        <w:t>в 1-</w:t>
      </w:r>
      <w:r w:rsidR="00E672E9" w:rsidRPr="00A6578E">
        <w:rPr>
          <w:rFonts w:ascii="Times New Roman" w:hAnsi="Times New Roman" w:cs="Times New Roman"/>
          <w:sz w:val="24"/>
        </w:rPr>
        <w:t>11</w:t>
      </w:r>
      <w:r w:rsidR="008704A3" w:rsidRPr="00A6578E">
        <w:rPr>
          <w:rFonts w:ascii="Times New Roman" w:hAnsi="Times New Roman" w:cs="Times New Roman"/>
          <w:sz w:val="24"/>
        </w:rPr>
        <w:t>-</w:t>
      </w:r>
      <w:r w:rsidR="00634151" w:rsidRPr="00A6578E">
        <w:rPr>
          <w:rFonts w:ascii="Times New Roman" w:hAnsi="Times New Roman" w:cs="Times New Roman"/>
          <w:sz w:val="24"/>
        </w:rPr>
        <w:t xml:space="preserve">х классах </w:t>
      </w:r>
      <w:r w:rsidR="00A6578E" w:rsidRPr="00A6578E">
        <w:rPr>
          <w:rFonts w:ascii="Times New Roman" w:hAnsi="Times New Roman" w:cs="Times New Roman"/>
          <w:sz w:val="24"/>
        </w:rPr>
        <w:t xml:space="preserve">и по настоящее время продолжается </w:t>
      </w:r>
      <w:r w:rsidR="008704A3" w:rsidRPr="00A6578E">
        <w:rPr>
          <w:rFonts w:ascii="Times New Roman" w:hAnsi="Times New Roman" w:cs="Times New Roman"/>
          <w:sz w:val="24"/>
        </w:rPr>
        <w:t xml:space="preserve">реализация ООП НОО, ООП ООО, </w:t>
      </w:r>
      <w:r w:rsidR="00E672E9" w:rsidRPr="00A6578E">
        <w:rPr>
          <w:rFonts w:ascii="Times New Roman" w:hAnsi="Times New Roman" w:cs="Times New Roman"/>
          <w:sz w:val="24"/>
        </w:rPr>
        <w:t xml:space="preserve">ООП СОО, </w:t>
      </w:r>
      <w:r w:rsidR="008704A3" w:rsidRPr="00A6578E">
        <w:rPr>
          <w:rFonts w:ascii="Times New Roman" w:hAnsi="Times New Roman" w:cs="Times New Roman"/>
          <w:sz w:val="24"/>
        </w:rPr>
        <w:t xml:space="preserve">разработанных на основе федеральных основных образовательных программ, а </w:t>
      </w:r>
      <w:r w:rsidR="00634151" w:rsidRPr="00A6578E">
        <w:rPr>
          <w:rFonts w:ascii="Times New Roman" w:hAnsi="Times New Roman" w:cs="Times New Roman"/>
          <w:sz w:val="24"/>
        </w:rPr>
        <w:t>также рабочих</w:t>
      </w:r>
      <w:r w:rsidR="008704A3" w:rsidRPr="00A6578E">
        <w:rPr>
          <w:rFonts w:ascii="Times New Roman" w:hAnsi="Times New Roman" w:cs="Times New Roman"/>
          <w:sz w:val="24"/>
        </w:rPr>
        <w:t xml:space="preserve"> программ по предметам, разработанным на основе федеральных рабочих программ по </w:t>
      </w:r>
      <w:r w:rsidR="00634151" w:rsidRPr="00A6578E">
        <w:rPr>
          <w:rFonts w:ascii="Times New Roman" w:hAnsi="Times New Roman" w:cs="Times New Roman"/>
          <w:sz w:val="24"/>
        </w:rPr>
        <w:t>всем предметам</w:t>
      </w:r>
      <w:r w:rsidR="008704A3" w:rsidRPr="00A6578E">
        <w:rPr>
          <w:rFonts w:ascii="Times New Roman" w:hAnsi="Times New Roman" w:cs="Times New Roman"/>
          <w:sz w:val="24"/>
        </w:rPr>
        <w:t xml:space="preserve"> учебного плана.</w:t>
      </w:r>
      <w:r w:rsidRPr="00A6578E">
        <w:rPr>
          <w:rFonts w:ascii="Times New Roman" w:hAnsi="Times New Roman" w:cs="Times New Roman"/>
          <w:sz w:val="24"/>
        </w:rPr>
        <w:t xml:space="preserve"> </w:t>
      </w:r>
      <w:r w:rsidR="00A6578E" w:rsidRPr="00A6578E">
        <w:rPr>
          <w:rFonts w:ascii="Times New Roman" w:hAnsi="Times New Roman" w:cs="Times New Roman"/>
          <w:sz w:val="24"/>
        </w:rPr>
        <w:t>Данные р</w:t>
      </w:r>
      <w:r w:rsidRPr="00A6578E">
        <w:rPr>
          <w:rFonts w:ascii="Times New Roman" w:hAnsi="Times New Roman" w:cs="Times New Roman"/>
          <w:sz w:val="24"/>
        </w:rPr>
        <w:t xml:space="preserve">абочие программы по предметам педагоги </w:t>
      </w:r>
      <w:r w:rsidR="00AC6BEE" w:rsidRPr="00A6578E">
        <w:rPr>
          <w:rFonts w:ascii="Times New Roman" w:hAnsi="Times New Roman" w:cs="Times New Roman"/>
          <w:sz w:val="24"/>
        </w:rPr>
        <w:t xml:space="preserve">МОАУ «СОШ №37 г.Орска» </w:t>
      </w:r>
      <w:r w:rsidR="00A6578E" w:rsidRPr="00A6578E">
        <w:rPr>
          <w:rFonts w:ascii="Times New Roman" w:hAnsi="Times New Roman" w:cs="Times New Roman"/>
          <w:sz w:val="24"/>
        </w:rPr>
        <w:t>разработали в соответствии</w:t>
      </w:r>
      <w:r w:rsidRPr="00A6578E">
        <w:rPr>
          <w:rFonts w:ascii="Times New Roman" w:hAnsi="Times New Roman" w:cs="Times New Roman"/>
          <w:sz w:val="24"/>
        </w:rPr>
        <w:t xml:space="preserve"> с новыми изменениями, используя конструктор рабочих программ на сайте Единое содержание общего образования </w:t>
      </w:r>
      <w:hyperlink r:id="rId10" w:history="1">
        <w:r w:rsidRPr="00A6578E">
          <w:rPr>
            <w:rStyle w:val="a9"/>
            <w:rFonts w:ascii="Times New Roman" w:hAnsi="Times New Roman"/>
            <w:color w:val="auto"/>
            <w:sz w:val="24"/>
          </w:rPr>
          <w:t>https://edsoo.ru</w:t>
        </w:r>
      </w:hyperlink>
      <w:r w:rsidRPr="00A6578E">
        <w:rPr>
          <w:rFonts w:ascii="Times New Roman" w:hAnsi="Times New Roman" w:cs="Times New Roman"/>
          <w:sz w:val="24"/>
        </w:rPr>
        <w:t xml:space="preserve">. </w:t>
      </w:r>
    </w:p>
    <w:p w14:paraId="5C6065AB" w14:textId="032A052E" w:rsidR="00482A17" w:rsidRPr="00113202" w:rsidRDefault="00113202" w:rsidP="00DA2B84">
      <w:pPr>
        <w:pStyle w:val="a7"/>
        <w:spacing w:line="276" w:lineRule="auto"/>
        <w:ind w:firstLine="567"/>
        <w:jc w:val="both"/>
        <w:rPr>
          <w:rFonts w:ascii="Times New Roman" w:hAnsi="Times New Roman" w:cs="Times New Roman"/>
          <w:sz w:val="24"/>
        </w:rPr>
      </w:pPr>
      <w:r w:rsidRPr="00A6578E">
        <w:rPr>
          <w:rFonts w:ascii="Times New Roman" w:hAnsi="Times New Roman" w:cs="Times New Roman"/>
          <w:sz w:val="24"/>
        </w:rPr>
        <w:t>Образовательн</w:t>
      </w:r>
      <w:r>
        <w:rPr>
          <w:rFonts w:ascii="Times New Roman" w:hAnsi="Times New Roman" w:cs="Times New Roman"/>
          <w:sz w:val="24"/>
        </w:rPr>
        <w:t>ая</w:t>
      </w:r>
      <w:r w:rsidRPr="00A6578E">
        <w:rPr>
          <w:rFonts w:ascii="Times New Roman" w:hAnsi="Times New Roman" w:cs="Times New Roman"/>
          <w:sz w:val="24"/>
        </w:rPr>
        <w:t xml:space="preserve"> организаци</w:t>
      </w:r>
      <w:r>
        <w:rPr>
          <w:rFonts w:ascii="Times New Roman" w:hAnsi="Times New Roman" w:cs="Times New Roman"/>
          <w:sz w:val="24"/>
        </w:rPr>
        <w:t>я</w:t>
      </w:r>
      <w:r w:rsidR="00482A17" w:rsidRPr="00370D8D">
        <w:rPr>
          <w:rFonts w:ascii="Times New Roman" w:hAnsi="Times New Roman" w:cs="Times New Roman"/>
          <w:color w:val="FF0000"/>
          <w:sz w:val="24"/>
        </w:rPr>
        <w:t xml:space="preserve"> </w:t>
      </w:r>
      <w:r w:rsidR="00482A17" w:rsidRPr="00113202">
        <w:rPr>
          <w:rFonts w:ascii="Times New Roman" w:hAnsi="Times New Roman" w:cs="Times New Roman"/>
          <w:sz w:val="24"/>
        </w:rPr>
        <w:t xml:space="preserve">оснащена </w:t>
      </w:r>
      <w:r w:rsidRPr="00113202">
        <w:rPr>
          <w:rFonts w:ascii="Times New Roman" w:hAnsi="Times New Roman" w:cs="Times New Roman"/>
          <w:sz w:val="24"/>
        </w:rPr>
        <w:t xml:space="preserve">всем необходимым </w:t>
      </w:r>
      <w:r w:rsidR="00482A17" w:rsidRPr="00113202">
        <w:rPr>
          <w:rFonts w:ascii="Times New Roman" w:hAnsi="Times New Roman" w:cs="Times New Roman"/>
          <w:sz w:val="24"/>
        </w:rPr>
        <w:t>оборудованием, а в об</w:t>
      </w:r>
      <w:r w:rsidRPr="00113202">
        <w:rPr>
          <w:rFonts w:ascii="Times New Roman" w:hAnsi="Times New Roman" w:cs="Times New Roman"/>
          <w:sz w:val="24"/>
        </w:rPr>
        <w:t xml:space="preserve">разовательный процесс внедрено </w:t>
      </w:r>
      <w:r w:rsidR="00A03EB4" w:rsidRPr="00113202">
        <w:rPr>
          <w:rFonts w:ascii="Times New Roman" w:hAnsi="Times New Roman" w:cs="Times New Roman"/>
          <w:sz w:val="24"/>
        </w:rPr>
        <w:t>использование электронного</w:t>
      </w:r>
      <w:r w:rsidR="00482A17" w:rsidRPr="00113202">
        <w:rPr>
          <w:rFonts w:ascii="Times New Roman" w:hAnsi="Times New Roman" w:cs="Times New Roman"/>
          <w:sz w:val="24"/>
        </w:rPr>
        <w:t xml:space="preserve"> документооборот</w:t>
      </w:r>
      <w:r w:rsidRPr="00113202">
        <w:rPr>
          <w:rFonts w:ascii="Times New Roman" w:hAnsi="Times New Roman" w:cs="Times New Roman"/>
          <w:sz w:val="24"/>
        </w:rPr>
        <w:t>а</w:t>
      </w:r>
      <w:r w:rsidR="00482A17" w:rsidRPr="00113202">
        <w:rPr>
          <w:rFonts w:ascii="Times New Roman" w:hAnsi="Times New Roman" w:cs="Times New Roman"/>
          <w:sz w:val="24"/>
        </w:rPr>
        <w:t>. В учебном процессе в МОАУ «СОШ №37 г. Орска» используются цифровые образовательные платформы</w:t>
      </w:r>
      <w:r w:rsidR="004C097F" w:rsidRPr="00113202">
        <w:rPr>
          <w:rFonts w:ascii="Times New Roman" w:hAnsi="Times New Roman" w:cs="Times New Roman"/>
          <w:sz w:val="24"/>
        </w:rPr>
        <w:t xml:space="preserve">: </w:t>
      </w:r>
      <w:r w:rsidR="00482A17" w:rsidRPr="00113202">
        <w:rPr>
          <w:rFonts w:ascii="Times New Roman" w:hAnsi="Times New Roman" w:cs="Times New Roman"/>
          <w:sz w:val="24"/>
        </w:rPr>
        <w:t>«Учи.ру», «Российская электронная школа»</w:t>
      </w:r>
      <w:r w:rsidR="004C097F" w:rsidRPr="00113202">
        <w:rPr>
          <w:rFonts w:ascii="Times New Roman" w:hAnsi="Times New Roman" w:cs="Times New Roman"/>
          <w:sz w:val="24"/>
        </w:rPr>
        <w:t xml:space="preserve"> и другие</w:t>
      </w:r>
      <w:r w:rsidR="00482A17" w:rsidRPr="00113202">
        <w:rPr>
          <w:rFonts w:ascii="Times New Roman" w:hAnsi="Times New Roman" w:cs="Times New Roman"/>
          <w:sz w:val="24"/>
        </w:rPr>
        <w:t>.</w:t>
      </w:r>
    </w:p>
    <w:p w14:paraId="792938E5" w14:textId="77777777" w:rsidR="004C097F" w:rsidRPr="00113202" w:rsidRDefault="004C097F" w:rsidP="00DA2B84">
      <w:pPr>
        <w:pStyle w:val="a7"/>
        <w:spacing w:line="276" w:lineRule="auto"/>
        <w:ind w:firstLine="567"/>
        <w:jc w:val="both"/>
        <w:rPr>
          <w:rFonts w:ascii="Times New Roman" w:hAnsi="Times New Roman" w:cs="Times New Roman"/>
          <w:sz w:val="28"/>
        </w:rPr>
      </w:pPr>
      <w:r w:rsidRPr="00113202">
        <w:rPr>
          <w:rFonts w:ascii="Times New Roman" w:hAnsi="Times New Roman" w:cs="Times New Roman"/>
          <w:sz w:val="24"/>
        </w:rPr>
        <w:t>Учебный план соответствует действующему законодательству РФ в области образования, обеспечивает исполнение федеральных государственных образовательных стандартов. В учебном плане сохранены принципы преемственности и соблюдены приоритетные направления развития рос</w:t>
      </w:r>
      <w:r w:rsidR="00A6578E" w:rsidRPr="00113202">
        <w:rPr>
          <w:rFonts w:ascii="Times New Roman" w:hAnsi="Times New Roman" w:cs="Times New Roman"/>
          <w:sz w:val="24"/>
        </w:rPr>
        <w:t>сийского образования, заложенные</w:t>
      </w:r>
      <w:r w:rsidRPr="00113202">
        <w:rPr>
          <w:rFonts w:ascii="Times New Roman" w:hAnsi="Times New Roman" w:cs="Times New Roman"/>
          <w:sz w:val="24"/>
        </w:rPr>
        <w:t xml:space="preserve"> в Концепции модернизации российского образования и профильного обучения</w:t>
      </w:r>
    </w:p>
    <w:p w14:paraId="3D7898FC" w14:textId="77777777" w:rsidR="008D529B" w:rsidRPr="00113202" w:rsidRDefault="00313BE7" w:rsidP="00DA2B84">
      <w:pPr>
        <w:pStyle w:val="a7"/>
        <w:spacing w:line="276" w:lineRule="auto"/>
        <w:ind w:firstLine="360"/>
        <w:jc w:val="both"/>
        <w:rPr>
          <w:rFonts w:ascii="Times New Roman" w:hAnsi="Times New Roman" w:cs="Times New Roman"/>
          <w:sz w:val="24"/>
        </w:rPr>
      </w:pPr>
      <w:r w:rsidRPr="00113202">
        <w:rPr>
          <w:rFonts w:ascii="Times New Roman" w:hAnsi="Times New Roman" w:cs="Times New Roman"/>
          <w:sz w:val="24"/>
        </w:rPr>
        <w:t>Учебный план 1 – 4-х классов ориентирован на 4-летний нормативный срок освоения основной образовательной программы начального общего образования (реализация ФГОС НОО)</w:t>
      </w:r>
      <w:r w:rsidR="00A6578E" w:rsidRPr="00113202">
        <w:rPr>
          <w:rFonts w:ascii="Times New Roman" w:hAnsi="Times New Roman" w:cs="Times New Roman"/>
          <w:sz w:val="24"/>
        </w:rPr>
        <w:t>.</w:t>
      </w:r>
      <w:r w:rsidRPr="00113202">
        <w:rPr>
          <w:rFonts w:ascii="Times New Roman" w:hAnsi="Times New Roman" w:cs="Times New Roman"/>
          <w:sz w:val="24"/>
        </w:rPr>
        <w:t xml:space="preserve"> </w:t>
      </w:r>
      <w:r w:rsidR="00A6578E" w:rsidRPr="00113202">
        <w:rPr>
          <w:rFonts w:ascii="Times New Roman" w:hAnsi="Times New Roman" w:cs="Times New Roman"/>
          <w:sz w:val="24"/>
        </w:rPr>
        <w:t xml:space="preserve">Учебный план </w:t>
      </w:r>
      <w:r w:rsidRPr="00113202">
        <w:rPr>
          <w:rFonts w:ascii="Times New Roman" w:hAnsi="Times New Roman" w:cs="Times New Roman"/>
          <w:sz w:val="24"/>
        </w:rPr>
        <w:t>5 – 9-х классов </w:t>
      </w:r>
      <w:r w:rsidR="00A6578E" w:rsidRPr="00113202">
        <w:rPr>
          <w:rFonts w:ascii="Times New Roman" w:hAnsi="Times New Roman" w:cs="Times New Roman"/>
          <w:sz w:val="24"/>
        </w:rPr>
        <w:t>ориентирован</w:t>
      </w:r>
      <w:r w:rsidRPr="00113202">
        <w:rPr>
          <w:rFonts w:ascii="Times New Roman" w:hAnsi="Times New Roman" w:cs="Times New Roman"/>
          <w:sz w:val="24"/>
        </w:rPr>
        <w:t xml:space="preserve"> на 5-летний нормативный срок освоения основной образовательной программы основного общего об</w:t>
      </w:r>
      <w:r w:rsidR="00113202" w:rsidRPr="00113202">
        <w:rPr>
          <w:rFonts w:ascii="Times New Roman" w:hAnsi="Times New Roman" w:cs="Times New Roman"/>
          <w:sz w:val="24"/>
        </w:rPr>
        <w:t>разования (реализация ФГОС ООО).</w:t>
      </w:r>
      <w:r w:rsidRPr="00113202">
        <w:rPr>
          <w:rFonts w:ascii="Times New Roman" w:hAnsi="Times New Roman" w:cs="Times New Roman"/>
          <w:sz w:val="24"/>
        </w:rPr>
        <w:t xml:space="preserve"> </w:t>
      </w:r>
      <w:r w:rsidR="00113202" w:rsidRPr="00113202">
        <w:rPr>
          <w:rFonts w:ascii="Times New Roman" w:hAnsi="Times New Roman" w:cs="Times New Roman"/>
          <w:sz w:val="24"/>
        </w:rPr>
        <w:t>У</w:t>
      </w:r>
      <w:r w:rsidR="00A6578E" w:rsidRPr="00113202">
        <w:rPr>
          <w:rFonts w:ascii="Times New Roman" w:hAnsi="Times New Roman" w:cs="Times New Roman"/>
          <w:sz w:val="24"/>
        </w:rPr>
        <w:t xml:space="preserve">чебный план </w:t>
      </w:r>
      <w:r w:rsidRPr="00113202">
        <w:rPr>
          <w:rFonts w:ascii="Times New Roman" w:hAnsi="Times New Roman" w:cs="Times New Roman"/>
          <w:sz w:val="24"/>
        </w:rPr>
        <w:t>10–11-х классов </w:t>
      </w:r>
      <w:r w:rsidR="00113202" w:rsidRPr="00113202">
        <w:rPr>
          <w:rFonts w:ascii="Times New Roman" w:hAnsi="Times New Roman" w:cs="Times New Roman"/>
          <w:sz w:val="24"/>
        </w:rPr>
        <w:t>ориентирован</w:t>
      </w:r>
      <w:r w:rsidRPr="00113202">
        <w:rPr>
          <w:rFonts w:ascii="Times New Roman" w:hAnsi="Times New Roman" w:cs="Times New Roman"/>
          <w:sz w:val="24"/>
        </w:rPr>
        <w:t xml:space="preserve"> на 2-летний нормативный срок освоения </w:t>
      </w:r>
      <w:r w:rsidR="00EF1274" w:rsidRPr="00113202">
        <w:rPr>
          <w:rFonts w:ascii="Times New Roman" w:hAnsi="Times New Roman" w:cs="Times New Roman"/>
          <w:sz w:val="24"/>
        </w:rPr>
        <w:t xml:space="preserve">основной </w:t>
      </w:r>
      <w:r w:rsidRPr="00113202">
        <w:rPr>
          <w:rFonts w:ascii="Times New Roman" w:hAnsi="Times New Roman" w:cs="Times New Roman"/>
          <w:sz w:val="24"/>
        </w:rPr>
        <w:t>образовательной программы среднего общего образования (реализация ФГОС СОО).</w:t>
      </w:r>
    </w:p>
    <w:p w14:paraId="5691D5AF" w14:textId="77777777" w:rsidR="007A1247" w:rsidRPr="00113202" w:rsidRDefault="007A1247" w:rsidP="00DA2B84">
      <w:pPr>
        <w:pStyle w:val="a7"/>
        <w:spacing w:line="276" w:lineRule="auto"/>
        <w:jc w:val="center"/>
        <w:rPr>
          <w:rFonts w:ascii="Times New Roman" w:hAnsi="Times New Roman" w:cs="Times New Roman"/>
          <w:b/>
          <w:sz w:val="24"/>
        </w:rPr>
      </w:pPr>
      <w:r w:rsidRPr="00113202">
        <w:rPr>
          <w:rFonts w:ascii="Times New Roman" w:hAnsi="Times New Roman" w:cs="Times New Roman"/>
          <w:b/>
          <w:sz w:val="24"/>
        </w:rPr>
        <w:t>Обучение на дому по состоянию здоровья учащихся и детей – инвалидов</w:t>
      </w:r>
    </w:p>
    <w:p w14:paraId="33BF881F" w14:textId="77777777" w:rsidR="007A1247" w:rsidRPr="00113202" w:rsidRDefault="007A1247" w:rsidP="00DA2B84">
      <w:pPr>
        <w:pStyle w:val="a7"/>
        <w:spacing w:line="276" w:lineRule="auto"/>
        <w:jc w:val="both"/>
        <w:rPr>
          <w:rFonts w:ascii="Times New Roman" w:hAnsi="Times New Roman" w:cs="Times New Roman"/>
          <w:sz w:val="24"/>
          <w:szCs w:val="24"/>
        </w:rPr>
      </w:pPr>
      <w:r w:rsidRPr="00370D8D">
        <w:rPr>
          <w:rFonts w:ascii="Times New Roman" w:hAnsi="Times New Roman" w:cs="Times New Roman"/>
          <w:color w:val="FF0000"/>
          <w:sz w:val="24"/>
        </w:rPr>
        <w:t xml:space="preserve"> </w:t>
      </w:r>
      <w:r w:rsidRPr="00370D8D">
        <w:rPr>
          <w:rFonts w:ascii="Times New Roman" w:hAnsi="Times New Roman" w:cs="Times New Roman"/>
          <w:color w:val="FF0000"/>
          <w:sz w:val="24"/>
          <w:szCs w:val="24"/>
        </w:rPr>
        <w:tab/>
      </w:r>
      <w:r w:rsidRPr="00113202">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в случае необходимости обучение детей – инвалидов и учащихся по состоянию здоровья может быть организовано на дому по индивидуальному учебному плану, согласованному с родителями (законными пр</w:t>
      </w:r>
      <w:r w:rsidR="008C4F6B" w:rsidRPr="00113202">
        <w:rPr>
          <w:rFonts w:ascii="Times New Roman" w:hAnsi="Times New Roman" w:cs="Times New Roman"/>
          <w:sz w:val="24"/>
          <w:szCs w:val="24"/>
        </w:rPr>
        <w:t>едставителями) учащегося. В 202</w:t>
      </w:r>
      <w:r w:rsidR="00113202" w:rsidRPr="00113202">
        <w:rPr>
          <w:rFonts w:ascii="Times New Roman" w:hAnsi="Times New Roman" w:cs="Times New Roman"/>
          <w:sz w:val="24"/>
          <w:szCs w:val="24"/>
        </w:rPr>
        <w:t>4 году для 3</w:t>
      </w:r>
      <w:r w:rsidRPr="00113202">
        <w:rPr>
          <w:rFonts w:ascii="Times New Roman" w:hAnsi="Times New Roman" w:cs="Times New Roman"/>
          <w:sz w:val="24"/>
          <w:szCs w:val="24"/>
        </w:rPr>
        <w:t xml:space="preserve"> учеников было организовано домашнее обучение.</w:t>
      </w:r>
    </w:p>
    <w:p w14:paraId="55D5D62A" w14:textId="77777777" w:rsidR="007A1247" w:rsidRPr="00205773" w:rsidRDefault="007A1247" w:rsidP="00DA2B84">
      <w:pPr>
        <w:pStyle w:val="a7"/>
        <w:spacing w:line="276" w:lineRule="auto"/>
        <w:jc w:val="center"/>
        <w:rPr>
          <w:rFonts w:ascii="Times New Roman" w:hAnsi="Times New Roman" w:cs="Times New Roman"/>
          <w:b/>
          <w:sz w:val="24"/>
        </w:rPr>
      </w:pPr>
      <w:r w:rsidRPr="00205773">
        <w:rPr>
          <w:rFonts w:ascii="Times New Roman" w:hAnsi="Times New Roman" w:cs="Times New Roman"/>
          <w:b/>
          <w:sz w:val="24"/>
        </w:rPr>
        <w:t>Характеристика основных направлений внеурочной деятельности</w:t>
      </w:r>
    </w:p>
    <w:p w14:paraId="0785FF59" w14:textId="77777777" w:rsidR="007A1247" w:rsidRPr="00205773" w:rsidRDefault="007A1247" w:rsidP="00DA2B84">
      <w:pPr>
        <w:pStyle w:val="a7"/>
        <w:spacing w:line="276" w:lineRule="auto"/>
        <w:ind w:firstLine="567"/>
        <w:jc w:val="both"/>
        <w:rPr>
          <w:rFonts w:ascii="Times New Roman" w:hAnsi="Times New Roman" w:cs="Times New Roman"/>
          <w:sz w:val="24"/>
        </w:rPr>
      </w:pPr>
      <w:r w:rsidRPr="00205773">
        <w:rPr>
          <w:rFonts w:ascii="Times New Roman" w:hAnsi="Times New Roman" w:cs="Times New Roman"/>
          <w:sz w:val="24"/>
        </w:rPr>
        <w:t>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w:t>
      </w:r>
    </w:p>
    <w:p w14:paraId="3AA1B700" w14:textId="77777777" w:rsidR="007A1247" w:rsidRPr="00205773" w:rsidRDefault="007A1247" w:rsidP="00DA2B84">
      <w:pPr>
        <w:pStyle w:val="a7"/>
        <w:spacing w:line="276" w:lineRule="auto"/>
        <w:ind w:firstLine="567"/>
        <w:jc w:val="both"/>
        <w:rPr>
          <w:rFonts w:ascii="Times New Roman" w:hAnsi="Times New Roman" w:cs="Times New Roman"/>
          <w:sz w:val="24"/>
        </w:rPr>
      </w:pPr>
      <w:r w:rsidRPr="00205773">
        <w:rPr>
          <w:rFonts w:ascii="Times New Roman" w:hAnsi="Times New Roman" w:cs="Times New Roman"/>
          <w:sz w:val="24"/>
        </w:rPr>
        <w:t xml:space="preserve"> Согласно особенностям организации и структуры образовательного процесса, модель внеурочной деятельности определена как оптимизационная. Цели внеурочной деятельности: </w:t>
      </w:r>
    </w:p>
    <w:p w14:paraId="68F64148" w14:textId="77777777" w:rsidR="007A1247" w:rsidRPr="00205773" w:rsidRDefault="007A1247" w:rsidP="00DA2B84">
      <w:pPr>
        <w:pStyle w:val="a7"/>
        <w:spacing w:line="276" w:lineRule="auto"/>
        <w:ind w:firstLine="567"/>
        <w:jc w:val="both"/>
        <w:rPr>
          <w:rFonts w:ascii="Times New Roman" w:hAnsi="Times New Roman" w:cs="Times New Roman"/>
          <w:sz w:val="24"/>
        </w:rPr>
      </w:pPr>
      <w:r w:rsidRPr="00205773">
        <w:rPr>
          <w:rFonts w:ascii="Times New Roman" w:hAnsi="Times New Roman" w:cs="Times New Roman"/>
          <w:sz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w:t>
      </w:r>
    </w:p>
    <w:p w14:paraId="4A334F88" w14:textId="77777777" w:rsidR="007A1247" w:rsidRPr="00205773" w:rsidRDefault="007A1247" w:rsidP="00DA2B84">
      <w:pPr>
        <w:pStyle w:val="a7"/>
        <w:spacing w:line="276" w:lineRule="auto"/>
        <w:ind w:firstLine="567"/>
        <w:jc w:val="both"/>
        <w:rPr>
          <w:rFonts w:ascii="Times New Roman" w:hAnsi="Times New Roman" w:cs="Times New Roman"/>
          <w:sz w:val="40"/>
        </w:rPr>
      </w:pPr>
      <w:r w:rsidRPr="00205773">
        <w:rPr>
          <w:rFonts w:ascii="Times New Roman" w:hAnsi="Times New Roman" w:cs="Times New Roman"/>
          <w:sz w:val="24"/>
        </w:rPr>
        <w:t xml:space="preserve">- Создание воспитывающей среды, обеспечивающей активизацию социальных, </w:t>
      </w:r>
      <w:r w:rsidR="00634151" w:rsidRPr="00205773">
        <w:rPr>
          <w:rFonts w:ascii="Times New Roman" w:hAnsi="Times New Roman" w:cs="Times New Roman"/>
          <w:sz w:val="24"/>
        </w:rPr>
        <w:t>интеллектуальных интересов,</w:t>
      </w:r>
      <w:r w:rsidRPr="00205773">
        <w:rPr>
          <w:rFonts w:ascii="Times New Roman" w:hAnsi="Times New Roman" w:cs="Times New Roman"/>
          <w:sz w:val="24"/>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r w:rsidRPr="00205773">
        <w:rPr>
          <w:rFonts w:ascii="Times New Roman" w:hAnsi="Times New Roman" w:cs="Times New Roman"/>
          <w:sz w:val="24"/>
        </w:rPr>
        <w:lastRenderedPageBreak/>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Внеурочная деятельность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w:t>
      </w:r>
    </w:p>
    <w:p w14:paraId="2D7EEF39" w14:textId="7D1C9CD7" w:rsidR="000265D6" w:rsidRPr="00205773" w:rsidRDefault="000265D6" w:rsidP="00DA2B84">
      <w:pPr>
        <w:pStyle w:val="a7"/>
        <w:spacing w:line="276" w:lineRule="auto"/>
        <w:ind w:firstLine="567"/>
        <w:jc w:val="both"/>
        <w:rPr>
          <w:rFonts w:ascii="Times New Roman" w:hAnsi="Times New Roman" w:cs="Times New Roman"/>
          <w:sz w:val="24"/>
        </w:rPr>
      </w:pPr>
      <w:r w:rsidRPr="00205773">
        <w:rPr>
          <w:rFonts w:ascii="Times New Roman" w:hAnsi="Times New Roman" w:cs="Times New Roman"/>
          <w:sz w:val="24"/>
        </w:rPr>
        <w:t xml:space="preserve">Количество обучающихся за последние 3 года в образовательной организации </w:t>
      </w:r>
      <w:r w:rsidR="00205773">
        <w:rPr>
          <w:rFonts w:ascii="Times New Roman" w:hAnsi="Times New Roman" w:cs="Times New Roman"/>
          <w:sz w:val="24"/>
        </w:rPr>
        <w:t>снизилось</w:t>
      </w:r>
      <w:r w:rsidRPr="00205773">
        <w:rPr>
          <w:rFonts w:ascii="Times New Roman" w:hAnsi="Times New Roman" w:cs="Times New Roman"/>
          <w:sz w:val="24"/>
        </w:rPr>
        <w:t>. Ряд семей в течение года (летний период) меняют место жительства, но в то же время происходит пополнение обучающихся за счёт переезда в микрорайон школы семей из деревень и районов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6"/>
        <w:gridCol w:w="4096"/>
      </w:tblGrid>
      <w:tr w:rsidR="00205773" w:rsidRPr="00205773" w14:paraId="60962D9D" w14:textId="77777777" w:rsidTr="00E85ACA">
        <w:trPr>
          <w:jc w:val="center"/>
        </w:trPr>
        <w:tc>
          <w:tcPr>
            <w:tcW w:w="4096" w:type="dxa"/>
            <w:shd w:val="clear" w:color="auto" w:fill="auto"/>
          </w:tcPr>
          <w:p w14:paraId="79AC16E0" w14:textId="77777777" w:rsidR="000265D6" w:rsidRPr="00205773" w:rsidRDefault="000265D6" w:rsidP="00DA2B84">
            <w:pPr>
              <w:pStyle w:val="a7"/>
              <w:spacing w:line="276" w:lineRule="auto"/>
              <w:jc w:val="center"/>
              <w:rPr>
                <w:rFonts w:ascii="Times New Roman" w:hAnsi="Times New Roman" w:cs="Times New Roman"/>
                <w:b/>
                <w:bCs/>
                <w:sz w:val="24"/>
                <w:szCs w:val="28"/>
              </w:rPr>
            </w:pPr>
            <w:r w:rsidRPr="00205773">
              <w:rPr>
                <w:rFonts w:ascii="Times New Roman" w:hAnsi="Times New Roman" w:cs="Times New Roman"/>
                <w:b/>
                <w:bCs/>
                <w:sz w:val="24"/>
                <w:szCs w:val="28"/>
              </w:rPr>
              <w:t>Год</w:t>
            </w:r>
          </w:p>
        </w:tc>
        <w:tc>
          <w:tcPr>
            <w:tcW w:w="4096" w:type="dxa"/>
            <w:shd w:val="clear" w:color="auto" w:fill="auto"/>
          </w:tcPr>
          <w:p w14:paraId="59F67FEB" w14:textId="77777777" w:rsidR="000265D6" w:rsidRPr="00205773" w:rsidRDefault="000265D6" w:rsidP="00DA2B84">
            <w:pPr>
              <w:pStyle w:val="a7"/>
              <w:spacing w:line="276" w:lineRule="auto"/>
              <w:jc w:val="center"/>
              <w:rPr>
                <w:rFonts w:ascii="Times New Roman" w:hAnsi="Times New Roman" w:cs="Times New Roman"/>
                <w:b/>
                <w:bCs/>
                <w:sz w:val="24"/>
                <w:szCs w:val="28"/>
              </w:rPr>
            </w:pPr>
            <w:r w:rsidRPr="00205773">
              <w:rPr>
                <w:rFonts w:ascii="Times New Roman" w:hAnsi="Times New Roman" w:cs="Times New Roman"/>
                <w:b/>
                <w:bCs/>
                <w:sz w:val="24"/>
                <w:szCs w:val="28"/>
              </w:rPr>
              <w:t>Количество обучающихся</w:t>
            </w:r>
          </w:p>
        </w:tc>
      </w:tr>
      <w:tr w:rsidR="00205773" w:rsidRPr="00205773" w14:paraId="140A8BCC" w14:textId="77777777" w:rsidTr="00E85ACA">
        <w:trPr>
          <w:jc w:val="center"/>
        </w:trPr>
        <w:tc>
          <w:tcPr>
            <w:tcW w:w="4096" w:type="dxa"/>
            <w:shd w:val="clear" w:color="auto" w:fill="auto"/>
          </w:tcPr>
          <w:p w14:paraId="1CC46D25" w14:textId="77777777" w:rsidR="000265D6" w:rsidRPr="00205773" w:rsidRDefault="000265D6" w:rsidP="00DA2B84">
            <w:pPr>
              <w:pStyle w:val="a7"/>
              <w:spacing w:line="276" w:lineRule="auto"/>
              <w:jc w:val="center"/>
              <w:rPr>
                <w:rFonts w:ascii="Times New Roman" w:hAnsi="Times New Roman" w:cs="Times New Roman"/>
                <w:bCs/>
                <w:sz w:val="24"/>
                <w:szCs w:val="28"/>
              </w:rPr>
            </w:pPr>
            <w:r w:rsidRPr="00205773">
              <w:rPr>
                <w:rFonts w:ascii="Times New Roman" w:hAnsi="Times New Roman" w:cs="Times New Roman"/>
                <w:bCs/>
                <w:sz w:val="24"/>
                <w:szCs w:val="28"/>
              </w:rPr>
              <w:t>202</w:t>
            </w:r>
            <w:r w:rsidR="00FA5944" w:rsidRPr="00205773">
              <w:rPr>
                <w:rFonts w:ascii="Times New Roman" w:hAnsi="Times New Roman" w:cs="Times New Roman"/>
                <w:bCs/>
                <w:sz w:val="24"/>
                <w:szCs w:val="28"/>
              </w:rPr>
              <w:t>3</w:t>
            </w:r>
          </w:p>
        </w:tc>
        <w:tc>
          <w:tcPr>
            <w:tcW w:w="4096" w:type="dxa"/>
            <w:shd w:val="clear" w:color="auto" w:fill="auto"/>
          </w:tcPr>
          <w:p w14:paraId="369BDA18" w14:textId="77777777" w:rsidR="000265D6" w:rsidRPr="00205773" w:rsidRDefault="000265D6" w:rsidP="00DA2B84">
            <w:pPr>
              <w:pStyle w:val="a7"/>
              <w:spacing w:line="276" w:lineRule="auto"/>
              <w:jc w:val="center"/>
              <w:rPr>
                <w:rFonts w:ascii="Times New Roman" w:hAnsi="Times New Roman" w:cs="Times New Roman"/>
                <w:bCs/>
                <w:sz w:val="24"/>
                <w:szCs w:val="28"/>
              </w:rPr>
            </w:pPr>
            <w:r w:rsidRPr="00205773">
              <w:rPr>
                <w:rFonts w:ascii="Times New Roman" w:hAnsi="Times New Roman" w:cs="Times New Roman"/>
                <w:bCs/>
                <w:sz w:val="24"/>
                <w:szCs w:val="28"/>
              </w:rPr>
              <w:t>91</w:t>
            </w:r>
            <w:r w:rsidR="00FA5944" w:rsidRPr="00205773">
              <w:rPr>
                <w:rFonts w:ascii="Times New Roman" w:hAnsi="Times New Roman" w:cs="Times New Roman"/>
                <w:bCs/>
                <w:sz w:val="24"/>
                <w:szCs w:val="28"/>
              </w:rPr>
              <w:t>5</w:t>
            </w:r>
            <w:r w:rsidRPr="00205773">
              <w:rPr>
                <w:rFonts w:ascii="Times New Roman" w:hAnsi="Times New Roman" w:cs="Times New Roman"/>
                <w:bCs/>
                <w:sz w:val="24"/>
                <w:szCs w:val="28"/>
              </w:rPr>
              <w:t xml:space="preserve"> человек</w:t>
            </w:r>
          </w:p>
        </w:tc>
      </w:tr>
      <w:tr w:rsidR="00205773" w:rsidRPr="00205773" w14:paraId="0A3FF7C0" w14:textId="77777777" w:rsidTr="00E85ACA">
        <w:trPr>
          <w:jc w:val="center"/>
        </w:trPr>
        <w:tc>
          <w:tcPr>
            <w:tcW w:w="4096" w:type="dxa"/>
            <w:shd w:val="clear" w:color="auto" w:fill="auto"/>
          </w:tcPr>
          <w:p w14:paraId="164548C2" w14:textId="04EC734F" w:rsidR="00205773" w:rsidRPr="00205773" w:rsidRDefault="00205773" w:rsidP="00DA2B84">
            <w:pPr>
              <w:pStyle w:val="a7"/>
              <w:spacing w:line="276" w:lineRule="auto"/>
              <w:jc w:val="center"/>
              <w:rPr>
                <w:rFonts w:ascii="Times New Roman" w:hAnsi="Times New Roman" w:cs="Times New Roman"/>
                <w:bCs/>
                <w:sz w:val="24"/>
                <w:szCs w:val="28"/>
              </w:rPr>
            </w:pPr>
            <w:r w:rsidRPr="00205773">
              <w:rPr>
                <w:rFonts w:ascii="Times New Roman" w:hAnsi="Times New Roman" w:cs="Times New Roman"/>
                <w:bCs/>
                <w:sz w:val="24"/>
                <w:szCs w:val="28"/>
              </w:rPr>
              <w:t>2024</w:t>
            </w:r>
          </w:p>
        </w:tc>
        <w:tc>
          <w:tcPr>
            <w:tcW w:w="4096" w:type="dxa"/>
            <w:shd w:val="clear" w:color="auto" w:fill="auto"/>
          </w:tcPr>
          <w:p w14:paraId="7B05028E" w14:textId="2E349E49" w:rsidR="00205773" w:rsidRPr="00205773" w:rsidRDefault="00205773" w:rsidP="00DA2B84">
            <w:pPr>
              <w:pStyle w:val="a7"/>
              <w:spacing w:line="276" w:lineRule="auto"/>
              <w:jc w:val="center"/>
              <w:rPr>
                <w:rFonts w:ascii="Times New Roman" w:hAnsi="Times New Roman" w:cs="Times New Roman"/>
                <w:bCs/>
                <w:sz w:val="24"/>
                <w:szCs w:val="28"/>
              </w:rPr>
            </w:pPr>
            <w:r w:rsidRPr="00205773">
              <w:rPr>
                <w:rFonts w:ascii="Times New Roman" w:hAnsi="Times New Roman" w:cs="Times New Roman"/>
                <w:bCs/>
                <w:sz w:val="24"/>
                <w:szCs w:val="28"/>
              </w:rPr>
              <w:t>866 человек</w:t>
            </w:r>
          </w:p>
        </w:tc>
      </w:tr>
    </w:tbl>
    <w:p w14:paraId="21780F39" w14:textId="4E75202C" w:rsidR="000265D6" w:rsidRPr="002936E7" w:rsidRDefault="000265D6" w:rsidP="00DA2B84">
      <w:pPr>
        <w:pStyle w:val="a7"/>
        <w:spacing w:line="276" w:lineRule="auto"/>
        <w:jc w:val="both"/>
        <w:rPr>
          <w:rFonts w:ascii="Times New Roman" w:hAnsi="Times New Roman" w:cs="Times New Roman"/>
          <w:sz w:val="24"/>
          <w:szCs w:val="24"/>
        </w:rPr>
      </w:pPr>
      <w:r w:rsidRPr="00370D8D">
        <w:rPr>
          <w:rFonts w:ascii="Times New Roman" w:hAnsi="Times New Roman" w:cs="Times New Roman"/>
          <w:color w:val="FF0000"/>
          <w:sz w:val="24"/>
        </w:rPr>
        <w:tab/>
      </w:r>
      <w:r w:rsidRPr="002936E7">
        <w:rPr>
          <w:rFonts w:ascii="Times New Roman" w:hAnsi="Times New Roman" w:cs="Times New Roman"/>
          <w:sz w:val="24"/>
          <w:szCs w:val="24"/>
        </w:rPr>
        <w:t>Социальный статус семей на протяжении 202</w:t>
      </w:r>
      <w:r w:rsidR="00133F10" w:rsidRPr="002936E7">
        <w:rPr>
          <w:rFonts w:ascii="Times New Roman" w:hAnsi="Times New Roman" w:cs="Times New Roman"/>
          <w:sz w:val="24"/>
          <w:szCs w:val="24"/>
        </w:rPr>
        <w:t>3</w:t>
      </w:r>
      <w:r w:rsidR="003D0BC6">
        <w:rPr>
          <w:rFonts w:ascii="Times New Roman" w:hAnsi="Times New Roman" w:cs="Times New Roman"/>
          <w:sz w:val="24"/>
          <w:szCs w:val="24"/>
        </w:rPr>
        <w:t xml:space="preserve"> – </w:t>
      </w:r>
      <w:r w:rsidRPr="002936E7">
        <w:rPr>
          <w:rFonts w:ascii="Times New Roman" w:hAnsi="Times New Roman" w:cs="Times New Roman"/>
          <w:sz w:val="24"/>
          <w:szCs w:val="24"/>
        </w:rPr>
        <w:t>202</w:t>
      </w:r>
      <w:r w:rsidR="00133F10" w:rsidRPr="002936E7">
        <w:rPr>
          <w:rFonts w:ascii="Times New Roman" w:hAnsi="Times New Roman" w:cs="Times New Roman"/>
          <w:sz w:val="24"/>
          <w:szCs w:val="24"/>
        </w:rPr>
        <w:t>4</w:t>
      </w:r>
      <w:r w:rsidR="003D0BC6">
        <w:rPr>
          <w:rFonts w:ascii="Times New Roman" w:hAnsi="Times New Roman" w:cs="Times New Roman"/>
          <w:sz w:val="24"/>
          <w:szCs w:val="24"/>
        </w:rPr>
        <w:t xml:space="preserve"> </w:t>
      </w:r>
      <w:r w:rsidRPr="002936E7">
        <w:rPr>
          <w:rFonts w:ascii="Times New Roman" w:hAnsi="Times New Roman" w:cs="Times New Roman"/>
          <w:sz w:val="24"/>
          <w:szCs w:val="24"/>
        </w:rPr>
        <w:t xml:space="preserve">годов менялся незначительно: количество детей из малообеспеченных семей стабильно, количество детей из многодетных семей </w:t>
      </w:r>
      <w:r w:rsidR="00FA5944" w:rsidRPr="002936E7">
        <w:rPr>
          <w:rFonts w:ascii="Times New Roman" w:hAnsi="Times New Roman" w:cs="Times New Roman"/>
          <w:sz w:val="24"/>
          <w:szCs w:val="24"/>
        </w:rPr>
        <w:t>незначительно увеличивается</w:t>
      </w:r>
      <w:r w:rsidRPr="002936E7">
        <w:rPr>
          <w:rFonts w:ascii="Times New Roman" w:hAnsi="Times New Roman" w:cs="Times New Roman"/>
          <w:sz w:val="24"/>
          <w:szCs w:val="24"/>
        </w:rPr>
        <w:t xml:space="preserve">. Растет число неполных семей, где единственным родителем является мама или папа, что повышает значимость работы Совета отцов школы. </w:t>
      </w:r>
    </w:p>
    <w:p w14:paraId="15ECD467" w14:textId="77777777" w:rsidR="000265D6" w:rsidRPr="002936E7" w:rsidRDefault="000265D6" w:rsidP="00DA2B84">
      <w:pPr>
        <w:pStyle w:val="a7"/>
        <w:spacing w:line="276" w:lineRule="auto"/>
        <w:ind w:firstLine="720"/>
        <w:jc w:val="both"/>
        <w:rPr>
          <w:rFonts w:ascii="Times New Roman" w:hAnsi="Times New Roman" w:cs="Times New Roman"/>
          <w:sz w:val="24"/>
        </w:rPr>
      </w:pPr>
      <w:r w:rsidRPr="002936E7">
        <w:rPr>
          <w:rFonts w:ascii="Times New Roman" w:hAnsi="Times New Roman" w:cs="Times New Roman"/>
          <w:sz w:val="24"/>
        </w:rPr>
        <w:t>Показатели данной категории представлены в таблице:</w:t>
      </w:r>
    </w:p>
    <w:p w14:paraId="399D2CF7" w14:textId="77777777" w:rsidR="000265D6" w:rsidRPr="00370D8D" w:rsidRDefault="000265D6" w:rsidP="00DA2B84">
      <w:pPr>
        <w:spacing w:line="276" w:lineRule="auto"/>
        <w:jc w:val="center"/>
        <w:rPr>
          <w:color w:val="FF0000"/>
          <w:lang w:val="ru-RU"/>
        </w:rPr>
      </w:pPr>
      <w:r w:rsidRPr="00370D8D">
        <w:rPr>
          <w:noProof/>
          <w:color w:val="FF0000"/>
          <w:lang w:val="ru-RU" w:eastAsia="ru-RU"/>
        </w:rPr>
        <w:drawing>
          <wp:inline distT="0" distB="0" distL="0" distR="0" wp14:anchorId="3A7FE427" wp14:editId="576085DB">
            <wp:extent cx="4818380" cy="2441050"/>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D2C663" w14:textId="77777777" w:rsidR="000265D6" w:rsidRPr="00C535C7" w:rsidRDefault="000265D6" w:rsidP="00DA2B84">
      <w:pPr>
        <w:pStyle w:val="a7"/>
        <w:spacing w:line="276" w:lineRule="auto"/>
        <w:ind w:firstLine="567"/>
        <w:jc w:val="both"/>
        <w:rPr>
          <w:rFonts w:ascii="Times New Roman" w:hAnsi="Times New Roman" w:cs="Times New Roman"/>
          <w:sz w:val="24"/>
          <w:szCs w:val="24"/>
        </w:rPr>
      </w:pPr>
      <w:r w:rsidRPr="00C535C7">
        <w:rPr>
          <w:rFonts w:ascii="Times New Roman" w:hAnsi="Times New Roman" w:cs="Times New Roman"/>
          <w:sz w:val="24"/>
          <w:szCs w:val="24"/>
        </w:rPr>
        <w:t>Уменьшается количество семей, находящихся в социально опасном положении -  в 202</w:t>
      </w:r>
      <w:r w:rsidR="00FA5944" w:rsidRPr="00C535C7">
        <w:rPr>
          <w:rFonts w:ascii="Times New Roman" w:hAnsi="Times New Roman" w:cs="Times New Roman"/>
          <w:sz w:val="24"/>
          <w:szCs w:val="24"/>
        </w:rPr>
        <w:t>2</w:t>
      </w:r>
      <w:r w:rsidRPr="00C535C7">
        <w:rPr>
          <w:rFonts w:ascii="Times New Roman" w:hAnsi="Times New Roman" w:cs="Times New Roman"/>
          <w:sz w:val="24"/>
          <w:szCs w:val="24"/>
        </w:rPr>
        <w:t xml:space="preserve"> году – </w:t>
      </w:r>
      <w:r w:rsidR="00FA5944" w:rsidRPr="00C535C7">
        <w:rPr>
          <w:rFonts w:ascii="Times New Roman" w:hAnsi="Times New Roman" w:cs="Times New Roman"/>
          <w:sz w:val="24"/>
          <w:szCs w:val="24"/>
        </w:rPr>
        <w:t>4</w:t>
      </w:r>
      <w:r w:rsidRPr="00C535C7">
        <w:rPr>
          <w:rFonts w:ascii="Times New Roman" w:hAnsi="Times New Roman" w:cs="Times New Roman"/>
          <w:sz w:val="24"/>
          <w:szCs w:val="24"/>
        </w:rPr>
        <w:t xml:space="preserve"> сем</w:t>
      </w:r>
      <w:r w:rsidR="00634151" w:rsidRPr="00C535C7">
        <w:rPr>
          <w:rFonts w:ascii="Times New Roman" w:hAnsi="Times New Roman" w:cs="Times New Roman"/>
          <w:sz w:val="24"/>
          <w:szCs w:val="24"/>
        </w:rPr>
        <w:t>ь</w:t>
      </w:r>
      <w:r w:rsidRPr="00C535C7">
        <w:rPr>
          <w:rFonts w:ascii="Times New Roman" w:hAnsi="Times New Roman" w:cs="Times New Roman"/>
          <w:sz w:val="24"/>
          <w:szCs w:val="24"/>
        </w:rPr>
        <w:t xml:space="preserve"> (</w:t>
      </w:r>
      <w:r w:rsidR="00FA5944" w:rsidRPr="00C535C7">
        <w:rPr>
          <w:rFonts w:ascii="Times New Roman" w:hAnsi="Times New Roman" w:cs="Times New Roman"/>
          <w:sz w:val="24"/>
          <w:szCs w:val="24"/>
        </w:rPr>
        <w:t>5</w:t>
      </w:r>
      <w:r w:rsidRPr="00C535C7">
        <w:rPr>
          <w:rFonts w:ascii="Times New Roman" w:hAnsi="Times New Roman" w:cs="Times New Roman"/>
          <w:sz w:val="24"/>
          <w:szCs w:val="24"/>
        </w:rPr>
        <w:t xml:space="preserve"> обучающихся), в 202</w:t>
      </w:r>
      <w:r w:rsidR="00FA5944" w:rsidRPr="00C535C7">
        <w:rPr>
          <w:rFonts w:ascii="Times New Roman" w:hAnsi="Times New Roman" w:cs="Times New Roman"/>
          <w:sz w:val="24"/>
          <w:szCs w:val="24"/>
        </w:rPr>
        <w:t>3</w:t>
      </w:r>
      <w:r w:rsidRPr="00C535C7">
        <w:rPr>
          <w:rFonts w:ascii="Times New Roman" w:hAnsi="Times New Roman" w:cs="Times New Roman"/>
          <w:sz w:val="24"/>
          <w:szCs w:val="24"/>
        </w:rPr>
        <w:t xml:space="preserve"> году – 4 семьи (5 обучающихся)</w:t>
      </w:r>
      <w:r w:rsidR="00A900BF" w:rsidRPr="00C535C7">
        <w:rPr>
          <w:rFonts w:ascii="Times New Roman" w:hAnsi="Times New Roman" w:cs="Times New Roman"/>
          <w:sz w:val="24"/>
          <w:szCs w:val="24"/>
        </w:rPr>
        <w:t>, в 2024 г. – 2 семьи (2 обучающихся)</w:t>
      </w:r>
      <w:r w:rsidRPr="00C535C7">
        <w:rPr>
          <w:rFonts w:ascii="Times New Roman" w:hAnsi="Times New Roman" w:cs="Times New Roman"/>
          <w:sz w:val="24"/>
          <w:szCs w:val="24"/>
        </w:rPr>
        <w:t>. Все родители были поставлены на учет из-за употребления спиртных напитков и оставления в опасности своих несовершеннолетних детей.</w:t>
      </w:r>
    </w:p>
    <w:p w14:paraId="7A11A8D1" w14:textId="6927E0DD" w:rsidR="000265D6" w:rsidRPr="00C535C7" w:rsidRDefault="000265D6" w:rsidP="00DA2B84">
      <w:pPr>
        <w:pStyle w:val="a7"/>
        <w:spacing w:line="276" w:lineRule="auto"/>
        <w:ind w:firstLine="567"/>
        <w:jc w:val="both"/>
        <w:rPr>
          <w:rFonts w:ascii="Times New Roman" w:hAnsi="Times New Roman" w:cs="Times New Roman"/>
          <w:sz w:val="24"/>
          <w:szCs w:val="24"/>
        </w:rPr>
      </w:pPr>
      <w:r w:rsidRPr="00C535C7">
        <w:rPr>
          <w:rFonts w:ascii="Times New Roman" w:hAnsi="Times New Roman" w:cs="Times New Roman"/>
          <w:sz w:val="24"/>
          <w:szCs w:val="24"/>
        </w:rPr>
        <w:t>Ежегодно изменяется количество обучающихся, состоящих на учете в КДН и ЗП, ПДН, изменяется и состав правонарушений: так, в 2022 – 1 за распитие спиртного, 1 за бродяжничество</w:t>
      </w:r>
      <w:r w:rsidR="00FA5944" w:rsidRPr="00C535C7">
        <w:rPr>
          <w:rFonts w:ascii="Times New Roman" w:hAnsi="Times New Roman" w:cs="Times New Roman"/>
          <w:sz w:val="24"/>
          <w:szCs w:val="24"/>
        </w:rPr>
        <w:t>, в 2023 г. 2 за распитие спиртных напитков</w:t>
      </w:r>
      <w:r w:rsidR="00A900BF" w:rsidRPr="00C535C7">
        <w:rPr>
          <w:rFonts w:ascii="Times New Roman" w:hAnsi="Times New Roman" w:cs="Times New Roman"/>
          <w:sz w:val="24"/>
          <w:szCs w:val="24"/>
        </w:rPr>
        <w:t xml:space="preserve">, в </w:t>
      </w:r>
      <w:r w:rsidR="003D0BC6">
        <w:rPr>
          <w:rFonts w:ascii="Times New Roman" w:hAnsi="Times New Roman" w:cs="Times New Roman"/>
          <w:sz w:val="24"/>
          <w:szCs w:val="24"/>
        </w:rPr>
        <w:t>20</w:t>
      </w:r>
      <w:r w:rsidR="00A900BF" w:rsidRPr="00C535C7">
        <w:rPr>
          <w:rFonts w:ascii="Times New Roman" w:hAnsi="Times New Roman" w:cs="Times New Roman"/>
          <w:sz w:val="24"/>
          <w:szCs w:val="24"/>
        </w:rPr>
        <w:t>24 г. – 2 за нанесение вреда здоровью средней тяжести</w:t>
      </w:r>
      <w:r w:rsidRPr="00C535C7">
        <w:rPr>
          <w:rFonts w:ascii="Times New Roman" w:hAnsi="Times New Roman" w:cs="Times New Roman"/>
          <w:sz w:val="24"/>
          <w:szCs w:val="24"/>
        </w:rPr>
        <w:t>. На учете ВШУ стоят дети, нарушившие Устав школы.</w:t>
      </w:r>
    </w:p>
    <w:p w14:paraId="12864680" w14:textId="77777777" w:rsidR="000265D6" w:rsidRPr="00370D8D" w:rsidRDefault="002C4439" w:rsidP="00DA2B84">
      <w:pPr>
        <w:spacing w:line="276" w:lineRule="auto"/>
        <w:jc w:val="center"/>
        <w:rPr>
          <w:color w:val="FF0000"/>
          <w:lang w:val="ru-RU"/>
        </w:rPr>
      </w:pPr>
      <w:r w:rsidRPr="00370D8D">
        <w:rPr>
          <w:noProof/>
          <w:color w:val="FF0000"/>
          <w:lang w:val="ru-RU" w:eastAsia="ru-RU"/>
        </w:rPr>
        <w:lastRenderedPageBreak/>
        <w:drawing>
          <wp:inline distT="0" distB="0" distL="0" distR="0" wp14:anchorId="2CFC0CA9" wp14:editId="5998F251">
            <wp:extent cx="5351228" cy="258417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4B579E" w14:textId="1E1A6EA1" w:rsidR="004C097F" w:rsidRPr="00C535C7" w:rsidRDefault="0010039E" w:rsidP="00DA2B84">
      <w:pPr>
        <w:pStyle w:val="a7"/>
        <w:spacing w:line="276" w:lineRule="auto"/>
        <w:ind w:firstLine="720"/>
        <w:jc w:val="both"/>
        <w:rPr>
          <w:rFonts w:ascii="Times New Roman" w:hAnsi="Times New Roman" w:cs="Times New Roman"/>
          <w:sz w:val="24"/>
          <w:szCs w:val="24"/>
        </w:rPr>
      </w:pPr>
      <w:r w:rsidRPr="00C535C7">
        <w:rPr>
          <w:rFonts w:ascii="Times New Roman" w:hAnsi="Times New Roman" w:cs="Times New Roman"/>
          <w:sz w:val="24"/>
          <w:szCs w:val="24"/>
        </w:rPr>
        <w:t>Задачи по организации и осуществлени</w:t>
      </w:r>
      <w:r w:rsidR="0003598A" w:rsidRPr="00C535C7">
        <w:rPr>
          <w:rFonts w:ascii="Times New Roman" w:hAnsi="Times New Roman" w:cs="Times New Roman"/>
          <w:sz w:val="24"/>
          <w:szCs w:val="24"/>
        </w:rPr>
        <w:t>ю</w:t>
      </w:r>
      <w:r w:rsidRPr="00C535C7">
        <w:rPr>
          <w:rFonts w:ascii="Times New Roman" w:hAnsi="Times New Roman" w:cs="Times New Roman"/>
          <w:sz w:val="24"/>
          <w:szCs w:val="24"/>
        </w:rPr>
        <w:t xml:space="preserve"> образовательной деятельности, которые были поставлены на 202</w:t>
      </w:r>
      <w:r w:rsidR="00C535C7" w:rsidRPr="00C535C7">
        <w:rPr>
          <w:rFonts w:ascii="Times New Roman" w:hAnsi="Times New Roman" w:cs="Times New Roman"/>
          <w:sz w:val="24"/>
          <w:szCs w:val="24"/>
        </w:rPr>
        <w:t>4</w:t>
      </w:r>
      <w:r w:rsidRPr="00C535C7">
        <w:rPr>
          <w:rFonts w:ascii="Times New Roman" w:hAnsi="Times New Roman" w:cs="Times New Roman"/>
          <w:sz w:val="24"/>
          <w:szCs w:val="24"/>
        </w:rPr>
        <w:t xml:space="preserve"> год, решены в полном объёме. </w:t>
      </w:r>
    </w:p>
    <w:p w14:paraId="196D2E4E" w14:textId="38D16B68" w:rsidR="002F3208" w:rsidRDefault="002F3208" w:rsidP="00DA2B84">
      <w:pPr>
        <w:pStyle w:val="a7"/>
        <w:spacing w:line="276" w:lineRule="auto"/>
        <w:ind w:firstLine="720"/>
        <w:jc w:val="both"/>
        <w:rPr>
          <w:rFonts w:ascii="Times New Roman" w:hAnsi="Times New Roman" w:cs="Times New Roman"/>
          <w:color w:val="FF0000"/>
          <w:sz w:val="24"/>
          <w:szCs w:val="24"/>
        </w:rPr>
      </w:pPr>
    </w:p>
    <w:p w14:paraId="551247CD" w14:textId="3BA7BFC3" w:rsidR="003D0BC6" w:rsidRDefault="003D0BC6" w:rsidP="00DA2B84">
      <w:pPr>
        <w:pStyle w:val="a7"/>
        <w:spacing w:line="276" w:lineRule="auto"/>
        <w:ind w:firstLine="720"/>
        <w:jc w:val="both"/>
        <w:rPr>
          <w:rFonts w:ascii="Times New Roman" w:hAnsi="Times New Roman" w:cs="Times New Roman"/>
          <w:color w:val="FF0000"/>
          <w:sz w:val="24"/>
          <w:szCs w:val="24"/>
        </w:rPr>
      </w:pPr>
    </w:p>
    <w:p w14:paraId="2D746BF1" w14:textId="77777777" w:rsidR="003D0BC6" w:rsidRPr="00370D8D" w:rsidRDefault="003D0BC6" w:rsidP="00DA2B84">
      <w:pPr>
        <w:pStyle w:val="a7"/>
        <w:spacing w:line="276" w:lineRule="auto"/>
        <w:ind w:firstLine="720"/>
        <w:jc w:val="both"/>
        <w:rPr>
          <w:rFonts w:ascii="Times New Roman" w:hAnsi="Times New Roman" w:cs="Times New Roman"/>
          <w:color w:val="FF0000"/>
          <w:sz w:val="24"/>
          <w:szCs w:val="24"/>
        </w:rPr>
      </w:pPr>
    </w:p>
    <w:p w14:paraId="3F53FF70" w14:textId="77777777" w:rsidR="003A1A53" w:rsidRPr="00370D8D" w:rsidRDefault="0010039E" w:rsidP="00DA2B84">
      <w:pPr>
        <w:pStyle w:val="a7"/>
        <w:numPr>
          <w:ilvl w:val="1"/>
          <w:numId w:val="28"/>
        </w:numPr>
        <w:spacing w:line="276" w:lineRule="auto"/>
        <w:jc w:val="center"/>
        <w:rPr>
          <w:rFonts w:ascii="Times New Roman" w:hAnsi="Times New Roman" w:cs="Times New Roman"/>
          <w:b/>
          <w:color w:val="FF0000"/>
          <w:sz w:val="28"/>
          <w:szCs w:val="24"/>
        </w:rPr>
      </w:pPr>
      <w:r w:rsidRPr="00370D8D">
        <w:rPr>
          <w:rFonts w:ascii="Times New Roman" w:hAnsi="Times New Roman" w:cs="Times New Roman"/>
          <w:b/>
          <w:color w:val="FF0000"/>
          <w:sz w:val="28"/>
          <w:szCs w:val="24"/>
        </w:rPr>
        <w:t xml:space="preserve">. </w:t>
      </w:r>
      <w:r w:rsidR="003A1A53" w:rsidRPr="00370D8D">
        <w:rPr>
          <w:rFonts w:ascii="Times New Roman" w:hAnsi="Times New Roman" w:cs="Times New Roman"/>
          <w:b/>
          <w:color w:val="FF0000"/>
          <w:sz w:val="28"/>
          <w:szCs w:val="24"/>
        </w:rPr>
        <w:t>Оценка системы управления организацией</w:t>
      </w:r>
    </w:p>
    <w:p w14:paraId="147B3FFC" w14:textId="77777777" w:rsidR="0003598A" w:rsidRPr="004F1F99" w:rsidRDefault="0003598A" w:rsidP="00DA2B84">
      <w:pPr>
        <w:pStyle w:val="a7"/>
        <w:spacing w:line="276" w:lineRule="auto"/>
        <w:ind w:left="1170"/>
        <w:rPr>
          <w:rFonts w:ascii="Times New Roman" w:hAnsi="Times New Roman" w:cs="Times New Roman"/>
          <w:b/>
          <w:color w:val="FF0000"/>
          <w:sz w:val="24"/>
          <w:szCs w:val="24"/>
        </w:rPr>
      </w:pPr>
    </w:p>
    <w:p w14:paraId="57526749" w14:textId="77777777" w:rsidR="003A1A53" w:rsidRPr="00C535C7" w:rsidRDefault="003A1A53" w:rsidP="00DA2B84">
      <w:pPr>
        <w:pStyle w:val="a7"/>
        <w:spacing w:line="276" w:lineRule="auto"/>
        <w:ind w:firstLine="708"/>
        <w:jc w:val="both"/>
        <w:rPr>
          <w:rStyle w:val="a9"/>
          <w:rFonts w:ascii="Times New Roman" w:hAnsi="Times New Roman"/>
          <w:bCs/>
          <w:color w:val="auto"/>
          <w:sz w:val="24"/>
          <w:szCs w:val="24"/>
        </w:rPr>
      </w:pPr>
      <w:r w:rsidRPr="00C535C7">
        <w:rPr>
          <w:rStyle w:val="a9"/>
          <w:rFonts w:ascii="Times New Roman" w:hAnsi="Times New Roman"/>
          <w:bCs/>
          <w:color w:val="auto"/>
          <w:sz w:val="24"/>
          <w:szCs w:val="24"/>
        </w:rPr>
        <w:t xml:space="preserve">Цели и задачи образования в МОАУ «СОШ №37 г. Орска» коллектив </w:t>
      </w:r>
      <w:r w:rsidR="00113202" w:rsidRPr="00C535C7">
        <w:rPr>
          <w:rFonts w:ascii="Times New Roman" w:hAnsi="Times New Roman" w:cs="Times New Roman"/>
          <w:sz w:val="24"/>
          <w:szCs w:val="24"/>
        </w:rPr>
        <w:t>образовательной организации</w:t>
      </w:r>
      <w:r w:rsidRPr="00C535C7">
        <w:rPr>
          <w:rStyle w:val="a9"/>
          <w:rFonts w:ascii="Times New Roman" w:hAnsi="Times New Roman"/>
          <w:bCs/>
          <w:color w:val="auto"/>
          <w:sz w:val="24"/>
          <w:szCs w:val="24"/>
        </w:rPr>
        <w:t xml:space="preserve"> реализует через структуру органов коллегиального управления.</w:t>
      </w:r>
    </w:p>
    <w:p w14:paraId="0F5132F7" w14:textId="77777777" w:rsidR="003A1A53" w:rsidRPr="00C535C7" w:rsidRDefault="003A1A53" w:rsidP="00DA2B84">
      <w:pPr>
        <w:pStyle w:val="a7"/>
        <w:spacing w:line="276" w:lineRule="auto"/>
        <w:ind w:firstLine="708"/>
        <w:jc w:val="both"/>
        <w:rPr>
          <w:rFonts w:ascii="Times New Roman" w:hAnsi="Times New Roman" w:cs="Times New Roman"/>
          <w:sz w:val="24"/>
          <w:szCs w:val="24"/>
        </w:rPr>
      </w:pPr>
      <w:r w:rsidRPr="00C535C7">
        <w:rPr>
          <w:rFonts w:ascii="Times New Roman" w:hAnsi="Times New Roman" w:cs="Times New Roman"/>
          <w:sz w:val="24"/>
          <w:szCs w:val="24"/>
        </w:rPr>
        <w:t>Организация управления образовательного учреждения соответствует уставным требованиям.</w:t>
      </w:r>
    </w:p>
    <w:p w14:paraId="391CE03C" w14:textId="77777777" w:rsidR="003A1A53" w:rsidRPr="00C535C7" w:rsidRDefault="003A1A53" w:rsidP="00DA2B84">
      <w:pPr>
        <w:pStyle w:val="a7"/>
        <w:spacing w:line="276" w:lineRule="auto"/>
        <w:ind w:firstLine="708"/>
        <w:jc w:val="both"/>
        <w:rPr>
          <w:rFonts w:ascii="Times New Roman" w:hAnsi="Times New Roman" w:cs="Times New Roman"/>
          <w:sz w:val="24"/>
          <w:szCs w:val="24"/>
        </w:rPr>
      </w:pPr>
      <w:r w:rsidRPr="00C535C7">
        <w:rPr>
          <w:rFonts w:ascii="Times New Roman" w:hAnsi="Times New Roman" w:cs="Times New Roman"/>
          <w:b/>
          <w:sz w:val="24"/>
          <w:szCs w:val="24"/>
        </w:rPr>
        <w:t>Органы управления</w:t>
      </w:r>
      <w:r w:rsidRPr="00C535C7">
        <w:rPr>
          <w:rFonts w:ascii="Times New Roman" w:hAnsi="Times New Roman" w:cs="Times New Roman"/>
          <w:sz w:val="24"/>
          <w:szCs w:val="24"/>
        </w:rPr>
        <w:t>, действующие в </w:t>
      </w:r>
      <w:r w:rsidR="00113202" w:rsidRPr="00C535C7">
        <w:rPr>
          <w:rFonts w:ascii="Times New Roman" w:hAnsi="Times New Roman" w:cs="Times New Roman"/>
          <w:sz w:val="24"/>
          <w:szCs w:val="24"/>
        </w:rPr>
        <w:t>Образовательной организации</w:t>
      </w:r>
      <w:r w:rsidRPr="00C535C7">
        <w:rPr>
          <w:rFonts w:ascii="Times New Roman" w:hAnsi="Times New Roman" w:cs="Times New Roman"/>
          <w:sz w:val="24"/>
          <w:szCs w:val="24"/>
        </w:rPr>
        <w:t>:</w:t>
      </w:r>
    </w:p>
    <w:tbl>
      <w:tblPr>
        <w:tblW w:w="9915" w:type="dxa"/>
        <w:tblLayout w:type="fixed"/>
        <w:tblCellMar>
          <w:top w:w="15" w:type="dxa"/>
          <w:left w:w="15" w:type="dxa"/>
          <w:bottom w:w="15" w:type="dxa"/>
          <w:right w:w="15" w:type="dxa"/>
        </w:tblCellMar>
        <w:tblLook w:val="0600" w:firstRow="0" w:lastRow="0" w:firstColumn="0" w:lastColumn="0" w:noHBand="1" w:noVBand="1"/>
      </w:tblPr>
      <w:tblGrid>
        <w:gridCol w:w="2060"/>
        <w:gridCol w:w="7855"/>
      </w:tblGrid>
      <w:tr w:rsidR="00C535C7" w:rsidRPr="00C535C7" w14:paraId="737DF6FF" w14:textId="77777777" w:rsidTr="003A1A53">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3219C" w14:textId="77777777" w:rsidR="003A1A53" w:rsidRPr="00C535C7" w:rsidRDefault="003A1A53" w:rsidP="00DA2B84">
            <w:pPr>
              <w:pStyle w:val="a7"/>
              <w:spacing w:line="276" w:lineRule="auto"/>
              <w:jc w:val="center"/>
              <w:rPr>
                <w:rFonts w:ascii="Times New Roman" w:hAnsi="Times New Roman" w:cs="Times New Roman"/>
                <w:b/>
                <w:sz w:val="24"/>
                <w:szCs w:val="24"/>
              </w:rPr>
            </w:pPr>
            <w:r w:rsidRPr="00C535C7">
              <w:rPr>
                <w:rFonts w:ascii="Times New Roman" w:hAnsi="Times New Roman" w:cs="Times New Roman"/>
                <w:b/>
                <w:sz w:val="24"/>
                <w:szCs w:val="24"/>
              </w:rPr>
              <w:t>Наименование органа</w:t>
            </w:r>
          </w:p>
        </w:tc>
        <w:tc>
          <w:tcPr>
            <w:tcW w:w="7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D1FE8" w14:textId="77777777" w:rsidR="003A1A53" w:rsidRPr="00C535C7" w:rsidRDefault="003A1A53" w:rsidP="00DA2B84">
            <w:pPr>
              <w:pStyle w:val="a7"/>
              <w:spacing w:line="276" w:lineRule="auto"/>
              <w:jc w:val="center"/>
              <w:rPr>
                <w:rFonts w:ascii="Times New Roman" w:hAnsi="Times New Roman" w:cs="Times New Roman"/>
                <w:b/>
                <w:sz w:val="24"/>
                <w:szCs w:val="24"/>
              </w:rPr>
            </w:pPr>
            <w:r w:rsidRPr="00C535C7">
              <w:rPr>
                <w:rFonts w:ascii="Times New Roman" w:hAnsi="Times New Roman" w:cs="Times New Roman"/>
                <w:b/>
                <w:sz w:val="24"/>
                <w:szCs w:val="24"/>
              </w:rPr>
              <w:t>Функции</w:t>
            </w:r>
          </w:p>
        </w:tc>
      </w:tr>
      <w:tr w:rsidR="00370D8D" w:rsidRPr="00B55729" w14:paraId="1398768F" w14:textId="77777777" w:rsidTr="003A1A53">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98E3F" w14:textId="77777777"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Общее собрание работников</w:t>
            </w:r>
          </w:p>
        </w:tc>
        <w:tc>
          <w:tcPr>
            <w:tcW w:w="7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2D93C" w14:textId="77777777" w:rsidR="003A1A53" w:rsidRPr="00C535C7" w:rsidRDefault="003A1A53" w:rsidP="00DA2B84">
            <w:pPr>
              <w:pStyle w:val="a7"/>
              <w:spacing w:line="276" w:lineRule="auto"/>
              <w:jc w:val="both"/>
              <w:rPr>
                <w:rFonts w:ascii="Times New Roman" w:hAnsi="Times New Roman" w:cs="Times New Roman"/>
                <w:sz w:val="24"/>
                <w:szCs w:val="24"/>
              </w:rPr>
            </w:pPr>
            <w:r w:rsidRPr="00C535C7">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21649E2D" w14:textId="77777777" w:rsidR="003A1A53" w:rsidRPr="00C535C7" w:rsidRDefault="003A1A53" w:rsidP="00DA2B84">
            <w:pPr>
              <w:pStyle w:val="a7"/>
              <w:numPr>
                <w:ilvl w:val="0"/>
                <w:numId w:val="7"/>
              </w:numPr>
              <w:spacing w:line="276" w:lineRule="auto"/>
              <w:ind w:left="0" w:firstLine="208"/>
              <w:jc w:val="both"/>
              <w:rPr>
                <w:rFonts w:ascii="Times New Roman" w:hAnsi="Times New Roman" w:cs="Times New Roman"/>
                <w:sz w:val="24"/>
                <w:szCs w:val="24"/>
              </w:rPr>
            </w:pPr>
            <w:r w:rsidRPr="00C535C7">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14:paraId="2C14F3D9" w14:textId="77777777" w:rsidR="003A1A53" w:rsidRPr="00C535C7" w:rsidRDefault="003A1A53" w:rsidP="00DA2B84">
            <w:pPr>
              <w:pStyle w:val="a7"/>
              <w:numPr>
                <w:ilvl w:val="0"/>
                <w:numId w:val="7"/>
              </w:numPr>
              <w:spacing w:line="276" w:lineRule="auto"/>
              <w:ind w:left="0" w:firstLine="208"/>
              <w:jc w:val="both"/>
              <w:rPr>
                <w:rFonts w:ascii="Times New Roman" w:hAnsi="Times New Roman" w:cs="Times New Roman"/>
                <w:sz w:val="24"/>
                <w:szCs w:val="24"/>
              </w:rPr>
            </w:pPr>
            <w:r w:rsidRPr="00C535C7">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3ADB9AF5" w14:textId="77777777" w:rsidR="003A1A53" w:rsidRPr="00C535C7" w:rsidRDefault="003A1A53" w:rsidP="00DA2B84">
            <w:pPr>
              <w:pStyle w:val="a7"/>
              <w:numPr>
                <w:ilvl w:val="0"/>
                <w:numId w:val="7"/>
              </w:numPr>
              <w:spacing w:line="276" w:lineRule="auto"/>
              <w:ind w:left="0" w:firstLine="208"/>
              <w:jc w:val="both"/>
              <w:rPr>
                <w:rFonts w:ascii="Times New Roman" w:hAnsi="Times New Roman" w:cs="Times New Roman"/>
                <w:sz w:val="24"/>
                <w:szCs w:val="24"/>
              </w:rPr>
            </w:pPr>
            <w:r w:rsidRPr="00C535C7">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14:paraId="15D47BA7" w14:textId="77777777" w:rsidR="003A1A53" w:rsidRPr="00C535C7" w:rsidRDefault="003A1A53" w:rsidP="00DA2B84">
            <w:pPr>
              <w:pStyle w:val="a7"/>
              <w:numPr>
                <w:ilvl w:val="0"/>
                <w:numId w:val="7"/>
              </w:numPr>
              <w:spacing w:line="276" w:lineRule="auto"/>
              <w:ind w:left="0" w:firstLine="208"/>
              <w:jc w:val="both"/>
              <w:rPr>
                <w:rFonts w:ascii="Times New Roman" w:hAnsi="Times New Roman" w:cs="Times New Roman"/>
                <w:sz w:val="24"/>
                <w:szCs w:val="24"/>
              </w:rPr>
            </w:pPr>
            <w:r w:rsidRPr="00C535C7">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r w:rsidR="00370D8D" w:rsidRPr="00B55729" w14:paraId="7DF88CFC" w14:textId="77777777" w:rsidTr="003A1A53">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90AF6" w14:textId="77777777"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Совет школы (председатель</w:t>
            </w:r>
          </w:p>
          <w:p w14:paraId="04F6765B" w14:textId="77777777"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 xml:space="preserve"> Е.А. Горошко)</w:t>
            </w:r>
          </w:p>
        </w:tc>
        <w:tc>
          <w:tcPr>
            <w:tcW w:w="7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7459D"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обсуждает и принимает Устав школы, в необходимых случаях вносит изменения и дополнения в него;</w:t>
            </w:r>
          </w:p>
          <w:p w14:paraId="43A69FF5"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lastRenderedPageBreak/>
              <w:t>разрабатывает и принимает локальные акты, имеющие отношение к деятельности всех участников образовательного процесса;</w:t>
            </w:r>
          </w:p>
          <w:p w14:paraId="6A5340A9"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определяет целесообразность и порядок реализации дополнительных образовательных программ для детей, профессиональной и (или) допрофессиональной подготовки, платных образовательных услуг;</w:t>
            </w:r>
          </w:p>
          <w:p w14:paraId="16E47840"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утверждает по согласованию с Учредителем годовой календарный учебный график. Изменяет, при необходимости, режим работы школы, продолжительность учебной недели и занятий, необходимость и вид ученической формы;</w:t>
            </w:r>
          </w:p>
          <w:p w14:paraId="55E5F575"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привлекает для уставной деятельности школы дополнительные источники финансирования и материальных средств;</w:t>
            </w:r>
          </w:p>
          <w:p w14:paraId="72066AE8"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регулирует деятельность общественных (в том числе молодежных) организаций в школе, разрешенных законом;</w:t>
            </w:r>
          </w:p>
          <w:p w14:paraId="7B404B93"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в рамках действующего законодательства принимает необходимые меры, ограждающие педагогических работников, администрацию школы от необоснованного вмешательства в их профессиональную и должностную деятельность, а также любых попыток ограничения и прав;</w:t>
            </w:r>
          </w:p>
          <w:p w14:paraId="6CA04BFF"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контролирует соблюдение прав, свобод, обязанностей участников образовательного процесса;</w:t>
            </w:r>
          </w:p>
          <w:p w14:paraId="5C9070BE"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утверждает концепцию развития школы;</w:t>
            </w:r>
          </w:p>
          <w:p w14:paraId="2C4213A6" w14:textId="77777777" w:rsidR="003A1A53" w:rsidRPr="00C535C7" w:rsidRDefault="003A1A53" w:rsidP="00DA2B84">
            <w:pPr>
              <w:pStyle w:val="a7"/>
              <w:numPr>
                <w:ilvl w:val="0"/>
                <w:numId w:val="9"/>
              </w:numPr>
              <w:spacing w:line="276" w:lineRule="auto"/>
              <w:ind w:left="553" w:hanging="284"/>
              <w:jc w:val="both"/>
              <w:rPr>
                <w:rFonts w:ascii="Times New Roman" w:hAnsi="Times New Roman" w:cs="Times New Roman"/>
                <w:sz w:val="24"/>
                <w:szCs w:val="24"/>
              </w:rPr>
            </w:pPr>
            <w:r w:rsidRPr="00C535C7">
              <w:rPr>
                <w:rFonts w:ascii="Times New Roman" w:hAnsi="Times New Roman" w:cs="Times New Roman"/>
                <w:sz w:val="24"/>
                <w:szCs w:val="24"/>
              </w:rPr>
              <w:t>координирует взаимодействие родителей (законных представителей) и педагогических работников школы.</w:t>
            </w:r>
          </w:p>
        </w:tc>
      </w:tr>
      <w:tr w:rsidR="00370D8D" w:rsidRPr="00B55729" w14:paraId="7DB27E32" w14:textId="77777777" w:rsidTr="003A1A53">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59CE7" w14:textId="60AF6093"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lastRenderedPageBreak/>
              <w:t>Наблюдательный совет (</w:t>
            </w:r>
            <w:r w:rsidR="00C535C7" w:rsidRPr="00C535C7">
              <w:rPr>
                <w:rFonts w:ascii="Times New Roman" w:hAnsi="Times New Roman" w:cs="Times New Roman"/>
                <w:sz w:val="24"/>
                <w:szCs w:val="24"/>
              </w:rPr>
              <w:t>и.о. председателя С.Ю. Наследова)</w:t>
            </w:r>
          </w:p>
        </w:tc>
        <w:tc>
          <w:tcPr>
            <w:tcW w:w="7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11F69"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рассмотрение предложения Учредителя или директора Учреждения о внесении изменений в Устав Учреждения;</w:t>
            </w:r>
          </w:p>
          <w:p w14:paraId="203EE2A7"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предложения Учредителя или директора Учреждения о реорганизации Учреждения или о его ликвидации;</w:t>
            </w:r>
          </w:p>
          <w:p w14:paraId="2789DC8A"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предложения Учредителя или директора Учреждения об изъятии имущества, закрепленного за Учреждением на праве оперативного управления;</w:t>
            </w:r>
          </w:p>
          <w:p w14:paraId="6EDE52A0"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6214C2AD"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проект плана финансово-хозяйственной деятельности Учреждения;</w:t>
            </w:r>
          </w:p>
          <w:p w14:paraId="517D5F1B"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14:paraId="51B67D1A"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предложения директора Учреждения о совершении сделок по распоряжению имуществом, которым в соответствии с законом Учреждение не вправе распоряжаться самостоятельно;</w:t>
            </w:r>
          </w:p>
          <w:p w14:paraId="60EA36AB"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lastRenderedPageBreak/>
              <w:t>предложения директора Учреждения о совершении крупных сделок;</w:t>
            </w:r>
          </w:p>
          <w:p w14:paraId="1440315D" w14:textId="77777777" w:rsidR="003A1A53" w:rsidRPr="00C535C7" w:rsidRDefault="003A1A53" w:rsidP="00DA2B84">
            <w:pPr>
              <w:pStyle w:val="a7"/>
              <w:numPr>
                <w:ilvl w:val="0"/>
                <w:numId w:val="10"/>
              </w:numPr>
              <w:spacing w:line="276" w:lineRule="auto"/>
              <w:ind w:left="411" w:hanging="284"/>
              <w:jc w:val="both"/>
              <w:rPr>
                <w:rFonts w:ascii="Times New Roman" w:hAnsi="Times New Roman" w:cs="Times New Roman"/>
                <w:sz w:val="24"/>
                <w:szCs w:val="24"/>
              </w:rPr>
            </w:pPr>
            <w:r w:rsidRPr="00C535C7">
              <w:rPr>
                <w:rFonts w:ascii="Times New Roman" w:hAnsi="Times New Roman" w:cs="Times New Roman"/>
                <w:sz w:val="24"/>
                <w:szCs w:val="24"/>
              </w:rPr>
              <w:t xml:space="preserve">предложения директора Учреждения о совершении сделок, в совершении которых имеется заинтересованность. </w:t>
            </w:r>
          </w:p>
        </w:tc>
      </w:tr>
      <w:tr w:rsidR="00370D8D" w:rsidRPr="00370D8D" w14:paraId="49A31AEB" w14:textId="77777777" w:rsidTr="003A1A53">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033F5" w14:textId="77777777"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lastRenderedPageBreak/>
              <w:t>Педагогический совет</w:t>
            </w:r>
          </w:p>
        </w:tc>
        <w:tc>
          <w:tcPr>
            <w:tcW w:w="7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61824" w14:textId="77777777" w:rsidR="003A1A53" w:rsidRPr="00C535C7" w:rsidRDefault="003A1A53" w:rsidP="00DA2B84">
            <w:pPr>
              <w:pStyle w:val="a7"/>
              <w:spacing w:line="276" w:lineRule="auto"/>
              <w:jc w:val="both"/>
              <w:rPr>
                <w:rFonts w:ascii="Times New Roman" w:hAnsi="Times New Roman" w:cs="Times New Roman"/>
                <w:sz w:val="24"/>
                <w:szCs w:val="24"/>
              </w:rPr>
            </w:pPr>
            <w:r w:rsidRPr="00C535C7">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14:paraId="43090AA0"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развития образовательных услуг;</w:t>
            </w:r>
          </w:p>
          <w:p w14:paraId="4CE9652E"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регламентации образовательных отношений;</w:t>
            </w:r>
          </w:p>
          <w:p w14:paraId="30DB735F"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разработки образовательных программ;</w:t>
            </w:r>
          </w:p>
          <w:p w14:paraId="6DE5DF4C"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выбора учебников, учебных пособий, средств обучения и воспитания;</w:t>
            </w:r>
          </w:p>
          <w:p w14:paraId="26B45402"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материально-технического обеспечения образовательного процесса;</w:t>
            </w:r>
          </w:p>
          <w:p w14:paraId="6F078BB1"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аттестации, повышения квалификации педагогических работников;</w:t>
            </w:r>
          </w:p>
          <w:p w14:paraId="0F8703A2" w14:textId="77777777" w:rsidR="003A1A53" w:rsidRPr="00C535C7" w:rsidRDefault="003A1A53" w:rsidP="00DA2B84">
            <w:pPr>
              <w:pStyle w:val="a7"/>
              <w:numPr>
                <w:ilvl w:val="0"/>
                <w:numId w:val="6"/>
              </w:numPr>
              <w:spacing w:line="276" w:lineRule="auto"/>
              <w:ind w:left="208" w:hanging="208"/>
              <w:jc w:val="both"/>
              <w:rPr>
                <w:rFonts w:ascii="Times New Roman" w:hAnsi="Times New Roman" w:cs="Times New Roman"/>
                <w:sz w:val="24"/>
                <w:szCs w:val="24"/>
              </w:rPr>
            </w:pPr>
            <w:r w:rsidRPr="00C535C7">
              <w:rPr>
                <w:rFonts w:ascii="Times New Roman" w:hAnsi="Times New Roman" w:cs="Times New Roman"/>
                <w:sz w:val="24"/>
                <w:szCs w:val="24"/>
              </w:rPr>
              <w:t>координации деятельности методических объединений</w:t>
            </w:r>
          </w:p>
        </w:tc>
      </w:tr>
      <w:tr w:rsidR="00370D8D" w:rsidRPr="00B55729" w14:paraId="5C7FFB74" w14:textId="77777777" w:rsidTr="003A1A53">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C84A3" w14:textId="77777777"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Общешкольный родительский комитет (председатель</w:t>
            </w:r>
          </w:p>
          <w:p w14:paraId="3F891DD5" w14:textId="77777777" w:rsidR="003A1A53" w:rsidRPr="00C535C7" w:rsidRDefault="003A1A53" w:rsidP="00DA2B84">
            <w:pPr>
              <w:pStyle w:val="a7"/>
              <w:spacing w:line="276" w:lineRule="auto"/>
              <w:rPr>
                <w:rFonts w:ascii="Times New Roman" w:hAnsi="Times New Roman" w:cs="Times New Roman"/>
                <w:sz w:val="24"/>
                <w:szCs w:val="24"/>
              </w:rPr>
            </w:pPr>
            <w:r w:rsidRPr="00C535C7">
              <w:rPr>
                <w:rFonts w:ascii="Times New Roman" w:hAnsi="Times New Roman" w:cs="Times New Roman"/>
                <w:sz w:val="24"/>
                <w:szCs w:val="24"/>
              </w:rPr>
              <w:t xml:space="preserve"> Ю.Х. Латыпов).</w:t>
            </w:r>
          </w:p>
        </w:tc>
        <w:tc>
          <w:tcPr>
            <w:tcW w:w="7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A4C33" w14:textId="77777777" w:rsidR="003A1A53" w:rsidRPr="00C535C7" w:rsidRDefault="003A1A53" w:rsidP="00DA2B84">
            <w:pPr>
              <w:pStyle w:val="a7"/>
              <w:numPr>
                <w:ilvl w:val="0"/>
                <w:numId w:val="11"/>
              </w:numPr>
              <w:spacing w:line="276" w:lineRule="auto"/>
              <w:ind w:left="269" w:hanging="269"/>
              <w:jc w:val="both"/>
              <w:rPr>
                <w:rFonts w:ascii="Times New Roman" w:hAnsi="Times New Roman" w:cs="Times New Roman"/>
                <w:sz w:val="24"/>
                <w:szCs w:val="24"/>
              </w:rPr>
            </w:pPr>
            <w:r w:rsidRPr="00C535C7">
              <w:rPr>
                <w:rFonts w:ascii="Times New Roman" w:hAnsi="Times New Roman" w:cs="Times New Roman"/>
                <w:sz w:val="24"/>
                <w:szCs w:val="24"/>
              </w:rPr>
              <w:t>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14:paraId="5F59EF81" w14:textId="77777777" w:rsidR="003A1A53" w:rsidRPr="00C535C7" w:rsidRDefault="003A1A53" w:rsidP="00DA2B84">
            <w:pPr>
              <w:pStyle w:val="a7"/>
              <w:numPr>
                <w:ilvl w:val="0"/>
                <w:numId w:val="11"/>
              </w:numPr>
              <w:spacing w:line="276" w:lineRule="auto"/>
              <w:ind w:left="269" w:hanging="269"/>
              <w:jc w:val="both"/>
              <w:rPr>
                <w:rFonts w:ascii="Times New Roman" w:hAnsi="Times New Roman" w:cs="Times New Roman"/>
                <w:sz w:val="24"/>
                <w:szCs w:val="24"/>
              </w:rPr>
            </w:pPr>
            <w:r w:rsidRPr="00C535C7">
              <w:rPr>
                <w:rFonts w:ascii="Times New Roman" w:hAnsi="Times New Roman" w:cs="Times New Roman"/>
                <w:sz w:val="24"/>
                <w:szCs w:val="24"/>
              </w:rPr>
              <w:t>привлечение родителей к активному участию в жизни Учреждения и организации учебно-воспитательного процесса;</w:t>
            </w:r>
          </w:p>
          <w:p w14:paraId="184623CC" w14:textId="77777777" w:rsidR="003A1A53" w:rsidRPr="00C535C7" w:rsidRDefault="003A1A53" w:rsidP="00DA2B84">
            <w:pPr>
              <w:pStyle w:val="a7"/>
              <w:numPr>
                <w:ilvl w:val="0"/>
                <w:numId w:val="11"/>
              </w:numPr>
              <w:spacing w:line="276" w:lineRule="auto"/>
              <w:ind w:left="269" w:hanging="269"/>
              <w:jc w:val="both"/>
              <w:rPr>
                <w:rFonts w:ascii="Times New Roman" w:hAnsi="Times New Roman" w:cs="Times New Roman"/>
                <w:sz w:val="24"/>
                <w:szCs w:val="24"/>
              </w:rPr>
            </w:pPr>
            <w:r w:rsidRPr="00C535C7">
              <w:rPr>
                <w:rFonts w:ascii="Times New Roman" w:hAnsi="Times New Roman" w:cs="Times New Roman"/>
                <w:sz w:val="24"/>
                <w:szCs w:val="24"/>
              </w:rPr>
              <w:t>участие в организации психолого-педагогического просвещения родителей;</w:t>
            </w:r>
          </w:p>
          <w:p w14:paraId="55D80D38" w14:textId="77777777" w:rsidR="003A1A53" w:rsidRPr="00C535C7" w:rsidRDefault="003A1A53" w:rsidP="00DA2B84">
            <w:pPr>
              <w:pStyle w:val="a7"/>
              <w:numPr>
                <w:ilvl w:val="0"/>
                <w:numId w:val="11"/>
              </w:numPr>
              <w:spacing w:line="276" w:lineRule="auto"/>
              <w:ind w:left="269" w:hanging="269"/>
              <w:jc w:val="both"/>
              <w:rPr>
                <w:rFonts w:ascii="Times New Roman" w:hAnsi="Times New Roman" w:cs="Times New Roman"/>
                <w:sz w:val="24"/>
                <w:szCs w:val="24"/>
              </w:rPr>
            </w:pPr>
            <w:r w:rsidRPr="00C535C7">
              <w:rPr>
                <w:rFonts w:ascii="Times New Roman" w:hAnsi="Times New Roman" w:cs="Times New Roman"/>
                <w:sz w:val="24"/>
                <w:szCs w:val="24"/>
              </w:rPr>
              <w:t>помощь в совершенствовании материально-технической базы Учреждения.</w:t>
            </w:r>
          </w:p>
        </w:tc>
      </w:tr>
    </w:tbl>
    <w:p w14:paraId="34DE7060" w14:textId="77777777" w:rsidR="003A1A53" w:rsidRPr="00370D8D" w:rsidRDefault="003A1A53" w:rsidP="00DA2B84">
      <w:pPr>
        <w:pStyle w:val="a7"/>
        <w:spacing w:line="276" w:lineRule="auto"/>
        <w:ind w:firstLine="567"/>
        <w:jc w:val="both"/>
        <w:rPr>
          <w:rFonts w:ascii="Times New Roman" w:hAnsi="Times New Roman" w:cs="Times New Roman"/>
          <w:color w:val="FF0000"/>
          <w:sz w:val="24"/>
          <w:szCs w:val="24"/>
        </w:rPr>
      </w:pPr>
    </w:p>
    <w:p w14:paraId="5489E78B" w14:textId="77777777" w:rsidR="003A1A53" w:rsidRPr="002D09D9" w:rsidRDefault="003A1A53" w:rsidP="00DA2B84">
      <w:pPr>
        <w:pStyle w:val="a7"/>
        <w:spacing w:line="276" w:lineRule="auto"/>
        <w:ind w:firstLine="567"/>
        <w:jc w:val="both"/>
        <w:rPr>
          <w:rFonts w:ascii="Times New Roman" w:hAnsi="Times New Roman" w:cs="Times New Roman"/>
          <w:sz w:val="24"/>
          <w:szCs w:val="24"/>
        </w:rPr>
      </w:pPr>
      <w:r w:rsidRPr="002D09D9">
        <w:rPr>
          <w:rFonts w:ascii="Times New Roman" w:hAnsi="Times New Roman" w:cs="Times New Roman"/>
          <w:sz w:val="24"/>
          <w:szCs w:val="24"/>
        </w:rPr>
        <w:t xml:space="preserve">Большую роль в развитии коллегиального управления играют в </w:t>
      </w:r>
      <w:r w:rsidR="00113202" w:rsidRPr="002D09D9">
        <w:rPr>
          <w:rFonts w:ascii="Times New Roman" w:hAnsi="Times New Roman" w:cs="Times New Roman"/>
          <w:sz w:val="24"/>
          <w:szCs w:val="24"/>
        </w:rPr>
        <w:t>образовательной организации</w:t>
      </w:r>
      <w:r w:rsidRPr="002D09D9">
        <w:rPr>
          <w:rFonts w:ascii="Times New Roman" w:hAnsi="Times New Roman" w:cs="Times New Roman"/>
          <w:sz w:val="24"/>
          <w:szCs w:val="24"/>
        </w:rPr>
        <w:t xml:space="preserve"> и производственные совещания, где обсуждаются все насущные вопросы школьной жизни и принимаются решения, обязательные для исполнения всеми членами коллектива. Тематика производственных совещаний самая разнообразная: об охране труда, о работе с проблемными детьми, о работе с документацией, о питании, о соблюдении требований надзорных органов, о работе библиотеки, о работе в микрорайоне, о качестве обучения, о производственной дисциплине. Не все производственные совещания планируются заранее. Некоторые вызваны необходимостью срочно решить возникшие вопросы школьной жизни.</w:t>
      </w:r>
    </w:p>
    <w:p w14:paraId="4984A313" w14:textId="77777777" w:rsidR="003A1A53" w:rsidRPr="002D09D9" w:rsidRDefault="003A1A53" w:rsidP="00DA2B84">
      <w:pPr>
        <w:pStyle w:val="a7"/>
        <w:spacing w:line="276" w:lineRule="auto"/>
        <w:ind w:firstLine="567"/>
        <w:jc w:val="both"/>
        <w:rPr>
          <w:rFonts w:ascii="Times New Roman" w:hAnsi="Times New Roman" w:cs="Times New Roman"/>
          <w:sz w:val="24"/>
          <w:szCs w:val="24"/>
        </w:rPr>
      </w:pPr>
      <w:r w:rsidRPr="002D09D9">
        <w:rPr>
          <w:rFonts w:ascii="Times New Roman" w:hAnsi="Times New Roman" w:cs="Times New Roman"/>
          <w:sz w:val="24"/>
          <w:szCs w:val="24"/>
        </w:rPr>
        <w:t xml:space="preserve">По многим вопросам школьной жизни принимались управленческие решения, которые немедленно доводились до сведения коллектива: приказы, распоряжения и др.                     </w:t>
      </w:r>
    </w:p>
    <w:p w14:paraId="0070F91B" w14:textId="77777777" w:rsidR="003A1A53" w:rsidRPr="002D09D9" w:rsidRDefault="003A1A53" w:rsidP="00DA2B84">
      <w:pPr>
        <w:pStyle w:val="a7"/>
        <w:spacing w:line="276" w:lineRule="auto"/>
        <w:ind w:firstLine="567"/>
        <w:jc w:val="both"/>
        <w:rPr>
          <w:rFonts w:ascii="Times New Roman" w:hAnsi="Times New Roman" w:cs="Times New Roman"/>
          <w:sz w:val="24"/>
          <w:szCs w:val="24"/>
        </w:rPr>
      </w:pPr>
      <w:r w:rsidRPr="002D09D9">
        <w:rPr>
          <w:rFonts w:ascii="Times New Roman" w:hAnsi="Times New Roman" w:cs="Times New Roman"/>
          <w:sz w:val="24"/>
          <w:szCs w:val="24"/>
        </w:rPr>
        <w:t xml:space="preserve">Ученическое самоуправление представлено Советом старшеклассником. Основной формой координации деятельности органов коллегиального управления является план деятельности коллектива </w:t>
      </w:r>
      <w:r w:rsidR="00113202" w:rsidRPr="002D09D9">
        <w:rPr>
          <w:rFonts w:ascii="Times New Roman" w:hAnsi="Times New Roman" w:cs="Times New Roman"/>
          <w:sz w:val="24"/>
          <w:szCs w:val="24"/>
        </w:rPr>
        <w:t>образовательной организации</w:t>
      </w:r>
      <w:r w:rsidRPr="002D09D9">
        <w:rPr>
          <w:rFonts w:ascii="Times New Roman" w:hAnsi="Times New Roman" w:cs="Times New Roman"/>
          <w:sz w:val="24"/>
          <w:szCs w:val="24"/>
        </w:rPr>
        <w:t xml:space="preserve"> на год.</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78"/>
        <w:gridCol w:w="1253"/>
        <w:gridCol w:w="1253"/>
        <w:gridCol w:w="1253"/>
      </w:tblGrid>
      <w:tr w:rsidR="002D09D9" w:rsidRPr="00370D8D" w14:paraId="3BC3D16D" w14:textId="6EF99E89" w:rsidTr="002D09D9">
        <w:trPr>
          <w:jc w:val="center"/>
        </w:trPr>
        <w:tc>
          <w:tcPr>
            <w:tcW w:w="4978" w:type="dxa"/>
            <w:tcBorders>
              <w:tl2br w:val="single" w:sz="4" w:space="0" w:color="auto"/>
            </w:tcBorders>
          </w:tcPr>
          <w:p w14:paraId="09113530" w14:textId="77777777" w:rsidR="002D09D9" w:rsidRPr="002D09D9" w:rsidRDefault="002D09D9" w:rsidP="00DA2B84">
            <w:pPr>
              <w:pStyle w:val="a7"/>
              <w:spacing w:line="276" w:lineRule="auto"/>
              <w:jc w:val="center"/>
              <w:rPr>
                <w:rFonts w:ascii="Times New Roman" w:hAnsi="Times New Roman" w:cs="Times New Roman"/>
                <w:b/>
                <w:bCs/>
                <w:sz w:val="24"/>
                <w:szCs w:val="24"/>
              </w:rPr>
            </w:pPr>
            <w:r w:rsidRPr="002D09D9">
              <w:rPr>
                <w:rFonts w:ascii="Times New Roman" w:hAnsi="Times New Roman" w:cs="Times New Roman"/>
                <w:b/>
                <w:bCs/>
                <w:sz w:val="24"/>
                <w:szCs w:val="24"/>
              </w:rPr>
              <w:t xml:space="preserve">                                               Учебный год</w:t>
            </w:r>
          </w:p>
          <w:p w14:paraId="743224A3" w14:textId="77777777" w:rsidR="002D09D9" w:rsidRPr="002D09D9" w:rsidRDefault="002D09D9" w:rsidP="00DA2B84">
            <w:pPr>
              <w:pStyle w:val="a7"/>
              <w:spacing w:line="276" w:lineRule="auto"/>
              <w:rPr>
                <w:rFonts w:ascii="Times New Roman" w:hAnsi="Times New Roman" w:cs="Times New Roman"/>
                <w:b/>
                <w:bCs/>
                <w:sz w:val="24"/>
                <w:szCs w:val="24"/>
              </w:rPr>
            </w:pPr>
            <w:r w:rsidRPr="002D09D9">
              <w:rPr>
                <w:rFonts w:ascii="Times New Roman" w:hAnsi="Times New Roman" w:cs="Times New Roman"/>
                <w:b/>
                <w:sz w:val="24"/>
              </w:rPr>
              <w:t>Органы управления</w:t>
            </w:r>
          </w:p>
        </w:tc>
        <w:tc>
          <w:tcPr>
            <w:tcW w:w="1253" w:type="dxa"/>
            <w:tcBorders>
              <w:left w:val="single" w:sz="4" w:space="0" w:color="auto"/>
            </w:tcBorders>
          </w:tcPr>
          <w:p w14:paraId="21D447B9" w14:textId="77777777" w:rsidR="002D09D9" w:rsidRPr="002D09D9" w:rsidRDefault="002D09D9" w:rsidP="00DA2B84">
            <w:pPr>
              <w:pStyle w:val="a7"/>
              <w:spacing w:line="276" w:lineRule="auto"/>
              <w:jc w:val="center"/>
              <w:rPr>
                <w:rFonts w:ascii="Times New Roman" w:hAnsi="Times New Roman" w:cs="Times New Roman"/>
                <w:b/>
                <w:bCs/>
                <w:sz w:val="24"/>
                <w:szCs w:val="24"/>
              </w:rPr>
            </w:pPr>
            <w:r w:rsidRPr="002D09D9">
              <w:rPr>
                <w:rFonts w:ascii="Times New Roman" w:hAnsi="Times New Roman" w:cs="Times New Roman"/>
                <w:b/>
                <w:bCs/>
                <w:sz w:val="24"/>
                <w:szCs w:val="24"/>
              </w:rPr>
              <w:t>2022</w:t>
            </w:r>
          </w:p>
        </w:tc>
        <w:tc>
          <w:tcPr>
            <w:tcW w:w="1253" w:type="dxa"/>
            <w:tcBorders>
              <w:left w:val="single" w:sz="4" w:space="0" w:color="auto"/>
            </w:tcBorders>
          </w:tcPr>
          <w:p w14:paraId="67D043BE" w14:textId="77777777" w:rsidR="002D09D9" w:rsidRPr="002D09D9" w:rsidRDefault="002D09D9" w:rsidP="00DA2B84">
            <w:pPr>
              <w:pStyle w:val="a7"/>
              <w:spacing w:line="276" w:lineRule="auto"/>
              <w:jc w:val="center"/>
              <w:rPr>
                <w:rFonts w:ascii="Times New Roman" w:hAnsi="Times New Roman" w:cs="Times New Roman"/>
                <w:b/>
                <w:bCs/>
                <w:sz w:val="24"/>
                <w:szCs w:val="24"/>
              </w:rPr>
            </w:pPr>
            <w:r w:rsidRPr="002D09D9">
              <w:rPr>
                <w:rFonts w:ascii="Times New Roman" w:hAnsi="Times New Roman" w:cs="Times New Roman"/>
                <w:b/>
                <w:bCs/>
                <w:sz w:val="24"/>
                <w:szCs w:val="24"/>
              </w:rPr>
              <w:t>2023</w:t>
            </w:r>
          </w:p>
        </w:tc>
        <w:tc>
          <w:tcPr>
            <w:tcW w:w="1253" w:type="dxa"/>
            <w:tcBorders>
              <w:left w:val="single" w:sz="4" w:space="0" w:color="auto"/>
            </w:tcBorders>
          </w:tcPr>
          <w:p w14:paraId="7943E8CC" w14:textId="57B81101" w:rsidR="002D09D9" w:rsidRPr="00205773" w:rsidRDefault="002D09D9" w:rsidP="00DA2B84">
            <w:pPr>
              <w:pStyle w:val="a7"/>
              <w:spacing w:line="276" w:lineRule="auto"/>
              <w:jc w:val="center"/>
              <w:rPr>
                <w:rFonts w:ascii="Times New Roman" w:hAnsi="Times New Roman" w:cs="Times New Roman"/>
                <w:b/>
                <w:bCs/>
                <w:sz w:val="24"/>
                <w:szCs w:val="24"/>
              </w:rPr>
            </w:pPr>
            <w:r w:rsidRPr="00205773">
              <w:rPr>
                <w:rFonts w:ascii="Times New Roman" w:hAnsi="Times New Roman" w:cs="Times New Roman"/>
                <w:b/>
                <w:bCs/>
                <w:sz w:val="24"/>
                <w:szCs w:val="24"/>
              </w:rPr>
              <w:t>2024</w:t>
            </w:r>
          </w:p>
        </w:tc>
      </w:tr>
      <w:tr w:rsidR="002D09D9" w:rsidRPr="00370D8D" w14:paraId="465E8134" w14:textId="3D46E434" w:rsidTr="002D09D9">
        <w:trPr>
          <w:jc w:val="center"/>
        </w:trPr>
        <w:tc>
          <w:tcPr>
            <w:tcW w:w="4978" w:type="dxa"/>
          </w:tcPr>
          <w:p w14:paraId="624610AC" w14:textId="77777777" w:rsidR="002D09D9" w:rsidRPr="002D09D9" w:rsidRDefault="002D09D9" w:rsidP="00DA2B84">
            <w:pPr>
              <w:pStyle w:val="a7"/>
              <w:spacing w:line="276" w:lineRule="auto"/>
              <w:jc w:val="both"/>
              <w:rPr>
                <w:rFonts w:ascii="Times New Roman" w:hAnsi="Times New Roman" w:cs="Times New Roman"/>
                <w:bCs/>
                <w:sz w:val="24"/>
                <w:szCs w:val="24"/>
              </w:rPr>
            </w:pPr>
            <w:r w:rsidRPr="002D09D9">
              <w:rPr>
                <w:rFonts w:ascii="Times New Roman" w:hAnsi="Times New Roman" w:cs="Times New Roman"/>
                <w:sz w:val="24"/>
                <w:szCs w:val="24"/>
              </w:rPr>
              <w:t>Совет школы</w:t>
            </w:r>
          </w:p>
        </w:tc>
        <w:tc>
          <w:tcPr>
            <w:tcW w:w="1253" w:type="dxa"/>
            <w:tcBorders>
              <w:left w:val="single" w:sz="4" w:space="0" w:color="auto"/>
            </w:tcBorders>
          </w:tcPr>
          <w:p w14:paraId="08409FFB"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4</w:t>
            </w:r>
          </w:p>
        </w:tc>
        <w:tc>
          <w:tcPr>
            <w:tcW w:w="1253" w:type="dxa"/>
            <w:tcBorders>
              <w:left w:val="single" w:sz="4" w:space="0" w:color="auto"/>
            </w:tcBorders>
          </w:tcPr>
          <w:p w14:paraId="324619F4"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4</w:t>
            </w:r>
          </w:p>
        </w:tc>
        <w:tc>
          <w:tcPr>
            <w:tcW w:w="1253" w:type="dxa"/>
            <w:tcBorders>
              <w:left w:val="single" w:sz="4" w:space="0" w:color="auto"/>
            </w:tcBorders>
          </w:tcPr>
          <w:p w14:paraId="63AD6FBD" w14:textId="74C2B3B9" w:rsidR="002D09D9" w:rsidRPr="00205773" w:rsidRDefault="002D09D9" w:rsidP="00DA2B84">
            <w:pPr>
              <w:pStyle w:val="a7"/>
              <w:spacing w:line="276" w:lineRule="auto"/>
              <w:jc w:val="center"/>
              <w:rPr>
                <w:rFonts w:ascii="Times New Roman" w:hAnsi="Times New Roman" w:cs="Times New Roman"/>
                <w:sz w:val="24"/>
                <w:szCs w:val="24"/>
              </w:rPr>
            </w:pPr>
            <w:r w:rsidRPr="00205773">
              <w:rPr>
                <w:rFonts w:ascii="Times New Roman" w:hAnsi="Times New Roman" w:cs="Times New Roman"/>
                <w:sz w:val="24"/>
                <w:szCs w:val="24"/>
              </w:rPr>
              <w:t>5</w:t>
            </w:r>
          </w:p>
        </w:tc>
      </w:tr>
      <w:tr w:rsidR="002D09D9" w:rsidRPr="00370D8D" w14:paraId="4A4050B9" w14:textId="0FA47F21" w:rsidTr="002D09D9">
        <w:trPr>
          <w:jc w:val="center"/>
        </w:trPr>
        <w:tc>
          <w:tcPr>
            <w:tcW w:w="4978" w:type="dxa"/>
          </w:tcPr>
          <w:p w14:paraId="328F8062" w14:textId="77777777" w:rsidR="002D09D9" w:rsidRPr="002D09D9" w:rsidRDefault="002D09D9" w:rsidP="00DA2B84">
            <w:pPr>
              <w:pStyle w:val="a7"/>
              <w:spacing w:line="276" w:lineRule="auto"/>
              <w:jc w:val="both"/>
              <w:rPr>
                <w:rFonts w:ascii="Times New Roman" w:hAnsi="Times New Roman" w:cs="Times New Roman"/>
                <w:bCs/>
                <w:sz w:val="24"/>
                <w:szCs w:val="24"/>
              </w:rPr>
            </w:pPr>
            <w:r w:rsidRPr="002D09D9">
              <w:rPr>
                <w:rFonts w:ascii="Times New Roman" w:hAnsi="Times New Roman" w:cs="Times New Roman"/>
                <w:sz w:val="24"/>
                <w:szCs w:val="24"/>
              </w:rPr>
              <w:t>Общее собрание</w:t>
            </w:r>
          </w:p>
        </w:tc>
        <w:tc>
          <w:tcPr>
            <w:tcW w:w="1253" w:type="dxa"/>
            <w:tcBorders>
              <w:left w:val="single" w:sz="4" w:space="0" w:color="auto"/>
            </w:tcBorders>
          </w:tcPr>
          <w:p w14:paraId="2BDA05AB"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2</w:t>
            </w:r>
          </w:p>
        </w:tc>
        <w:tc>
          <w:tcPr>
            <w:tcW w:w="1253" w:type="dxa"/>
            <w:tcBorders>
              <w:left w:val="single" w:sz="4" w:space="0" w:color="auto"/>
            </w:tcBorders>
          </w:tcPr>
          <w:p w14:paraId="6618389A"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2</w:t>
            </w:r>
          </w:p>
        </w:tc>
        <w:tc>
          <w:tcPr>
            <w:tcW w:w="1253" w:type="dxa"/>
            <w:tcBorders>
              <w:left w:val="single" w:sz="4" w:space="0" w:color="auto"/>
            </w:tcBorders>
          </w:tcPr>
          <w:p w14:paraId="34ADC3D2" w14:textId="7B4917E5" w:rsidR="002D09D9" w:rsidRPr="00205773" w:rsidRDefault="002D09D9" w:rsidP="00DA2B84">
            <w:pPr>
              <w:pStyle w:val="a7"/>
              <w:spacing w:line="276" w:lineRule="auto"/>
              <w:jc w:val="center"/>
              <w:rPr>
                <w:rFonts w:ascii="Times New Roman" w:hAnsi="Times New Roman" w:cs="Times New Roman"/>
                <w:sz w:val="24"/>
                <w:szCs w:val="24"/>
              </w:rPr>
            </w:pPr>
            <w:r w:rsidRPr="00205773">
              <w:rPr>
                <w:rFonts w:ascii="Times New Roman" w:hAnsi="Times New Roman" w:cs="Times New Roman"/>
                <w:sz w:val="24"/>
                <w:szCs w:val="24"/>
              </w:rPr>
              <w:t>3</w:t>
            </w:r>
          </w:p>
        </w:tc>
      </w:tr>
      <w:tr w:rsidR="002D09D9" w:rsidRPr="00370D8D" w14:paraId="1012142C" w14:textId="093E16ED" w:rsidTr="002D09D9">
        <w:trPr>
          <w:jc w:val="center"/>
        </w:trPr>
        <w:tc>
          <w:tcPr>
            <w:tcW w:w="4978" w:type="dxa"/>
          </w:tcPr>
          <w:p w14:paraId="2065AED0" w14:textId="77777777" w:rsidR="002D09D9" w:rsidRPr="002D09D9" w:rsidRDefault="002D09D9" w:rsidP="00DA2B84">
            <w:pPr>
              <w:pStyle w:val="a7"/>
              <w:spacing w:line="276" w:lineRule="auto"/>
              <w:jc w:val="both"/>
              <w:rPr>
                <w:rFonts w:ascii="Times New Roman" w:hAnsi="Times New Roman" w:cs="Times New Roman"/>
                <w:bCs/>
                <w:sz w:val="24"/>
                <w:szCs w:val="24"/>
              </w:rPr>
            </w:pPr>
            <w:r w:rsidRPr="002D09D9">
              <w:rPr>
                <w:rFonts w:ascii="Times New Roman" w:hAnsi="Times New Roman" w:cs="Times New Roman"/>
                <w:bCs/>
                <w:sz w:val="24"/>
                <w:szCs w:val="24"/>
              </w:rPr>
              <w:t>Педагогический совет</w:t>
            </w:r>
          </w:p>
        </w:tc>
        <w:tc>
          <w:tcPr>
            <w:tcW w:w="1253" w:type="dxa"/>
            <w:tcBorders>
              <w:left w:val="single" w:sz="4" w:space="0" w:color="auto"/>
            </w:tcBorders>
          </w:tcPr>
          <w:p w14:paraId="52245E21"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13</w:t>
            </w:r>
          </w:p>
        </w:tc>
        <w:tc>
          <w:tcPr>
            <w:tcW w:w="1253" w:type="dxa"/>
            <w:tcBorders>
              <w:left w:val="single" w:sz="4" w:space="0" w:color="auto"/>
            </w:tcBorders>
          </w:tcPr>
          <w:p w14:paraId="583BFAD1"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16</w:t>
            </w:r>
          </w:p>
        </w:tc>
        <w:tc>
          <w:tcPr>
            <w:tcW w:w="1253" w:type="dxa"/>
            <w:tcBorders>
              <w:left w:val="single" w:sz="4" w:space="0" w:color="auto"/>
            </w:tcBorders>
          </w:tcPr>
          <w:p w14:paraId="2E022816" w14:textId="2C8CA534" w:rsidR="002D09D9" w:rsidRPr="00205773" w:rsidRDefault="00205773" w:rsidP="00DA2B84">
            <w:pPr>
              <w:pStyle w:val="a7"/>
              <w:spacing w:line="276" w:lineRule="auto"/>
              <w:jc w:val="center"/>
              <w:rPr>
                <w:rFonts w:ascii="Times New Roman" w:hAnsi="Times New Roman" w:cs="Times New Roman"/>
                <w:sz w:val="24"/>
                <w:szCs w:val="24"/>
              </w:rPr>
            </w:pPr>
            <w:r w:rsidRPr="00205773">
              <w:rPr>
                <w:rFonts w:ascii="Times New Roman" w:hAnsi="Times New Roman" w:cs="Times New Roman"/>
                <w:sz w:val="24"/>
                <w:szCs w:val="24"/>
              </w:rPr>
              <w:t>15</w:t>
            </w:r>
          </w:p>
        </w:tc>
      </w:tr>
      <w:tr w:rsidR="002D09D9" w:rsidRPr="00370D8D" w14:paraId="4307F87C" w14:textId="23C8B15B" w:rsidTr="002D09D9">
        <w:trPr>
          <w:jc w:val="center"/>
        </w:trPr>
        <w:tc>
          <w:tcPr>
            <w:tcW w:w="4978" w:type="dxa"/>
          </w:tcPr>
          <w:p w14:paraId="209C9335" w14:textId="77777777" w:rsidR="002D09D9" w:rsidRPr="002D09D9" w:rsidRDefault="002D09D9" w:rsidP="00DA2B84">
            <w:pPr>
              <w:pStyle w:val="a7"/>
              <w:spacing w:line="276" w:lineRule="auto"/>
              <w:jc w:val="both"/>
              <w:rPr>
                <w:rFonts w:ascii="Times New Roman" w:hAnsi="Times New Roman" w:cs="Times New Roman"/>
                <w:bCs/>
                <w:sz w:val="24"/>
                <w:szCs w:val="24"/>
              </w:rPr>
            </w:pPr>
            <w:r w:rsidRPr="002D09D9">
              <w:rPr>
                <w:rFonts w:ascii="Times New Roman" w:hAnsi="Times New Roman" w:cs="Times New Roman"/>
                <w:sz w:val="24"/>
                <w:szCs w:val="24"/>
              </w:rPr>
              <w:t>Наблюдательный совет</w:t>
            </w:r>
          </w:p>
        </w:tc>
        <w:tc>
          <w:tcPr>
            <w:tcW w:w="1253" w:type="dxa"/>
            <w:tcBorders>
              <w:left w:val="single" w:sz="4" w:space="0" w:color="auto"/>
            </w:tcBorders>
          </w:tcPr>
          <w:p w14:paraId="6775FD0E"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15</w:t>
            </w:r>
          </w:p>
        </w:tc>
        <w:tc>
          <w:tcPr>
            <w:tcW w:w="1253" w:type="dxa"/>
            <w:tcBorders>
              <w:left w:val="single" w:sz="4" w:space="0" w:color="auto"/>
            </w:tcBorders>
          </w:tcPr>
          <w:p w14:paraId="3479E30B"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19</w:t>
            </w:r>
          </w:p>
        </w:tc>
        <w:tc>
          <w:tcPr>
            <w:tcW w:w="1253" w:type="dxa"/>
            <w:tcBorders>
              <w:left w:val="single" w:sz="4" w:space="0" w:color="auto"/>
            </w:tcBorders>
          </w:tcPr>
          <w:p w14:paraId="6548AFF8" w14:textId="78870210" w:rsidR="002D09D9" w:rsidRPr="00205773" w:rsidRDefault="00205773" w:rsidP="00DA2B84">
            <w:pPr>
              <w:pStyle w:val="a7"/>
              <w:spacing w:line="276" w:lineRule="auto"/>
              <w:jc w:val="center"/>
              <w:rPr>
                <w:rFonts w:ascii="Times New Roman" w:hAnsi="Times New Roman" w:cs="Times New Roman"/>
                <w:sz w:val="24"/>
                <w:szCs w:val="24"/>
              </w:rPr>
            </w:pPr>
            <w:r w:rsidRPr="00205773">
              <w:rPr>
                <w:rFonts w:ascii="Times New Roman" w:hAnsi="Times New Roman" w:cs="Times New Roman"/>
                <w:sz w:val="24"/>
                <w:szCs w:val="24"/>
              </w:rPr>
              <w:t>19</w:t>
            </w:r>
          </w:p>
        </w:tc>
      </w:tr>
      <w:tr w:rsidR="002D09D9" w:rsidRPr="00370D8D" w14:paraId="193E6111" w14:textId="3093BAF9" w:rsidTr="002D09D9">
        <w:trPr>
          <w:jc w:val="center"/>
        </w:trPr>
        <w:tc>
          <w:tcPr>
            <w:tcW w:w="4978" w:type="dxa"/>
          </w:tcPr>
          <w:p w14:paraId="23D47E92" w14:textId="77777777" w:rsidR="002D09D9" w:rsidRPr="002D09D9" w:rsidRDefault="002D09D9" w:rsidP="00DA2B84">
            <w:pPr>
              <w:pStyle w:val="a7"/>
              <w:spacing w:line="276" w:lineRule="auto"/>
              <w:jc w:val="both"/>
              <w:rPr>
                <w:rFonts w:ascii="Times New Roman" w:hAnsi="Times New Roman" w:cs="Times New Roman"/>
                <w:bCs/>
                <w:sz w:val="24"/>
                <w:szCs w:val="24"/>
              </w:rPr>
            </w:pPr>
            <w:r w:rsidRPr="002D09D9">
              <w:rPr>
                <w:rFonts w:ascii="Times New Roman" w:hAnsi="Times New Roman" w:cs="Times New Roman"/>
                <w:sz w:val="24"/>
                <w:szCs w:val="24"/>
              </w:rPr>
              <w:t>Общешкольный родительский комитет</w:t>
            </w:r>
          </w:p>
        </w:tc>
        <w:tc>
          <w:tcPr>
            <w:tcW w:w="1253" w:type="dxa"/>
            <w:tcBorders>
              <w:left w:val="single" w:sz="4" w:space="0" w:color="auto"/>
            </w:tcBorders>
          </w:tcPr>
          <w:p w14:paraId="211D223E"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6</w:t>
            </w:r>
          </w:p>
        </w:tc>
        <w:tc>
          <w:tcPr>
            <w:tcW w:w="1253" w:type="dxa"/>
            <w:tcBorders>
              <w:left w:val="single" w:sz="4" w:space="0" w:color="auto"/>
            </w:tcBorders>
          </w:tcPr>
          <w:p w14:paraId="75B76F86" w14:textId="77777777" w:rsidR="002D09D9" w:rsidRPr="002D09D9" w:rsidRDefault="002D09D9" w:rsidP="00DA2B84">
            <w:pPr>
              <w:pStyle w:val="a7"/>
              <w:spacing w:line="276" w:lineRule="auto"/>
              <w:jc w:val="center"/>
              <w:rPr>
                <w:rFonts w:ascii="Times New Roman" w:hAnsi="Times New Roman" w:cs="Times New Roman"/>
                <w:sz w:val="24"/>
                <w:szCs w:val="24"/>
              </w:rPr>
            </w:pPr>
            <w:r w:rsidRPr="002D09D9">
              <w:rPr>
                <w:rFonts w:ascii="Times New Roman" w:hAnsi="Times New Roman" w:cs="Times New Roman"/>
                <w:sz w:val="24"/>
                <w:szCs w:val="24"/>
              </w:rPr>
              <w:t>7</w:t>
            </w:r>
          </w:p>
        </w:tc>
        <w:tc>
          <w:tcPr>
            <w:tcW w:w="1253" w:type="dxa"/>
            <w:tcBorders>
              <w:left w:val="single" w:sz="4" w:space="0" w:color="auto"/>
            </w:tcBorders>
          </w:tcPr>
          <w:p w14:paraId="2E78C24B" w14:textId="1B7BD790" w:rsidR="002D09D9" w:rsidRPr="00205773" w:rsidRDefault="00205773" w:rsidP="00DA2B84">
            <w:pPr>
              <w:pStyle w:val="a7"/>
              <w:spacing w:line="276" w:lineRule="auto"/>
              <w:jc w:val="center"/>
              <w:rPr>
                <w:rFonts w:ascii="Times New Roman" w:hAnsi="Times New Roman" w:cs="Times New Roman"/>
                <w:sz w:val="24"/>
                <w:szCs w:val="24"/>
              </w:rPr>
            </w:pPr>
            <w:r w:rsidRPr="00205773">
              <w:rPr>
                <w:rFonts w:ascii="Times New Roman" w:hAnsi="Times New Roman" w:cs="Times New Roman"/>
                <w:sz w:val="24"/>
                <w:szCs w:val="24"/>
              </w:rPr>
              <w:t>7</w:t>
            </w:r>
          </w:p>
        </w:tc>
      </w:tr>
    </w:tbl>
    <w:p w14:paraId="091E868C" w14:textId="77777777" w:rsidR="00635ACB" w:rsidRPr="00370D8D" w:rsidRDefault="00635ACB" w:rsidP="00DA2B84">
      <w:pPr>
        <w:pStyle w:val="a7"/>
        <w:spacing w:line="276" w:lineRule="auto"/>
        <w:ind w:firstLine="567"/>
        <w:jc w:val="both"/>
        <w:rPr>
          <w:rFonts w:ascii="Times New Roman" w:hAnsi="Times New Roman" w:cs="Times New Roman"/>
          <w:color w:val="FF0000"/>
          <w:sz w:val="24"/>
        </w:rPr>
      </w:pPr>
    </w:p>
    <w:p w14:paraId="731C5344" w14:textId="77777777" w:rsidR="004F2EEB" w:rsidRPr="002D09D9" w:rsidRDefault="004F2EEB" w:rsidP="00DA2B84">
      <w:pPr>
        <w:pStyle w:val="a7"/>
        <w:spacing w:line="276" w:lineRule="auto"/>
        <w:ind w:firstLine="567"/>
        <w:jc w:val="both"/>
        <w:rPr>
          <w:rFonts w:ascii="Times New Roman" w:hAnsi="Times New Roman" w:cs="Times New Roman"/>
          <w:sz w:val="24"/>
        </w:rPr>
      </w:pPr>
      <w:r w:rsidRPr="002D09D9">
        <w:rPr>
          <w:rFonts w:ascii="Times New Roman" w:hAnsi="Times New Roman" w:cs="Times New Roman"/>
          <w:sz w:val="24"/>
        </w:rPr>
        <w:t xml:space="preserve">Педагоги </w:t>
      </w:r>
      <w:r w:rsidR="00113202" w:rsidRPr="002D09D9">
        <w:rPr>
          <w:rFonts w:ascii="Times New Roman" w:hAnsi="Times New Roman" w:cs="Times New Roman"/>
          <w:sz w:val="24"/>
        </w:rPr>
        <w:t>о</w:t>
      </w:r>
      <w:r w:rsidR="00113202" w:rsidRPr="002D09D9">
        <w:rPr>
          <w:rFonts w:ascii="Times New Roman" w:hAnsi="Times New Roman" w:cs="Times New Roman"/>
          <w:sz w:val="24"/>
          <w:szCs w:val="24"/>
        </w:rPr>
        <w:t>бразовательной организации</w:t>
      </w:r>
      <w:r w:rsidRPr="002D09D9">
        <w:rPr>
          <w:rFonts w:ascii="Times New Roman" w:hAnsi="Times New Roman" w:cs="Times New Roman"/>
          <w:sz w:val="24"/>
        </w:rPr>
        <w:t xml:space="preserve"> ежегодно повышают свой профессиональный уровень чер</w:t>
      </w:r>
      <w:r w:rsidR="0039618A" w:rsidRPr="002D09D9">
        <w:rPr>
          <w:rFonts w:ascii="Times New Roman" w:hAnsi="Times New Roman" w:cs="Times New Roman"/>
          <w:sz w:val="24"/>
        </w:rPr>
        <w:t>ез курсы повышения квалификации (проблемные курсы, КПК и др.).</w:t>
      </w:r>
      <w:r w:rsidRPr="002D09D9">
        <w:rPr>
          <w:rFonts w:ascii="Times New Roman" w:hAnsi="Times New Roman" w:cs="Times New Roman"/>
          <w:sz w:val="24"/>
        </w:rPr>
        <w:t xml:space="preserve"> </w:t>
      </w:r>
    </w:p>
    <w:p w14:paraId="20B35091" w14:textId="77777777" w:rsidR="004F2EEB" w:rsidRPr="002D09D9" w:rsidRDefault="004F2EEB" w:rsidP="00DA2B84">
      <w:pPr>
        <w:pStyle w:val="a7"/>
        <w:spacing w:line="276" w:lineRule="auto"/>
        <w:ind w:firstLine="567"/>
        <w:jc w:val="both"/>
        <w:rPr>
          <w:rFonts w:ascii="Times New Roman" w:hAnsi="Times New Roman" w:cs="Times New Roman"/>
          <w:sz w:val="24"/>
        </w:rPr>
      </w:pPr>
      <w:r w:rsidRPr="002D09D9">
        <w:rPr>
          <w:rFonts w:ascii="Times New Roman" w:hAnsi="Times New Roman" w:cs="Times New Roman"/>
          <w:sz w:val="24"/>
        </w:rPr>
        <w:t>Перспективный план повышения квалификации: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1753"/>
        <w:gridCol w:w="1753"/>
      </w:tblGrid>
      <w:tr w:rsidR="002D09D9" w:rsidRPr="002D09D9" w14:paraId="4ABFD1AC" w14:textId="77777777" w:rsidTr="00E85ACA">
        <w:trPr>
          <w:jc w:val="center"/>
        </w:trPr>
        <w:tc>
          <w:tcPr>
            <w:tcW w:w="1753" w:type="dxa"/>
          </w:tcPr>
          <w:p w14:paraId="15A2E927" w14:textId="77777777" w:rsidR="002D09D9" w:rsidRPr="002D09D9" w:rsidRDefault="002D09D9" w:rsidP="00DA2B84">
            <w:pPr>
              <w:pStyle w:val="a7"/>
              <w:spacing w:line="276" w:lineRule="auto"/>
              <w:jc w:val="center"/>
              <w:rPr>
                <w:rFonts w:ascii="Times New Roman" w:hAnsi="Times New Roman" w:cs="Times New Roman"/>
                <w:b/>
                <w:sz w:val="24"/>
              </w:rPr>
            </w:pPr>
            <w:r w:rsidRPr="002D09D9">
              <w:rPr>
                <w:rFonts w:ascii="Times New Roman" w:hAnsi="Times New Roman" w:cs="Times New Roman"/>
                <w:b/>
                <w:sz w:val="24"/>
              </w:rPr>
              <w:t>2023 год</w:t>
            </w:r>
          </w:p>
        </w:tc>
        <w:tc>
          <w:tcPr>
            <w:tcW w:w="1753" w:type="dxa"/>
          </w:tcPr>
          <w:p w14:paraId="25D74926" w14:textId="77777777" w:rsidR="002D09D9" w:rsidRPr="002D09D9" w:rsidRDefault="002D09D9" w:rsidP="00DA2B84">
            <w:pPr>
              <w:pStyle w:val="a7"/>
              <w:spacing w:line="276" w:lineRule="auto"/>
              <w:jc w:val="center"/>
              <w:rPr>
                <w:rFonts w:ascii="Times New Roman" w:hAnsi="Times New Roman" w:cs="Times New Roman"/>
                <w:b/>
                <w:sz w:val="24"/>
              </w:rPr>
            </w:pPr>
            <w:r w:rsidRPr="002D09D9">
              <w:rPr>
                <w:rFonts w:ascii="Times New Roman" w:hAnsi="Times New Roman" w:cs="Times New Roman"/>
                <w:b/>
                <w:sz w:val="24"/>
              </w:rPr>
              <w:t>2024 год</w:t>
            </w:r>
          </w:p>
        </w:tc>
        <w:tc>
          <w:tcPr>
            <w:tcW w:w="1753" w:type="dxa"/>
          </w:tcPr>
          <w:p w14:paraId="4F1DF153" w14:textId="77777777" w:rsidR="002D09D9" w:rsidRPr="002D09D9" w:rsidRDefault="002D09D9" w:rsidP="00DA2B84">
            <w:pPr>
              <w:pStyle w:val="a7"/>
              <w:spacing w:line="276" w:lineRule="auto"/>
              <w:jc w:val="center"/>
              <w:rPr>
                <w:rFonts w:ascii="Times New Roman" w:hAnsi="Times New Roman" w:cs="Times New Roman"/>
                <w:b/>
                <w:sz w:val="24"/>
              </w:rPr>
            </w:pPr>
            <w:r w:rsidRPr="002D09D9">
              <w:rPr>
                <w:rFonts w:ascii="Times New Roman" w:hAnsi="Times New Roman" w:cs="Times New Roman"/>
                <w:b/>
                <w:sz w:val="24"/>
              </w:rPr>
              <w:t>2025 год</w:t>
            </w:r>
          </w:p>
        </w:tc>
      </w:tr>
      <w:tr w:rsidR="002D09D9" w:rsidRPr="002D09D9" w14:paraId="7D22D7AA" w14:textId="77777777" w:rsidTr="00E85ACA">
        <w:trPr>
          <w:jc w:val="center"/>
        </w:trPr>
        <w:tc>
          <w:tcPr>
            <w:tcW w:w="1753" w:type="dxa"/>
          </w:tcPr>
          <w:p w14:paraId="70288210" w14:textId="77777777" w:rsidR="002D09D9" w:rsidRPr="002D09D9" w:rsidRDefault="002D09D9" w:rsidP="00DA2B84">
            <w:pPr>
              <w:pStyle w:val="a7"/>
              <w:spacing w:line="276" w:lineRule="auto"/>
              <w:jc w:val="center"/>
              <w:rPr>
                <w:rFonts w:ascii="Times New Roman" w:hAnsi="Times New Roman" w:cs="Times New Roman"/>
                <w:sz w:val="24"/>
              </w:rPr>
            </w:pPr>
            <w:r w:rsidRPr="002D09D9">
              <w:rPr>
                <w:rFonts w:ascii="Times New Roman" w:hAnsi="Times New Roman" w:cs="Times New Roman"/>
                <w:sz w:val="24"/>
              </w:rPr>
              <w:t>16</w:t>
            </w:r>
          </w:p>
        </w:tc>
        <w:tc>
          <w:tcPr>
            <w:tcW w:w="1753" w:type="dxa"/>
          </w:tcPr>
          <w:p w14:paraId="5D12A02A" w14:textId="01644714" w:rsidR="002D09D9" w:rsidRPr="002D09D9" w:rsidRDefault="002D09D9" w:rsidP="00DA2B84">
            <w:pPr>
              <w:pStyle w:val="a7"/>
              <w:spacing w:line="276" w:lineRule="auto"/>
              <w:jc w:val="center"/>
              <w:rPr>
                <w:rFonts w:ascii="Times New Roman" w:hAnsi="Times New Roman" w:cs="Times New Roman"/>
                <w:sz w:val="24"/>
              </w:rPr>
            </w:pPr>
            <w:r w:rsidRPr="002D09D9">
              <w:rPr>
                <w:rFonts w:ascii="Times New Roman" w:hAnsi="Times New Roman" w:cs="Times New Roman"/>
                <w:sz w:val="24"/>
              </w:rPr>
              <w:t>3</w:t>
            </w:r>
            <w:r>
              <w:rPr>
                <w:rFonts w:ascii="Times New Roman" w:hAnsi="Times New Roman" w:cs="Times New Roman"/>
                <w:sz w:val="24"/>
              </w:rPr>
              <w:t>6</w:t>
            </w:r>
          </w:p>
        </w:tc>
        <w:tc>
          <w:tcPr>
            <w:tcW w:w="1753" w:type="dxa"/>
          </w:tcPr>
          <w:p w14:paraId="2E974AF1" w14:textId="77777777" w:rsidR="002D09D9" w:rsidRPr="002D09D9" w:rsidRDefault="002D09D9" w:rsidP="00DA2B84">
            <w:pPr>
              <w:pStyle w:val="a7"/>
              <w:spacing w:line="276" w:lineRule="auto"/>
              <w:jc w:val="center"/>
              <w:rPr>
                <w:rFonts w:ascii="Times New Roman" w:hAnsi="Times New Roman" w:cs="Times New Roman"/>
                <w:sz w:val="24"/>
              </w:rPr>
            </w:pPr>
            <w:r w:rsidRPr="002D09D9">
              <w:rPr>
                <w:rFonts w:ascii="Times New Roman" w:hAnsi="Times New Roman" w:cs="Times New Roman"/>
                <w:sz w:val="24"/>
              </w:rPr>
              <w:t>15</w:t>
            </w:r>
          </w:p>
        </w:tc>
      </w:tr>
    </w:tbl>
    <w:p w14:paraId="3CB885FA" w14:textId="77777777" w:rsidR="004F2EEB" w:rsidRPr="002D09D9" w:rsidRDefault="0089255B" w:rsidP="00DA2B84">
      <w:pPr>
        <w:pStyle w:val="ab"/>
        <w:spacing w:line="276" w:lineRule="auto"/>
        <w:ind w:left="0" w:firstLine="567"/>
        <w:jc w:val="both"/>
        <w:rPr>
          <w:sz w:val="24"/>
          <w:szCs w:val="24"/>
          <w:lang w:val="ru-RU"/>
        </w:rPr>
      </w:pPr>
      <w:r w:rsidRPr="002D09D9">
        <w:rPr>
          <w:b/>
          <w:sz w:val="24"/>
          <w:szCs w:val="24"/>
          <w:lang w:val="ru-RU"/>
        </w:rPr>
        <w:t>Вывод:</w:t>
      </w:r>
      <w:r w:rsidRPr="002D09D9">
        <w:rPr>
          <w:sz w:val="24"/>
          <w:szCs w:val="24"/>
          <w:lang w:val="ru-RU"/>
        </w:rPr>
        <w:t xml:space="preserve"> 100% педагогов проходят курсовую подготовку по разным областям организации учебной деятельности.</w:t>
      </w:r>
    </w:p>
    <w:p w14:paraId="0DF88CFC" w14:textId="77777777" w:rsidR="0086609B" w:rsidRPr="00581616" w:rsidRDefault="00DA5F57" w:rsidP="00DA2B84">
      <w:pPr>
        <w:spacing w:line="276" w:lineRule="auto"/>
        <w:jc w:val="center"/>
        <w:rPr>
          <w:color w:val="FF0000"/>
          <w:sz w:val="28"/>
          <w:szCs w:val="24"/>
          <w:lang w:val="ru-RU"/>
        </w:rPr>
      </w:pPr>
      <w:r w:rsidRPr="00581616">
        <w:rPr>
          <w:b/>
          <w:bCs/>
          <w:color w:val="FF0000"/>
          <w:sz w:val="28"/>
          <w:szCs w:val="24"/>
          <w:lang w:val="ru-RU"/>
        </w:rPr>
        <w:t>2.3.</w:t>
      </w:r>
      <w:r w:rsidR="0089255B" w:rsidRPr="00581616">
        <w:rPr>
          <w:b/>
          <w:bCs/>
          <w:color w:val="FF0000"/>
          <w:sz w:val="28"/>
          <w:szCs w:val="24"/>
          <w:lang w:val="ru-RU"/>
        </w:rPr>
        <w:t xml:space="preserve"> </w:t>
      </w:r>
      <w:r w:rsidR="0086609B" w:rsidRPr="00581616">
        <w:rPr>
          <w:b/>
          <w:bCs/>
          <w:color w:val="FF0000"/>
          <w:sz w:val="28"/>
          <w:szCs w:val="24"/>
          <w:lang w:val="ru-RU"/>
        </w:rPr>
        <w:t>Оценка содержания и</w:t>
      </w:r>
      <w:r w:rsidR="0086609B" w:rsidRPr="00581616">
        <w:rPr>
          <w:b/>
          <w:bCs/>
          <w:color w:val="FF0000"/>
          <w:sz w:val="28"/>
          <w:szCs w:val="24"/>
        </w:rPr>
        <w:t> </w:t>
      </w:r>
      <w:r w:rsidR="0086609B" w:rsidRPr="00581616">
        <w:rPr>
          <w:b/>
          <w:bCs/>
          <w:color w:val="FF0000"/>
          <w:sz w:val="28"/>
          <w:szCs w:val="24"/>
          <w:lang w:val="ru-RU"/>
        </w:rPr>
        <w:t>качества подготовки обучающихся</w:t>
      </w: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520"/>
        <w:gridCol w:w="5009"/>
        <w:gridCol w:w="1559"/>
        <w:gridCol w:w="1559"/>
        <w:gridCol w:w="1418"/>
      </w:tblGrid>
      <w:tr w:rsidR="006B2D8A" w:rsidRPr="006B2D8A" w14:paraId="20189263" w14:textId="77777777" w:rsidTr="00DA2B84">
        <w:tc>
          <w:tcPr>
            <w:tcW w:w="520" w:type="dxa"/>
            <w:tcMar>
              <w:top w:w="75" w:type="dxa"/>
              <w:left w:w="75" w:type="dxa"/>
              <w:bottom w:w="75" w:type="dxa"/>
              <w:right w:w="75" w:type="dxa"/>
            </w:tcMar>
          </w:tcPr>
          <w:p w14:paraId="134545C3" w14:textId="77777777" w:rsidR="006B2D8A" w:rsidRPr="006B2D8A" w:rsidRDefault="006B2D8A" w:rsidP="00DA2B84">
            <w:pPr>
              <w:pStyle w:val="a7"/>
              <w:spacing w:line="276" w:lineRule="auto"/>
              <w:jc w:val="center"/>
              <w:rPr>
                <w:rFonts w:ascii="Times New Roman" w:hAnsi="Times New Roman" w:cs="Times New Roman"/>
                <w:b/>
                <w:sz w:val="24"/>
                <w:szCs w:val="24"/>
              </w:rPr>
            </w:pPr>
            <w:r w:rsidRPr="006B2D8A">
              <w:rPr>
                <w:rFonts w:ascii="Times New Roman" w:hAnsi="Times New Roman" w:cs="Times New Roman"/>
                <w:b/>
                <w:sz w:val="24"/>
                <w:szCs w:val="24"/>
              </w:rPr>
              <w:t>№ п/п</w:t>
            </w:r>
          </w:p>
        </w:tc>
        <w:tc>
          <w:tcPr>
            <w:tcW w:w="5009" w:type="dxa"/>
            <w:tcMar>
              <w:top w:w="75" w:type="dxa"/>
              <w:left w:w="75" w:type="dxa"/>
              <w:bottom w:w="75" w:type="dxa"/>
              <w:right w:w="75" w:type="dxa"/>
            </w:tcMar>
          </w:tcPr>
          <w:p w14:paraId="639215BE" w14:textId="77777777" w:rsidR="006B2D8A" w:rsidRPr="006B2D8A" w:rsidRDefault="006B2D8A" w:rsidP="00DA2B84">
            <w:pPr>
              <w:pStyle w:val="a7"/>
              <w:spacing w:line="276" w:lineRule="auto"/>
              <w:jc w:val="center"/>
              <w:rPr>
                <w:rFonts w:ascii="Times New Roman" w:hAnsi="Times New Roman" w:cs="Times New Roman"/>
                <w:b/>
                <w:sz w:val="24"/>
                <w:szCs w:val="24"/>
              </w:rPr>
            </w:pPr>
            <w:r w:rsidRPr="006B2D8A">
              <w:rPr>
                <w:rFonts w:ascii="Times New Roman" w:hAnsi="Times New Roman" w:cs="Times New Roman"/>
                <w:b/>
                <w:sz w:val="24"/>
                <w:szCs w:val="24"/>
              </w:rPr>
              <w:t>Параметры статистики</w:t>
            </w:r>
          </w:p>
        </w:tc>
        <w:tc>
          <w:tcPr>
            <w:tcW w:w="1559" w:type="dxa"/>
          </w:tcPr>
          <w:p w14:paraId="7658F3EF" w14:textId="77777777" w:rsidR="006B2D8A" w:rsidRPr="006B2D8A" w:rsidRDefault="006B2D8A" w:rsidP="00DA2B84">
            <w:pPr>
              <w:pStyle w:val="a7"/>
              <w:spacing w:line="276" w:lineRule="auto"/>
              <w:jc w:val="center"/>
              <w:rPr>
                <w:rFonts w:ascii="Times New Roman" w:hAnsi="Times New Roman" w:cs="Times New Roman"/>
                <w:b/>
                <w:sz w:val="24"/>
                <w:szCs w:val="24"/>
              </w:rPr>
            </w:pPr>
            <w:r w:rsidRPr="006B2D8A">
              <w:rPr>
                <w:rFonts w:ascii="Times New Roman" w:hAnsi="Times New Roman" w:cs="Times New Roman"/>
                <w:b/>
                <w:sz w:val="24"/>
                <w:szCs w:val="24"/>
              </w:rPr>
              <w:t>2021–2022</w:t>
            </w:r>
            <w:r w:rsidRPr="006B2D8A">
              <w:rPr>
                <w:rFonts w:ascii="Times New Roman" w:hAnsi="Times New Roman" w:cs="Times New Roman"/>
                <w:b/>
                <w:sz w:val="24"/>
                <w:szCs w:val="24"/>
              </w:rPr>
              <w:br/>
              <w:t>учебный год</w:t>
            </w:r>
          </w:p>
        </w:tc>
        <w:tc>
          <w:tcPr>
            <w:tcW w:w="1559" w:type="dxa"/>
          </w:tcPr>
          <w:p w14:paraId="4D9316D4" w14:textId="77777777" w:rsidR="006B2D8A" w:rsidRPr="006B2D8A" w:rsidRDefault="006B2D8A" w:rsidP="00DA2B84">
            <w:pPr>
              <w:pStyle w:val="a7"/>
              <w:spacing w:line="276" w:lineRule="auto"/>
              <w:jc w:val="center"/>
              <w:rPr>
                <w:rFonts w:ascii="Times New Roman" w:hAnsi="Times New Roman" w:cs="Times New Roman"/>
                <w:b/>
                <w:sz w:val="24"/>
                <w:szCs w:val="24"/>
              </w:rPr>
            </w:pPr>
            <w:r w:rsidRPr="006B2D8A">
              <w:rPr>
                <w:rFonts w:ascii="Times New Roman" w:hAnsi="Times New Roman" w:cs="Times New Roman"/>
                <w:b/>
                <w:sz w:val="24"/>
                <w:szCs w:val="24"/>
              </w:rPr>
              <w:t>2022–2023</w:t>
            </w:r>
            <w:r w:rsidRPr="006B2D8A">
              <w:rPr>
                <w:rFonts w:ascii="Times New Roman" w:hAnsi="Times New Roman" w:cs="Times New Roman"/>
                <w:b/>
                <w:sz w:val="24"/>
                <w:szCs w:val="24"/>
              </w:rPr>
              <w:br/>
              <w:t>учебный год</w:t>
            </w:r>
          </w:p>
        </w:tc>
        <w:tc>
          <w:tcPr>
            <w:tcW w:w="1418" w:type="dxa"/>
            <w:tcMar>
              <w:top w:w="75" w:type="dxa"/>
              <w:left w:w="75" w:type="dxa"/>
              <w:bottom w:w="75" w:type="dxa"/>
              <w:right w:w="75" w:type="dxa"/>
            </w:tcMar>
          </w:tcPr>
          <w:p w14:paraId="1EDF985C" w14:textId="77777777" w:rsidR="006B2D8A" w:rsidRPr="006B2D8A" w:rsidRDefault="006B2D8A" w:rsidP="00DA2B84">
            <w:pPr>
              <w:pStyle w:val="a7"/>
              <w:spacing w:line="276" w:lineRule="auto"/>
              <w:jc w:val="center"/>
              <w:rPr>
                <w:rFonts w:ascii="Times New Roman" w:hAnsi="Times New Roman" w:cs="Times New Roman"/>
                <w:b/>
                <w:sz w:val="24"/>
                <w:szCs w:val="24"/>
              </w:rPr>
            </w:pPr>
            <w:r w:rsidRPr="006B2D8A">
              <w:rPr>
                <w:rFonts w:ascii="Times New Roman" w:hAnsi="Times New Roman" w:cs="Times New Roman"/>
                <w:b/>
                <w:sz w:val="24"/>
                <w:szCs w:val="24"/>
              </w:rPr>
              <w:t xml:space="preserve">на конец </w:t>
            </w:r>
          </w:p>
          <w:p w14:paraId="02E4D6FE" w14:textId="77777777" w:rsidR="006B2D8A" w:rsidRPr="006B2D8A" w:rsidRDefault="006B2D8A" w:rsidP="00DA2B84">
            <w:pPr>
              <w:pStyle w:val="a7"/>
              <w:spacing w:line="276" w:lineRule="auto"/>
              <w:jc w:val="center"/>
              <w:rPr>
                <w:rFonts w:ascii="Times New Roman" w:hAnsi="Times New Roman" w:cs="Times New Roman"/>
                <w:b/>
                <w:sz w:val="24"/>
                <w:szCs w:val="24"/>
              </w:rPr>
            </w:pPr>
            <w:r w:rsidRPr="006B2D8A">
              <w:rPr>
                <w:rFonts w:ascii="Times New Roman" w:hAnsi="Times New Roman" w:cs="Times New Roman"/>
                <w:b/>
                <w:sz w:val="24"/>
                <w:szCs w:val="24"/>
              </w:rPr>
              <w:t>2024 года</w:t>
            </w:r>
          </w:p>
        </w:tc>
      </w:tr>
      <w:tr w:rsidR="006B2D8A" w:rsidRPr="006B2D8A" w14:paraId="4F449C91" w14:textId="77777777" w:rsidTr="00DA2B84">
        <w:tc>
          <w:tcPr>
            <w:tcW w:w="520" w:type="dxa"/>
            <w:vMerge w:val="restart"/>
            <w:tcMar>
              <w:top w:w="75" w:type="dxa"/>
              <w:left w:w="75" w:type="dxa"/>
              <w:bottom w:w="75" w:type="dxa"/>
              <w:right w:w="75" w:type="dxa"/>
            </w:tcMar>
          </w:tcPr>
          <w:p w14:paraId="69B497B6"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b/>
                <w:bCs/>
                <w:sz w:val="24"/>
                <w:szCs w:val="24"/>
              </w:rPr>
              <w:t>1</w:t>
            </w:r>
          </w:p>
        </w:tc>
        <w:tc>
          <w:tcPr>
            <w:tcW w:w="5009" w:type="dxa"/>
            <w:tcMar>
              <w:top w:w="75" w:type="dxa"/>
              <w:left w:w="75" w:type="dxa"/>
              <w:bottom w:w="75" w:type="dxa"/>
              <w:right w:w="75" w:type="dxa"/>
            </w:tcMar>
          </w:tcPr>
          <w:p w14:paraId="502D175A"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Количество детей, обучавшихся на конец учебного года, в том числе:</w:t>
            </w:r>
          </w:p>
        </w:tc>
        <w:tc>
          <w:tcPr>
            <w:tcW w:w="1559" w:type="dxa"/>
          </w:tcPr>
          <w:p w14:paraId="6CE5C9A9"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910</w:t>
            </w:r>
          </w:p>
        </w:tc>
        <w:tc>
          <w:tcPr>
            <w:tcW w:w="1559" w:type="dxa"/>
          </w:tcPr>
          <w:p w14:paraId="46763CCC" w14:textId="77777777" w:rsidR="006B2D8A" w:rsidRPr="006B2D8A" w:rsidRDefault="006B2D8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418" w:type="dxa"/>
            <w:tcMar>
              <w:top w:w="75" w:type="dxa"/>
              <w:left w:w="75" w:type="dxa"/>
              <w:bottom w:w="75" w:type="dxa"/>
              <w:right w:w="75" w:type="dxa"/>
            </w:tcMar>
          </w:tcPr>
          <w:p w14:paraId="4107473C"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865</w:t>
            </w:r>
          </w:p>
        </w:tc>
      </w:tr>
      <w:tr w:rsidR="006B2D8A" w:rsidRPr="006B2D8A" w14:paraId="1EC98DA8" w14:textId="77777777" w:rsidTr="00DA2B84">
        <w:trPr>
          <w:trHeight w:val="105"/>
        </w:trPr>
        <w:tc>
          <w:tcPr>
            <w:tcW w:w="520" w:type="dxa"/>
            <w:vMerge/>
            <w:tcMar>
              <w:top w:w="75" w:type="dxa"/>
              <w:left w:w="75" w:type="dxa"/>
              <w:bottom w:w="75" w:type="dxa"/>
              <w:right w:w="75" w:type="dxa"/>
            </w:tcMar>
          </w:tcPr>
          <w:p w14:paraId="1637435D"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5009" w:type="dxa"/>
            <w:tcMar>
              <w:top w:w="75" w:type="dxa"/>
              <w:left w:w="75" w:type="dxa"/>
              <w:bottom w:w="75" w:type="dxa"/>
              <w:right w:w="75" w:type="dxa"/>
            </w:tcMar>
          </w:tcPr>
          <w:p w14:paraId="612014B5"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начальная школа</w:t>
            </w:r>
          </w:p>
        </w:tc>
        <w:tc>
          <w:tcPr>
            <w:tcW w:w="1559" w:type="dxa"/>
          </w:tcPr>
          <w:p w14:paraId="26C7605D"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408</w:t>
            </w:r>
          </w:p>
        </w:tc>
        <w:tc>
          <w:tcPr>
            <w:tcW w:w="1559" w:type="dxa"/>
          </w:tcPr>
          <w:p w14:paraId="49C885E2"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384</w:t>
            </w:r>
          </w:p>
        </w:tc>
        <w:tc>
          <w:tcPr>
            <w:tcW w:w="1418" w:type="dxa"/>
            <w:tcMar>
              <w:top w:w="75" w:type="dxa"/>
              <w:left w:w="75" w:type="dxa"/>
              <w:bottom w:w="75" w:type="dxa"/>
              <w:right w:w="75" w:type="dxa"/>
            </w:tcMar>
          </w:tcPr>
          <w:p w14:paraId="2CC50E7D"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343</w:t>
            </w:r>
          </w:p>
        </w:tc>
      </w:tr>
      <w:tr w:rsidR="006B2D8A" w:rsidRPr="006B2D8A" w14:paraId="17E4447D" w14:textId="77777777" w:rsidTr="00DA2B84">
        <w:tc>
          <w:tcPr>
            <w:tcW w:w="520" w:type="dxa"/>
            <w:vMerge/>
            <w:tcMar>
              <w:top w:w="75" w:type="dxa"/>
              <w:left w:w="75" w:type="dxa"/>
              <w:bottom w:w="75" w:type="dxa"/>
              <w:right w:w="75" w:type="dxa"/>
            </w:tcMar>
          </w:tcPr>
          <w:p w14:paraId="354C1B02"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5009" w:type="dxa"/>
            <w:tcMar>
              <w:top w:w="75" w:type="dxa"/>
              <w:left w:w="75" w:type="dxa"/>
              <w:bottom w:w="75" w:type="dxa"/>
              <w:right w:w="75" w:type="dxa"/>
            </w:tcMar>
          </w:tcPr>
          <w:p w14:paraId="43B4DF50"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основная школа</w:t>
            </w:r>
          </w:p>
        </w:tc>
        <w:tc>
          <w:tcPr>
            <w:tcW w:w="1559" w:type="dxa"/>
          </w:tcPr>
          <w:p w14:paraId="0CE7D3C3"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468</w:t>
            </w:r>
          </w:p>
        </w:tc>
        <w:tc>
          <w:tcPr>
            <w:tcW w:w="1559" w:type="dxa"/>
          </w:tcPr>
          <w:p w14:paraId="34B38F32" w14:textId="77777777" w:rsidR="006B2D8A" w:rsidRPr="006B2D8A" w:rsidRDefault="006B2D8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487</w:t>
            </w:r>
          </w:p>
        </w:tc>
        <w:tc>
          <w:tcPr>
            <w:tcW w:w="1418" w:type="dxa"/>
            <w:tcMar>
              <w:top w:w="75" w:type="dxa"/>
              <w:left w:w="75" w:type="dxa"/>
              <w:bottom w:w="75" w:type="dxa"/>
              <w:right w:w="75" w:type="dxa"/>
            </w:tcMar>
          </w:tcPr>
          <w:p w14:paraId="67894335"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482</w:t>
            </w:r>
          </w:p>
        </w:tc>
      </w:tr>
      <w:tr w:rsidR="006B2D8A" w:rsidRPr="006B2D8A" w14:paraId="617A637C" w14:textId="77777777" w:rsidTr="00DA2B84">
        <w:tc>
          <w:tcPr>
            <w:tcW w:w="520" w:type="dxa"/>
            <w:vMerge/>
            <w:tcMar>
              <w:top w:w="75" w:type="dxa"/>
              <w:left w:w="75" w:type="dxa"/>
              <w:bottom w:w="75" w:type="dxa"/>
              <w:right w:w="75" w:type="dxa"/>
            </w:tcMar>
          </w:tcPr>
          <w:p w14:paraId="2B242908"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5009" w:type="dxa"/>
            <w:tcMar>
              <w:top w:w="75" w:type="dxa"/>
              <w:left w:w="75" w:type="dxa"/>
              <w:bottom w:w="75" w:type="dxa"/>
              <w:right w:w="75" w:type="dxa"/>
            </w:tcMar>
          </w:tcPr>
          <w:p w14:paraId="2546E589"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средняя школа</w:t>
            </w:r>
          </w:p>
        </w:tc>
        <w:tc>
          <w:tcPr>
            <w:tcW w:w="1559" w:type="dxa"/>
          </w:tcPr>
          <w:p w14:paraId="2BE07324"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34</w:t>
            </w:r>
          </w:p>
        </w:tc>
        <w:tc>
          <w:tcPr>
            <w:tcW w:w="1559" w:type="dxa"/>
          </w:tcPr>
          <w:p w14:paraId="5CADF2A9" w14:textId="77777777" w:rsidR="006B2D8A" w:rsidRPr="006B2D8A" w:rsidRDefault="006B2D8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18" w:type="dxa"/>
            <w:tcMar>
              <w:top w:w="75" w:type="dxa"/>
              <w:left w:w="75" w:type="dxa"/>
              <w:bottom w:w="75" w:type="dxa"/>
              <w:right w:w="75" w:type="dxa"/>
            </w:tcMar>
          </w:tcPr>
          <w:p w14:paraId="18431B48"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40</w:t>
            </w:r>
          </w:p>
        </w:tc>
      </w:tr>
      <w:tr w:rsidR="006B2D8A" w:rsidRPr="00B55729" w14:paraId="1AEB132E" w14:textId="77777777" w:rsidTr="00DA2B84">
        <w:tc>
          <w:tcPr>
            <w:tcW w:w="520" w:type="dxa"/>
            <w:vMerge w:val="restart"/>
            <w:tcMar>
              <w:top w:w="75" w:type="dxa"/>
              <w:left w:w="75" w:type="dxa"/>
              <w:bottom w:w="75" w:type="dxa"/>
              <w:right w:w="75" w:type="dxa"/>
            </w:tcMar>
          </w:tcPr>
          <w:p w14:paraId="2F476D15"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b/>
                <w:bCs/>
                <w:sz w:val="24"/>
                <w:szCs w:val="24"/>
              </w:rPr>
              <w:t>2</w:t>
            </w:r>
          </w:p>
        </w:tc>
        <w:tc>
          <w:tcPr>
            <w:tcW w:w="5009" w:type="dxa"/>
            <w:tcMar>
              <w:top w:w="75" w:type="dxa"/>
              <w:left w:w="75" w:type="dxa"/>
              <w:bottom w:w="75" w:type="dxa"/>
              <w:right w:w="75" w:type="dxa"/>
            </w:tcMar>
          </w:tcPr>
          <w:p w14:paraId="62307AB8" w14:textId="687E263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xml:space="preserve">Количество учеников, оставленных </w:t>
            </w:r>
            <w:r w:rsidR="00DA2B84">
              <w:rPr>
                <w:rFonts w:ascii="Times New Roman" w:hAnsi="Times New Roman" w:cs="Times New Roman"/>
                <w:sz w:val="24"/>
                <w:szCs w:val="24"/>
              </w:rPr>
              <w:t>н</w:t>
            </w:r>
            <w:r w:rsidRPr="006B2D8A">
              <w:rPr>
                <w:rFonts w:ascii="Times New Roman" w:hAnsi="Times New Roman" w:cs="Times New Roman"/>
                <w:sz w:val="24"/>
                <w:szCs w:val="24"/>
              </w:rPr>
              <w:t>а повторное обучение:</w:t>
            </w:r>
          </w:p>
        </w:tc>
        <w:tc>
          <w:tcPr>
            <w:tcW w:w="1559" w:type="dxa"/>
          </w:tcPr>
          <w:p w14:paraId="78E0D89B"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1559" w:type="dxa"/>
          </w:tcPr>
          <w:p w14:paraId="64E2A47F"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1418" w:type="dxa"/>
            <w:tcMar>
              <w:top w:w="75" w:type="dxa"/>
              <w:left w:w="75" w:type="dxa"/>
              <w:bottom w:w="75" w:type="dxa"/>
              <w:right w:w="75" w:type="dxa"/>
            </w:tcMar>
          </w:tcPr>
          <w:p w14:paraId="65CD9572" w14:textId="77777777" w:rsidR="006B2D8A" w:rsidRPr="006B2D8A" w:rsidRDefault="006B2D8A" w:rsidP="00DA2B84">
            <w:pPr>
              <w:pStyle w:val="a7"/>
              <w:spacing w:line="276" w:lineRule="auto"/>
              <w:jc w:val="center"/>
              <w:rPr>
                <w:rFonts w:ascii="Times New Roman" w:hAnsi="Times New Roman" w:cs="Times New Roman"/>
                <w:sz w:val="24"/>
                <w:szCs w:val="24"/>
              </w:rPr>
            </w:pPr>
          </w:p>
        </w:tc>
      </w:tr>
      <w:tr w:rsidR="006B2D8A" w:rsidRPr="006B2D8A" w14:paraId="47F0746F" w14:textId="77777777" w:rsidTr="00DA2B84">
        <w:tc>
          <w:tcPr>
            <w:tcW w:w="520" w:type="dxa"/>
            <w:vMerge/>
            <w:tcMar>
              <w:top w:w="75" w:type="dxa"/>
              <w:left w:w="75" w:type="dxa"/>
              <w:bottom w:w="75" w:type="dxa"/>
              <w:right w:w="75" w:type="dxa"/>
            </w:tcMar>
          </w:tcPr>
          <w:p w14:paraId="474B7A3E"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5009" w:type="dxa"/>
            <w:tcMar>
              <w:top w:w="75" w:type="dxa"/>
              <w:left w:w="75" w:type="dxa"/>
              <w:bottom w:w="75" w:type="dxa"/>
              <w:right w:w="75" w:type="dxa"/>
            </w:tcMar>
          </w:tcPr>
          <w:p w14:paraId="359D6EA5"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начальная школа</w:t>
            </w:r>
          </w:p>
        </w:tc>
        <w:tc>
          <w:tcPr>
            <w:tcW w:w="1559" w:type="dxa"/>
          </w:tcPr>
          <w:p w14:paraId="73AA8CC6"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559" w:type="dxa"/>
          </w:tcPr>
          <w:p w14:paraId="70E78A27"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1</w:t>
            </w:r>
          </w:p>
        </w:tc>
        <w:tc>
          <w:tcPr>
            <w:tcW w:w="1418" w:type="dxa"/>
            <w:tcMar>
              <w:top w:w="75" w:type="dxa"/>
              <w:left w:w="75" w:type="dxa"/>
              <w:bottom w:w="75" w:type="dxa"/>
              <w:right w:w="75" w:type="dxa"/>
            </w:tcMar>
          </w:tcPr>
          <w:p w14:paraId="7DABEEAE" w14:textId="77777777" w:rsidR="006B2D8A" w:rsidRPr="006B2D8A" w:rsidRDefault="001561ED"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2D8A" w:rsidRPr="006B2D8A" w14:paraId="2E554BAA" w14:textId="77777777" w:rsidTr="00DA2B84">
        <w:tc>
          <w:tcPr>
            <w:tcW w:w="520" w:type="dxa"/>
            <w:vMerge/>
            <w:tcMar>
              <w:top w:w="75" w:type="dxa"/>
              <w:left w:w="75" w:type="dxa"/>
              <w:bottom w:w="75" w:type="dxa"/>
              <w:right w:w="75" w:type="dxa"/>
            </w:tcMar>
          </w:tcPr>
          <w:p w14:paraId="6EAF9D77"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5009" w:type="dxa"/>
            <w:tcMar>
              <w:top w:w="75" w:type="dxa"/>
              <w:left w:w="75" w:type="dxa"/>
              <w:bottom w:w="75" w:type="dxa"/>
              <w:right w:w="75" w:type="dxa"/>
            </w:tcMar>
          </w:tcPr>
          <w:p w14:paraId="6238C195"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основная школа</w:t>
            </w:r>
          </w:p>
        </w:tc>
        <w:tc>
          <w:tcPr>
            <w:tcW w:w="1559" w:type="dxa"/>
          </w:tcPr>
          <w:p w14:paraId="36676BF0"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559" w:type="dxa"/>
          </w:tcPr>
          <w:p w14:paraId="38A4A4DD"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1</w:t>
            </w:r>
          </w:p>
        </w:tc>
        <w:tc>
          <w:tcPr>
            <w:tcW w:w="1418" w:type="dxa"/>
            <w:tcMar>
              <w:top w:w="75" w:type="dxa"/>
              <w:left w:w="75" w:type="dxa"/>
              <w:bottom w:w="75" w:type="dxa"/>
              <w:right w:w="75" w:type="dxa"/>
            </w:tcMar>
          </w:tcPr>
          <w:p w14:paraId="1F55817D" w14:textId="77777777" w:rsidR="006B2D8A" w:rsidRPr="006B2D8A" w:rsidRDefault="00E00D5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2D8A" w:rsidRPr="006B2D8A" w14:paraId="4DC70AD7" w14:textId="77777777" w:rsidTr="00DA2B84">
        <w:tc>
          <w:tcPr>
            <w:tcW w:w="520" w:type="dxa"/>
            <w:vMerge/>
            <w:tcMar>
              <w:top w:w="75" w:type="dxa"/>
              <w:left w:w="75" w:type="dxa"/>
              <w:bottom w:w="75" w:type="dxa"/>
              <w:right w:w="75" w:type="dxa"/>
            </w:tcMar>
          </w:tcPr>
          <w:p w14:paraId="19447587"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5009" w:type="dxa"/>
            <w:tcMar>
              <w:top w:w="75" w:type="dxa"/>
              <w:left w:w="75" w:type="dxa"/>
              <w:bottom w:w="75" w:type="dxa"/>
              <w:right w:w="75" w:type="dxa"/>
            </w:tcMar>
          </w:tcPr>
          <w:p w14:paraId="725D7B6E"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средняя школа</w:t>
            </w:r>
          </w:p>
        </w:tc>
        <w:tc>
          <w:tcPr>
            <w:tcW w:w="1559" w:type="dxa"/>
          </w:tcPr>
          <w:p w14:paraId="07551E6E"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559" w:type="dxa"/>
          </w:tcPr>
          <w:p w14:paraId="677D11FD"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418" w:type="dxa"/>
            <w:tcMar>
              <w:top w:w="75" w:type="dxa"/>
              <w:left w:w="75" w:type="dxa"/>
              <w:bottom w:w="75" w:type="dxa"/>
              <w:right w:w="75" w:type="dxa"/>
            </w:tcMar>
          </w:tcPr>
          <w:p w14:paraId="4428014F"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r>
      <w:tr w:rsidR="006B2D8A" w:rsidRPr="006B2D8A" w14:paraId="310A752A" w14:textId="77777777" w:rsidTr="00DA2B84">
        <w:tc>
          <w:tcPr>
            <w:tcW w:w="520" w:type="dxa"/>
            <w:vMerge w:val="restart"/>
            <w:tcMar>
              <w:top w:w="75" w:type="dxa"/>
              <w:left w:w="75" w:type="dxa"/>
              <w:bottom w:w="75" w:type="dxa"/>
              <w:right w:w="75" w:type="dxa"/>
            </w:tcMar>
          </w:tcPr>
          <w:p w14:paraId="67F7BD75"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b/>
                <w:bCs/>
                <w:sz w:val="24"/>
                <w:szCs w:val="24"/>
              </w:rPr>
              <w:t>3</w:t>
            </w:r>
          </w:p>
        </w:tc>
        <w:tc>
          <w:tcPr>
            <w:tcW w:w="5009" w:type="dxa"/>
            <w:tcMar>
              <w:top w:w="75" w:type="dxa"/>
              <w:left w:w="75" w:type="dxa"/>
              <w:bottom w:w="75" w:type="dxa"/>
              <w:right w:w="75" w:type="dxa"/>
            </w:tcMar>
          </w:tcPr>
          <w:p w14:paraId="262C2C2A"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Не получили аттестата:</w:t>
            </w:r>
          </w:p>
        </w:tc>
        <w:tc>
          <w:tcPr>
            <w:tcW w:w="1559" w:type="dxa"/>
          </w:tcPr>
          <w:p w14:paraId="07A70800"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1559" w:type="dxa"/>
          </w:tcPr>
          <w:p w14:paraId="2DEA9914" w14:textId="77777777" w:rsidR="006B2D8A" w:rsidRPr="006B2D8A" w:rsidRDefault="006B2D8A" w:rsidP="00DA2B84">
            <w:pPr>
              <w:pStyle w:val="a7"/>
              <w:spacing w:line="276" w:lineRule="auto"/>
              <w:jc w:val="center"/>
              <w:rPr>
                <w:rFonts w:ascii="Times New Roman" w:hAnsi="Times New Roman" w:cs="Times New Roman"/>
                <w:sz w:val="24"/>
                <w:szCs w:val="24"/>
              </w:rPr>
            </w:pPr>
          </w:p>
        </w:tc>
        <w:tc>
          <w:tcPr>
            <w:tcW w:w="1418" w:type="dxa"/>
            <w:tcMar>
              <w:top w:w="75" w:type="dxa"/>
              <w:left w:w="75" w:type="dxa"/>
              <w:bottom w:w="75" w:type="dxa"/>
              <w:right w:w="75" w:type="dxa"/>
            </w:tcMar>
          </w:tcPr>
          <w:p w14:paraId="1BFF6D22" w14:textId="77777777" w:rsidR="006B2D8A" w:rsidRPr="006B2D8A" w:rsidRDefault="006B2D8A" w:rsidP="00DA2B84">
            <w:pPr>
              <w:pStyle w:val="a7"/>
              <w:spacing w:line="276" w:lineRule="auto"/>
              <w:jc w:val="center"/>
              <w:rPr>
                <w:rFonts w:ascii="Times New Roman" w:hAnsi="Times New Roman" w:cs="Times New Roman"/>
                <w:sz w:val="24"/>
                <w:szCs w:val="24"/>
              </w:rPr>
            </w:pPr>
          </w:p>
        </w:tc>
      </w:tr>
      <w:tr w:rsidR="006B2D8A" w:rsidRPr="006B2D8A" w14:paraId="0CDF12D4" w14:textId="77777777" w:rsidTr="00DA2B84">
        <w:tc>
          <w:tcPr>
            <w:tcW w:w="520" w:type="dxa"/>
            <w:vMerge/>
            <w:tcMar>
              <w:top w:w="75" w:type="dxa"/>
              <w:left w:w="75" w:type="dxa"/>
              <w:bottom w:w="75" w:type="dxa"/>
              <w:right w:w="75" w:type="dxa"/>
            </w:tcMar>
          </w:tcPr>
          <w:p w14:paraId="793D8E7E" w14:textId="77777777" w:rsidR="006B2D8A" w:rsidRPr="006B2D8A" w:rsidRDefault="006B2D8A" w:rsidP="00DA2B84">
            <w:pPr>
              <w:pStyle w:val="a7"/>
              <w:spacing w:line="276" w:lineRule="auto"/>
              <w:rPr>
                <w:rFonts w:ascii="Times New Roman" w:hAnsi="Times New Roman" w:cs="Times New Roman"/>
                <w:sz w:val="24"/>
                <w:szCs w:val="24"/>
              </w:rPr>
            </w:pPr>
          </w:p>
        </w:tc>
        <w:tc>
          <w:tcPr>
            <w:tcW w:w="5009" w:type="dxa"/>
            <w:tcMar>
              <w:top w:w="75" w:type="dxa"/>
              <w:left w:w="75" w:type="dxa"/>
              <w:bottom w:w="75" w:type="dxa"/>
              <w:right w:w="75" w:type="dxa"/>
            </w:tcMar>
          </w:tcPr>
          <w:p w14:paraId="4990677E"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об основном общем образовании</w:t>
            </w:r>
          </w:p>
        </w:tc>
        <w:tc>
          <w:tcPr>
            <w:tcW w:w="1559" w:type="dxa"/>
          </w:tcPr>
          <w:p w14:paraId="43DF2005"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559" w:type="dxa"/>
          </w:tcPr>
          <w:p w14:paraId="61DC3216"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418" w:type="dxa"/>
            <w:tcMar>
              <w:top w:w="75" w:type="dxa"/>
              <w:left w:w="75" w:type="dxa"/>
              <w:bottom w:w="75" w:type="dxa"/>
              <w:right w:w="75" w:type="dxa"/>
            </w:tcMar>
          </w:tcPr>
          <w:p w14:paraId="577A60C4"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r>
      <w:tr w:rsidR="006B2D8A" w:rsidRPr="006B2D8A" w14:paraId="10F21D94" w14:textId="77777777" w:rsidTr="00DA2B84">
        <w:tc>
          <w:tcPr>
            <w:tcW w:w="520" w:type="dxa"/>
            <w:vMerge/>
            <w:tcMar>
              <w:top w:w="75" w:type="dxa"/>
              <w:left w:w="75" w:type="dxa"/>
              <w:bottom w:w="75" w:type="dxa"/>
              <w:right w:w="75" w:type="dxa"/>
            </w:tcMar>
          </w:tcPr>
          <w:p w14:paraId="64E1F766" w14:textId="77777777" w:rsidR="006B2D8A" w:rsidRPr="006B2D8A" w:rsidRDefault="006B2D8A" w:rsidP="00DA2B84">
            <w:pPr>
              <w:pStyle w:val="a7"/>
              <w:spacing w:line="276" w:lineRule="auto"/>
              <w:rPr>
                <w:rFonts w:ascii="Times New Roman" w:hAnsi="Times New Roman" w:cs="Times New Roman"/>
                <w:sz w:val="24"/>
                <w:szCs w:val="24"/>
              </w:rPr>
            </w:pPr>
          </w:p>
        </w:tc>
        <w:tc>
          <w:tcPr>
            <w:tcW w:w="5009" w:type="dxa"/>
            <w:tcMar>
              <w:top w:w="75" w:type="dxa"/>
              <w:left w:w="75" w:type="dxa"/>
              <w:bottom w:w="75" w:type="dxa"/>
              <w:right w:w="75" w:type="dxa"/>
            </w:tcMar>
          </w:tcPr>
          <w:p w14:paraId="4BDD0096" w14:textId="77777777" w:rsidR="006B2D8A" w:rsidRPr="006B2D8A" w:rsidRDefault="006B2D8A" w:rsidP="00DA2B84">
            <w:pPr>
              <w:pStyle w:val="a7"/>
              <w:spacing w:line="276" w:lineRule="auto"/>
              <w:rPr>
                <w:rFonts w:ascii="Times New Roman" w:hAnsi="Times New Roman" w:cs="Times New Roman"/>
                <w:sz w:val="24"/>
                <w:szCs w:val="24"/>
              </w:rPr>
            </w:pPr>
            <w:r w:rsidRPr="006B2D8A">
              <w:rPr>
                <w:rFonts w:ascii="Times New Roman" w:hAnsi="Times New Roman" w:cs="Times New Roman"/>
                <w:sz w:val="24"/>
                <w:szCs w:val="24"/>
              </w:rPr>
              <w:t>— среднем общем образовании</w:t>
            </w:r>
          </w:p>
        </w:tc>
        <w:tc>
          <w:tcPr>
            <w:tcW w:w="1559" w:type="dxa"/>
          </w:tcPr>
          <w:p w14:paraId="786C4FFB"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559" w:type="dxa"/>
          </w:tcPr>
          <w:p w14:paraId="6E455A0D"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c>
          <w:tcPr>
            <w:tcW w:w="1418" w:type="dxa"/>
            <w:tcMar>
              <w:top w:w="75" w:type="dxa"/>
              <w:left w:w="75" w:type="dxa"/>
              <w:bottom w:w="75" w:type="dxa"/>
              <w:right w:w="75" w:type="dxa"/>
            </w:tcMar>
          </w:tcPr>
          <w:p w14:paraId="759C86F3" w14:textId="77777777" w:rsidR="006B2D8A" w:rsidRPr="006B2D8A" w:rsidRDefault="006B2D8A" w:rsidP="00DA2B84">
            <w:pPr>
              <w:pStyle w:val="a7"/>
              <w:spacing w:line="276" w:lineRule="auto"/>
              <w:jc w:val="center"/>
              <w:rPr>
                <w:rFonts w:ascii="Times New Roman" w:hAnsi="Times New Roman" w:cs="Times New Roman"/>
                <w:sz w:val="24"/>
                <w:szCs w:val="24"/>
              </w:rPr>
            </w:pPr>
            <w:r w:rsidRPr="006B2D8A">
              <w:rPr>
                <w:rFonts w:ascii="Times New Roman" w:hAnsi="Times New Roman" w:cs="Times New Roman"/>
                <w:sz w:val="24"/>
                <w:szCs w:val="24"/>
              </w:rPr>
              <w:t>0</w:t>
            </w:r>
          </w:p>
        </w:tc>
      </w:tr>
      <w:tr w:rsidR="006B2D8A" w:rsidRPr="00B55729" w14:paraId="3D2BA9BE" w14:textId="77777777" w:rsidTr="00DA2B84">
        <w:trPr>
          <w:trHeight w:val="430"/>
        </w:trPr>
        <w:tc>
          <w:tcPr>
            <w:tcW w:w="520" w:type="dxa"/>
            <w:vMerge w:val="restart"/>
            <w:tcMar>
              <w:top w:w="75" w:type="dxa"/>
              <w:left w:w="75" w:type="dxa"/>
              <w:bottom w:w="75" w:type="dxa"/>
              <w:right w:w="75" w:type="dxa"/>
            </w:tcMar>
          </w:tcPr>
          <w:p w14:paraId="33656FA3" w14:textId="77777777" w:rsidR="006B2D8A" w:rsidRPr="00D65FEE" w:rsidRDefault="006B2D8A"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b/>
                <w:bCs/>
                <w:sz w:val="24"/>
                <w:szCs w:val="24"/>
              </w:rPr>
              <w:t>4</w:t>
            </w:r>
          </w:p>
        </w:tc>
        <w:tc>
          <w:tcPr>
            <w:tcW w:w="5009" w:type="dxa"/>
            <w:tcMar>
              <w:top w:w="75" w:type="dxa"/>
              <w:left w:w="75" w:type="dxa"/>
              <w:bottom w:w="75" w:type="dxa"/>
              <w:right w:w="75" w:type="dxa"/>
            </w:tcMar>
          </w:tcPr>
          <w:p w14:paraId="557894E2" w14:textId="0D5BAA8A" w:rsidR="006B2D8A" w:rsidRPr="00D65FEE" w:rsidRDefault="006B2D8A" w:rsidP="00DA2B84">
            <w:pPr>
              <w:pStyle w:val="a7"/>
              <w:spacing w:line="276" w:lineRule="auto"/>
              <w:rPr>
                <w:rFonts w:ascii="Times New Roman" w:hAnsi="Times New Roman" w:cs="Times New Roman"/>
                <w:sz w:val="24"/>
                <w:szCs w:val="24"/>
              </w:rPr>
            </w:pPr>
            <w:r w:rsidRPr="00D65FEE">
              <w:rPr>
                <w:rFonts w:ascii="Times New Roman" w:hAnsi="Times New Roman" w:cs="Times New Roman"/>
                <w:sz w:val="24"/>
                <w:szCs w:val="24"/>
              </w:rPr>
              <w:t>Окончили школу с аттестатом с</w:t>
            </w:r>
            <w:r w:rsidR="00DA2B84">
              <w:rPr>
                <w:rFonts w:ascii="Times New Roman" w:hAnsi="Times New Roman" w:cs="Times New Roman"/>
                <w:sz w:val="24"/>
                <w:szCs w:val="24"/>
              </w:rPr>
              <w:t xml:space="preserve"> </w:t>
            </w:r>
            <w:r w:rsidRPr="00D65FEE">
              <w:rPr>
                <w:rFonts w:ascii="Times New Roman" w:hAnsi="Times New Roman" w:cs="Times New Roman"/>
                <w:sz w:val="24"/>
                <w:szCs w:val="24"/>
              </w:rPr>
              <w:t>отличием:</w:t>
            </w:r>
          </w:p>
        </w:tc>
        <w:tc>
          <w:tcPr>
            <w:tcW w:w="1559" w:type="dxa"/>
          </w:tcPr>
          <w:p w14:paraId="0DF485AF" w14:textId="77777777" w:rsidR="006B2D8A" w:rsidRPr="00D65FEE" w:rsidRDefault="006B2D8A" w:rsidP="00DA2B84">
            <w:pPr>
              <w:pStyle w:val="a7"/>
              <w:spacing w:line="276" w:lineRule="auto"/>
              <w:jc w:val="center"/>
              <w:rPr>
                <w:rFonts w:ascii="Times New Roman" w:hAnsi="Times New Roman" w:cs="Times New Roman"/>
                <w:sz w:val="24"/>
                <w:szCs w:val="24"/>
              </w:rPr>
            </w:pPr>
          </w:p>
        </w:tc>
        <w:tc>
          <w:tcPr>
            <w:tcW w:w="1559" w:type="dxa"/>
          </w:tcPr>
          <w:p w14:paraId="78B94D68" w14:textId="77777777" w:rsidR="006B2D8A" w:rsidRPr="00D65FEE" w:rsidRDefault="006B2D8A" w:rsidP="00DA2B84">
            <w:pPr>
              <w:pStyle w:val="a7"/>
              <w:spacing w:line="276" w:lineRule="auto"/>
              <w:jc w:val="center"/>
              <w:rPr>
                <w:rFonts w:ascii="Times New Roman" w:hAnsi="Times New Roman" w:cs="Times New Roman"/>
                <w:sz w:val="24"/>
                <w:szCs w:val="24"/>
              </w:rPr>
            </w:pPr>
          </w:p>
        </w:tc>
        <w:tc>
          <w:tcPr>
            <w:tcW w:w="1418" w:type="dxa"/>
            <w:tcMar>
              <w:top w:w="75" w:type="dxa"/>
              <w:left w:w="75" w:type="dxa"/>
              <w:bottom w:w="75" w:type="dxa"/>
              <w:right w:w="75" w:type="dxa"/>
            </w:tcMar>
          </w:tcPr>
          <w:p w14:paraId="77DB8FE1" w14:textId="77777777" w:rsidR="006B2D8A" w:rsidRPr="00D65FEE" w:rsidRDefault="006B2D8A" w:rsidP="00DA2B84">
            <w:pPr>
              <w:pStyle w:val="a7"/>
              <w:spacing w:line="276" w:lineRule="auto"/>
              <w:jc w:val="center"/>
              <w:rPr>
                <w:rFonts w:ascii="Times New Roman" w:hAnsi="Times New Roman" w:cs="Times New Roman"/>
                <w:sz w:val="24"/>
                <w:szCs w:val="24"/>
              </w:rPr>
            </w:pPr>
          </w:p>
        </w:tc>
      </w:tr>
      <w:tr w:rsidR="006B2D8A" w:rsidRPr="00D65FEE" w14:paraId="0090341C" w14:textId="77777777" w:rsidTr="00DA2B84">
        <w:trPr>
          <w:trHeight w:val="103"/>
        </w:trPr>
        <w:tc>
          <w:tcPr>
            <w:tcW w:w="520" w:type="dxa"/>
            <w:vMerge/>
            <w:tcMar>
              <w:top w:w="75" w:type="dxa"/>
              <w:left w:w="75" w:type="dxa"/>
              <w:bottom w:w="75" w:type="dxa"/>
              <w:right w:w="75" w:type="dxa"/>
            </w:tcMar>
          </w:tcPr>
          <w:p w14:paraId="4F1BB35E" w14:textId="77777777" w:rsidR="006B2D8A" w:rsidRPr="00D65FEE" w:rsidRDefault="006B2D8A" w:rsidP="00DA2B84">
            <w:pPr>
              <w:pStyle w:val="a7"/>
              <w:spacing w:line="276" w:lineRule="auto"/>
              <w:rPr>
                <w:rFonts w:ascii="Times New Roman" w:hAnsi="Times New Roman" w:cs="Times New Roman"/>
                <w:sz w:val="24"/>
                <w:szCs w:val="24"/>
              </w:rPr>
            </w:pPr>
          </w:p>
        </w:tc>
        <w:tc>
          <w:tcPr>
            <w:tcW w:w="5009" w:type="dxa"/>
            <w:tcMar>
              <w:top w:w="75" w:type="dxa"/>
              <w:left w:w="75" w:type="dxa"/>
              <w:bottom w:w="75" w:type="dxa"/>
              <w:right w:w="75" w:type="dxa"/>
            </w:tcMar>
          </w:tcPr>
          <w:p w14:paraId="74BCF2B7" w14:textId="77777777" w:rsidR="006B2D8A" w:rsidRPr="00D65FEE" w:rsidRDefault="006B2D8A" w:rsidP="00DA2B84">
            <w:pPr>
              <w:pStyle w:val="a7"/>
              <w:spacing w:line="276" w:lineRule="auto"/>
              <w:rPr>
                <w:rFonts w:ascii="Times New Roman" w:hAnsi="Times New Roman" w:cs="Times New Roman"/>
                <w:sz w:val="24"/>
                <w:szCs w:val="24"/>
              </w:rPr>
            </w:pPr>
            <w:r w:rsidRPr="00D65FEE">
              <w:rPr>
                <w:rFonts w:ascii="Times New Roman" w:hAnsi="Times New Roman" w:cs="Times New Roman"/>
                <w:sz w:val="24"/>
                <w:szCs w:val="24"/>
              </w:rPr>
              <w:t>— в основной школе</w:t>
            </w:r>
          </w:p>
        </w:tc>
        <w:tc>
          <w:tcPr>
            <w:tcW w:w="1559" w:type="dxa"/>
          </w:tcPr>
          <w:p w14:paraId="0FB840F5" w14:textId="77777777" w:rsidR="006B2D8A" w:rsidRPr="00D65FEE" w:rsidRDefault="00D65FEE"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sz w:val="24"/>
                <w:szCs w:val="24"/>
              </w:rPr>
              <w:t>7</w:t>
            </w:r>
          </w:p>
        </w:tc>
        <w:tc>
          <w:tcPr>
            <w:tcW w:w="1559" w:type="dxa"/>
          </w:tcPr>
          <w:p w14:paraId="2AA0AED4" w14:textId="77777777" w:rsidR="006B2D8A" w:rsidRPr="00D65FEE" w:rsidRDefault="006B2D8A"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sz w:val="24"/>
                <w:szCs w:val="24"/>
              </w:rPr>
              <w:t>0</w:t>
            </w:r>
          </w:p>
        </w:tc>
        <w:tc>
          <w:tcPr>
            <w:tcW w:w="1418" w:type="dxa"/>
            <w:tcMar>
              <w:top w:w="75" w:type="dxa"/>
              <w:left w:w="75" w:type="dxa"/>
              <w:bottom w:w="75" w:type="dxa"/>
              <w:right w:w="75" w:type="dxa"/>
            </w:tcMar>
          </w:tcPr>
          <w:p w14:paraId="715FBADA" w14:textId="77777777" w:rsidR="006B2D8A" w:rsidRPr="00D65FEE" w:rsidRDefault="006B2D8A"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sz w:val="24"/>
                <w:szCs w:val="24"/>
              </w:rPr>
              <w:t>0</w:t>
            </w:r>
          </w:p>
        </w:tc>
      </w:tr>
      <w:tr w:rsidR="006B2D8A" w:rsidRPr="00D65FEE" w14:paraId="3CBF05FC" w14:textId="77777777" w:rsidTr="00DA2B84">
        <w:tc>
          <w:tcPr>
            <w:tcW w:w="520" w:type="dxa"/>
            <w:vMerge/>
            <w:tcMar>
              <w:top w:w="75" w:type="dxa"/>
              <w:left w:w="75" w:type="dxa"/>
              <w:bottom w:w="75" w:type="dxa"/>
              <w:right w:w="75" w:type="dxa"/>
            </w:tcMar>
          </w:tcPr>
          <w:p w14:paraId="372BD3D7" w14:textId="77777777" w:rsidR="006B2D8A" w:rsidRPr="00D65FEE" w:rsidRDefault="006B2D8A" w:rsidP="00DA2B84">
            <w:pPr>
              <w:pStyle w:val="a7"/>
              <w:spacing w:line="276" w:lineRule="auto"/>
              <w:rPr>
                <w:rFonts w:ascii="Times New Roman" w:hAnsi="Times New Roman" w:cs="Times New Roman"/>
                <w:sz w:val="24"/>
                <w:szCs w:val="24"/>
              </w:rPr>
            </w:pPr>
          </w:p>
        </w:tc>
        <w:tc>
          <w:tcPr>
            <w:tcW w:w="5009" w:type="dxa"/>
            <w:tcMar>
              <w:top w:w="75" w:type="dxa"/>
              <w:left w:w="75" w:type="dxa"/>
              <w:bottom w:w="75" w:type="dxa"/>
              <w:right w:w="75" w:type="dxa"/>
            </w:tcMar>
          </w:tcPr>
          <w:p w14:paraId="276AA564" w14:textId="77777777" w:rsidR="006B2D8A" w:rsidRPr="00D65FEE" w:rsidRDefault="006B2D8A" w:rsidP="00DA2B84">
            <w:pPr>
              <w:pStyle w:val="a7"/>
              <w:spacing w:line="276" w:lineRule="auto"/>
              <w:rPr>
                <w:rFonts w:ascii="Times New Roman" w:hAnsi="Times New Roman" w:cs="Times New Roman"/>
                <w:sz w:val="24"/>
                <w:szCs w:val="24"/>
              </w:rPr>
            </w:pPr>
            <w:r w:rsidRPr="00D65FEE">
              <w:rPr>
                <w:rFonts w:ascii="Times New Roman" w:hAnsi="Times New Roman" w:cs="Times New Roman"/>
                <w:sz w:val="24"/>
                <w:szCs w:val="24"/>
              </w:rPr>
              <w:t>— средней школе</w:t>
            </w:r>
          </w:p>
        </w:tc>
        <w:tc>
          <w:tcPr>
            <w:tcW w:w="1559" w:type="dxa"/>
          </w:tcPr>
          <w:p w14:paraId="4157BACE" w14:textId="77777777" w:rsidR="006B2D8A" w:rsidRPr="00D65FEE" w:rsidRDefault="00D65FEE"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sz w:val="24"/>
                <w:szCs w:val="24"/>
              </w:rPr>
              <w:t>1</w:t>
            </w:r>
          </w:p>
        </w:tc>
        <w:tc>
          <w:tcPr>
            <w:tcW w:w="1559" w:type="dxa"/>
          </w:tcPr>
          <w:p w14:paraId="5DA643A1" w14:textId="77777777" w:rsidR="006B2D8A" w:rsidRPr="00D65FEE" w:rsidRDefault="006B2D8A"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sz w:val="24"/>
                <w:szCs w:val="24"/>
              </w:rPr>
              <w:t>0</w:t>
            </w:r>
          </w:p>
        </w:tc>
        <w:tc>
          <w:tcPr>
            <w:tcW w:w="1418" w:type="dxa"/>
            <w:tcMar>
              <w:top w:w="75" w:type="dxa"/>
              <w:left w:w="75" w:type="dxa"/>
              <w:bottom w:w="75" w:type="dxa"/>
              <w:right w:w="75" w:type="dxa"/>
            </w:tcMar>
          </w:tcPr>
          <w:p w14:paraId="4E7D6CAD" w14:textId="77777777" w:rsidR="006B2D8A" w:rsidRPr="00D65FEE" w:rsidRDefault="006B2D8A" w:rsidP="00DA2B84">
            <w:pPr>
              <w:pStyle w:val="a7"/>
              <w:spacing w:line="276" w:lineRule="auto"/>
              <w:jc w:val="center"/>
              <w:rPr>
                <w:rFonts w:ascii="Times New Roman" w:hAnsi="Times New Roman" w:cs="Times New Roman"/>
                <w:sz w:val="24"/>
                <w:szCs w:val="24"/>
              </w:rPr>
            </w:pPr>
            <w:r w:rsidRPr="00D65FEE">
              <w:rPr>
                <w:rFonts w:ascii="Times New Roman" w:hAnsi="Times New Roman" w:cs="Times New Roman"/>
                <w:sz w:val="24"/>
                <w:szCs w:val="24"/>
              </w:rPr>
              <w:t>0</w:t>
            </w:r>
          </w:p>
        </w:tc>
      </w:tr>
    </w:tbl>
    <w:p w14:paraId="67149771" w14:textId="77777777" w:rsidR="002936E7" w:rsidRDefault="002936E7" w:rsidP="00DA2B84">
      <w:pPr>
        <w:pStyle w:val="a7"/>
        <w:spacing w:line="276" w:lineRule="auto"/>
        <w:ind w:firstLine="720"/>
        <w:jc w:val="both"/>
        <w:rPr>
          <w:rFonts w:ascii="Times New Roman" w:hAnsi="Times New Roman" w:cs="Times New Roman"/>
          <w:sz w:val="24"/>
        </w:rPr>
      </w:pPr>
    </w:p>
    <w:tbl>
      <w:tblPr>
        <w:tblStyle w:val="af"/>
        <w:tblW w:w="0" w:type="auto"/>
        <w:tblInd w:w="108" w:type="dxa"/>
        <w:tblLook w:val="04A0" w:firstRow="1" w:lastRow="0" w:firstColumn="1" w:lastColumn="0" w:noHBand="0" w:noVBand="1"/>
      </w:tblPr>
      <w:tblGrid>
        <w:gridCol w:w="1046"/>
        <w:gridCol w:w="1782"/>
        <w:gridCol w:w="1531"/>
        <w:gridCol w:w="1106"/>
        <w:gridCol w:w="1491"/>
        <w:gridCol w:w="952"/>
        <w:gridCol w:w="966"/>
        <w:gridCol w:w="929"/>
      </w:tblGrid>
      <w:tr w:rsidR="002936E7" w:rsidRPr="002936E7" w14:paraId="1A3C481E" w14:textId="77777777" w:rsidTr="000B4C34">
        <w:tc>
          <w:tcPr>
            <w:tcW w:w="1046" w:type="dxa"/>
          </w:tcPr>
          <w:p w14:paraId="6EC1307C" w14:textId="77777777" w:rsidR="002936E7" w:rsidRPr="000B4C34" w:rsidRDefault="002936E7" w:rsidP="00DA2B84">
            <w:pPr>
              <w:pStyle w:val="a7"/>
              <w:spacing w:line="276" w:lineRule="auto"/>
              <w:jc w:val="center"/>
              <w:rPr>
                <w:rFonts w:ascii="Times New Roman" w:hAnsi="Times New Roman" w:cs="Times New Roman"/>
                <w:b/>
                <w:sz w:val="24"/>
              </w:rPr>
            </w:pPr>
            <w:r w:rsidRPr="000B4C34">
              <w:rPr>
                <w:rFonts w:ascii="Times New Roman" w:hAnsi="Times New Roman" w:cs="Times New Roman"/>
                <w:b/>
                <w:sz w:val="24"/>
              </w:rPr>
              <w:t>Классы</w:t>
            </w:r>
          </w:p>
        </w:tc>
        <w:tc>
          <w:tcPr>
            <w:tcW w:w="1789" w:type="dxa"/>
          </w:tcPr>
          <w:p w14:paraId="046E010F" w14:textId="77777777" w:rsidR="002936E7" w:rsidRPr="000B4C34" w:rsidRDefault="002936E7" w:rsidP="00DA2B84">
            <w:pPr>
              <w:pStyle w:val="a7"/>
              <w:spacing w:line="276" w:lineRule="auto"/>
              <w:jc w:val="center"/>
              <w:rPr>
                <w:rFonts w:ascii="Times New Roman" w:hAnsi="Times New Roman" w:cs="Times New Roman"/>
                <w:b/>
                <w:sz w:val="24"/>
              </w:rPr>
            </w:pPr>
            <w:r w:rsidRPr="000B4C34">
              <w:rPr>
                <w:rFonts w:ascii="Times New Roman" w:hAnsi="Times New Roman" w:cs="Times New Roman"/>
                <w:b/>
                <w:sz w:val="24"/>
              </w:rPr>
              <w:t>Всего обучающихся</w:t>
            </w:r>
          </w:p>
        </w:tc>
        <w:tc>
          <w:tcPr>
            <w:tcW w:w="1560" w:type="dxa"/>
          </w:tcPr>
          <w:p w14:paraId="0B2B413E" w14:textId="77777777" w:rsidR="002936E7" w:rsidRPr="000B4C34" w:rsidRDefault="002936E7" w:rsidP="00DA2B84">
            <w:pPr>
              <w:pStyle w:val="a7"/>
              <w:spacing w:line="276" w:lineRule="auto"/>
              <w:jc w:val="center"/>
              <w:rPr>
                <w:rFonts w:ascii="Times New Roman" w:hAnsi="Times New Roman" w:cs="Times New Roman"/>
                <w:b/>
                <w:sz w:val="24"/>
              </w:rPr>
            </w:pPr>
            <w:r w:rsidRPr="000B4C34">
              <w:rPr>
                <w:rFonts w:ascii="Times New Roman" w:hAnsi="Times New Roman" w:cs="Times New Roman"/>
                <w:b/>
                <w:sz w:val="24"/>
              </w:rPr>
              <w:t>Из них успевают</w:t>
            </w:r>
          </w:p>
        </w:tc>
        <w:tc>
          <w:tcPr>
            <w:tcW w:w="1134" w:type="dxa"/>
          </w:tcPr>
          <w:p w14:paraId="1572A21F" w14:textId="6E1DEA30" w:rsidR="002936E7" w:rsidRPr="000B4C34" w:rsidRDefault="002936E7" w:rsidP="00DA2B84">
            <w:pPr>
              <w:pStyle w:val="a7"/>
              <w:spacing w:line="276" w:lineRule="auto"/>
              <w:jc w:val="center"/>
              <w:rPr>
                <w:rFonts w:ascii="Times New Roman" w:hAnsi="Times New Roman" w:cs="Times New Roman"/>
                <w:b/>
                <w:sz w:val="24"/>
              </w:rPr>
            </w:pPr>
            <w:r w:rsidRPr="000B4C34">
              <w:rPr>
                <w:rFonts w:ascii="Times New Roman" w:hAnsi="Times New Roman" w:cs="Times New Roman"/>
                <w:b/>
                <w:sz w:val="24"/>
              </w:rPr>
              <w:t>Всего</w:t>
            </w:r>
          </w:p>
        </w:tc>
        <w:tc>
          <w:tcPr>
            <w:tcW w:w="2551" w:type="dxa"/>
            <w:gridSpan w:val="2"/>
          </w:tcPr>
          <w:p w14:paraId="5A608B7C" w14:textId="45F2C62D" w:rsidR="002936E7" w:rsidRPr="000B4C34" w:rsidRDefault="002936E7" w:rsidP="00DA2B84">
            <w:pPr>
              <w:pStyle w:val="a7"/>
              <w:spacing w:line="276" w:lineRule="auto"/>
              <w:jc w:val="center"/>
              <w:rPr>
                <w:rFonts w:ascii="Times New Roman" w:hAnsi="Times New Roman" w:cs="Times New Roman"/>
                <w:b/>
                <w:sz w:val="24"/>
              </w:rPr>
            </w:pPr>
            <w:r w:rsidRPr="000B4C34">
              <w:rPr>
                <w:rFonts w:ascii="Times New Roman" w:hAnsi="Times New Roman" w:cs="Times New Roman"/>
                <w:b/>
                <w:sz w:val="24"/>
              </w:rPr>
              <w:t>Окончили год</w:t>
            </w:r>
          </w:p>
        </w:tc>
        <w:tc>
          <w:tcPr>
            <w:tcW w:w="1949" w:type="dxa"/>
            <w:gridSpan w:val="2"/>
          </w:tcPr>
          <w:p w14:paraId="14F1C5C1" w14:textId="4D070596" w:rsidR="002936E7" w:rsidRPr="000B4C34" w:rsidRDefault="002936E7" w:rsidP="00DA2B84">
            <w:pPr>
              <w:pStyle w:val="a7"/>
              <w:spacing w:line="276" w:lineRule="auto"/>
              <w:jc w:val="center"/>
              <w:rPr>
                <w:rFonts w:ascii="Times New Roman" w:hAnsi="Times New Roman" w:cs="Times New Roman"/>
                <w:b/>
                <w:sz w:val="24"/>
              </w:rPr>
            </w:pPr>
            <w:r w:rsidRPr="000B4C34">
              <w:rPr>
                <w:rFonts w:ascii="Times New Roman" w:hAnsi="Times New Roman" w:cs="Times New Roman"/>
                <w:b/>
                <w:sz w:val="24"/>
              </w:rPr>
              <w:t>Окончили год</w:t>
            </w:r>
          </w:p>
        </w:tc>
      </w:tr>
      <w:tr w:rsidR="002936E7" w:rsidRPr="002936E7" w14:paraId="06A1D00D" w14:textId="77777777" w:rsidTr="000B4C34">
        <w:tc>
          <w:tcPr>
            <w:tcW w:w="1046" w:type="dxa"/>
          </w:tcPr>
          <w:p w14:paraId="2115B9B3" w14:textId="77777777" w:rsidR="002936E7" w:rsidRPr="002936E7" w:rsidRDefault="002936E7" w:rsidP="00DA2B84">
            <w:pPr>
              <w:pStyle w:val="a7"/>
              <w:spacing w:line="276" w:lineRule="auto"/>
              <w:jc w:val="center"/>
              <w:rPr>
                <w:rFonts w:ascii="Times New Roman" w:hAnsi="Times New Roman" w:cs="Times New Roman"/>
                <w:sz w:val="24"/>
              </w:rPr>
            </w:pPr>
          </w:p>
        </w:tc>
        <w:tc>
          <w:tcPr>
            <w:tcW w:w="1789" w:type="dxa"/>
          </w:tcPr>
          <w:p w14:paraId="5981DBCC" w14:textId="77777777" w:rsidR="002936E7" w:rsidRPr="002936E7" w:rsidRDefault="002936E7" w:rsidP="00DA2B84">
            <w:pPr>
              <w:pStyle w:val="a7"/>
              <w:spacing w:line="276" w:lineRule="auto"/>
              <w:jc w:val="center"/>
              <w:rPr>
                <w:rFonts w:ascii="Times New Roman" w:hAnsi="Times New Roman" w:cs="Times New Roman"/>
                <w:sz w:val="24"/>
              </w:rPr>
            </w:pPr>
          </w:p>
        </w:tc>
        <w:tc>
          <w:tcPr>
            <w:tcW w:w="1560" w:type="dxa"/>
          </w:tcPr>
          <w:p w14:paraId="65D9FDCB"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Кол-во</w:t>
            </w:r>
          </w:p>
        </w:tc>
        <w:tc>
          <w:tcPr>
            <w:tcW w:w="1134" w:type="dxa"/>
          </w:tcPr>
          <w:p w14:paraId="76EA4908"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w:t>
            </w:r>
          </w:p>
        </w:tc>
        <w:tc>
          <w:tcPr>
            <w:tcW w:w="1559" w:type="dxa"/>
          </w:tcPr>
          <w:p w14:paraId="1500B484"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на «4» и « 5»</w:t>
            </w:r>
          </w:p>
        </w:tc>
        <w:tc>
          <w:tcPr>
            <w:tcW w:w="992" w:type="dxa"/>
          </w:tcPr>
          <w:p w14:paraId="5719E220"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w:t>
            </w:r>
          </w:p>
        </w:tc>
        <w:tc>
          <w:tcPr>
            <w:tcW w:w="992" w:type="dxa"/>
          </w:tcPr>
          <w:p w14:paraId="1704CBFB" w14:textId="644A4A14" w:rsidR="002936E7" w:rsidRPr="002936E7" w:rsidRDefault="000B4C34" w:rsidP="00DA2B84">
            <w:pPr>
              <w:pStyle w:val="a7"/>
              <w:spacing w:line="276" w:lineRule="auto"/>
              <w:jc w:val="center"/>
              <w:rPr>
                <w:rFonts w:ascii="Times New Roman" w:hAnsi="Times New Roman" w:cs="Times New Roman"/>
                <w:sz w:val="24"/>
              </w:rPr>
            </w:pPr>
            <w:r>
              <w:rPr>
                <w:rFonts w:ascii="Times New Roman" w:hAnsi="Times New Roman" w:cs="Times New Roman"/>
                <w:sz w:val="24"/>
              </w:rPr>
              <w:t>н</w:t>
            </w:r>
            <w:r w:rsidR="002936E7" w:rsidRPr="002936E7">
              <w:rPr>
                <w:rFonts w:ascii="Times New Roman" w:hAnsi="Times New Roman" w:cs="Times New Roman"/>
                <w:sz w:val="24"/>
              </w:rPr>
              <w:t>а «5»</w:t>
            </w:r>
          </w:p>
        </w:tc>
        <w:tc>
          <w:tcPr>
            <w:tcW w:w="957" w:type="dxa"/>
          </w:tcPr>
          <w:p w14:paraId="2E12144E"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w:t>
            </w:r>
          </w:p>
        </w:tc>
      </w:tr>
      <w:tr w:rsidR="002936E7" w:rsidRPr="002936E7" w14:paraId="375D5D7B" w14:textId="77777777" w:rsidTr="000B4C34">
        <w:tc>
          <w:tcPr>
            <w:tcW w:w="1046" w:type="dxa"/>
          </w:tcPr>
          <w:p w14:paraId="08B742CA" w14:textId="77777777" w:rsidR="002936E7" w:rsidRPr="002936E7" w:rsidRDefault="002936E7" w:rsidP="00DA2B84">
            <w:pPr>
              <w:pStyle w:val="a7"/>
              <w:spacing w:line="276" w:lineRule="auto"/>
              <w:jc w:val="both"/>
              <w:rPr>
                <w:rFonts w:ascii="Times New Roman" w:hAnsi="Times New Roman" w:cs="Times New Roman"/>
                <w:sz w:val="24"/>
              </w:rPr>
            </w:pPr>
            <w:r w:rsidRPr="002936E7">
              <w:rPr>
                <w:rFonts w:ascii="Times New Roman" w:hAnsi="Times New Roman" w:cs="Times New Roman"/>
                <w:sz w:val="24"/>
              </w:rPr>
              <w:t>2</w:t>
            </w:r>
          </w:p>
        </w:tc>
        <w:tc>
          <w:tcPr>
            <w:tcW w:w="1789" w:type="dxa"/>
          </w:tcPr>
          <w:p w14:paraId="7989FE78"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97</w:t>
            </w:r>
          </w:p>
        </w:tc>
        <w:tc>
          <w:tcPr>
            <w:tcW w:w="1560" w:type="dxa"/>
          </w:tcPr>
          <w:p w14:paraId="3DF43F8C"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97</w:t>
            </w:r>
          </w:p>
        </w:tc>
        <w:tc>
          <w:tcPr>
            <w:tcW w:w="1134" w:type="dxa"/>
          </w:tcPr>
          <w:p w14:paraId="5E36C4BC"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100</w:t>
            </w:r>
          </w:p>
        </w:tc>
        <w:tc>
          <w:tcPr>
            <w:tcW w:w="1559" w:type="dxa"/>
          </w:tcPr>
          <w:p w14:paraId="76264932"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51</w:t>
            </w:r>
          </w:p>
        </w:tc>
        <w:tc>
          <w:tcPr>
            <w:tcW w:w="992" w:type="dxa"/>
          </w:tcPr>
          <w:p w14:paraId="35D2E865"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53</w:t>
            </w:r>
          </w:p>
        </w:tc>
        <w:tc>
          <w:tcPr>
            <w:tcW w:w="992" w:type="dxa"/>
          </w:tcPr>
          <w:p w14:paraId="772A2D73"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w:t>
            </w:r>
          </w:p>
        </w:tc>
        <w:tc>
          <w:tcPr>
            <w:tcW w:w="957" w:type="dxa"/>
          </w:tcPr>
          <w:p w14:paraId="281E8EEA"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12</w:t>
            </w:r>
          </w:p>
        </w:tc>
      </w:tr>
      <w:tr w:rsidR="002936E7" w:rsidRPr="002936E7" w14:paraId="09626001" w14:textId="77777777" w:rsidTr="000B4C34">
        <w:tc>
          <w:tcPr>
            <w:tcW w:w="1046" w:type="dxa"/>
          </w:tcPr>
          <w:p w14:paraId="13D8138C" w14:textId="77777777" w:rsidR="002936E7" w:rsidRPr="002936E7" w:rsidRDefault="002936E7" w:rsidP="00DA2B84">
            <w:pPr>
              <w:pStyle w:val="a7"/>
              <w:spacing w:line="276" w:lineRule="auto"/>
              <w:jc w:val="both"/>
              <w:rPr>
                <w:rFonts w:ascii="Times New Roman" w:hAnsi="Times New Roman" w:cs="Times New Roman"/>
                <w:sz w:val="24"/>
              </w:rPr>
            </w:pPr>
            <w:r w:rsidRPr="002936E7">
              <w:rPr>
                <w:rFonts w:ascii="Times New Roman" w:hAnsi="Times New Roman" w:cs="Times New Roman"/>
                <w:sz w:val="24"/>
              </w:rPr>
              <w:t>3</w:t>
            </w:r>
          </w:p>
        </w:tc>
        <w:tc>
          <w:tcPr>
            <w:tcW w:w="1789" w:type="dxa"/>
          </w:tcPr>
          <w:p w14:paraId="6372AFDC"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102</w:t>
            </w:r>
          </w:p>
        </w:tc>
        <w:tc>
          <w:tcPr>
            <w:tcW w:w="1560" w:type="dxa"/>
          </w:tcPr>
          <w:p w14:paraId="41D16822"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102</w:t>
            </w:r>
          </w:p>
        </w:tc>
        <w:tc>
          <w:tcPr>
            <w:tcW w:w="1134" w:type="dxa"/>
          </w:tcPr>
          <w:p w14:paraId="1994B8B2"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100</w:t>
            </w:r>
          </w:p>
        </w:tc>
        <w:tc>
          <w:tcPr>
            <w:tcW w:w="1559" w:type="dxa"/>
          </w:tcPr>
          <w:p w14:paraId="797E3E0E"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57</w:t>
            </w:r>
          </w:p>
        </w:tc>
        <w:tc>
          <w:tcPr>
            <w:tcW w:w="992" w:type="dxa"/>
          </w:tcPr>
          <w:p w14:paraId="7B1FA488"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56</w:t>
            </w:r>
          </w:p>
        </w:tc>
        <w:tc>
          <w:tcPr>
            <w:tcW w:w="992" w:type="dxa"/>
          </w:tcPr>
          <w:p w14:paraId="07F7E295"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9</w:t>
            </w:r>
          </w:p>
        </w:tc>
        <w:tc>
          <w:tcPr>
            <w:tcW w:w="957" w:type="dxa"/>
          </w:tcPr>
          <w:p w14:paraId="4BBC1444"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9</w:t>
            </w:r>
          </w:p>
        </w:tc>
      </w:tr>
      <w:tr w:rsidR="002936E7" w:rsidRPr="002936E7" w14:paraId="487353F7" w14:textId="77777777" w:rsidTr="000B4C34">
        <w:tc>
          <w:tcPr>
            <w:tcW w:w="1046" w:type="dxa"/>
          </w:tcPr>
          <w:p w14:paraId="1E09BE0A" w14:textId="77777777" w:rsidR="002936E7" w:rsidRPr="002936E7" w:rsidRDefault="002936E7" w:rsidP="00DA2B84">
            <w:pPr>
              <w:pStyle w:val="a7"/>
              <w:spacing w:line="276" w:lineRule="auto"/>
              <w:jc w:val="both"/>
              <w:rPr>
                <w:rFonts w:ascii="Times New Roman" w:hAnsi="Times New Roman" w:cs="Times New Roman"/>
                <w:sz w:val="24"/>
              </w:rPr>
            </w:pPr>
            <w:r w:rsidRPr="002936E7">
              <w:rPr>
                <w:rFonts w:ascii="Times New Roman" w:hAnsi="Times New Roman" w:cs="Times New Roman"/>
                <w:sz w:val="24"/>
              </w:rPr>
              <w:lastRenderedPageBreak/>
              <w:t>4</w:t>
            </w:r>
          </w:p>
        </w:tc>
        <w:tc>
          <w:tcPr>
            <w:tcW w:w="1789" w:type="dxa"/>
          </w:tcPr>
          <w:p w14:paraId="76CC3788"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89</w:t>
            </w:r>
          </w:p>
        </w:tc>
        <w:tc>
          <w:tcPr>
            <w:tcW w:w="1560" w:type="dxa"/>
          </w:tcPr>
          <w:p w14:paraId="137B5B90"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89</w:t>
            </w:r>
          </w:p>
        </w:tc>
        <w:tc>
          <w:tcPr>
            <w:tcW w:w="1134" w:type="dxa"/>
          </w:tcPr>
          <w:p w14:paraId="7E74603A"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100</w:t>
            </w:r>
          </w:p>
        </w:tc>
        <w:tc>
          <w:tcPr>
            <w:tcW w:w="1559" w:type="dxa"/>
          </w:tcPr>
          <w:p w14:paraId="519C84C2"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48</w:t>
            </w:r>
          </w:p>
        </w:tc>
        <w:tc>
          <w:tcPr>
            <w:tcW w:w="992" w:type="dxa"/>
          </w:tcPr>
          <w:p w14:paraId="7C9DF1B2"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51</w:t>
            </w:r>
          </w:p>
        </w:tc>
        <w:tc>
          <w:tcPr>
            <w:tcW w:w="992" w:type="dxa"/>
          </w:tcPr>
          <w:p w14:paraId="524E3718"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11</w:t>
            </w:r>
          </w:p>
        </w:tc>
        <w:tc>
          <w:tcPr>
            <w:tcW w:w="957" w:type="dxa"/>
          </w:tcPr>
          <w:p w14:paraId="1DA47042"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112</w:t>
            </w:r>
          </w:p>
        </w:tc>
      </w:tr>
      <w:tr w:rsidR="002936E7" w:rsidRPr="002936E7" w14:paraId="62337BB5" w14:textId="77777777" w:rsidTr="000B4C34">
        <w:tc>
          <w:tcPr>
            <w:tcW w:w="1046" w:type="dxa"/>
          </w:tcPr>
          <w:p w14:paraId="0B690938" w14:textId="77777777" w:rsidR="002936E7" w:rsidRPr="002936E7" w:rsidRDefault="002936E7" w:rsidP="00DA2B84">
            <w:pPr>
              <w:pStyle w:val="a7"/>
              <w:spacing w:line="276" w:lineRule="auto"/>
              <w:jc w:val="both"/>
              <w:rPr>
                <w:rFonts w:ascii="Times New Roman" w:hAnsi="Times New Roman" w:cs="Times New Roman"/>
                <w:sz w:val="24"/>
              </w:rPr>
            </w:pPr>
            <w:r w:rsidRPr="002936E7">
              <w:rPr>
                <w:rFonts w:ascii="Times New Roman" w:hAnsi="Times New Roman" w:cs="Times New Roman"/>
                <w:sz w:val="24"/>
              </w:rPr>
              <w:t>Итого</w:t>
            </w:r>
          </w:p>
        </w:tc>
        <w:tc>
          <w:tcPr>
            <w:tcW w:w="1789" w:type="dxa"/>
          </w:tcPr>
          <w:p w14:paraId="57935EB1"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308</w:t>
            </w:r>
          </w:p>
        </w:tc>
        <w:tc>
          <w:tcPr>
            <w:tcW w:w="1560" w:type="dxa"/>
          </w:tcPr>
          <w:p w14:paraId="4BA492BA"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308</w:t>
            </w:r>
          </w:p>
        </w:tc>
        <w:tc>
          <w:tcPr>
            <w:tcW w:w="1134" w:type="dxa"/>
          </w:tcPr>
          <w:p w14:paraId="039DCF07"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100</w:t>
            </w:r>
          </w:p>
        </w:tc>
        <w:tc>
          <w:tcPr>
            <w:tcW w:w="1559" w:type="dxa"/>
          </w:tcPr>
          <w:p w14:paraId="581BF0C5"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156</w:t>
            </w:r>
          </w:p>
        </w:tc>
        <w:tc>
          <w:tcPr>
            <w:tcW w:w="992" w:type="dxa"/>
          </w:tcPr>
          <w:p w14:paraId="42F09C5E"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51</w:t>
            </w:r>
          </w:p>
        </w:tc>
        <w:tc>
          <w:tcPr>
            <w:tcW w:w="992" w:type="dxa"/>
          </w:tcPr>
          <w:p w14:paraId="23ABA415"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30</w:t>
            </w:r>
          </w:p>
        </w:tc>
        <w:tc>
          <w:tcPr>
            <w:tcW w:w="957" w:type="dxa"/>
          </w:tcPr>
          <w:p w14:paraId="0AC27C9E" w14:textId="77777777" w:rsidR="002936E7" w:rsidRPr="002936E7" w:rsidRDefault="002936E7" w:rsidP="00DA2B84">
            <w:pPr>
              <w:pStyle w:val="a7"/>
              <w:spacing w:line="276" w:lineRule="auto"/>
              <w:jc w:val="center"/>
              <w:rPr>
                <w:rFonts w:ascii="Times New Roman" w:hAnsi="Times New Roman" w:cs="Times New Roman"/>
                <w:sz w:val="24"/>
              </w:rPr>
            </w:pPr>
            <w:r w:rsidRPr="002936E7">
              <w:rPr>
                <w:rFonts w:ascii="Times New Roman" w:hAnsi="Times New Roman" w:cs="Times New Roman"/>
                <w:sz w:val="24"/>
              </w:rPr>
              <w:t>10</w:t>
            </w:r>
          </w:p>
        </w:tc>
      </w:tr>
    </w:tbl>
    <w:p w14:paraId="075565EC" w14:textId="75AE4965" w:rsidR="0086609B" w:rsidRPr="00D65FEE" w:rsidRDefault="0086609B" w:rsidP="00DA2B84">
      <w:pPr>
        <w:pStyle w:val="a7"/>
        <w:spacing w:line="276" w:lineRule="auto"/>
        <w:ind w:firstLine="720"/>
        <w:jc w:val="both"/>
        <w:rPr>
          <w:rFonts w:ascii="Times New Roman" w:hAnsi="Times New Roman" w:cs="Times New Roman"/>
          <w:b/>
          <w:sz w:val="24"/>
        </w:rPr>
      </w:pPr>
      <w:r w:rsidRPr="00D65FEE">
        <w:rPr>
          <w:rFonts w:ascii="Times New Roman" w:hAnsi="Times New Roman" w:cs="Times New Roman"/>
          <w:sz w:val="24"/>
        </w:rPr>
        <w:t xml:space="preserve">Приведенная статистика показывает, что </w:t>
      </w:r>
      <w:r w:rsidR="003D0E9A" w:rsidRPr="00D65FEE">
        <w:rPr>
          <w:rFonts w:ascii="Times New Roman" w:hAnsi="Times New Roman" w:cs="Times New Roman"/>
          <w:sz w:val="24"/>
        </w:rPr>
        <w:t>в 202</w:t>
      </w:r>
      <w:r w:rsidR="00F81808" w:rsidRPr="00D65FEE">
        <w:rPr>
          <w:rFonts w:ascii="Times New Roman" w:hAnsi="Times New Roman" w:cs="Times New Roman"/>
          <w:sz w:val="24"/>
        </w:rPr>
        <w:t>4</w:t>
      </w:r>
      <w:r w:rsidR="003D0E9A" w:rsidRPr="00D65FEE">
        <w:rPr>
          <w:rFonts w:ascii="Times New Roman" w:hAnsi="Times New Roman" w:cs="Times New Roman"/>
          <w:sz w:val="24"/>
        </w:rPr>
        <w:t xml:space="preserve"> году </w:t>
      </w:r>
      <w:r w:rsidRPr="00D65FEE">
        <w:rPr>
          <w:rFonts w:ascii="Times New Roman" w:hAnsi="Times New Roman" w:cs="Times New Roman"/>
          <w:sz w:val="24"/>
        </w:rPr>
        <w:t>положительная динамика успешного освоения основных образовательных программ сохраняется.</w:t>
      </w:r>
      <w:r w:rsidRPr="00D65FEE">
        <w:rPr>
          <w:rFonts w:ascii="Times New Roman" w:hAnsi="Times New Roman" w:cs="Times New Roman"/>
          <w:b/>
          <w:sz w:val="24"/>
        </w:rPr>
        <w:t xml:space="preserve"> </w:t>
      </w:r>
    </w:p>
    <w:p w14:paraId="7233CC3F" w14:textId="77777777" w:rsidR="0086609B" w:rsidRPr="00D65FEE" w:rsidRDefault="0086609B" w:rsidP="00DA2B84">
      <w:pPr>
        <w:pStyle w:val="a7"/>
        <w:spacing w:line="276" w:lineRule="auto"/>
        <w:ind w:firstLine="720"/>
        <w:jc w:val="both"/>
        <w:rPr>
          <w:rFonts w:ascii="Times New Roman" w:hAnsi="Times New Roman" w:cs="Times New Roman"/>
          <w:sz w:val="24"/>
        </w:rPr>
      </w:pPr>
      <w:r w:rsidRPr="00D65FEE">
        <w:rPr>
          <w:rFonts w:ascii="Times New Roman" w:hAnsi="Times New Roman" w:cs="Times New Roman"/>
          <w:sz w:val="24"/>
        </w:rPr>
        <w:t>Результаты освоения обучающимися программ начального общего образования по </w:t>
      </w:r>
      <w:r w:rsidR="0039618A" w:rsidRPr="00D65FEE">
        <w:rPr>
          <w:rFonts w:ascii="Times New Roman" w:hAnsi="Times New Roman" w:cs="Times New Roman"/>
          <w:sz w:val="24"/>
        </w:rPr>
        <w:t>показателю «успеваемость» в 202</w:t>
      </w:r>
      <w:r w:rsidR="00F81808" w:rsidRPr="00D65FEE">
        <w:rPr>
          <w:rFonts w:ascii="Times New Roman" w:hAnsi="Times New Roman" w:cs="Times New Roman"/>
          <w:sz w:val="24"/>
        </w:rPr>
        <w:t>4</w:t>
      </w:r>
      <w:r w:rsidRPr="00D65FEE">
        <w:rPr>
          <w:rFonts w:ascii="Times New Roman" w:hAnsi="Times New Roman" w:cs="Times New Roman"/>
          <w:sz w:val="24"/>
        </w:rPr>
        <w:t xml:space="preserve"> году:</w:t>
      </w:r>
    </w:p>
    <w:p w14:paraId="6403D431" w14:textId="048E6D14" w:rsidR="0086609B" w:rsidRDefault="0086609B" w:rsidP="00DA2B84">
      <w:pPr>
        <w:pStyle w:val="a7"/>
        <w:spacing w:line="276" w:lineRule="auto"/>
        <w:jc w:val="both"/>
        <w:rPr>
          <w:rFonts w:ascii="Times New Roman" w:hAnsi="Times New Roman" w:cs="Times New Roman"/>
          <w:sz w:val="24"/>
          <w:szCs w:val="24"/>
        </w:rPr>
      </w:pPr>
      <w:r w:rsidRPr="00370D8D">
        <w:rPr>
          <w:rFonts w:ascii="Times New Roman" w:hAnsi="Times New Roman" w:cs="Times New Roman"/>
          <w:color w:val="FF0000"/>
        </w:rPr>
        <w:t xml:space="preserve"> </w:t>
      </w:r>
      <w:r w:rsidRPr="00370D8D">
        <w:rPr>
          <w:rFonts w:ascii="Times New Roman" w:hAnsi="Times New Roman" w:cs="Times New Roman"/>
          <w:color w:val="FF0000"/>
          <w:sz w:val="24"/>
          <w:szCs w:val="24"/>
        </w:rPr>
        <w:tab/>
      </w:r>
      <w:r w:rsidRPr="00202D2F">
        <w:rPr>
          <w:rFonts w:ascii="Times New Roman" w:hAnsi="Times New Roman" w:cs="Times New Roman"/>
          <w:b/>
          <w:sz w:val="24"/>
          <w:szCs w:val="24"/>
        </w:rPr>
        <w:t>Вывод:</w:t>
      </w:r>
      <w:r w:rsidRPr="00202D2F">
        <w:rPr>
          <w:rFonts w:ascii="Times New Roman" w:hAnsi="Times New Roman" w:cs="Times New Roman"/>
          <w:sz w:val="24"/>
          <w:szCs w:val="24"/>
        </w:rPr>
        <w:t xml:space="preserve"> Если сравнить результаты освоения обучающимися программ начального общего образования по показателю «качественная успеваемость» в </w:t>
      </w:r>
      <w:r w:rsidR="005F0306" w:rsidRPr="00202D2F">
        <w:rPr>
          <w:rFonts w:ascii="Times New Roman" w:hAnsi="Times New Roman" w:cs="Times New Roman"/>
          <w:sz w:val="24"/>
          <w:szCs w:val="24"/>
        </w:rPr>
        <w:t>2024</w:t>
      </w:r>
      <w:r w:rsidR="0076583F" w:rsidRPr="00202D2F">
        <w:rPr>
          <w:rFonts w:ascii="Times New Roman" w:hAnsi="Times New Roman" w:cs="Times New Roman"/>
          <w:sz w:val="24"/>
          <w:szCs w:val="24"/>
        </w:rPr>
        <w:t xml:space="preserve"> году</w:t>
      </w:r>
      <w:r w:rsidRPr="00202D2F">
        <w:rPr>
          <w:rFonts w:ascii="Times New Roman" w:hAnsi="Times New Roman" w:cs="Times New Roman"/>
          <w:sz w:val="24"/>
          <w:szCs w:val="24"/>
        </w:rPr>
        <w:t xml:space="preserve"> с результатами освоения учащимися программ начального общего образования по</w:t>
      </w:r>
      <w:r w:rsidR="0039618A" w:rsidRPr="00202D2F">
        <w:rPr>
          <w:rFonts w:ascii="Times New Roman" w:hAnsi="Times New Roman" w:cs="Times New Roman"/>
          <w:sz w:val="24"/>
          <w:szCs w:val="24"/>
        </w:rPr>
        <w:t> </w:t>
      </w:r>
      <w:r w:rsidR="005F0306" w:rsidRPr="00202D2F">
        <w:rPr>
          <w:rFonts w:ascii="Times New Roman" w:hAnsi="Times New Roman" w:cs="Times New Roman"/>
          <w:sz w:val="24"/>
          <w:szCs w:val="24"/>
        </w:rPr>
        <w:t>показателю «успеваемость» в 2023</w:t>
      </w:r>
      <w:r w:rsidRPr="00202D2F">
        <w:rPr>
          <w:rFonts w:ascii="Times New Roman" w:hAnsi="Times New Roman" w:cs="Times New Roman"/>
          <w:sz w:val="24"/>
          <w:szCs w:val="24"/>
        </w:rPr>
        <w:t xml:space="preserve"> году, то можно отметить, что качественная успеваемость </w:t>
      </w:r>
      <w:r w:rsidR="005F0306" w:rsidRPr="00202D2F">
        <w:rPr>
          <w:rFonts w:ascii="Times New Roman" w:hAnsi="Times New Roman" w:cs="Times New Roman"/>
          <w:sz w:val="24"/>
          <w:szCs w:val="24"/>
        </w:rPr>
        <w:t>снизилась</w:t>
      </w:r>
      <w:r w:rsidR="00A61FDF" w:rsidRPr="00202D2F">
        <w:rPr>
          <w:rFonts w:ascii="Times New Roman" w:hAnsi="Times New Roman" w:cs="Times New Roman"/>
          <w:sz w:val="24"/>
          <w:szCs w:val="24"/>
        </w:rPr>
        <w:t xml:space="preserve"> </w:t>
      </w:r>
      <w:r w:rsidR="00787384" w:rsidRPr="00202D2F">
        <w:rPr>
          <w:rFonts w:ascii="Times New Roman" w:hAnsi="Times New Roman" w:cs="Times New Roman"/>
          <w:sz w:val="24"/>
          <w:szCs w:val="24"/>
        </w:rPr>
        <w:t>(</w:t>
      </w:r>
      <w:r w:rsidR="000B4C34" w:rsidRPr="00202D2F">
        <w:rPr>
          <w:rFonts w:ascii="Times New Roman" w:hAnsi="Times New Roman" w:cs="Times New Roman"/>
          <w:sz w:val="24"/>
          <w:szCs w:val="24"/>
        </w:rPr>
        <w:t>в 2023</w:t>
      </w:r>
      <w:r w:rsidR="00787384" w:rsidRPr="00202D2F">
        <w:rPr>
          <w:rFonts w:ascii="Times New Roman" w:hAnsi="Times New Roman" w:cs="Times New Roman"/>
          <w:sz w:val="24"/>
          <w:szCs w:val="24"/>
        </w:rPr>
        <w:t xml:space="preserve"> – 66,5%</w:t>
      </w:r>
      <w:r w:rsidR="005F0306" w:rsidRPr="00202D2F">
        <w:rPr>
          <w:rFonts w:ascii="Times New Roman" w:hAnsi="Times New Roman" w:cs="Times New Roman"/>
          <w:sz w:val="24"/>
          <w:szCs w:val="24"/>
        </w:rPr>
        <w:t xml:space="preserve">, в </w:t>
      </w:r>
      <w:r w:rsidR="000B4C34" w:rsidRPr="00202D2F">
        <w:rPr>
          <w:rFonts w:ascii="Times New Roman" w:hAnsi="Times New Roman" w:cs="Times New Roman"/>
          <w:sz w:val="24"/>
          <w:szCs w:val="24"/>
        </w:rPr>
        <w:t>2024 -</w:t>
      </w:r>
      <w:r w:rsidR="005F0306" w:rsidRPr="00202D2F">
        <w:rPr>
          <w:rFonts w:ascii="Times New Roman" w:hAnsi="Times New Roman" w:cs="Times New Roman"/>
          <w:sz w:val="24"/>
          <w:szCs w:val="24"/>
        </w:rPr>
        <w:t xml:space="preserve"> 60,3</w:t>
      </w:r>
      <w:r w:rsidRPr="00202D2F">
        <w:rPr>
          <w:rFonts w:ascii="Times New Roman" w:hAnsi="Times New Roman" w:cs="Times New Roman"/>
          <w:sz w:val="24"/>
          <w:szCs w:val="24"/>
        </w:rPr>
        <w:t>).</w:t>
      </w:r>
    </w:p>
    <w:p w14:paraId="01F03D70" w14:textId="77777777" w:rsidR="0086609B" w:rsidRPr="00E00D5A" w:rsidRDefault="0086609B" w:rsidP="00DA2B84">
      <w:pPr>
        <w:pStyle w:val="a7"/>
        <w:spacing w:line="276" w:lineRule="auto"/>
        <w:ind w:firstLine="720"/>
        <w:jc w:val="both"/>
        <w:rPr>
          <w:rFonts w:ascii="Times New Roman" w:hAnsi="Times New Roman" w:cs="Times New Roman"/>
          <w:sz w:val="24"/>
          <w:szCs w:val="24"/>
        </w:rPr>
      </w:pPr>
      <w:r w:rsidRPr="00E00D5A">
        <w:rPr>
          <w:rFonts w:ascii="Times New Roman" w:hAnsi="Times New Roman" w:cs="Times New Roman"/>
          <w:sz w:val="24"/>
          <w:szCs w:val="24"/>
        </w:rPr>
        <w:t>Результаты освоения обучающимися программ основного общего образования по показателю «успеваемость» в 202</w:t>
      </w:r>
      <w:r w:rsidR="00E00D5A" w:rsidRPr="00E00D5A">
        <w:rPr>
          <w:rFonts w:ascii="Times New Roman" w:hAnsi="Times New Roman" w:cs="Times New Roman"/>
          <w:sz w:val="24"/>
          <w:szCs w:val="24"/>
        </w:rPr>
        <w:t>4</w:t>
      </w:r>
      <w:r w:rsidRPr="00E00D5A">
        <w:rPr>
          <w:rFonts w:ascii="Times New Roman" w:hAnsi="Times New Roman" w:cs="Times New Roman"/>
          <w:sz w:val="24"/>
          <w:szCs w:val="24"/>
        </w:rPr>
        <w:t xml:space="preserve"> году:</w:t>
      </w:r>
    </w:p>
    <w:tbl>
      <w:tblPr>
        <w:tblW w:w="10148" w:type="dxa"/>
        <w:tblInd w:w="-8" w:type="dxa"/>
        <w:tblLayout w:type="fixed"/>
        <w:tblCellMar>
          <w:top w:w="15" w:type="dxa"/>
          <w:left w:w="15" w:type="dxa"/>
          <w:bottom w:w="15" w:type="dxa"/>
          <w:right w:w="15" w:type="dxa"/>
        </w:tblCellMar>
        <w:tblLook w:val="0600" w:firstRow="0" w:lastRow="0" w:firstColumn="0" w:lastColumn="0" w:noHBand="1" w:noVBand="1"/>
      </w:tblPr>
      <w:tblGrid>
        <w:gridCol w:w="851"/>
        <w:gridCol w:w="885"/>
        <w:gridCol w:w="687"/>
        <w:gridCol w:w="779"/>
        <w:gridCol w:w="1134"/>
        <w:gridCol w:w="567"/>
        <w:gridCol w:w="850"/>
        <w:gridCol w:w="567"/>
        <w:gridCol w:w="709"/>
        <w:gridCol w:w="425"/>
        <w:gridCol w:w="1134"/>
        <w:gridCol w:w="709"/>
        <w:gridCol w:w="851"/>
      </w:tblGrid>
      <w:tr w:rsidR="00370D8D" w:rsidRPr="00370D8D" w14:paraId="7C08E1B4" w14:textId="77777777" w:rsidTr="00DA2B84">
        <w:tc>
          <w:tcPr>
            <w:tcW w:w="8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198CC"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Клас</w:t>
            </w:r>
            <w:r w:rsidR="0076583F" w:rsidRPr="00AC335A">
              <w:rPr>
                <w:rFonts w:ascii="Times New Roman" w:hAnsi="Times New Roman" w:cs="Times New Roman"/>
                <w:b/>
                <w:sz w:val="24"/>
                <w:szCs w:val="24"/>
              </w:rPr>
              <w:t>-</w:t>
            </w:r>
            <w:r w:rsidRPr="00AC335A">
              <w:rPr>
                <w:rFonts w:ascii="Times New Roman" w:hAnsi="Times New Roman" w:cs="Times New Roman"/>
                <w:b/>
                <w:sz w:val="24"/>
                <w:szCs w:val="24"/>
              </w:rPr>
              <w:t>сы</w:t>
            </w:r>
          </w:p>
        </w:tc>
        <w:tc>
          <w:tcPr>
            <w:tcW w:w="8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FC346"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Всего</w:t>
            </w:r>
            <w:r w:rsidRPr="00AC335A">
              <w:rPr>
                <w:rFonts w:ascii="Times New Roman" w:hAnsi="Times New Roman" w:cs="Times New Roman"/>
                <w:b/>
                <w:sz w:val="24"/>
                <w:szCs w:val="24"/>
              </w:rPr>
              <w:br/>
              <w:t>обуч-ся</w:t>
            </w:r>
          </w:p>
        </w:tc>
        <w:tc>
          <w:tcPr>
            <w:tcW w:w="146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313E5"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Из них</w:t>
            </w:r>
            <w:r w:rsidRPr="00AC335A">
              <w:rPr>
                <w:rFonts w:ascii="Times New Roman" w:hAnsi="Times New Roman" w:cs="Times New Roman"/>
                <w:b/>
                <w:sz w:val="24"/>
                <w:szCs w:val="24"/>
              </w:rPr>
              <w:br/>
              <w:t>успевают</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F0C42"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Окончили</w:t>
            </w:r>
            <w:r w:rsidRPr="00AC335A">
              <w:rPr>
                <w:rFonts w:ascii="Times New Roman" w:hAnsi="Times New Roman" w:cs="Times New Roman"/>
                <w:b/>
                <w:sz w:val="24"/>
                <w:szCs w:val="24"/>
              </w:rPr>
              <w:br/>
              <w:t>год</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963889"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Окончили</w:t>
            </w:r>
            <w:r w:rsidRPr="00AC335A">
              <w:rPr>
                <w:rFonts w:ascii="Times New Roman" w:hAnsi="Times New Roman" w:cs="Times New Roman"/>
                <w:b/>
                <w:sz w:val="24"/>
                <w:szCs w:val="24"/>
              </w:rPr>
              <w:br/>
              <w:t>год</w:t>
            </w:r>
          </w:p>
        </w:tc>
        <w:tc>
          <w:tcPr>
            <w:tcW w:w="226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03C3A7"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Не успевают</w:t>
            </w:r>
          </w:p>
        </w:tc>
        <w:tc>
          <w:tcPr>
            <w:tcW w:w="156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759604"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Переведены</w:t>
            </w:r>
            <w:r w:rsidRPr="00AC335A">
              <w:rPr>
                <w:rFonts w:ascii="Times New Roman" w:hAnsi="Times New Roman" w:cs="Times New Roman"/>
                <w:b/>
                <w:sz w:val="24"/>
                <w:szCs w:val="24"/>
              </w:rPr>
              <w:br/>
              <w:t>условно</w:t>
            </w:r>
          </w:p>
        </w:tc>
      </w:tr>
      <w:tr w:rsidR="00370D8D" w:rsidRPr="00370D8D" w14:paraId="5456C122" w14:textId="77777777" w:rsidTr="00DA2B84">
        <w:trPr>
          <w:trHeight w:val="690"/>
        </w:trPr>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7B6D0" w14:textId="77777777" w:rsidR="0086609B" w:rsidRPr="00AC335A" w:rsidRDefault="0086609B" w:rsidP="00DA2B84">
            <w:pPr>
              <w:pStyle w:val="a7"/>
              <w:spacing w:line="276" w:lineRule="auto"/>
              <w:rPr>
                <w:rFonts w:ascii="Times New Roman" w:hAnsi="Times New Roman" w:cs="Times New Roman"/>
                <w:sz w:val="24"/>
                <w:szCs w:val="24"/>
              </w:rPr>
            </w:pPr>
          </w:p>
        </w:tc>
        <w:tc>
          <w:tcPr>
            <w:tcW w:w="8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BD56A7" w14:textId="77777777" w:rsidR="0086609B" w:rsidRPr="00AC335A" w:rsidRDefault="0086609B" w:rsidP="00DA2B84">
            <w:pPr>
              <w:pStyle w:val="a7"/>
              <w:spacing w:line="276" w:lineRule="auto"/>
              <w:rPr>
                <w:rFonts w:ascii="Times New Roman" w:hAnsi="Times New Roman" w:cs="Times New Roman"/>
                <w:sz w:val="24"/>
                <w:szCs w:val="24"/>
              </w:rPr>
            </w:pPr>
          </w:p>
        </w:tc>
        <w:tc>
          <w:tcPr>
            <w:tcW w:w="146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21FB4" w14:textId="77777777" w:rsidR="0086609B" w:rsidRPr="00AC335A" w:rsidRDefault="0086609B" w:rsidP="00DA2B84">
            <w:pPr>
              <w:pStyle w:val="a7"/>
              <w:spacing w:line="276"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730D4"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Всего</w:t>
            </w:r>
          </w:p>
        </w:tc>
        <w:tc>
          <w:tcPr>
            <w:tcW w:w="141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991958" w14:textId="77777777" w:rsidR="0086609B" w:rsidRPr="00AC335A" w:rsidRDefault="0086609B" w:rsidP="00DA2B84">
            <w:pPr>
              <w:pStyle w:val="a7"/>
              <w:spacing w:line="276" w:lineRule="auto"/>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6E2720" w14:textId="77777777" w:rsidR="0086609B" w:rsidRPr="00AC335A" w:rsidRDefault="0086609B" w:rsidP="00DA2B84">
            <w:pPr>
              <w:pStyle w:val="a7"/>
              <w:spacing w:line="276" w:lineRule="auto"/>
              <w:rPr>
                <w:rFonts w:ascii="Times New Roman" w:hAnsi="Times New Roman" w:cs="Times New Roman"/>
                <w:sz w:val="24"/>
                <w:szCs w:val="24"/>
              </w:rPr>
            </w:pPr>
            <w:r w:rsidRPr="00AC335A">
              <w:rPr>
                <w:rFonts w:ascii="Times New Roman" w:hAnsi="Times New Roman" w:cs="Times New Roman"/>
                <w:sz w:val="24"/>
                <w:szCs w:val="24"/>
              </w:rPr>
              <w:t>Из </w:t>
            </w:r>
          </w:p>
          <w:p w14:paraId="68DFCEAA" w14:textId="77777777" w:rsidR="0086609B" w:rsidRPr="00AC335A" w:rsidRDefault="0086609B" w:rsidP="00DA2B84">
            <w:pPr>
              <w:pStyle w:val="a7"/>
              <w:spacing w:line="276" w:lineRule="auto"/>
              <w:rPr>
                <w:rFonts w:ascii="Times New Roman" w:hAnsi="Times New Roman" w:cs="Times New Roman"/>
                <w:sz w:val="24"/>
                <w:szCs w:val="24"/>
              </w:rPr>
            </w:pPr>
            <w:r w:rsidRPr="00AC335A">
              <w:rPr>
                <w:rFonts w:ascii="Times New Roman" w:hAnsi="Times New Roman" w:cs="Times New Roman"/>
                <w:sz w:val="24"/>
                <w:szCs w:val="24"/>
              </w:rPr>
              <w:t>них н/а</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83A01" w14:textId="77777777" w:rsidR="0086609B" w:rsidRPr="00AC335A" w:rsidRDefault="0086609B" w:rsidP="00DA2B84">
            <w:pPr>
              <w:pStyle w:val="a7"/>
              <w:spacing w:line="276" w:lineRule="auto"/>
              <w:rPr>
                <w:rFonts w:ascii="Times New Roman" w:hAnsi="Times New Roman" w:cs="Times New Roman"/>
                <w:sz w:val="24"/>
                <w:szCs w:val="24"/>
              </w:rPr>
            </w:pPr>
          </w:p>
        </w:tc>
        <w:tc>
          <w:tcPr>
            <w:tcW w:w="156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A627EE" w14:textId="77777777" w:rsidR="0086609B" w:rsidRPr="00AC335A" w:rsidRDefault="0086609B" w:rsidP="00DA2B84">
            <w:pPr>
              <w:pStyle w:val="a7"/>
              <w:spacing w:line="276" w:lineRule="auto"/>
              <w:rPr>
                <w:rFonts w:ascii="Times New Roman" w:hAnsi="Times New Roman" w:cs="Times New Roman"/>
                <w:sz w:val="24"/>
                <w:szCs w:val="24"/>
              </w:rPr>
            </w:pPr>
          </w:p>
        </w:tc>
      </w:tr>
      <w:tr w:rsidR="00370D8D" w:rsidRPr="00370D8D" w14:paraId="4BEB3CE5" w14:textId="77777777" w:rsidTr="00DA2B84">
        <w:tc>
          <w:tcPr>
            <w:tcW w:w="8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3C0FF1" w14:textId="77777777" w:rsidR="0086609B" w:rsidRPr="00AC335A" w:rsidRDefault="0086609B" w:rsidP="00DA2B84">
            <w:pPr>
              <w:pStyle w:val="a7"/>
              <w:spacing w:line="276" w:lineRule="auto"/>
              <w:rPr>
                <w:rFonts w:ascii="Times New Roman" w:hAnsi="Times New Roman" w:cs="Times New Roman"/>
                <w:sz w:val="24"/>
                <w:szCs w:val="24"/>
              </w:rPr>
            </w:pPr>
          </w:p>
        </w:tc>
        <w:tc>
          <w:tcPr>
            <w:tcW w:w="8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C5B2E" w14:textId="77777777" w:rsidR="0086609B" w:rsidRPr="00AC335A" w:rsidRDefault="0086609B" w:rsidP="00DA2B84">
            <w:pPr>
              <w:pStyle w:val="a7"/>
              <w:spacing w:line="276" w:lineRule="auto"/>
              <w:rPr>
                <w:rFonts w:ascii="Times New Roman" w:hAnsi="Times New Roman" w:cs="Times New Roman"/>
                <w:sz w:val="24"/>
                <w:szCs w:val="24"/>
              </w:rPr>
            </w:pP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2CA41"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Кол-во</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5F196"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1D665" w14:textId="77777777" w:rsidR="0086609B" w:rsidRPr="00AC335A" w:rsidRDefault="0076583F"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с</w:t>
            </w:r>
            <w:r w:rsidR="0086609B" w:rsidRPr="00AC335A">
              <w:rPr>
                <w:rFonts w:ascii="Times New Roman" w:hAnsi="Times New Roman" w:cs="Times New Roman"/>
                <w:sz w:val="24"/>
                <w:szCs w:val="24"/>
              </w:rPr>
              <w:br/>
              <w:t>отметками</w:t>
            </w:r>
            <w:r w:rsidR="0086609B" w:rsidRPr="00AC335A">
              <w:rPr>
                <w:rFonts w:ascii="Times New Roman" w:hAnsi="Times New Roman" w:cs="Times New Roman"/>
                <w:sz w:val="24"/>
                <w:szCs w:val="24"/>
              </w:rPr>
              <w:br/>
              <w:t>«4», «5»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A9E6E"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CD593" w14:textId="77777777" w:rsidR="0086609B" w:rsidRPr="00AC335A" w:rsidRDefault="0076583F"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с</w:t>
            </w:r>
            <w:r w:rsidR="0086609B" w:rsidRPr="00AC335A">
              <w:rPr>
                <w:rFonts w:ascii="Times New Roman" w:hAnsi="Times New Roman" w:cs="Times New Roman"/>
                <w:sz w:val="24"/>
                <w:szCs w:val="24"/>
              </w:rPr>
              <w:br/>
              <w:t>отмет</w:t>
            </w:r>
          </w:p>
          <w:p w14:paraId="52AA4CBB"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ками</w:t>
            </w:r>
            <w:r w:rsidRPr="00AC335A">
              <w:rPr>
                <w:rFonts w:ascii="Times New Roman" w:hAnsi="Times New Roman" w:cs="Times New Roman"/>
                <w:sz w:val="24"/>
                <w:szCs w:val="24"/>
              </w:rPr>
              <w:b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E8416"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E3E3F"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Кол-во</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6D333"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B11CF9" w14:textId="77777777" w:rsidR="0086609B" w:rsidRPr="00AC335A" w:rsidRDefault="0076583F"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с</w:t>
            </w:r>
            <w:r w:rsidR="0086609B" w:rsidRPr="00AC335A">
              <w:rPr>
                <w:rFonts w:ascii="Times New Roman" w:hAnsi="Times New Roman" w:cs="Times New Roman"/>
                <w:sz w:val="24"/>
                <w:szCs w:val="24"/>
              </w:rPr>
              <w:br/>
              <w:t>отметками</w:t>
            </w:r>
            <w:r w:rsidR="0086609B" w:rsidRPr="00AC335A">
              <w:rPr>
                <w:rFonts w:ascii="Times New Roman" w:hAnsi="Times New Roman" w:cs="Times New Roman"/>
                <w:sz w:val="24"/>
                <w:szCs w:val="24"/>
              </w:rPr>
              <w:br/>
              <w:t>«4»,«5»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1674E"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4F613" w14:textId="77777777" w:rsidR="0086609B" w:rsidRPr="00AC335A" w:rsidRDefault="0076583F"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с</w:t>
            </w:r>
            <w:r w:rsidR="0086609B" w:rsidRPr="00AC335A">
              <w:rPr>
                <w:rFonts w:ascii="Times New Roman" w:hAnsi="Times New Roman" w:cs="Times New Roman"/>
                <w:sz w:val="24"/>
                <w:szCs w:val="24"/>
              </w:rPr>
              <w:br/>
              <w:t>отмет</w:t>
            </w:r>
          </w:p>
          <w:p w14:paraId="45F10F78"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ками</w:t>
            </w:r>
            <w:r w:rsidRPr="00AC335A">
              <w:rPr>
                <w:rFonts w:ascii="Times New Roman" w:hAnsi="Times New Roman" w:cs="Times New Roman"/>
                <w:sz w:val="24"/>
                <w:szCs w:val="24"/>
              </w:rPr>
              <w:br/>
              <w:t>«5»</w:t>
            </w:r>
          </w:p>
        </w:tc>
      </w:tr>
      <w:tr w:rsidR="00E00D5A" w:rsidRPr="00370D8D" w14:paraId="148A9D55" w14:textId="77777777" w:rsidTr="00DA2B84">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BEFEA" w14:textId="77777777" w:rsidR="00E00D5A" w:rsidRPr="00AC335A" w:rsidRDefault="00E00D5A"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5</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FABD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112</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F11E8C"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112</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2D8B7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D482D"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39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D6B34C"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9595B"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5BD5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CE99AA"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9D26C"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A2D88"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1B25D"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5492A5"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r>
      <w:tr w:rsidR="00E00D5A" w:rsidRPr="00370D8D" w14:paraId="1A3E34ED" w14:textId="77777777" w:rsidTr="00DA2B84">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C2941B" w14:textId="77777777" w:rsidR="00E00D5A" w:rsidRPr="00AC335A" w:rsidRDefault="00E00D5A"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6</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B89B8F"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88</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4AF4A"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88</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58AC3"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1955BA"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FA6FDA"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1C945"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367E2"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520D7"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9CCD9"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45429"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D6CA2"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D49A0"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r>
      <w:tr w:rsidR="00E00D5A" w:rsidRPr="00370D8D" w14:paraId="742C0E40" w14:textId="77777777" w:rsidTr="00DA2B84">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812B9B" w14:textId="77777777" w:rsidR="00E00D5A" w:rsidRPr="00AC335A" w:rsidRDefault="00E00D5A"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2CC65"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83</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183EE5"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83</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31A8EF"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99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2ADF8C"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CEC81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31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FDA99"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20628"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431FEB"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C7016"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4BD42"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D4878"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205FB"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w:t>
            </w:r>
          </w:p>
        </w:tc>
      </w:tr>
      <w:tr w:rsidR="00E00D5A" w:rsidRPr="00370D8D" w14:paraId="6CC5794E" w14:textId="77777777" w:rsidTr="00DA2B84">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BA390" w14:textId="77777777" w:rsidR="00E00D5A" w:rsidRPr="00AC335A" w:rsidRDefault="00E00D5A"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8</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EA97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105</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95356"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105</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F0128"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C1932"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31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AF7FD0"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30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C71093"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D3B237"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8C784"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BADD23"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C23472"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62E41C"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5F930"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r>
      <w:tr w:rsidR="00E00D5A" w:rsidRPr="00370D8D" w14:paraId="52BEBE61" w14:textId="77777777" w:rsidTr="00DA2B84">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BA17D" w14:textId="77777777" w:rsidR="00E00D5A" w:rsidRPr="00AC335A" w:rsidRDefault="00E00D5A"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9</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FF37D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99</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EF214"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99</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9A61C"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64687"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9C9863"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EE4CF"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CA0AF"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D17FE"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EE2A84"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1C91F"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D6275"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E7052F" w14:textId="77777777" w:rsidR="00E00D5A"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r>
      <w:tr w:rsidR="00370D8D" w:rsidRPr="00370D8D" w14:paraId="64429181" w14:textId="77777777" w:rsidTr="00DA2B84">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9A7510" w14:textId="77777777" w:rsidR="0086609B" w:rsidRPr="00AC335A" w:rsidRDefault="0086609B" w:rsidP="00DA2B84">
            <w:pPr>
              <w:pStyle w:val="a7"/>
              <w:spacing w:line="276" w:lineRule="auto"/>
              <w:jc w:val="center"/>
              <w:rPr>
                <w:rFonts w:ascii="Times New Roman" w:hAnsi="Times New Roman" w:cs="Times New Roman"/>
                <w:b/>
                <w:sz w:val="24"/>
                <w:szCs w:val="24"/>
              </w:rPr>
            </w:pPr>
            <w:r w:rsidRPr="00AC335A">
              <w:rPr>
                <w:rFonts w:ascii="Times New Roman" w:hAnsi="Times New Roman" w:cs="Times New Roman"/>
                <w:b/>
                <w:sz w:val="24"/>
                <w:szCs w:val="24"/>
              </w:rPr>
              <w:t>Итого</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9E140" w14:textId="77777777" w:rsidR="0086609B" w:rsidRPr="00AC335A" w:rsidRDefault="00FE5DDE"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491</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3003B" w14:textId="77777777" w:rsidR="0086609B" w:rsidRPr="00AC335A" w:rsidRDefault="00FE5DDE"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489</w:t>
            </w:r>
          </w:p>
        </w:tc>
        <w:tc>
          <w:tcPr>
            <w:tcW w:w="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CC92C" w14:textId="77777777" w:rsidR="0086609B" w:rsidRPr="00AC335A" w:rsidRDefault="00FE5DDE"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99,6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E92D8" w14:textId="77777777" w:rsidR="0086609B"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143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45E09" w14:textId="77777777" w:rsidR="0086609B"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27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83286" w14:textId="77777777" w:rsidR="0086609B"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E6FB73" w14:textId="77777777" w:rsidR="0086609B" w:rsidRPr="00AC335A" w:rsidRDefault="00E00D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492A2A"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380BA"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E0F99"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94AFB" w14:textId="77777777" w:rsidR="0086609B" w:rsidRPr="00AC335A" w:rsidRDefault="0086609B"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FE5654" w14:textId="77777777" w:rsidR="0086609B" w:rsidRPr="00AC335A" w:rsidRDefault="00AC335A" w:rsidP="00DA2B84">
            <w:pPr>
              <w:pStyle w:val="a7"/>
              <w:spacing w:line="276" w:lineRule="auto"/>
              <w:jc w:val="center"/>
              <w:rPr>
                <w:rFonts w:ascii="Times New Roman" w:hAnsi="Times New Roman" w:cs="Times New Roman"/>
                <w:sz w:val="24"/>
                <w:szCs w:val="24"/>
              </w:rPr>
            </w:pPr>
            <w:r w:rsidRPr="00AC335A">
              <w:rPr>
                <w:rFonts w:ascii="Times New Roman" w:hAnsi="Times New Roman" w:cs="Times New Roman"/>
                <w:sz w:val="24"/>
                <w:szCs w:val="24"/>
              </w:rPr>
              <w:t>1</w:t>
            </w:r>
          </w:p>
        </w:tc>
      </w:tr>
    </w:tbl>
    <w:p w14:paraId="68D4FC85" w14:textId="77777777" w:rsidR="0086609B" w:rsidRPr="00370D8D" w:rsidRDefault="0086609B" w:rsidP="00DA2B84">
      <w:pPr>
        <w:pStyle w:val="a7"/>
        <w:spacing w:line="276" w:lineRule="auto"/>
        <w:ind w:firstLine="720"/>
        <w:jc w:val="both"/>
        <w:rPr>
          <w:rFonts w:ascii="Times New Roman" w:hAnsi="Times New Roman" w:cs="Times New Roman"/>
          <w:color w:val="FF0000"/>
          <w:sz w:val="24"/>
          <w:szCs w:val="24"/>
        </w:rPr>
      </w:pPr>
    </w:p>
    <w:p w14:paraId="4DE8616B" w14:textId="3F409CF3" w:rsidR="00BE5EB3" w:rsidRDefault="0086609B" w:rsidP="00DA2B84">
      <w:pPr>
        <w:pStyle w:val="a7"/>
        <w:spacing w:line="276" w:lineRule="auto"/>
        <w:ind w:firstLine="720"/>
        <w:jc w:val="both"/>
        <w:rPr>
          <w:rFonts w:ascii="Times New Roman" w:hAnsi="Times New Roman" w:cs="Times New Roman"/>
          <w:sz w:val="24"/>
          <w:szCs w:val="24"/>
        </w:rPr>
      </w:pPr>
      <w:r w:rsidRPr="00AC335A">
        <w:rPr>
          <w:rFonts w:ascii="Times New Roman" w:hAnsi="Times New Roman" w:cs="Times New Roman"/>
          <w:b/>
          <w:sz w:val="24"/>
          <w:szCs w:val="24"/>
        </w:rPr>
        <w:t>Вывод:</w:t>
      </w:r>
      <w:r w:rsidRPr="00AC335A">
        <w:rPr>
          <w:rFonts w:ascii="Times New Roman" w:hAnsi="Times New Roman" w:cs="Times New Roman"/>
          <w:sz w:val="24"/>
          <w:szCs w:val="24"/>
        </w:rPr>
        <w:t xml:space="preserve"> Если сравнить результаты освоения обучающимися программ основного общего образования по показателю «успеваемость» </w:t>
      </w:r>
      <w:r w:rsidR="000F79E7" w:rsidRPr="00AC335A">
        <w:rPr>
          <w:rFonts w:ascii="Times New Roman" w:hAnsi="Times New Roman" w:cs="Times New Roman"/>
          <w:sz w:val="24"/>
          <w:szCs w:val="24"/>
        </w:rPr>
        <w:t>в 202</w:t>
      </w:r>
      <w:r w:rsidR="00AC335A" w:rsidRPr="00AC335A">
        <w:rPr>
          <w:rFonts w:ascii="Times New Roman" w:hAnsi="Times New Roman" w:cs="Times New Roman"/>
          <w:sz w:val="24"/>
          <w:szCs w:val="24"/>
        </w:rPr>
        <w:t>4</w:t>
      </w:r>
      <w:r w:rsidRPr="00AC335A">
        <w:rPr>
          <w:rFonts w:ascii="Times New Roman" w:hAnsi="Times New Roman" w:cs="Times New Roman"/>
          <w:sz w:val="24"/>
          <w:szCs w:val="24"/>
        </w:rPr>
        <w:t xml:space="preserve"> году с результатами освоения учащимися программ основного общего образования по показателю «успеваемость» в 202</w:t>
      </w:r>
      <w:r w:rsidR="00AC335A" w:rsidRPr="00AC335A">
        <w:rPr>
          <w:rFonts w:ascii="Times New Roman" w:hAnsi="Times New Roman" w:cs="Times New Roman"/>
          <w:sz w:val="24"/>
          <w:szCs w:val="24"/>
        </w:rPr>
        <w:t>3</w:t>
      </w:r>
      <w:r w:rsidRPr="00AC335A">
        <w:rPr>
          <w:rFonts w:ascii="Times New Roman" w:hAnsi="Times New Roman" w:cs="Times New Roman"/>
          <w:sz w:val="24"/>
          <w:szCs w:val="24"/>
        </w:rPr>
        <w:t> году, то можно отметить, что процент учащихся, окончивших на «4» и «5», п</w:t>
      </w:r>
      <w:r w:rsidR="000F79E7" w:rsidRPr="00AC335A">
        <w:rPr>
          <w:rFonts w:ascii="Times New Roman" w:hAnsi="Times New Roman" w:cs="Times New Roman"/>
          <w:sz w:val="24"/>
          <w:szCs w:val="24"/>
        </w:rPr>
        <w:t xml:space="preserve">онизился </w:t>
      </w:r>
      <w:r w:rsidRPr="00AC335A">
        <w:rPr>
          <w:rFonts w:ascii="Times New Roman" w:hAnsi="Times New Roman" w:cs="Times New Roman"/>
          <w:sz w:val="24"/>
          <w:szCs w:val="24"/>
        </w:rPr>
        <w:t>на </w:t>
      </w:r>
      <w:r w:rsidR="00AC335A" w:rsidRPr="00AC335A">
        <w:rPr>
          <w:rFonts w:ascii="Times New Roman" w:hAnsi="Times New Roman" w:cs="Times New Roman"/>
          <w:sz w:val="24"/>
          <w:szCs w:val="24"/>
        </w:rPr>
        <w:t>2</w:t>
      </w:r>
      <w:r w:rsidRPr="00AC335A">
        <w:rPr>
          <w:rFonts w:ascii="Times New Roman" w:hAnsi="Times New Roman" w:cs="Times New Roman"/>
          <w:sz w:val="24"/>
          <w:szCs w:val="24"/>
        </w:rPr>
        <w:t xml:space="preserve">% процент учащихся, окончивших на «5», </w:t>
      </w:r>
      <w:r w:rsidR="0076583F" w:rsidRPr="00AC335A">
        <w:rPr>
          <w:rFonts w:ascii="Times New Roman" w:hAnsi="Times New Roman" w:cs="Times New Roman"/>
          <w:sz w:val="24"/>
          <w:szCs w:val="24"/>
        </w:rPr>
        <w:t>понизился</w:t>
      </w:r>
      <w:r w:rsidRPr="00AC335A">
        <w:rPr>
          <w:rFonts w:ascii="Times New Roman" w:hAnsi="Times New Roman" w:cs="Times New Roman"/>
          <w:sz w:val="24"/>
          <w:szCs w:val="24"/>
        </w:rPr>
        <w:t>.</w:t>
      </w:r>
      <w:r w:rsidR="003D0E9A" w:rsidRPr="00AC335A">
        <w:rPr>
          <w:rFonts w:ascii="Times New Roman" w:hAnsi="Times New Roman" w:cs="Times New Roman"/>
          <w:sz w:val="24"/>
          <w:szCs w:val="24"/>
        </w:rPr>
        <w:t xml:space="preserve"> </w:t>
      </w:r>
    </w:p>
    <w:p w14:paraId="2CD1E720" w14:textId="77777777" w:rsidR="000B4C34" w:rsidRPr="00AC335A" w:rsidRDefault="000B4C34" w:rsidP="00DA2B84">
      <w:pPr>
        <w:pStyle w:val="a7"/>
        <w:spacing w:line="276" w:lineRule="auto"/>
        <w:ind w:firstLine="720"/>
        <w:jc w:val="both"/>
        <w:rPr>
          <w:rFonts w:ascii="Times New Roman" w:hAnsi="Times New Roman" w:cs="Times New Roman"/>
          <w:sz w:val="24"/>
          <w:szCs w:val="24"/>
        </w:rPr>
      </w:pPr>
    </w:p>
    <w:p w14:paraId="66EE1D4F" w14:textId="2166D2F8" w:rsidR="0086609B" w:rsidRPr="00AC335A" w:rsidRDefault="0086609B" w:rsidP="00DA2B84">
      <w:pPr>
        <w:pStyle w:val="a7"/>
        <w:spacing w:line="276" w:lineRule="auto"/>
        <w:ind w:firstLine="720"/>
        <w:jc w:val="both"/>
        <w:rPr>
          <w:rFonts w:ascii="Times New Roman" w:hAnsi="Times New Roman" w:cs="Times New Roman"/>
          <w:sz w:val="24"/>
          <w:szCs w:val="24"/>
        </w:rPr>
      </w:pPr>
      <w:r w:rsidRPr="00AC335A">
        <w:rPr>
          <w:rFonts w:ascii="Times New Roman" w:hAnsi="Times New Roman" w:cs="Times New Roman"/>
          <w:sz w:val="24"/>
          <w:szCs w:val="24"/>
        </w:rPr>
        <w:t>Результаты освоения программ среднего общего образования обучающимися 10, 11 классов по </w:t>
      </w:r>
      <w:r w:rsidR="009224D1" w:rsidRPr="00AC335A">
        <w:rPr>
          <w:rFonts w:ascii="Times New Roman" w:hAnsi="Times New Roman" w:cs="Times New Roman"/>
          <w:sz w:val="24"/>
          <w:szCs w:val="24"/>
        </w:rPr>
        <w:t>показателю «успеваемость» в 202</w:t>
      </w:r>
      <w:r w:rsidR="00CD3684">
        <w:rPr>
          <w:rFonts w:ascii="Times New Roman" w:hAnsi="Times New Roman" w:cs="Times New Roman"/>
          <w:sz w:val="24"/>
          <w:szCs w:val="24"/>
        </w:rPr>
        <w:t>4</w:t>
      </w:r>
      <w:r w:rsidRPr="00AC335A">
        <w:rPr>
          <w:rFonts w:ascii="Times New Roman" w:hAnsi="Times New Roman" w:cs="Times New Roman"/>
          <w:sz w:val="24"/>
          <w:szCs w:val="24"/>
        </w:rPr>
        <w:t xml:space="preserve"> году:</w:t>
      </w:r>
    </w:p>
    <w:tbl>
      <w:tblPr>
        <w:tblW w:w="10065" w:type="dxa"/>
        <w:tblInd w:w="75" w:type="dxa"/>
        <w:tblLayout w:type="fixed"/>
        <w:tblCellMar>
          <w:top w:w="15" w:type="dxa"/>
          <w:left w:w="15" w:type="dxa"/>
          <w:bottom w:w="15" w:type="dxa"/>
          <w:right w:w="15" w:type="dxa"/>
        </w:tblCellMar>
        <w:tblLook w:val="0600" w:firstRow="0" w:lastRow="0" w:firstColumn="0" w:lastColumn="0" w:noHBand="1" w:noVBand="1"/>
      </w:tblPr>
      <w:tblGrid>
        <w:gridCol w:w="768"/>
        <w:gridCol w:w="792"/>
        <w:gridCol w:w="567"/>
        <w:gridCol w:w="567"/>
        <w:gridCol w:w="992"/>
        <w:gridCol w:w="567"/>
        <w:gridCol w:w="992"/>
        <w:gridCol w:w="567"/>
        <w:gridCol w:w="851"/>
        <w:gridCol w:w="567"/>
        <w:gridCol w:w="1134"/>
        <w:gridCol w:w="425"/>
        <w:gridCol w:w="709"/>
        <w:gridCol w:w="567"/>
      </w:tblGrid>
      <w:tr w:rsidR="00370D8D" w:rsidRPr="00370D8D" w14:paraId="1F1E6082" w14:textId="77777777" w:rsidTr="000B4C34">
        <w:tc>
          <w:tcPr>
            <w:tcW w:w="7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75EED"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Клас</w:t>
            </w:r>
          </w:p>
          <w:p w14:paraId="62319445"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сы</w:t>
            </w:r>
          </w:p>
        </w:tc>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203AB"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Всего</w:t>
            </w:r>
            <w:r w:rsidRPr="00EA5A10">
              <w:rPr>
                <w:rFonts w:ascii="Times New Roman" w:hAnsi="Times New Roman" w:cs="Times New Roman"/>
                <w:szCs w:val="24"/>
              </w:rPr>
              <w:br/>
              <w:t>обуч-ся</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3807B"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Из них</w:t>
            </w:r>
            <w:r w:rsidRPr="00EA5A10">
              <w:rPr>
                <w:rFonts w:ascii="Times New Roman" w:hAnsi="Times New Roman" w:cs="Times New Roman"/>
                <w:szCs w:val="24"/>
              </w:rPr>
              <w:br/>
              <w:t>успевают</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49B7E"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Окончили</w:t>
            </w:r>
            <w:r w:rsidRPr="00EA5A10">
              <w:rPr>
                <w:rFonts w:ascii="Times New Roman" w:hAnsi="Times New Roman" w:cs="Times New Roman"/>
                <w:szCs w:val="24"/>
              </w:rPr>
              <w:br/>
              <w:t>полугодие</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CDFC13"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Окончили год</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C53CB"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Не успева</w:t>
            </w:r>
          </w:p>
          <w:p w14:paraId="19378C5B"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ют</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05155"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Переведены</w:t>
            </w:r>
            <w:r w:rsidRPr="00EA5A10">
              <w:rPr>
                <w:rFonts w:ascii="Times New Roman" w:hAnsi="Times New Roman" w:cs="Times New Roman"/>
                <w:szCs w:val="24"/>
              </w:rPr>
              <w:br/>
              <w:t>условно</w:t>
            </w:r>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CEE4A"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Сменили</w:t>
            </w:r>
            <w:r w:rsidRPr="00EA5A10">
              <w:rPr>
                <w:rFonts w:ascii="Times New Roman" w:hAnsi="Times New Roman" w:cs="Times New Roman"/>
                <w:szCs w:val="24"/>
              </w:rPr>
              <w:br/>
              <w:t>форму</w:t>
            </w:r>
            <w:r w:rsidRPr="00EA5A10">
              <w:rPr>
                <w:rFonts w:ascii="Times New Roman" w:hAnsi="Times New Roman" w:cs="Times New Roman"/>
                <w:szCs w:val="24"/>
              </w:rPr>
              <w:br/>
              <w:t>обучения</w:t>
            </w:r>
          </w:p>
        </w:tc>
      </w:tr>
      <w:tr w:rsidR="00370D8D" w:rsidRPr="00370D8D" w14:paraId="4E750F14" w14:textId="77777777" w:rsidTr="000B4C34">
        <w:tc>
          <w:tcPr>
            <w:tcW w:w="7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691A9D" w14:textId="77777777" w:rsidR="0086609B" w:rsidRPr="00EA5A10" w:rsidRDefault="0086609B" w:rsidP="00DA2B84">
            <w:pPr>
              <w:pStyle w:val="a7"/>
              <w:spacing w:line="276" w:lineRule="auto"/>
              <w:jc w:val="center"/>
              <w:rPr>
                <w:rFonts w:ascii="Times New Roman" w:hAnsi="Times New Roman" w:cs="Times New Roman"/>
                <w:szCs w:val="24"/>
              </w:rPr>
            </w:pPr>
          </w:p>
        </w:tc>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EEC80" w14:textId="77777777" w:rsidR="0086609B" w:rsidRPr="00EA5A10" w:rsidRDefault="0086609B" w:rsidP="00DA2B84">
            <w:pPr>
              <w:pStyle w:val="a7"/>
              <w:spacing w:line="276" w:lineRule="auto"/>
              <w:jc w:val="center"/>
              <w:rPr>
                <w:rFonts w:ascii="Times New Roman" w:hAnsi="Times New Roman" w:cs="Times New Roman"/>
                <w:szCs w:val="24"/>
              </w:rPr>
            </w:pPr>
          </w:p>
        </w:tc>
        <w:tc>
          <w:tcPr>
            <w:tcW w:w="113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3C0E5" w14:textId="77777777" w:rsidR="0086609B" w:rsidRPr="00EA5A10" w:rsidRDefault="0086609B" w:rsidP="00DA2B84">
            <w:pPr>
              <w:pStyle w:val="a7"/>
              <w:spacing w:line="276" w:lineRule="auto"/>
              <w:jc w:val="center"/>
              <w:rPr>
                <w:rFonts w:ascii="Times New Roman" w:hAnsi="Times New Roman" w:cs="Times New Roman"/>
                <w:szCs w:val="24"/>
              </w:rPr>
            </w:pP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7BD53B"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Всего</w:t>
            </w:r>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FE937" w14:textId="77777777" w:rsidR="0086609B" w:rsidRPr="00EA5A10" w:rsidRDefault="0086609B" w:rsidP="00DA2B84">
            <w:pPr>
              <w:pStyle w:val="a7"/>
              <w:spacing w:line="276" w:lineRule="auto"/>
              <w:jc w:val="center"/>
              <w:rPr>
                <w:rFonts w:ascii="Times New Roman" w:hAnsi="Times New Roman" w:cs="Times New Roman"/>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29FF9"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Из них н/а</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0FE7C1" w14:textId="77777777" w:rsidR="0086609B" w:rsidRPr="00EA5A10" w:rsidRDefault="0086609B" w:rsidP="00DA2B84">
            <w:pPr>
              <w:pStyle w:val="a7"/>
              <w:spacing w:line="276" w:lineRule="auto"/>
              <w:jc w:val="center"/>
              <w:rPr>
                <w:rFonts w:ascii="Times New Roman" w:hAnsi="Times New Roman" w:cs="Times New Roman"/>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3A97DA" w14:textId="77777777" w:rsidR="0086609B" w:rsidRPr="00EA5A10" w:rsidRDefault="0086609B" w:rsidP="00DA2B84">
            <w:pPr>
              <w:pStyle w:val="a7"/>
              <w:spacing w:line="276" w:lineRule="auto"/>
              <w:jc w:val="center"/>
              <w:rPr>
                <w:rFonts w:ascii="Times New Roman" w:hAnsi="Times New Roman" w:cs="Times New Roman"/>
                <w:szCs w:val="24"/>
              </w:rPr>
            </w:pPr>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E05DA3" w14:textId="77777777" w:rsidR="0086609B" w:rsidRPr="00EA5A10" w:rsidRDefault="0086609B" w:rsidP="00DA2B84">
            <w:pPr>
              <w:pStyle w:val="a7"/>
              <w:spacing w:line="276" w:lineRule="auto"/>
              <w:jc w:val="center"/>
              <w:rPr>
                <w:rFonts w:ascii="Times New Roman" w:hAnsi="Times New Roman" w:cs="Times New Roman"/>
                <w:szCs w:val="24"/>
              </w:rPr>
            </w:pPr>
          </w:p>
        </w:tc>
      </w:tr>
      <w:tr w:rsidR="000B4C34" w:rsidRPr="00370D8D" w14:paraId="621F0065" w14:textId="77777777" w:rsidTr="000B4C34">
        <w:tc>
          <w:tcPr>
            <w:tcW w:w="7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05C70" w14:textId="77777777" w:rsidR="0086609B" w:rsidRPr="00EA5A10" w:rsidRDefault="0086609B" w:rsidP="00DA2B84">
            <w:pPr>
              <w:pStyle w:val="a7"/>
              <w:spacing w:line="276" w:lineRule="auto"/>
              <w:jc w:val="center"/>
              <w:rPr>
                <w:rFonts w:ascii="Times New Roman" w:hAnsi="Times New Roman" w:cs="Times New Roman"/>
                <w:szCs w:val="24"/>
              </w:rPr>
            </w:pPr>
          </w:p>
        </w:tc>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71D4B" w14:textId="77777777" w:rsidR="0086609B" w:rsidRPr="00EA5A10" w:rsidRDefault="0086609B" w:rsidP="00DA2B84">
            <w:pPr>
              <w:pStyle w:val="a7"/>
              <w:spacing w:line="276" w:lineRule="auto"/>
              <w:jc w:val="center"/>
              <w:rPr>
                <w:rFonts w:ascii="Times New Roman" w:hAnsi="Times New Roman" w:cs="Times New Roman"/>
                <w:szCs w:val="24"/>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B693E"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Кол-во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11C55"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8B42F"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С</w:t>
            </w:r>
            <w:r w:rsidRPr="00EA5A10">
              <w:rPr>
                <w:rFonts w:ascii="Times New Roman" w:hAnsi="Times New Roman" w:cs="Times New Roman"/>
                <w:szCs w:val="24"/>
              </w:rPr>
              <w:br/>
              <w:t>отметками</w:t>
            </w:r>
            <w:r w:rsidRPr="00EA5A10">
              <w:rPr>
                <w:rFonts w:ascii="Times New Roman" w:hAnsi="Times New Roman" w:cs="Times New Roman"/>
                <w:szCs w:val="24"/>
              </w:rPr>
              <w:br/>
              <w:t>«4», «5»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85379B"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B3088D"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С</w:t>
            </w:r>
            <w:r w:rsidRPr="00EA5A10">
              <w:rPr>
                <w:rFonts w:ascii="Times New Roman" w:hAnsi="Times New Roman" w:cs="Times New Roman"/>
                <w:szCs w:val="24"/>
              </w:rPr>
              <w:br/>
              <w:t>отметка</w:t>
            </w:r>
          </w:p>
          <w:p w14:paraId="155C01DC"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ми</w:t>
            </w:r>
            <w:r w:rsidRPr="00EA5A10">
              <w:rPr>
                <w:rFonts w:ascii="Times New Roman" w:hAnsi="Times New Roman" w:cs="Times New Roman"/>
                <w:szCs w:val="24"/>
              </w:rPr>
              <w:b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C01956"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98A580"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Кол-во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1EE40"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DE36C"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С</w:t>
            </w:r>
            <w:r w:rsidRPr="00EA5A10">
              <w:rPr>
                <w:rFonts w:ascii="Times New Roman" w:hAnsi="Times New Roman" w:cs="Times New Roman"/>
                <w:szCs w:val="24"/>
              </w:rPr>
              <w:br/>
              <w:t>отметками</w:t>
            </w:r>
            <w:r w:rsidRPr="00EA5A10">
              <w:rPr>
                <w:rFonts w:ascii="Times New Roman" w:hAnsi="Times New Roman" w:cs="Times New Roman"/>
                <w:szCs w:val="24"/>
              </w:rPr>
              <w:br/>
              <w:t>«4» и «5»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A555D"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E9B44A"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С</w:t>
            </w:r>
            <w:r w:rsidRPr="00EA5A10">
              <w:rPr>
                <w:rFonts w:ascii="Times New Roman" w:hAnsi="Times New Roman" w:cs="Times New Roman"/>
                <w:szCs w:val="24"/>
              </w:rPr>
              <w:br/>
              <w:t>отметками</w:t>
            </w:r>
            <w:r w:rsidRPr="00EA5A10">
              <w:rPr>
                <w:rFonts w:ascii="Times New Roman" w:hAnsi="Times New Roman" w:cs="Times New Roman"/>
                <w:szCs w:val="24"/>
              </w:rPr>
              <w:b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65D1E" w14:textId="77777777" w:rsidR="0086609B" w:rsidRPr="00EA5A10" w:rsidRDefault="0086609B" w:rsidP="00DA2B84">
            <w:pPr>
              <w:pStyle w:val="a7"/>
              <w:spacing w:line="276" w:lineRule="auto"/>
              <w:jc w:val="center"/>
              <w:rPr>
                <w:rFonts w:ascii="Times New Roman" w:hAnsi="Times New Roman" w:cs="Times New Roman"/>
                <w:szCs w:val="24"/>
              </w:rPr>
            </w:pPr>
            <w:r w:rsidRPr="00EA5A10">
              <w:rPr>
                <w:rFonts w:ascii="Times New Roman" w:hAnsi="Times New Roman" w:cs="Times New Roman"/>
                <w:szCs w:val="24"/>
              </w:rPr>
              <w:t>%</w:t>
            </w:r>
          </w:p>
        </w:tc>
      </w:tr>
      <w:tr w:rsidR="000B4C34" w:rsidRPr="00370D8D" w14:paraId="77789FDB" w14:textId="77777777" w:rsidTr="000B4C34">
        <w:tc>
          <w:tcPr>
            <w:tcW w:w="7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EFAE1"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10</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8CB81ED" w14:textId="77777777" w:rsidR="0086609B" w:rsidRPr="00EA5A10" w:rsidRDefault="00331162"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2</w:t>
            </w:r>
            <w:r w:rsidR="00AC335A" w:rsidRPr="00EA5A10">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2442211"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2</w:t>
            </w:r>
            <w:r w:rsidR="00AC335A" w:rsidRPr="00EA5A10">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ADB85CD"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2A8AF9E" w14:textId="77777777" w:rsidR="0086609B" w:rsidRPr="00EA5A10" w:rsidRDefault="006C044A"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C65F5F7"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33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E99CA74" w14:textId="77777777" w:rsidR="0086609B" w:rsidRPr="00EA5A10" w:rsidRDefault="006C044A"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CF88B79"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60B77CD"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0FFBAF4"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DB4076C"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8D7979"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479FC7C"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6D7FFAF"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r>
      <w:tr w:rsidR="000B4C34" w:rsidRPr="00370D8D" w14:paraId="2C67BC65" w14:textId="77777777" w:rsidTr="000B4C34">
        <w:tc>
          <w:tcPr>
            <w:tcW w:w="7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9991B"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11</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4938716" w14:textId="77777777" w:rsidR="0086609B" w:rsidRPr="00EA5A10" w:rsidRDefault="00331162"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AB22E82" w14:textId="77777777" w:rsidR="0086609B" w:rsidRPr="00EA5A10" w:rsidRDefault="00331162"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0AF110F"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72E5280"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71FE179"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44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D19CB28"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1937C1A" w14:textId="77777777" w:rsidR="0086609B" w:rsidRPr="00EA5A10" w:rsidRDefault="006C044A"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20C9843"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839F944"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31C6A27"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4211E17"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58C3839"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F55DF63"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r>
      <w:tr w:rsidR="000B4C34" w:rsidRPr="00370D8D" w14:paraId="510C72E9" w14:textId="77777777" w:rsidTr="000B4C34">
        <w:tc>
          <w:tcPr>
            <w:tcW w:w="7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349F5" w14:textId="77777777" w:rsidR="0086609B" w:rsidRPr="00EA5A10" w:rsidRDefault="0086609B" w:rsidP="00DA2B84">
            <w:pPr>
              <w:pStyle w:val="a7"/>
              <w:spacing w:line="276" w:lineRule="auto"/>
              <w:jc w:val="center"/>
              <w:rPr>
                <w:rFonts w:ascii="Times New Roman" w:hAnsi="Times New Roman" w:cs="Times New Roman"/>
                <w:b/>
                <w:sz w:val="24"/>
                <w:szCs w:val="24"/>
              </w:rPr>
            </w:pPr>
            <w:r w:rsidRPr="00EA5A10">
              <w:rPr>
                <w:rFonts w:ascii="Times New Roman" w:hAnsi="Times New Roman" w:cs="Times New Roman"/>
                <w:b/>
                <w:szCs w:val="24"/>
              </w:rPr>
              <w:t>Итого</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328F89F"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39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5D6C393"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39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B19DA1B"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9D139BE"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1</w:t>
            </w:r>
            <w:r w:rsidR="0050182C" w:rsidRPr="00EA5A10">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AA0F248" w14:textId="77777777" w:rsidR="0086609B" w:rsidRPr="00EA5A10" w:rsidRDefault="006C044A"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4</w:t>
            </w:r>
            <w:r w:rsidR="0050182C" w:rsidRPr="00EA5A10">
              <w:rPr>
                <w:rFonts w:ascii="Times New Roman" w:hAnsi="Times New Roman" w:cs="Times New Roman"/>
                <w:sz w:val="24"/>
                <w:szCs w:val="24"/>
              </w:rPr>
              <w:t>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B7BA033" w14:textId="77777777" w:rsidR="0086609B" w:rsidRPr="00EA5A10" w:rsidRDefault="006C044A"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0BDC1E3" w14:textId="77777777" w:rsidR="0086609B" w:rsidRPr="00EA5A10" w:rsidRDefault="0050182C"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20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AC3D099"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5263ABA"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6A7B8F0"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B6EBCB3"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249D14F"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4EF729A" w14:textId="77777777" w:rsidR="0086609B" w:rsidRPr="00EA5A10" w:rsidRDefault="0086609B" w:rsidP="00DA2B84">
            <w:pPr>
              <w:pStyle w:val="a7"/>
              <w:spacing w:line="276" w:lineRule="auto"/>
              <w:jc w:val="center"/>
              <w:rPr>
                <w:rFonts w:ascii="Times New Roman" w:hAnsi="Times New Roman" w:cs="Times New Roman"/>
                <w:sz w:val="24"/>
                <w:szCs w:val="24"/>
              </w:rPr>
            </w:pPr>
            <w:r w:rsidRPr="00EA5A10">
              <w:rPr>
                <w:rFonts w:ascii="Times New Roman" w:hAnsi="Times New Roman" w:cs="Times New Roman"/>
                <w:sz w:val="24"/>
                <w:szCs w:val="24"/>
              </w:rPr>
              <w:t>0</w:t>
            </w:r>
          </w:p>
        </w:tc>
      </w:tr>
    </w:tbl>
    <w:p w14:paraId="65A133E0" w14:textId="77777777" w:rsidR="0086609B" w:rsidRPr="00A32A93" w:rsidRDefault="0086609B" w:rsidP="00DA2B84">
      <w:pPr>
        <w:pStyle w:val="a7"/>
        <w:spacing w:line="276" w:lineRule="auto"/>
        <w:ind w:firstLine="567"/>
        <w:jc w:val="both"/>
        <w:rPr>
          <w:rFonts w:ascii="Times New Roman" w:hAnsi="Times New Roman" w:cs="Times New Roman"/>
          <w:sz w:val="24"/>
          <w:szCs w:val="24"/>
        </w:rPr>
      </w:pPr>
      <w:r w:rsidRPr="00A32A93">
        <w:rPr>
          <w:rFonts w:ascii="Times New Roman" w:hAnsi="Times New Roman" w:cs="Times New Roman"/>
          <w:sz w:val="24"/>
          <w:szCs w:val="24"/>
        </w:rPr>
        <w:t>Результаты освоения учащимися программ среднего общего образования по показателю «успеваемость» в 202</w:t>
      </w:r>
      <w:r w:rsidR="00EA5A10" w:rsidRPr="00A32A93">
        <w:rPr>
          <w:rFonts w:ascii="Times New Roman" w:hAnsi="Times New Roman" w:cs="Times New Roman"/>
          <w:sz w:val="24"/>
          <w:szCs w:val="24"/>
        </w:rPr>
        <w:t>4</w:t>
      </w:r>
      <w:r w:rsidRPr="00A32A93">
        <w:rPr>
          <w:rFonts w:ascii="Times New Roman" w:hAnsi="Times New Roman" w:cs="Times New Roman"/>
          <w:sz w:val="24"/>
          <w:szCs w:val="24"/>
        </w:rPr>
        <w:t xml:space="preserve"> учебном году повысились на </w:t>
      </w:r>
      <w:r w:rsidR="006C044A" w:rsidRPr="00A32A93">
        <w:rPr>
          <w:rFonts w:ascii="Times New Roman" w:hAnsi="Times New Roman" w:cs="Times New Roman"/>
          <w:sz w:val="24"/>
          <w:szCs w:val="24"/>
        </w:rPr>
        <w:t>1</w:t>
      </w:r>
      <w:r w:rsidRPr="00A32A93">
        <w:rPr>
          <w:rFonts w:ascii="Times New Roman" w:hAnsi="Times New Roman" w:cs="Times New Roman"/>
          <w:sz w:val="24"/>
          <w:szCs w:val="24"/>
        </w:rPr>
        <w:t>%.</w:t>
      </w:r>
    </w:p>
    <w:p w14:paraId="74501368" w14:textId="77777777" w:rsidR="002138E8" w:rsidRPr="00113202" w:rsidRDefault="002138E8" w:rsidP="00DA2B84">
      <w:pPr>
        <w:pStyle w:val="a7"/>
        <w:spacing w:line="276" w:lineRule="auto"/>
        <w:ind w:firstLine="567"/>
        <w:jc w:val="both"/>
        <w:rPr>
          <w:rFonts w:ascii="Times New Roman" w:hAnsi="Times New Roman" w:cs="Times New Roman"/>
          <w:sz w:val="24"/>
          <w:szCs w:val="24"/>
        </w:rPr>
      </w:pPr>
      <w:r w:rsidRPr="00113202">
        <w:rPr>
          <w:rFonts w:ascii="Times New Roman" w:hAnsi="Times New Roman" w:cs="Times New Roman"/>
          <w:sz w:val="24"/>
          <w:szCs w:val="24"/>
        </w:rPr>
        <w:t>В 202</w:t>
      </w:r>
      <w:r w:rsidR="00113202" w:rsidRPr="00113202">
        <w:rPr>
          <w:rFonts w:ascii="Times New Roman" w:hAnsi="Times New Roman" w:cs="Times New Roman"/>
          <w:sz w:val="24"/>
          <w:szCs w:val="24"/>
        </w:rPr>
        <w:t>4</w:t>
      </w:r>
      <w:r w:rsidRPr="00113202">
        <w:rPr>
          <w:rFonts w:ascii="Times New Roman" w:hAnsi="Times New Roman" w:cs="Times New Roman"/>
          <w:sz w:val="24"/>
          <w:szCs w:val="24"/>
        </w:rPr>
        <w:t xml:space="preserve"> году </w:t>
      </w:r>
      <w:r w:rsidR="00260721" w:rsidRPr="00113202">
        <w:rPr>
          <w:rFonts w:ascii="Times New Roman" w:hAnsi="Times New Roman" w:cs="Times New Roman"/>
          <w:sz w:val="24"/>
          <w:szCs w:val="24"/>
        </w:rPr>
        <w:t>все выпускники</w:t>
      </w:r>
      <w:r w:rsidR="00E9095B" w:rsidRPr="00113202">
        <w:rPr>
          <w:rFonts w:ascii="Times New Roman" w:hAnsi="Times New Roman" w:cs="Times New Roman"/>
          <w:sz w:val="24"/>
          <w:szCs w:val="24"/>
        </w:rPr>
        <w:t xml:space="preserve"> 11 класса (1</w:t>
      </w:r>
      <w:r w:rsidR="00113202" w:rsidRPr="00113202">
        <w:rPr>
          <w:rFonts w:ascii="Times New Roman" w:hAnsi="Times New Roman" w:cs="Times New Roman"/>
          <w:sz w:val="24"/>
          <w:szCs w:val="24"/>
        </w:rPr>
        <w:t>8</w:t>
      </w:r>
      <w:r w:rsidRPr="00113202">
        <w:rPr>
          <w:rFonts w:ascii="Times New Roman" w:hAnsi="Times New Roman" w:cs="Times New Roman"/>
          <w:sz w:val="24"/>
          <w:szCs w:val="24"/>
        </w:rPr>
        <w:t xml:space="preserve"> человек), которые планировали поступать в высшие учебные заведения, сдавали ГИА в форме ЕГЭ. </w:t>
      </w:r>
    </w:p>
    <w:p w14:paraId="3F05605D" w14:textId="5A84FB2F" w:rsidR="002138E8" w:rsidRPr="00406876" w:rsidRDefault="00406876" w:rsidP="00DA2B84">
      <w:pPr>
        <w:pStyle w:val="a7"/>
        <w:spacing w:line="276" w:lineRule="auto"/>
        <w:ind w:firstLine="567"/>
        <w:jc w:val="both"/>
        <w:rPr>
          <w:rFonts w:ascii="Times New Roman" w:hAnsi="Times New Roman" w:cs="Times New Roman"/>
          <w:sz w:val="24"/>
          <w:szCs w:val="24"/>
        </w:rPr>
      </w:pPr>
      <w:r w:rsidRPr="00406876">
        <w:rPr>
          <w:rFonts w:ascii="Times New Roman" w:hAnsi="Times New Roman" w:cs="Times New Roman"/>
          <w:sz w:val="24"/>
          <w:szCs w:val="24"/>
        </w:rPr>
        <w:t xml:space="preserve">При прохождении ГИА 44% </w:t>
      </w:r>
      <w:r w:rsidR="002138E8" w:rsidRPr="00406876">
        <w:rPr>
          <w:rFonts w:ascii="Times New Roman" w:hAnsi="Times New Roman" w:cs="Times New Roman"/>
          <w:sz w:val="24"/>
          <w:szCs w:val="24"/>
        </w:rPr>
        <w:t>выпускников 11 класса для поступления</w:t>
      </w:r>
      <w:r w:rsidR="00113202" w:rsidRPr="00406876">
        <w:rPr>
          <w:rFonts w:ascii="Times New Roman" w:hAnsi="Times New Roman" w:cs="Times New Roman"/>
          <w:sz w:val="24"/>
          <w:szCs w:val="24"/>
        </w:rPr>
        <w:t xml:space="preserve"> в ВУЗ сдавали</w:t>
      </w:r>
      <w:r w:rsidRPr="00406876">
        <w:rPr>
          <w:rFonts w:ascii="Times New Roman" w:hAnsi="Times New Roman" w:cs="Times New Roman"/>
          <w:sz w:val="24"/>
          <w:szCs w:val="24"/>
        </w:rPr>
        <w:t xml:space="preserve"> биологию и 44% —химию, 39% - обществознание</w:t>
      </w:r>
      <w:r w:rsidR="00113202" w:rsidRPr="00406876">
        <w:rPr>
          <w:rFonts w:ascii="Times New Roman" w:hAnsi="Times New Roman" w:cs="Times New Roman"/>
          <w:sz w:val="24"/>
          <w:szCs w:val="24"/>
        </w:rPr>
        <w:t xml:space="preserve"> </w:t>
      </w:r>
      <w:r w:rsidRPr="00406876">
        <w:rPr>
          <w:rFonts w:ascii="Times New Roman" w:hAnsi="Times New Roman" w:cs="Times New Roman"/>
          <w:sz w:val="24"/>
          <w:szCs w:val="24"/>
        </w:rPr>
        <w:t>17</w:t>
      </w:r>
      <w:r w:rsidR="00113202" w:rsidRPr="00406876">
        <w:rPr>
          <w:rFonts w:ascii="Times New Roman" w:hAnsi="Times New Roman" w:cs="Times New Roman"/>
          <w:sz w:val="24"/>
          <w:szCs w:val="24"/>
        </w:rPr>
        <w:t>% —физику</w:t>
      </w:r>
      <w:r w:rsidRPr="00406876">
        <w:rPr>
          <w:rFonts w:ascii="Times New Roman" w:hAnsi="Times New Roman" w:cs="Times New Roman"/>
          <w:sz w:val="24"/>
          <w:szCs w:val="24"/>
        </w:rPr>
        <w:t xml:space="preserve">, </w:t>
      </w:r>
      <w:r w:rsidR="00113202" w:rsidRPr="00406876">
        <w:rPr>
          <w:rFonts w:ascii="Times New Roman" w:hAnsi="Times New Roman" w:cs="Times New Roman"/>
          <w:sz w:val="24"/>
          <w:szCs w:val="24"/>
        </w:rPr>
        <w:t>11</w:t>
      </w:r>
      <w:r w:rsidR="002138E8" w:rsidRPr="00406876">
        <w:rPr>
          <w:rFonts w:ascii="Times New Roman" w:hAnsi="Times New Roman" w:cs="Times New Roman"/>
          <w:sz w:val="24"/>
          <w:szCs w:val="24"/>
        </w:rPr>
        <w:t xml:space="preserve">% - английский язык, </w:t>
      </w:r>
      <w:r w:rsidRPr="00406876">
        <w:rPr>
          <w:rFonts w:ascii="Times New Roman" w:hAnsi="Times New Roman" w:cs="Times New Roman"/>
          <w:sz w:val="24"/>
          <w:szCs w:val="24"/>
        </w:rPr>
        <w:t>11% — историю России, 5.5% - информатику, 5.5</w:t>
      </w:r>
      <w:r w:rsidR="00B74F28" w:rsidRPr="00406876">
        <w:rPr>
          <w:rFonts w:ascii="Times New Roman" w:hAnsi="Times New Roman" w:cs="Times New Roman"/>
          <w:sz w:val="24"/>
          <w:szCs w:val="24"/>
        </w:rPr>
        <w:t>% - литературу</w:t>
      </w:r>
      <w:r w:rsidR="002138E8" w:rsidRPr="00406876">
        <w:rPr>
          <w:rFonts w:ascii="Times New Roman" w:hAnsi="Times New Roman" w:cs="Times New Roman"/>
          <w:sz w:val="24"/>
          <w:szCs w:val="24"/>
        </w:rPr>
        <w:t>.</w:t>
      </w:r>
    </w:p>
    <w:p w14:paraId="4C4E92B2" w14:textId="77777777" w:rsidR="002138E8" w:rsidRPr="0017394D" w:rsidRDefault="002138E8" w:rsidP="00DA2B84">
      <w:pPr>
        <w:pStyle w:val="a7"/>
        <w:spacing w:line="276" w:lineRule="auto"/>
        <w:ind w:firstLine="720"/>
        <w:jc w:val="both"/>
        <w:rPr>
          <w:rFonts w:ascii="Times New Roman" w:hAnsi="Times New Roman" w:cs="Times New Roman"/>
          <w:b/>
          <w:sz w:val="24"/>
          <w:szCs w:val="24"/>
        </w:rPr>
      </w:pPr>
      <w:r w:rsidRPr="0017394D">
        <w:rPr>
          <w:rFonts w:ascii="Times New Roman" w:hAnsi="Times New Roman" w:cs="Times New Roman"/>
          <w:b/>
          <w:sz w:val="24"/>
          <w:szCs w:val="24"/>
        </w:rPr>
        <w:t>Результаты сдачи ЕГЭ в 202</w:t>
      </w:r>
      <w:r w:rsidR="0017394D" w:rsidRPr="0017394D">
        <w:rPr>
          <w:rFonts w:ascii="Times New Roman" w:hAnsi="Times New Roman" w:cs="Times New Roman"/>
          <w:b/>
          <w:sz w:val="24"/>
          <w:szCs w:val="24"/>
        </w:rPr>
        <w:t>4</w:t>
      </w:r>
      <w:r w:rsidRPr="0017394D">
        <w:rPr>
          <w:rFonts w:ascii="Times New Roman" w:hAnsi="Times New Roman" w:cs="Times New Roman"/>
          <w:b/>
          <w:sz w:val="24"/>
          <w:szCs w:val="24"/>
        </w:rPr>
        <w:t xml:space="preserve"> году:</w:t>
      </w:r>
    </w:p>
    <w:tbl>
      <w:tblPr>
        <w:tblW w:w="9840" w:type="dxa"/>
        <w:tblInd w:w="75" w:type="dxa"/>
        <w:tblLayout w:type="fixed"/>
        <w:tblCellMar>
          <w:top w:w="15" w:type="dxa"/>
          <w:left w:w="15" w:type="dxa"/>
          <w:bottom w:w="15" w:type="dxa"/>
          <w:right w:w="15" w:type="dxa"/>
        </w:tblCellMar>
        <w:tblLook w:val="0600" w:firstRow="0" w:lastRow="0" w:firstColumn="0" w:lastColumn="0" w:noHBand="1" w:noVBand="1"/>
      </w:tblPr>
      <w:tblGrid>
        <w:gridCol w:w="3261"/>
        <w:gridCol w:w="1476"/>
        <w:gridCol w:w="1813"/>
        <w:gridCol w:w="1872"/>
        <w:gridCol w:w="1418"/>
      </w:tblGrid>
      <w:tr w:rsidR="00370D8D" w:rsidRPr="0017394D" w14:paraId="20A09C6F" w14:textId="77777777" w:rsidTr="002138E8">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E985E" w14:textId="77777777" w:rsidR="002138E8" w:rsidRPr="0017394D" w:rsidRDefault="002138E8" w:rsidP="00DA2B84">
            <w:pPr>
              <w:pStyle w:val="a7"/>
              <w:spacing w:line="276" w:lineRule="auto"/>
              <w:jc w:val="center"/>
              <w:rPr>
                <w:rFonts w:ascii="Times New Roman" w:hAnsi="Times New Roman" w:cs="Times New Roman"/>
                <w:b/>
                <w:sz w:val="24"/>
                <w:szCs w:val="24"/>
              </w:rPr>
            </w:pPr>
            <w:r w:rsidRPr="0017394D">
              <w:rPr>
                <w:rFonts w:ascii="Times New Roman" w:hAnsi="Times New Roman" w:cs="Times New Roman"/>
                <w:b/>
                <w:sz w:val="24"/>
                <w:szCs w:val="24"/>
              </w:rPr>
              <w:t>Предмет</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848F5" w14:textId="77777777" w:rsidR="002138E8" w:rsidRPr="0017394D" w:rsidRDefault="002138E8" w:rsidP="00DA2B84">
            <w:pPr>
              <w:pStyle w:val="a7"/>
              <w:spacing w:line="276" w:lineRule="auto"/>
              <w:jc w:val="center"/>
              <w:rPr>
                <w:rFonts w:ascii="Times New Roman" w:hAnsi="Times New Roman" w:cs="Times New Roman"/>
                <w:b/>
                <w:sz w:val="24"/>
                <w:szCs w:val="24"/>
              </w:rPr>
            </w:pPr>
            <w:r w:rsidRPr="0017394D">
              <w:rPr>
                <w:rFonts w:ascii="Times New Roman" w:hAnsi="Times New Roman" w:cs="Times New Roman"/>
                <w:b/>
                <w:sz w:val="24"/>
                <w:szCs w:val="24"/>
              </w:rPr>
              <w:t>Сдавали всего</w:t>
            </w:r>
            <w:r w:rsidRPr="0017394D">
              <w:rPr>
                <w:rFonts w:ascii="Times New Roman" w:hAnsi="Times New Roman" w:cs="Times New Roman"/>
                <w:b/>
                <w:sz w:val="24"/>
                <w:szCs w:val="24"/>
              </w:rPr>
              <w:br/>
              <w:t>человек</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3ADC1" w14:textId="77777777" w:rsidR="002138E8" w:rsidRPr="0017394D" w:rsidRDefault="002138E8" w:rsidP="00DA2B84">
            <w:pPr>
              <w:pStyle w:val="a7"/>
              <w:spacing w:line="276" w:lineRule="auto"/>
              <w:jc w:val="center"/>
              <w:rPr>
                <w:rFonts w:ascii="Times New Roman" w:hAnsi="Times New Roman" w:cs="Times New Roman"/>
                <w:b/>
                <w:sz w:val="24"/>
                <w:szCs w:val="24"/>
              </w:rPr>
            </w:pPr>
            <w:r w:rsidRPr="0017394D">
              <w:rPr>
                <w:rFonts w:ascii="Times New Roman" w:hAnsi="Times New Roman" w:cs="Times New Roman"/>
                <w:b/>
                <w:sz w:val="24"/>
                <w:szCs w:val="24"/>
              </w:rPr>
              <w:t>Сколько обучающихся</w:t>
            </w:r>
            <w:r w:rsidRPr="0017394D">
              <w:rPr>
                <w:rFonts w:ascii="Times New Roman" w:hAnsi="Times New Roman" w:cs="Times New Roman"/>
                <w:b/>
                <w:sz w:val="24"/>
                <w:szCs w:val="24"/>
              </w:rPr>
              <w:br/>
              <w:t>получили 100 баллов</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D9B48" w14:textId="77777777" w:rsidR="002138E8" w:rsidRPr="0017394D" w:rsidRDefault="002138E8" w:rsidP="00DA2B84">
            <w:pPr>
              <w:pStyle w:val="a7"/>
              <w:spacing w:line="276" w:lineRule="auto"/>
              <w:jc w:val="center"/>
              <w:rPr>
                <w:rFonts w:ascii="Times New Roman" w:hAnsi="Times New Roman" w:cs="Times New Roman"/>
                <w:b/>
                <w:sz w:val="24"/>
                <w:szCs w:val="24"/>
              </w:rPr>
            </w:pPr>
            <w:r w:rsidRPr="0017394D">
              <w:rPr>
                <w:rFonts w:ascii="Times New Roman" w:hAnsi="Times New Roman" w:cs="Times New Roman"/>
                <w:b/>
                <w:sz w:val="24"/>
                <w:szCs w:val="24"/>
              </w:rPr>
              <w:t>Сколько обучающихся</w:t>
            </w:r>
            <w:r w:rsidRPr="0017394D">
              <w:rPr>
                <w:rFonts w:ascii="Times New Roman" w:hAnsi="Times New Roman" w:cs="Times New Roman"/>
                <w:b/>
                <w:sz w:val="24"/>
                <w:szCs w:val="24"/>
              </w:rPr>
              <w:br/>
              <w:t>получили</w:t>
            </w:r>
          </w:p>
          <w:p w14:paraId="158AEEA7" w14:textId="77777777" w:rsidR="002138E8" w:rsidRPr="0017394D" w:rsidRDefault="002138E8" w:rsidP="00DA2B84">
            <w:pPr>
              <w:pStyle w:val="a7"/>
              <w:spacing w:line="276" w:lineRule="auto"/>
              <w:jc w:val="center"/>
              <w:rPr>
                <w:rFonts w:ascii="Times New Roman" w:hAnsi="Times New Roman" w:cs="Times New Roman"/>
                <w:b/>
                <w:sz w:val="24"/>
                <w:szCs w:val="24"/>
              </w:rPr>
            </w:pPr>
            <w:r w:rsidRPr="0017394D">
              <w:rPr>
                <w:rFonts w:ascii="Times New Roman" w:hAnsi="Times New Roman" w:cs="Times New Roman"/>
                <w:b/>
                <w:sz w:val="24"/>
                <w:szCs w:val="24"/>
              </w:rPr>
              <w:t>90–98 баллов</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239D0" w14:textId="77777777" w:rsidR="002138E8" w:rsidRPr="0017394D" w:rsidRDefault="002138E8" w:rsidP="00DA2B84">
            <w:pPr>
              <w:pStyle w:val="a7"/>
              <w:spacing w:line="276" w:lineRule="auto"/>
              <w:jc w:val="center"/>
              <w:rPr>
                <w:rFonts w:ascii="Times New Roman" w:hAnsi="Times New Roman" w:cs="Times New Roman"/>
                <w:b/>
                <w:sz w:val="24"/>
                <w:szCs w:val="24"/>
              </w:rPr>
            </w:pPr>
            <w:r w:rsidRPr="0017394D">
              <w:rPr>
                <w:rFonts w:ascii="Times New Roman" w:hAnsi="Times New Roman" w:cs="Times New Roman"/>
                <w:b/>
                <w:sz w:val="24"/>
                <w:szCs w:val="24"/>
              </w:rPr>
              <w:t>Средний балл</w:t>
            </w:r>
          </w:p>
        </w:tc>
      </w:tr>
      <w:tr w:rsidR="00370D8D" w:rsidRPr="00370D8D" w14:paraId="0E0FAE86" w14:textId="77777777" w:rsidTr="002138E8">
        <w:trPr>
          <w:trHeight w:val="255"/>
        </w:trPr>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C9E06D2" w14:textId="77777777" w:rsidR="002138E8" w:rsidRPr="007C37E8" w:rsidRDefault="002138E8" w:rsidP="00DA2B84">
            <w:pPr>
              <w:pStyle w:val="a7"/>
              <w:spacing w:line="276" w:lineRule="auto"/>
              <w:rPr>
                <w:rFonts w:ascii="Times New Roman" w:hAnsi="Times New Roman" w:cs="Times New Roman"/>
                <w:sz w:val="24"/>
                <w:szCs w:val="24"/>
              </w:rPr>
            </w:pPr>
            <w:r w:rsidRPr="007C37E8">
              <w:rPr>
                <w:rFonts w:ascii="Times New Roman" w:hAnsi="Times New Roman" w:cs="Times New Roman"/>
                <w:sz w:val="24"/>
                <w:szCs w:val="24"/>
              </w:rPr>
              <w:t>Математика (профильный)</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87E7A" w14:textId="77777777" w:rsidR="002138E8" w:rsidRPr="007C37E8" w:rsidRDefault="007C37E8"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9</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90681" w14:textId="77777777" w:rsidR="002138E8" w:rsidRPr="007C37E8" w:rsidRDefault="002138E8"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B6A31" w14:textId="77777777" w:rsidR="002138E8" w:rsidRPr="007C37E8" w:rsidRDefault="002138E8"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59FC8" w14:textId="77777777" w:rsidR="002138E8" w:rsidRPr="007C37E8" w:rsidRDefault="007C37E8"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74</w:t>
            </w:r>
          </w:p>
        </w:tc>
      </w:tr>
      <w:tr w:rsidR="00585719" w:rsidRPr="00370D8D" w14:paraId="28DD853D" w14:textId="77777777" w:rsidTr="002138E8">
        <w:trPr>
          <w:trHeight w:val="255"/>
        </w:trPr>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AA70F9E" w14:textId="77777777" w:rsidR="00585719" w:rsidRPr="0017394D" w:rsidRDefault="00585719" w:rsidP="00DA2B84">
            <w:pPr>
              <w:pStyle w:val="a7"/>
              <w:spacing w:line="276" w:lineRule="auto"/>
              <w:rPr>
                <w:rFonts w:ascii="Times New Roman" w:hAnsi="Times New Roman" w:cs="Times New Roman"/>
                <w:sz w:val="24"/>
                <w:szCs w:val="24"/>
              </w:rPr>
            </w:pPr>
            <w:r w:rsidRPr="0017394D">
              <w:rPr>
                <w:rFonts w:ascii="Times New Roman" w:hAnsi="Times New Roman" w:cs="Times New Roman"/>
                <w:sz w:val="24"/>
                <w:szCs w:val="24"/>
              </w:rPr>
              <w:t>Русский язык</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ED812" w14:textId="77777777" w:rsidR="00585719" w:rsidRPr="0017394D" w:rsidRDefault="00585719" w:rsidP="00DA2B84">
            <w:pPr>
              <w:pStyle w:val="a7"/>
              <w:spacing w:line="276" w:lineRule="auto"/>
              <w:jc w:val="center"/>
              <w:rPr>
                <w:rFonts w:ascii="Times New Roman" w:hAnsi="Times New Roman" w:cs="Times New Roman"/>
                <w:sz w:val="24"/>
                <w:szCs w:val="24"/>
              </w:rPr>
            </w:pPr>
            <w:r w:rsidRPr="0017394D">
              <w:rPr>
                <w:rFonts w:ascii="Times New Roman" w:hAnsi="Times New Roman" w:cs="Times New Roman"/>
                <w:sz w:val="24"/>
                <w:szCs w:val="24"/>
              </w:rPr>
              <w:t>18</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402CE" w14:textId="77777777" w:rsidR="00585719" w:rsidRPr="0017394D" w:rsidRDefault="00585719" w:rsidP="00DA2B84">
            <w:pPr>
              <w:pStyle w:val="a7"/>
              <w:spacing w:line="276" w:lineRule="auto"/>
              <w:jc w:val="center"/>
              <w:rPr>
                <w:rFonts w:ascii="Times New Roman" w:hAnsi="Times New Roman" w:cs="Times New Roman"/>
                <w:sz w:val="24"/>
                <w:szCs w:val="24"/>
              </w:rPr>
            </w:pPr>
            <w:r w:rsidRPr="0017394D">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C71A0" w14:textId="77777777" w:rsidR="00585719" w:rsidRPr="0017394D" w:rsidRDefault="00585719" w:rsidP="00DA2B84">
            <w:pPr>
              <w:pStyle w:val="a7"/>
              <w:spacing w:line="276" w:lineRule="auto"/>
              <w:jc w:val="center"/>
              <w:rPr>
                <w:rFonts w:ascii="Times New Roman" w:hAnsi="Times New Roman" w:cs="Times New Roman"/>
                <w:sz w:val="24"/>
                <w:szCs w:val="24"/>
              </w:rPr>
            </w:pPr>
            <w:r w:rsidRPr="0017394D">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FEA55" w14:textId="77777777" w:rsidR="00585719" w:rsidRPr="0017394D" w:rsidRDefault="00585719" w:rsidP="00DA2B84">
            <w:pPr>
              <w:pStyle w:val="a7"/>
              <w:spacing w:line="276" w:lineRule="auto"/>
              <w:jc w:val="center"/>
              <w:rPr>
                <w:rFonts w:ascii="Times New Roman" w:hAnsi="Times New Roman" w:cs="Times New Roman"/>
                <w:sz w:val="24"/>
                <w:szCs w:val="24"/>
              </w:rPr>
            </w:pPr>
            <w:r w:rsidRPr="0017394D">
              <w:rPr>
                <w:rFonts w:ascii="Times New Roman" w:hAnsi="Times New Roman" w:cs="Times New Roman"/>
                <w:sz w:val="24"/>
                <w:szCs w:val="24"/>
              </w:rPr>
              <w:t>70.4</w:t>
            </w:r>
          </w:p>
        </w:tc>
      </w:tr>
      <w:tr w:rsidR="00585719" w:rsidRPr="00370D8D" w14:paraId="2C114A0F" w14:textId="77777777" w:rsidTr="008434A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54D3E24" w14:textId="77777777" w:rsidR="00585719" w:rsidRPr="00752261" w:rsidRDefault="00585719" w:rsidP="00DA2B84">
            <w:pPr>
              <w:pStyle w:val="a7"/>
              <w:spacing w:line="276" w:lineRule="auto"/>
              <w:rPr>
                <w:rFonts w:ascii="Times New Roman" w:hAnsi="Times New Roman" w:cs="Times New Roman"/>
                <w:sz w:val="24"/>
                <w:szCs w:val="24"/>
              </w:rPr>
            </w:pPr>
            <w:r w:rsidRPr="00752261">
              <w:rPr>
                <w:rFonts w:ascii="Times New Roman" w:hAnsi="Times New Roman" w:cs="Times New Roman"/>
                <w:sz w:val="24"/>
                <w:szCs w:val="24"/>
              </w:rPr>
              <w:t>Английский</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5C1C6"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2</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78279"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548FB"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D83AC"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54</w:t>
            </w:r>
          </w:p>
        </w:tc>
      </w:tr>
      <w:tr w:rsidR="00585719" w:rsidRPr="00370D8D" w14:paraId="533DC8DF" w14:textId="77777777" w:rsidTr="008434A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2DC92" w14:textId="77777777" w:rsidR="00585719" w:rsidRPr="00752261" w:rsidRDefault="00585719" w:rsidP="00DA2B84">
            <w:pPr>
              <w:pStyle w:val="a7"/>
              <w:spacing w:line="276" w:lineRule="auto"/>
              <w:rPr>
                <w:rFonts w:ascii="Times New Roman" w:hAnsi="Times New Roman" w:cs="Times New Roman"/>
                <w:sz w:val="24"/>
                <w:szCs w:val="24"/>
              </w:rPr>
            </w:pPr>
            <w:r w:rsidRPr="00752261">
              <w:rPr>
                <w:rFonts w:ascii="Times New Roman" w:hAnsi="Times New Roman" w:cs="Times New Roman"/>
                <w:sz w:val="24"/>
                <w:szCs w:val="24"/>
              </w:rPr>
              <w:t>Биология</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48C94"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8</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1E4CE"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380E9"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54ED3"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52</w:t>
            </w:r>
          </w:p>
        </w:tc>
      </w:tr>
      <w:tr w:rsidR="00585719" w:rsidRPr="00370D8D" w14:paraId="250446F8" w14:textId="77777777" w:rsidTr="002138E8">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FF326" w14:textId="77777777" w:rsidR="00585719" w:rsidRPr="00752261" w:rsidRDefault="00585719" w:rsidP="00DA2B84">
            <w:pPr>
              <w:pStyle w:val="a7"/>
              <w:spacing w:line="276" w:lineRule="auto"/>
              <w:rPr>
                <w:rFonts w:ascii="Times New Roman" w:hAnsi="Times New Roman" w:cs="Times New Roman"/>
                <w:sz w:val="24"/>
                <w:szCs w:val="24"/>
              </w:rPr>
            </w:pPr>
            <w:r w:rsidRPr="00752261">
              <w:rPr>
                <w:rFonts w:ascii="Times New Roman" w:hAnsi="Times New Roman" w:cs="Times New Roman"/>
                <w:sz w:val="24"/>
                <w:szCs w:val="24"/>
              </w:rPr>
              <w:t>География</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FAE02"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334DA"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F7CE3"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70DAB"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r>
      <w:tr w:rsidR="00585719" w:rsidRPr="00370D8D" w14:paraId="23E2D153" w14:textId="77777777" w:rsidTr="008434A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02356A9" w14:textId="77777777" w:rsidR="00585719" w:rsidRPr="00752261" w:rsidRDefault="00585719" w:rsidP="00DA2B84">
            <w:pPr>
              <w:pStyle w:val="a7"/>
              <w:spacing w:line="276" w:lineRule="auto"/>
              <w:rPr>
                <w:rFonts w:ascii="Times New Roman" w:hAnsi="Times New Roman" w:cs="Times New Roman"/>
                <w:sz w:val="24"/>
                <w:szCs w:val="24"/>
              </w:rPr>
            </w:pPr>
            <w:r w:rsidRPr="00752261">
              <w:rPr>
                <w:rFonts w:ascii="Times New Roman" w:hAnsi="Times New Roman" w:cs="Times New Roman"/>
                <w:sz w:val="24"/>
                <w:szCs w:val="24"/>
              </w:rPr>
              <w:t>Информатика</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05E92"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1</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8E454"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C2376"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94181"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59</w:t>
            </w:r>
          </w:p>
        </w:tc>
      </w:tr>
      <w:tr w:rsidR="00585719" w:rsidRPr="00370D8D" w14:paraId="46137868" w14:textId="77777777" w:rsidTr="008434A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5205D" w14:textId="77777777" w:rsidR="00585719" w:rsidRPr="00752261" w:rsidRDefault="00585719" w:rsidP="00DA2B84">
            <w:pPr>
              <w:pStyle w:val="a7"/>
              <w:spacing w:line="276" w:lineRule="auto"/>
              <w:rPr>
                <w:rFonts w:ascii="Times New Roman" w:hAnsi="Times New Roman" w:cs="Times New Roman"/>
                <w:sz w:val="24"/>
                <w:szCs w:val="24"/>
              </w:rPr>
            </w:pPr>
            <w:r w:rsidRPr="00752261">
              <w:rPr>
                <w:rFonts w:ascii="Times New Roman" w:hAnsi="Times New Roman" w:cs="Times New Roman"/>
                <w:sz w:val="24"/>
                <w:szCs w:val="24"/>
              </w:rPr>
              <w:t>История России</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76700"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2</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75554"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12153"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854A2" w14:textId="77777777" w:rsidR="00585719" w:rsidRPr="00752261" w:rsidRDefault="00585719" w:rsidP="00DA2B84">
            <w:pPr>
              <w:pStyle w:val="a7"/>
              <w:spacing w:line="276" w:lineRule="auto"/>
              <w:jc w:val="center"/>
              <w:rPr>
                <w:rFonts w:ascii="Times New Roman" w:hAnsi="Times New Roman" w:cs="Times New Roman"/>
                <w:sz w:val="24"/>
                <w:szCs w:val="24"/>
              </w:rPr>
            </w:pPr>
            <w:r w:rsidRPr="00752261">
              <w:rPr>
                <w:rFonts w:ascii="Times New Roman" w:hAnsi="Times New Roman" w:cs="Times New Roman"/>
                <w:sz w:val="24"/>
                <w:szCs w:val="24"/>
              </w:rPr>
              <w:t>55</w:t>
            </w:r>
          </w:p>
        </w:tc>
      </w:tr>
      <w:tr w:rsidR="00585719" w:rsidRPr="00370D8D" w14:paraId="66C9E8BB" w14:textId="77777777" w:rsidTr="008434A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3FF1867" w14:textId="77777777" w:rsidR="00585719" w:rsidRPr="000B5C93" w:rsidRDefault="00585719" w:rsidP="00DA2B84">
            <w:pPr>
              <w:pStyle w:val="a7"/>
              <w:spacing w:line="276" w:lineRule="auto"/>
              <w:rPr>
                <w:rFonts w:ascii="Times New Roman" w:hAnsi="Times New Roman" w:cs="Times New Roman"/>
                <w:sz w:val="24"/>
                <w:szCs w:val="24"/>
              </w:rPr>
            </w:pPr>
            <w:r w:rsidRPr="000B5C93">
              <w:rPr>
                <w:rFonts w:ascii="Times New Roman" w:hAnsi="Times New Roman" w:cs="Times New Roman"/>
                <w:sz w:val="24"/>
                <w:szCs w:val="24"/>
              </w:rPr>
              <w:t>Литература</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82A78"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1</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20B97"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3A36E"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18B4D"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60</w:t>
            </w:r>
          </w:p>
        </w:tc>
      </w:tr>
      <w:tr w:rsidR="00585719" w:rsidRPr="00370D8D" w14:paraId="4F4A7AC2" w14:textId="77777777" w:rsidTr="002138E8">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AF22D04" w14:textId="77777777" w:rsidR="00585719" w:rsidRPr="000B5C93" w:rsidRDefault="00585719" w:rsidP="00DA2B84">
            <w:pPr>
              <w:pStyle w:val="a7"/>
              <w:spacing w:line="276" w:lineRule="auto"/>
              <w:rPr>
                <w:rFonts w:ascii="Times New Roman" w:hAnsi="Times New Roman" w:cs="Times New Roman"/>
                <w:sz w:val="24"/>
                <w:szCs w:val="24"/>
              </w:rPr>
            </w:pPr>
            <w:r w:rsidRPr="000B5C93">
              <w:rPr>
                <w:rFonts w:ascii="Times New Roman" w:hAnsi="Times New Roman" w:cs="Times New Roman"/>
                <w:sz w:val="24"/>
                <w:szCs w:val="24"/>
              </w:rPr>
              <w:t>Обществознание</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5DF8C"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6</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DE9AE"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AA0AA"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2552E" w14:textId="77777777" w:rsidR="00585719" w:rsidRPr="000B5C93" w:rsidRDefault="00585719" w:rsidP="00DA2B84">
            <w:pPr>
              <w:pStyle w:val="a7"/>
              <w:spacing w:line="276" w:lineRule="auto"/>
              <w:jc w:val="center"/>
              <w:rPr>
                <w:rFonts w:ascii="Times New Roman" w:hAnsi="Times New Roman" w:cs="Times New Roman"/>
                <w:sz w:val="24"/>
                <w:szCs w:val="24"/>
              </w:rPr>
            </w:pPr>
            <w:r w:rsidRPr="000B5C93">
              <w:rPr>
                <w:rFonts w:ascii="Times New Roman" w:hAnsi="Times New Roman" w:cs="Times New Roman"/>
                <w:sz w:val="24"/>
                <w:szCs w:val="24"/>
              </w:rPr>
              <w:t>68</w:t>
            </w:r>
          </w:p>
        </w:tc>
      </w:tr>
      <w:tr w:rsidR="00585719" w:rsidRPr="00370D8D" w14:paraId="30158B58" w14:textId="77777777" w:rsidTr="008434A3">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45564" w14:textId="77777777" w:rsidR="00585719" w:rsidRPr="007C37E8" w:rsidRDefault="00585719" w:rsidP="00DA2B84">
            <w:pPr>
              <w:pStyle w:val="a7"/>
              <w:spacing w:line="276" w:lineRule="auto"/>
              <w:rPr>
                <w:rFonts w:ascii="Times New Roman" w:hAnsi="Times New Roman" w:cs="Times New Roman"/>
                <w:sz w:val="24"/>
                <w:szCs w:val="24"/>
              </w:rPr>
            </w:pPr>
            <w:r w:rsidRPr="007C37E8">
              <w:rPr>
                <w:rFonts w:ascii="Times New Roman" w:hAnsi="Times New Roman" w:cs="Times New Roman"/>
                <w:sz w:val="24"/>
                <w:szCs w:val="24"/>
              </w:rPr>
              <w:t>Физика</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CD343"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3</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1ADF1"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AF974"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09734"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66</w:t>
            </w:r>
          </w:p>
        </w:tc>
      </w:tr>
      <w:tr w:rsidR="00585719" w:rsidRPr="00370D8D" w14:paraId="3B6BC973" w14:textId="77777777" w:rsidTr="008434A3">
        <w:trPr>
          <w:trHeight w:val="22"/>
        </w:trPr>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F868F" w14:textId="77777777" w:rsidR="00585719" w:rsidRPr="007C37E8" w:rsidRDefault="00585719" w:rsidP="00DA2B84">
            <w:pPr>
              <w:pStyle w:val="a7"/>
              <w:spacing w:line="276" w:lineRule="auto"/>
              <w:rPr>
                <w:rFonts w:ascii="Times New Roman" w:hAnsi="Times New Roman" w:cs="Times New Roman"/>
                <w:sz w:val="24"/>
                <w:szCs w:val="24"/>
              </w:rPr>
            </w:pPr>
            <w:r w:rsidRPr="007C37E8">
              <w:rPr>
                <w:rFonts w:ascii="Times New Roman" w:hAnsi="Times New Roman" w:cs="Times New Roman"/>
                <w:sz w:val="24"/>
                <w:szCs w:val="24"/>
              </w:rPr>
              <w:t>Химия</w:t>
            </w:r>
          </w:p>
        </w:tc>
        <w:tc>
          <w:tcPr>
            <w:tcW w:w="1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A02C1"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8</w:t>
            </w:r>
          </w:p>
        </w:tc>
        <w:tc>
          <w:tcPr>
            <w:tcW w:w="1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861AF"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0</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8398F"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2</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50BA0" w14:textId="77777777" w:rsidR="00585719" w:rsidRPr="007C37E8" w:rsidRDefault="00585719" w:rsidP="00DA2B84">
            <w:pPr>
              <w:pStyle w:val="a7"/>
              <w:spacing w:line="276" w:lineRule="auto"/>
              <w:jc w:val="center"/>
              <w:rPr>
                <w:rFonts w:ascii="Times New Roman" w:hAnsi="Times New Roman" w:cs="Times New Roman"/>
                <w:sz w:val="24"/>
                <w:szCs w:val="24"/>
              </w:rPr>
            </w:pPr>
            <w:r w:rsidRPr="007C37E8">
              <w:rPr>
                <w:rFonts w:ascii="Times New Roman" w:hAnsi="Times New Roman" w:cs="Times New Roman"/>
                <w:sz w:val="24"/>
                <w:szCs w:val="24"/>
              </w:rPr>
              <w:t>59</w:t>
            </w:r>
          </w:p>
        </w:tc>
      </w:tr>
    </w:tbl>
    <w:p w14:paraId="06911883" w14:textId="77777777" w:rsidR="00CD3684" w:rsidRDefault="00CD3684" w:rsidP="00DA2B84">
      <w:pPr>
        <w:pStyle w:val="a7"/>
        <w:spacing w:line="276" w:lineRule="auto"/>
        <w:jc w:val="center"/>
        <w:rPr>
          <w:rFonts w:ascii="Times New Roman" w:hAnsi="Times New Roman" w:cs="Times New Roman"/>
          <w:b/>
          <w:sz w:val="24"/>
          <w:szCs w:val="24"/>
        </w:rPr>
      </w:pPr>
    </w:p>
    <w:p w14:paraId="311C0FD4" w14:textId="19076D2A" w:rsidR="002138E8" w:rsidRPr="00585719" w:rsidRDefault="002138E8" w:rsidP="00DA2B84">
      <w:pPr>
        <w:pStyle w:val="a7"/>
        <w:spacing w:line="276" w:lineRule="auto"/>
        <w:jc w:val="center"/>
        <w:rPr>
          <w:rFonts w:ascii="Times New Roman" w:hAnsi="Times New Roman" w:cs="Times New Roman"/>
          <w:b/>
          <w:sz w:val="24"/>
          <w:szCs w:val="24"/>
        </w:rPr>
      </w:pPr>
      <w:r w:rsidRPr="00585719">
        <w:rPr>
          <w:rFonts w:ascii="Times New Roman" w:hAnsi="Times New Roman" w:cs="Times New Roman"/>
          <w:b/>
          <w:sz w:val="24"/>
          <w:szCs w:val="24"/>
        </w:rPr>
        <w:t>Средний балл ЕГЭ за три года в МОАУ «СОШ №37 г.Орска»</w:t>
      </w:r>
    </w:p>
    <w:p w14:paraId="1C9803B2" w14:textId="77777777" w:rsidR="002138E8" w:rsidRPr="00370D8D" w:rsidRDefault="002138E8" w:rsidP="00DA2B84">
      <w:pPr>
        <w:pStyle w:val="a7"/>
        <w:spacing w:line="276" w:lineRule="auto"/>
        <w:jc w:val="center"/>
        <w:rPr>
          <w:rFonts w:ascii="Times New Roman" w:hAnsi="Times New Roman" w:cs="Times New Roman"/>
          <w:b/>
          <w:color w:val="FF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209"/>
        <w:gridCol w:w="2209"/>
        <w:gridCol w:w="2209"/>
      </w:tblGrid>
      <w:tr w:rsidR="00585719" w:rsidRPr="00370D8D" w14:paraId="4D9BEB6F" w14:textId="77777777" w:rsidTr="00B7039C">
        <w:tc>
          <w:tcPr>
            <w:tcW w:w="3227" w:type="dxa"/>
            <w:vMerge w:val="restart"/>
          </w:tcPr>
          <w:p w14:paraId="0ED288AD"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Предмет</w:t>
            </w:r>
          </w:p>
        </w:tc>
        <w:tc>
          <w:tcPr>
            <w:tcW w:w="2209" w:type="dxa"/>
          </w:tcPr>
          <w:p w14:paraId="3DD2137D"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2022</w:t>
            </w:r>
          </w:p>
        </w:tc>
        <w:tc>
          <w:tcPr>
            <w:tcW w:w="2209" w:type="dxa"/>
          </w:tcPr>
          <w:p w14:paraId="3F42768E"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2023</w:t>
            </w:r>
          </w:p>
        </w:tc>
        <w:tc>
          <w:tcPr>
            <w:tcW w:w="2209" w:type="dxa"/>
          </w:tcPr>
          <w:p w14:paraId="73CAFEBF"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2024</w:t>
            </w:r>
          </w:p>
        </w:tc>
      </w:tr>
      <w:tr w:rsidR="00585719" w:rsidRPr="00370D8D" w14:paraId="2CB59FDF" w14:textId="77777777" w:rsidTr="00B7039C">
        <w:tc>
          <w:tcPr>
            <w:tcW w:w="3227" w:type="dxa"/>
            <w:vMerge/>
            <w:vAlign w:val="center"/>
          </w:tcPr>
          <w:p w14:paraId="71A3D983" w14:textId="77777777" w:rsidR="00585719" w:rsidRPr="00585719" w:rsidRDefault="00585719" w:rsidP="00DA2B84">
            <w:pPr>
              <w:spacing w:line="276" w:lineRule="auto"/>
              <w:jc w:val="center"/>
              <w:rPr>
                <w:b/>
                <w:sz w:val="24"/>
                <w:szCs w:val="24"/>
              </w:rPr>
            </w:pPr>
          </w:p>
        </w:tc>
        <w:tc>
          <w:tcPr>
            <w:tcW w:w="2209" w:type="dxa"/>
          </w:tcPr>
          <w:p w14:paraId="35DC6EC7"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Средний балл</w:t>
            </w:r>
          </w:p>
        </w:tc>
        <w:tc>
          <w:tcPr>
            <w:tcW w:w="2209" w:type="dxa"/>
          </w:tcPr>
          <w:p w14:paraId="64928941"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Средний балл</w:t>
            </w:r>
          </w:p>
        </w:tc>
        <w:tc>
          <w:tcPr>
            <w:tcW w:w="2209" w:type="dxa"/>
          </w:tcPr>
          <w:p w14:paraId="64A86EF5" w14:textId="77777777" w:rsidR="00585719" w:rsidRPr="00585719" w:rsidRDefault="00585719" w:rsidP="00DA2B84">
            <w:pPr>
              <w:pStyle w:val="aa"/>
              <w:spacing w:before="0" w:beforeAutospacing="0" w:after="0" w:afterAutospacing="0" w:line="276" w:lineRule="auto"/>
              <w:jc w:val="center"/>
              <w:rPr>
                <w:b/>
              </w:rPr>
            </w:pPr>
            <w:r w:rsidRPr="00585719">
              <w:rPr>
                <w:b/>
                <w:bCs/>
                <w:kern w:val="24"/>
              </w:rPr>
              <w:t>Средний балл</w:t>
            </w:r>
          </w:p>
        </w:tc>
      </w:tr>
      <w:tr w:rsidR="00585719" w:rsidRPr="00370D8D" w14:paraId="04ABB5BB" w14:textId="77777777" w:rsidTr="00B7039C">
        <w:tc>
          <w:tcPr>
            <w:tcW w:w="3227" w:type="dxa"/>
          </w:tcPr>
          <w:p w14:paraId="4EC2F2F2" w14:textId="77777777" w:rsidR="00585719" w:rsidRPr="00585719" w:rsidRDefault="00585719" w:rsidP="00DA2B84">
            <w:pPr>
              <w:pStyle w:val="aa"/>
              <w:spacing w:before="0" w:beforeAutospacing="0" w:after="0" w:afterAutospacing="0" w:line="276" w:lineRule="auto"/>
              <w:jc w:val="both"/>
            </w:pPr>
            <w:r w:rsidRPr="00585719">
              <w:rPr>
                <w:bCs/>
                <w:kern w:val="24"/>
              </w:rPr>
              <w:lastRenderedPageBreak/>
              <w:t>Математика (профильный)</w:t>
            </w:r>
          </w:p>
        </w:tc>
        <w:tc>
          <w:tcPr>
            <w:tcW w:w="2209" w:type="dxa"/>
          </w:tcPr>
          <w:p w14:paraId="27EF0BF3" w14:textId="77777777" w:rsidR="00585719" w:rsidRPr="00585719" w:rsidRDefault="00585719" w:rsidP="00DA2B84">
            <w:pPr>
              <w:pStyle w:val="aa"/>
              <w:spacing w:before="0" w:beforeAutospacing="0" w:after="0" w:afterAutospacing="0" w:line="276" w:lineRule="auto"/>
              <w:jc w:val="center"/>
            </w:pPr>
            <w:r w:rsidRPr="00585719">
              <w:t>61</w:t>
            </w:r>
          </w:p>
        </w:tc>
        <w:tc>
          <w:tcPr>
            <w:tcW w:w="2209" w:type="dxa"/>
          </w:tcPr>
          <w:p w14:paraId="18AA418C" w14:textId="77777777" w:rsidR="00585719" w:rsidRPr="00585719" w:rsidRDefault="00585719" w:rsidP="00DA2B84">
            <w:pPr>
              <w:pStyle w:val="aa"/>
              <w:spacing w:before="0" w:beforeAutospacing="0" w:after="0" w:afterAutospacing="0" w:line="276" w:lineRule="auto"/>
              <w:jc w:val="center"/>
            </w:pPr>
            <w:r w:rsidRPr="00585719">
              <w:t>58</w:t>
            </w:r>
          </w:p>
        </w:tc>
        <w:tc>
          <w:tcPr>
            <w:tcW w:w="2209" w:type="dxa"/>
          </w:tcPr>
          <w:p w14:paraId="56A14A49" w14:textId="77777777" w:rsidR="00585719" w:rsidRPr="00585719" w:rsidRDefault="00585719" w:rsidP="00DA2B84">
            <w:pPr>
              <w:pStyle w:val="aa"/>
              <w:spacing w:before="0" w:beforeAutospacing="0" w:after="0" w:afterAutospacing="0" w:line="276" w:lineRule="auto"/>
              <w:jc w:val="center"/>
            </w:pPr>
            <w:r w:rsidRPr="00585719">
              <w:t>74</w:t>
            </w:r>
          </w:p>
        </w:tc>
      </w:tr>
      <w:tr w:rsidR="00585719" w:rsidRPr="00370D8D" w14:paraId="1F57A15B" w14:textId="77777777" w:rsidTr="00B7039C">
        <w:tc>
          <w:tcPr>
            <w:tcW w:w="3227" w:type="dxa"/>
          </w:tcPr>
          <w:p w14:paraId="4A6766ED" w14:textId="77777777" w:rsidR="00585719" w:rsidRPr="00585719" w:rsidRDefault="00585719" w:rsidP="00DA2B84">
            <w:pPr>
              <w:pStyle w:val="aa"/>
              <w:spacing w:before="0" w:beforeAutospacing="0" w:after="0" w:afterAutospacing="0" w:line="276" w:lineRule="auto"/>
              <w:jc w:val="both"/>
            </w:pPr>
            <w:r w:rsidRPr="00585719">
              <w:rPr>
                <w:bCs/>
                <w:kern w:val="24"/>
              </w:rPr>
              <w:t>Русский язык</w:t>
            </w:r>
          </w:p>
        </w:tc>
        <w:tc>
          <w:tcPr>
            <w:tcW w:w="2209" w:type="dxa"/>
          </w:tcPr>
          <w:p w14:paraId="7BE48170" w14:textId="77777777" w:rsidR="00585719" w:rsidRPr="00585719" w:rsidRDefault="00585719" w:rsidP="00DA2B84">
            <w:pPr>
              <w:pStyle w:val="aa"/>
              <w:spacing w:before="0" w:beforeAutospacing="0" w:after="0" w:afterAutospacing="0" w:line="276" w:lineRule="auto"/>
              <w:jc w:val="center"/>
            </w:pPr>
            <w:r w:rsidRPr="00585719">
              <w:t>81</w:t>
            </w:r>
          </w:p>
        </w:tc>
        <w:tc>
          <w:tcPr>
            <w:tcW w:w="2209" w:type="dxa"/>
          </w:tcPr>
          <w:p w14:paraId="0846A2BF" w14:textId="77777777" w:rsidR="00585719" w:rsidRPr="00585719" w:rsidRDefault="00585719" w:rsidP="00DA2B84">
            <w:pPr>
              <w:pStyle w:val="aa"/>
              <w:spacing w:before="0" w:beforeAutospacing="0" w:after="0" w:afterAutospacing="0" w:line="276" w:lineRule="auto"/>
              <w:jc w:val="center"/>
            </w:pPr>
            <w:r w:rsidRPr="00585719">
              <w:t>72</w:t>
            </w:r>
          </w:p>
        </w:tc>
        <w:tc>
          <w:tcPr>
            <w:tcW w:w="2209" w:type="dxa"/>
          </w:tcPr>
          <w:p w14:paraId="18DE3302"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70.4</w:t>
            </w:r>
          </w:p>
        </w:tc>
      </w:tr>
      <w:tr w:rsidR="00585719" w:rsidRPr="00370D8D" w14:paraId="51FC5A46" w14:textId="77777777" w:rsidTr="00B7039C">
        <w:tc>
          <w:tcPr>
            <w:tcW w:w="3227" w:type="dxa"/>
          </w:tcPr>
          <w:p w14:paraId="7FD5DA6D" w14:textId="77777777" w:rsidR="00585719" w:rsidRPr="00585719" w:rsidRDefault="00585719" w:rsidP="00DA2B84">
            <w:pPr>
              <w:pStyle w:val="aa"/>
              <w:spacing w:before="0" w:beforeAutospacing="0" w:after="0" w:afterAutospacing="0" w:line="276" w:lineRule="auto"/>
              <w:jc w:val="both"/>
            </w:pPr>
            <w:r w:rsidRPr="00585719">
              <w:rPr>
                <w:bCs/>
                <w:kern w:val="24"/>
              </w:rPr>
              <w:t xml:space="preserve">Английский язык </w:t>
            </w:r>
          </w:p>
        </w:tc>
        <w:tc>
          <w:tcPr>
            <w:tcW w:w="2209" w:type="dxa"/>
          </w:tcPr>
          <w:p w14:paraId="4A29748B" w14:textId="77777777" w:rsidR="00585719" w:rsidRPr="00585719" w:rsidRDefault="00585719" w:rsidP="00DA2B84">
            <w:pPr>
              <w:pStyle w:val="aa"/>
              <w:spacing w:before="0" w:beforeAutospacing="0" w:after="0" w:afterAutospacing="0" w:line="276" w:lineRule="auto"/>
              <w:jc w:val="center"/>
            </w:pPr>
            <w:r w:rsidRPr="00585719">
              <w:t>85</w:t>
            </w:r>
          </w:p>
        </w:tc>
        <w:tc>
          <w:tcPr>
            <w:tcW w:w="2209" w:type="dxa"/>
          </w:tcPr>
          <w:p w14:paraId="3368D688" w14:textId="77777777" w:rsidR="00585719" w:rsidRPr="00585719" w:rsidRDefault="00585719" w:rsidP="00DA2B84">
            <w:pPr>
              <w:pStyle w:val="aa"/>
              <w:spacing w:before="0" w:beforeAutospacing="0" w:after="0" w:afterAutospacing="0" w:line="276" w:lineRule="auto"/>
              <w:jc w:val="center"/>
            </w:pPr>
            <w:r w:rsidRPr="00585719">
              <w:t>81</w:t>
            </w:r>
          </w:p>
        </w:tc>
        <w:tc>
          <w:tcPr>
            <w:tcW w:w="2209" w:type="dxa"/>
          </w:tcPr>
          <w:p w14:paraId="57FAF7AC"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54</w:t>
            </w:r>
          </w:p>
        </w:tc>
      </w:tr>
      <w:tr w:rsidR="00585719" w:rsidRPr="00370D8D" w14:paraId="46DFCC27" w14:textId="77777777" w:rsidTr="00B7039C">
        <w:tc>
          <w:tcPr>
            <w:tcW w:w="3227" w:type="dxa"/>
          </w:tcPr>
          <w:p w14:paraId="592012A2" w14:textId="77777777" w:rsidR="00585719" w:rsidRPr="00585719" w:rsidRDefault="00585719" w:rsidP="00DA2B84">
            <w:pPr>
              <w:pStyle w:val="aa"/>
              <w:spacing w:before="0" w:beforeAutospacing="0" w:after="0" w:afterAutospacing="0" w:line="276" w:lineRule="auto"/>
              <w:jc w:val="both"/>
            </w:pPr>
            <w:r w:rsidRPr="00585719">
              <w:rPr>
                <w:bCs/>
                <w:kern w:val="24"/>
              </w:rPr>
              <w:t>Биология</w:t>
            </w:r>
          </w:p>
        </w:tc>
        <w:tc>
          <w:tcPr>
            <w:tcW w:w="2209" w:type="dxa"/>
          </w:tcPr>
          <w:p w14:paraId="3E77BD93" w14:textId="77777777" w:rsidR="00585719" w:rsidRPr="00585719" w:rsidRDefault="00585719" w:rsidP="00DA2B84">
            <w:pPr>
              <w:pStyle w:val="aa"/>
              <w:spacing w:before="0" w:beforeAutospacing="0" w:after="0" w:afterAutospacing="0" w:line="276" w:lineRule="auto"/>
              <w:jc w:val="center"/>
            </w:pPr>
            <w:r w:rsidRPr="00585719">
              <w:t>63</w:t>
            </w:r>
          </w:p>
        </w:tc>
        <w:tc>
          <w:tcPr>
            <w:tcW w:w="2209" w:type="dxa"/>
          </w:tcPr>
          <w:p w14:paraId="12B07963" w14:textId="77777777" w:rsidR="00585719" w:rsidRPr="00585719" w:rsidRDefault="00585719" w:rsidP="00DA2B84">
            <w:pPr>
              <w:pStyle w:val="aa"/>
              <w:spacing w:before="0" w:beforeAutospacing="0" w:after="0" w:afterAutospacing="0" w:line="276" w:lineRule="auto"/>
              <w:jc w:val="center"/>
            </w:pPr>
            <w:r w:rsidRPr="00585719">
              <w:t>45,5</w:t>
            </w:r>
          </w:p>
        </w:tc>
        <w:tc>
          <w:tcPr>
            <w:tcW w:w="2209" w:type="dxa"/>
          </w:tcPr>
          <w:p w14:paraId="172D7B4C"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52</w:t>
            </w:r>
          </w:p>
        </w:tc>
      </w:tr>
      <w:tr w:rsidR="00585719" w:rsidRPr="00370D8D" w14:paraId="714DAACA" w14:textId="77777777" w:rsidTr="00B7039C">
        <w:tc>
          <w:tcPr>
            <w:tcW w:w="3227" w:type="dxa"/>
          </w:tcPr>
          <w:p w14:paraId="12A7E131" w14:textId="77777777" w:rsidR="00585719" w:rsidRPr="00585719" w:rsidRDefault="00585719" w:rsidP="00DA2B84">
            <w:pPr>
              <w:pStyle w:val="aa"/>
              <w:spacing w:before="0" w:beforeAutospacing="0" w:after="0" w:afterAutospacing="0" w:line="276" w:lineRule="auto"/>
            </w:pPr>
            <w:r w:rsidRPr="00585719">
              <w:rPr>
                <w:bCs/>
                <w:kern w:val="24"/>
              </w:rPr>
              <w:t xml:space="preserve">География </w:t>
            </w:r>
          </w:p>
        </w:tc>
        <w:tc>
          <w:tcPr>
            <w:tcW w:w="2209" w:type="dxa"/>
          </w:tcPr>
          <w:p w14:paraId="4D76D34A" w14:textId="77777777" w:rsidR="00585719" w:rsidRPr="00585719" w:rsidRDefault="00585719" w:rsidP="00DA2B84">
            <w:pPr>
              <w:pStyle w:val="aa"/>
              <w:spacing w:before="0" w:beforeAutospacing="0" w:after="0" w:afterAutospacing="0" w:line="276" w:lineRule="auto"/>
              <w:jc w:val="center"/>
            </w:pPr>
            <w:r w:rsidRPr="00585719">
              <w:t>-</w:t>
            </w:r>
          </w:p>
        </w:tc>
        <w:tc>
          <w:tcPr>
            <w:tcW w:w="2209" w:type="dxa"/>
          </w:tcPr>
          <w:p w14:paraId="6294AA74" w14:textId="77777777" w:rsidR="00585719" w:rsidRPr="00585719" w:rsidRDefault="00585719" w:rsidP="00DA2B84">
            <w:pPr>
              <w:pStyle w:val="aa"/>
              <w:spacing w:before="0" w:beforeAutospacing="0" w:after="0" w:afterAutospacing="0" w:line="276" w:lineRule="auto"/>
              <w:jc w:val="center"/>
            </w:pPr>
            <w:r w:rsidRPr="00585719">
              <w:t>-</w:t>
            </w:r>
          </w:p>
        </w:tc>
        <w:tc>
          <w:tcPr>
            <w:tcW w:w="2209" w:type="dxa"/>
          </w:tcPr>
          <w:p w14:paraId="7C5C058B" w14:textId="77777777" w:rsidR="00585719" w:rsidRPr="00585719" w:rsidRDefault="000C5302"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85719" w:rsidRPr="00370D8D" w14:paraId="1FAEBD02" w14:textId="77777777" w:rsidTr="00B7039C">
        <w:tc>
          <w:tcPr>
            <w:tcW w:w="3227" w:type="dxa"/>
          </w:tcPr>
          <w:p w14:paraId="4B9E0CFB" w14:textId="77777777" w:rsidR="00585719" w:rsidRPr="00585719" w:rsidRDefault="00585719" w:rsidP="00DA2B84">
            <w:pPr>
              <w:pStyle w:val="aa"/>
              <w:spacing w:before="0" w:beforeAutospacing="0" w:after="0" w:afterAutospacing="0" w:line="276" w:lineRule="auto"/>
              <w:jc w:val="both"/>
            </w:pPr>
            <w:r w:rsidRPr="00585719">
              <w:rPr>
                <w:bCs/>
                <w:kern w:val="24"/>
              </w:rPr>
              <w:t xml:space="preserve">Информатика </w:t>
            </w:r>
          </w:p>
        </w:tc>
        <w:tc>
          <w:tcPr>
            <w:tcW w:w="2209" w:type="dxa"/>
          </w:tcPr>
          <w:p w14:paraId="0964CDEE" w14:textId="77777777" w:rsidR="00585719" w:rsidRPr="00585719" w:rsidRDefault="00585719" w:rsidP="00DA2B84">
            <w:pPr>
              <w:pStyle w:val="aa"/>
              <w:spacing w:before="0" w:beforeAutospacing="0" w:after="0" w:afterAutospacing="0" w:line="276" w:lineRule="auto"/>
              <w:jc w:val="center"/>
            </w:pPr>
            <w:r w:rsidRPr="00585719">
              <w:t>-</w:t>
            </w:r>
          </w:p>
        </w:tc>
        <w:tc>
          <w:tcPr>
            <w:tcW w:w="2209" w:type="dxa"/>
          </w:tcPr>
          <w:p w14:paraId="7B3CE7A4" w14:textId="77777777" w:rsidR="00585719" w:rsidRPr="00585719" w:rsidRDefault="00585719" w:rsidP="00DA2B84">
            <w:pPr>
              <w:pStyle w:val="aa"/>
              <w:spacing w:before="0" w:beforeAutospacing="0" w:after="0" w:afterAutospacing="0" w:line="276" w:lineRule="auto"/>
              <w:jc w:val="center"/>
            </w:pPr>
            <w:r w:rsidRPr="00585719">
              <w:t>-</w:t>
            </w:r>
          </w:p>
        </w:tc>
        <w:tc>
          <w:tcPr>
            <w:tcW w:w="2209" w:type="dxa"/>
          </w:tcPr>
          <w:p w14:paraId="6A8F8A04"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59</w:t>
            </w:r>
          </w:p>
        </w:tc>
      </w:tr>
      <w:tr w:rsidR="00585719" w:rsidRPr="00370D8D" w14:paraId="4F4FC3DA" w14:textId="77777777" w:rsidTr="00B7039C">
        <w:tc>
          <w:tcPr>
            <w:tcW w:w="3227" w:type="dxa"/>
          </w:tcPr>
          <w:p w14:paraId="0D95AB61" w14:textId="77777777" w:rsidR="00585719" w:rsidRPr="00585719" w:rsidRDefault="00585719" w:rsidP="00DA2B84">
            <w:pPr>
              <w:pStyle w:val="aa"/>
              <w:spacing w:before="0" w:beforeAutospacing="0" w:after="0" w:afterAutospacing="0" w:line="276" w:lineRule="auto"/>
              <w:jc w:val="both"/>
            </w:pPr>
            <w:r w:rsidRPr="00585719">
              <w:rPr>
                <w:bCs/>
                <w:kern w:val="24"/>
              </w:rPr>
              <w:t>История</w:t>
            </w:r>
          </w:p>
        </w:tc>
        <w:tc>
          <w:tcPr>
            <w:tcW w:w="2209" w:type="dxa"/>
          </w:tcPr>
          <w:p w14:paraId="41DC5DD0" w14:textId="77777777" w:rsidR="00585719" w:rsidRPr="00585719" w:rsidRDefault="00585719" w:rsidP="00DA2B84">
            <w:pPr>
              <w:pStyle w:val="aa"/>
              <w:spacing w:before="0" w:beforeAutospacing="0" w:after="0" w:afterAutospacing="0" w:line="276" w:lineRule="auto"/>
              <w:jc w:val="center"/>
            </w:pPr>
            <w:r w:rsidRPr="00585719">
              <w:t>46</w:t>
            </w:r>
          </w:p>
        </w:tc>
        <w:tc>
          <w:tcPr>
            <w:tcW w:w="2209" w:type="dxa"/>
          </w:tcPr>
          <w:p w14:paraId="3E07C988" w14:textId="77777777" w:rsidR="00585719" w:rsidRPr="00585719" w:rsidRDefault="00585719" w:rsidP="00DA2B84">
            <w:pPr>
              <w:pStyle w:val="aa"/>
              <w:spacing w:before="0" w:beforeAutospacing="0" w:after="0" w:afterAutospacing="0" w:line="276" w:lineRule="auto"/>
              <w:jc w:val="center"/>
            </w:pPr>
            <w:r w:rsidRPr="00585719">
              <w:t>47</w:t>
            </w:r>
          </w:p>
        </w:tc>
        <w:tc>
          <w:tcPr>
            <w:tcW w:w="2209" w:type="dxa"/>
          </w:tcPr>
          <w:p w14:paraId="4BCB3F7F"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55</w:t>
            </w:r>
          </w:p>
        </w:tc>
      </w:tr>
      <w:tr w:rsidR="00585719" w:rsidRPr="00370D8D" w14:paraId="7CCAFCDA" w14:textId="77777777" w:rsidTr="00B7039C">
        <w:tc>
          <w:tcPr>
            <w:tcW w:w="3227" w:type="dxa"/>
          </w:tcPr>
          <w:p w14:paraId="42195E6F" w14:textId="77777777" w:rsidR="00585719" w:rsidRPr="00585719" w:rsidRDefault="00585719" w:rsidP="00DA2B84">
            <w:pPr>
              <w:pStyle w:val="aa"/>
              <w:spacing w:before="0" w:beforeAutospacing="0" w:after="0" w:afterAutospacing="0" w:line="276" w:lineRule="auto"/>
              <w:jc w:val="both"/>
            </w:pPr>
            <w:r w:rsidRPr="00585719">
              <w:rPr>
                <w:bCs/>
                <w:kern w:val="24"/>
              </w:rPr>
              <w:t xml:space="preserve">Литература </w:t>
            </w:r>
          </w:p>
        </w:tc>
        <w:tc>
          <w:tcPr>
            <w:tcW w:w="2209" w:type="dxa"/>
          </w:tcPr>
          <w:p w14:paraId="624892CD" w14:textId="77777777" w:rsidR="00585719" w:rsidRPr="00585719" w:rsidRDefault="00585719" w:rsidP="00DA2B84">
            <w:pPr>
              <w:pStyle w:val="aa"/>
              <w:spacing w:before="0" w:beforeAutospacing="0" w:after="0" w:afterAutospacing="0" w:line="276" w:lineRule="auto"/>
              <w:jc w:val="center"/>
            </w:pPr>
            <w:r w:rsidRPr="00585719">
              <w:t>-</w:t>
            </w:r>
          </w:p>
        </w:tc>
        <w:tc>
          <w:tcPr>
            <w:tcW w:w="2209" w:type="dxa"/>
          </w:tcPr>
          <w:p w14:paraId="1534B172" w14:textId="77777777" w:rsidR="00585719" w:rsidRPr="00585719" w:rsidRDefault="00585719" w:rsidP="00DA2B84">
            <w:pPr>
              <w:pStyle w:val="aa"/>
              <w:spacing w:before="0" w:beforeAutospacing="0" w:after="0" w:afterAutospacing="0" w:line="276" w:lineRule="auto"/>
              <w:jc w:val="center"/>
            </w:pPr>
            <w:r w:rsidRPr="00585719">
              <w:t>28</w:t>
            </w:r>
          </w:p>
        </w:tc>
        <w:tc>
          <w:tcPr>
            <w:tcW w:w="2209" w:type="dxa"/>
          </w:tcPr>
          <w:p w14:paraId="21881644"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60</w:t>
            </w:r>
          </w:p>
        </w:tc>
      </w:tr>
      <w:tr w:rsidR="00585719" w:rsidRPr="00370D8D" w14:paraId="015ACCC5" w14:textId="77777777" w:rsidTr="00B7039C">
        <w:tc>
          <w:tcPr>
            <w:tcW w:w="3227" w:type="dxa"/>
          </w:tcPr>
          <w:p w14:paraId="12532259" w14:textId="77777777" w:rsidR="00585719" w:rsidRPr="00585719" w:rsidRDefault="00585719" w:rsidP="00DA2B84">
            <w:pPr>
              <w:pStyle w:val="aa"/>
              <w:spacing w:before="0" w:beforeAutospacing="0" w:after="0" w:afterAutospacing="0" w:line="276" w:lineRule="auto"/>
              <w:jc w:val="both"/>
            </w:pPr>
            <w:r w:rsidRPr="00585719">
              <w:rPr>
                <w:bCs/>
                <w:kern w:val="24"/>
              </w:rPr>
              <w:t>Обществознание</w:t>
            </w:r>
          </w:p>
        </w:tc>
        <w:tc>
          <w:tcPr>
            <w:tcW w:w="2209" w:type="dxa"/>
          </w:tcPr>
          <w:p w14:paraId="1A595A38" w14:textId="77777777" w:rsidR="00585719" w:rsidRPr="00585719" w:rsidRDefault="00585719" w:rsidP="00DA2B84">
            <w:pPr>
              <w:pStyle w:val="aa"/>
              <w:spacing w:before="0" w:beforeAutospacing="0" w:after="0" w:afterAutospacing="0" w:line="276" w:lineRule="auto"/>
              <w:jc w:val="center"/>
            </w:pPr>
            <w:r w:rsidRPr="00585719">
              <w:t>60</w:t>
            </w:r>
          </w:p>
        </w:tc>
        <w:tc>
          <w:tcPr>
            <w:tcW w:w="2209" w:type="dxa"/>
          </w:tcPr>
          <w:p w14:paraId="70E6DE6C" w14:textId="77777777" w:rsidR="00585719" w:rsidRPr="00585719" w:rsidRDefault="00585719" w:rsidP="00DA2B84">
            <w:pPr>
              <w:pStyle w:val="aa"/>
              <w:spacing w:before="0" w:beforeAutospacing="0" w:after="0" w:afterAutospacing="0" w:line="276" w:lineRule="auto"/>
              <w:jc w:val="center"/>
            </w:pPr>
            <w:r w:rsidRPr="00585719">
              <w:t>55,8</w:t>
            </w:r>
          </w:p>
        </w:tc>
        <w:tc>
          <w:tcPr>
            <w:tcW w:w="2209" w:type="dxa"/>
          </w:tcPr>
          <w:p w14:paraId="63EFCB65"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68</w:t>
            </w:r>
          </w:p>
        </w:tc>
      </w:tr>
      <w:tr w:rsidR="00585719" w:rsidRPr="00370D8D" w14:paraId="699C0C9B" w14:textId="77777777" w:rsidTr="00B7039C">
        <w:tc>
          <w:tcPr>
            <w:tcW w:w="3227" w:type="dxa"/>
          </w:tcPr>
          <w:p w14:paraId="136E4456" w14:textId="77777777" w:rsidR="00585719" w:rsidRPr="00585719" w:rsidRDefault="00585719" w:rsidP="00DA2B84">
            <w:pPr>
              <w:pStyle w:val="aa"/>
              <w:spacing w:before="0" w:beforeAutospacing="0" w:after="0" w:afterAutospacing="0" w:line="276" w:lineRule="auto"/>
              <w:jc w:val="both"/>
            </w:pPr>
            <w:r w:rsidRPr="00585719">
              <w:rPr>
                <w:bCs/>
                <w:kern w:val="24"/>
              </w:rPr>
              <w:t>Физика</w:t>
            </w:r>
          </w:p>
        </w:tc>
        <w:tc>
          <w:tcPr>
            <w:tcW w:w="2209" w:type="dxa"/>
          </w:tcPr>
          <w:p w14:paraId="08405583" w14:textId="77777777" w:rsidR="00585719" w:rsidRPr="00585719" w:rsidRDefault="00585719" w:rsidP="00DA2B84">
            <w:pPr>
              <w:pStyle w:val="aa"/>
              <w:spacing w:before="0" w:beforeAutospacing="0" w:after="0" w:afterAutospacing="0" w:line="276" w:lineRule="auto"/>
              <w:jc w:val="center"/>
            </w:pPr>
            <w:r w:rsidRPr="00585719">
              <w:t>51</w:t>
            </w:r>
          </w:p>
        </w:tc>
        <w:tc>
          <w:tcPr>
            <w:tcW w:w="2209" w:type="dxa"/>
          </w:tcPr>
          <w:p w14:paraId="271D3F65" w14:textId="77777777" w:rsidR="00585719" w:rsidRPr="00585719" w:rsidRDefault="00585719" w:rsidP="00DA2B84">
            <w:pPr>
              <w:pStyle w:val="aa"/>
              <w:spacing w:before="0" w:beforeAutospacing="0" w:after="0" w:afterAutospacing="0" w:line="276" w:lineRule="auto"/>
              <w:jc w:val="center"/>
            </w:pPr>
            <w:r w:rsidRPr="00585719">
              <w:t>51,6</w:t>
            </w:r>
          </w:p>
        </w:tc>
        <w:tc>
          <w:tcPr>
            <w:tcW w:w="2209" w:type="dxa"/>
          </w:tcPr>
          <w:p w14:paraId="2815DBC0"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66</w:t>
            </w:r>
          </w:p>
        </w:tc>
      </w:tr>
      <w:tr w:rsidR="00585719" w:rsidRPr="00370D8D" w14:paraId="574D7CB3" w14:textId="77777777" w:rsidTr="00B7039C">
        <w:trPr>
          <w:trHeight w:val="179"/>
        </w:trPr>
        <w:tc>
          <w:tcPr>
            <w:tcW w:w="3227" w:type="dxa"/>
          </w:tcPr>
          <w:p w14:paraId="229C932E" w14:textId="77777777" w:rsidR="00585719" w:rsidRPr="00585719" w:rsidRDefault="00585719" w:rsidP="00DA2B84">
            <w:pPr>
              <w:pStyle w:val="aa"/>
              <w:spacing w:before="0" w:beforeAutospacing="0" w:after="0" w:afterAutospacing="0" w:line="276" w:lineRule="auto"/>
              <w:jc w:val="both"/>
            </w:pPr>
            <w:r w:rsidRPr="00585719">
              <w:rPr>
                <w:bCs/>
                <w:kern w:val="24"/>
              </w:rPr>
              <w:t>Химия</w:t>
            </w:r>
          </w:p>
        </w:tc>
        <w:tc>
          <w:tcPr>
            <w:tcW w:w="2209" w:type="dxa"/>
          </w:tcPr>
          <w:p w14:paraId="6BC7070D" w14:textId="77777777" w:rsidR="00585719" w:rsidRPr="00585719" w:rsidRDefault="00585719" w:rsidP="00DA2B84">
            <w:pPr>
              <w:pStyle w:val="aa"/>
              <w:spacing w:before="0" w:beforeAutospacing="0" w:after="0" w:afterAutospacing="0" w:line="276" w:lineRule="auto"/>
              <w:jc w:val="center"/>
            </w:pPr>
            <w:r w:rsidRPr="00585719">
              <w:t>42</w:t>
            </w:r>
          </w:p>
        </w:tc>
        <w:tc>
          <w:tcPr>
            <w:tcW w:w="2209" w:type="dxa"/>
          </w:tcPr>
          <w:p w14:paraId="4D667888" w14:textId="77777777" w:rsidR="00585719" w:rsidRPr="00585719" w:rsidRDefault="00585719" w:rsidP="00DA2B84">
            <w:pPr>
              <w:pStyle w:val="aa"/>
              <w:spacing w:before="0" w:beforeAutospacing="0" w:after="0" w:afterAutospacing="0" w:line="276" w:lineRule="auto"/>
              <w:jc w:val="center"/>
            </w:pPr>
            <w:r w:rsidRPr="00585719">
              <w:t>50,5</w:t>
            </w:r>
          </w:p>
        </w:tc>
        <w:tc>
          <w:tcPr>
            <w:tcW w:w="2209" w:type="dxa"/>
          </w:tcPr>
          <w:p w14:paraId="6F2AC827" w14:textId="77777777" w:rsidR="00585719" w:rsidRPr="00585719" w:rsidRDefault="00585719" w:rsidP="00DA2B84">
            <w:pPr>
              <w:pStyle w:val="a7"/>
              <w:spacing w:line="276" w:lineRule="auto"/>
              <w:jc w:val="center"/>
              <w:rPr>
                <w:rFonts w:ascii="Times New Roman" w:hAnsi="Times New Roman" w:cs="Times New Roman"/>
                <w:sz w:val="24"/>
                <w:szCs w:val="24"/>
              </w:rPr>
            </w:pPr>
            <w:r w:rsidRPr="00585719">
              <w:rPr>
                <w:rFonts w:ascii="Times New Roman" w:hAnsi="Times New Roman" w:cs="Times New Roman"/>
                <w:sz w:val="24"/>
                <w:szCs w:val="24"/>
              </w:rPr>
              <w:t>59</w:t>
            </w:r>
          </w:p>
        </w:tc>
      </w:tr>
    </w:tbl>
    <w:p w14:paraId="52B5B4AB" w14:textId="77777777" w:rsidR="002138E8" w:rsidRPr="00370D8D" w:rsidRDefault="002138E8" w:rsidP="00DA2B84">
      <w:pPr>
        <w:pStyle w:val="a7"/>
        <w:spacing w:line="276" w:lineRule="auto"/>
        <w:jc w:val="center"/>
        <w:rPr>
          <w:rFonts w:ascii="Times New Roman" w:hAnsi="Times New Roman" w:cs="Times New Roman"/>
          <w:b/>
          <w:color w:val="FF0000"/>
          <w:sz w:val="28"/>
          <w:szCs w:val="28"/>
        </w:rPr>
      </w:pPr>
    </w:p>
    <w:p w14:paraId="1FE0F591" w14:textId="77777777" w:rsidR="002138E8" w:rsidRPr="000C5302" w:rsidRDefault="002138E8" w:rsidP="00DA2B84">
      <w:pPr>
        <w:pStyle w:val="a7"/>
        <w:spacing w:line="276" w:lineRule="auto"/>
        <w:jc w:val="center"/>
        <w:rPr>
          <w:rFonts w:ascii="Times New Roman" w:hAnsi="Times New Roman" w:cs="Times New Roman"/>
          <w:b/>
          <w:sz w:val="26"/>
          <w:szCs w:val="26"/>
        </w:rPr>
      </w:pPr>
      <w:r w:rsidRPr="000C5302">
        <w:rPr>
          <w:rFonts w:ascii="Times New Roman" w:hAnsi="Times New Roman" w:cs="Times New Roman"/>
          <w:b/>
          <w:sz w:val="26"/>
          <w:szCs w:val="26"/>
        </w:rPr>
        <w:t>Результаты ЕГЭ-2</w:t>
      </w:r>
      <w:r w:rsidR="000C5302" w:rsidRPr="000C5302">
        <w:rPr>
          <w:rFonts w:ascii="Times New Roman" w:hAnsi="Times New Roman" w:cs="Times New Roman"/>
          <w:b/>
          <w:sz w:val="26"/>
          <w:szCs w:val="26"/>
        </w:rPr>
        <w:t>4</w:t>
      </w:r>
      <w:r w:rsidRPr="000C5302">
        <w:rPr>
          <w:rFonts w:ascii="Times New Roman" w:hAnsi="Times New Roman" w:cs="Times New Roman"/>
          <w:b/>
          <w:sz w:val="26"/>
          <w:szCs w:val="26"/>
        </w:rPr>
        <w:t xml:space="preserve"> (муниципалитет и </w:t>
      </w:r>
      <w:r w:rsidR="00B148F4" w:rsidRPr="000C5302">
        <w:rPr>
          <w:rFonts w:ascii="Times New Roman" w:hAnsi="Times New Roman" w:cs="Times New Roman"/>
          <w:b/>
          <w:sz w:val="26"/>
          <w:szCs w:val="26"/>
        </w:rPr>
        <w:t>образовательная организация</w:t>
      </w:r>
      <w:r w:rsidRPr="000C5302">
        <w:rPr>
          <w:rFonts w:ascii="Times New Roman" w:hAnsi="Times New Roman" w:cs="Times New Roman"/>
          <w:b/>
          <w:sz w:val="26"/>
          <w:szCs w:val="26"/>
        </w:rPr>
        <w:t>)</w:t>
      </w:r>
    </w:p>
    <w:p w14:paraId="14396F4E" w14:textId="77777777" w:rsidR="002138E8" w:rsidRPr="000C5302" w:rsidRDefault="002138E8" w:rsidP="00DA2B84">
      <w:pPr>
        <w:pStyle w:val="a7"/>
        <w:spacing w:line="276" w:lineRule="auto"/>
        <w:jc w:val="center"/>
        <w:rPr>
          <w:rFonts w:ascii="Times New Roman" w:hAnsi="Times New Roman" w:cs="Times New Roman"/>
          <w:b/>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487"/>
        <w:gridCol w:w="3083"/>
      </w:tblGrid>
      <w:tr w:rsidR="00370D8D" w:rsidRPr="00605750" w14:paraId="6C954D25" w14:textId="77777777" w:rsidTr="00B7039C">
        <w:tc>
          <w:tcPr>
            <w:tcW w:w="3284" w:type="dxa"/>
            <w:vMerge w:val="restart"/>
          </w:tcPr>
          <w:p w14:paraId="7A6FBC94" w14:textId="77777777" w:rsidR="002138E8" w:rsidRPr="000C5302" w:rsidRDefault="002138E8" w:rsidP="00DA2B84">
            <w:pPr>
              <w:pStyle w:val="aa"/>
              <w:spacing w:before="0" w:beforeAutospacing="0" w:after="0" w:afterAutospacing="0" w:line="276" w:lineRule="auto"/>
              <w:jc w:val="center"/>
              <w:rPr>
                <w:b/>
              </w:rPr>
            </w:pPr>
            <w:r w:rsidRPr="000C5302">
              <w:rPr>
                <w:b/>
                <w:bCs/>
                <w:kern w:val="24"/>
              </w:rPr>
              <w:t xml:space="preserve">Предмет </w:t>
            </w:r>
          </w:p>
        </w:tc>
        <w:tc>
          <w:tcPr>
            <w:tcW w:w="3487" w:type="dxa"/>
          </w:tcPr>
          <w:p w14:paraId="2BA27147" w14:textId="77777777" w:rsidR="002138E8" w:rsidRPr="000C5302" w:rsidRDefault="00605750" w:rsidP="00DA2B84">
            <w:pPr>
              <w:pStyle w:val="aa"/>
              <w:spacing w:before="0" w:beforeAutospacing="0" w:after="0" w:afterAutospacing="0" w:line="276" w:lineRule="auto"/>
              <w:jc w:val="center"/>
              <w:rPr>
                <w:b/>
              </w:rPr>
            </w:pPr>
            <w:r w:rsidRPr="000C5302">
              <w:rPr>
                <w:b/>
                <w:bCs/>
                <w:kern w:val="24"/>
              </w:rPr>
              <w:t xml:space="preserve">г. Орск </w:t>
            </w:r>
          </w:p>
        </w:tc>
        <w:tc>
          <w:tcPr>
            <w:tcW w:w="3083" w:type="dxa"/>
          </w:tcPr>
          <w:p w14:paraId="4658C728" w14:textId="77777777" w:rsidR="008A06C1" w:rsidRDefault="00605750" w:rsidP="00DA2B84">
            <w:pPr>
              <w:pStyle w:val="aa"/>
              <w:spacing w:before="0" w:beforeAutospacing="0" w:after="0" w:afterAutospacing="0" w:line="276" w:lineRule="auto"/>
              <w:jc w:val="center"/>
              <w:rPr>
                <w:b/>
                <w:bCs/>
                <w:kern w:val="24"/>
              </w:rPr>
            </w:pPr>
            <w:r w:rsidRPr="000C5302">
              <w:rPr>
                <w:b/>
                <w:bCs/>
                <w:kern w:val="24"/>
              </w:rPr>
              <w:t xml:space="preserve">МОАУ «СОШ №37 </w:t>
            </w:r>
          </w:p>
          <w:p w14:paraId="11E07FD8" w14:textId="0D7B181D" w:rsidR="002138E8" w:rsidRPr="000C5302" w:rsidRDefault="00605750" w:rsidP="00DA2B84">
            <w:pPr>
              <w:pStyle w:val="aa"/>
              <w:spacing w:before="0" w:beforeAutospacing="0" w:after="0" w:afterAutospacing="0" w:line="276" w:lineRule="auto"/>
              <w:jc w:val="center"/>
              <w:rPr>
                <w:b/>
              </w:rPr>
            </w:pPr>
            <w:r w:rsidRPr="000C5302">
              <w:rPr>
                <w:b/>
                <w:bCs/>
                <w:kern w:val="24"/>
              </w:rPr>
              <w:t>г.</w:t>
            </w:r>
            <w:r w:rsidR="008A06C1">
              <w:rPr>
                <w:b/>
                <w:bCs/>
                <w:kern w:val="24"/>
              </w:rPr>
              <w:t xml:space="preserve"> </w:t>
            </w:r>
            <w:r w:rsidRPr="000C5302">
              <w:rPr>
                <w:b/>
                <w:bCs/>
                <w:kern w:val="24"/>
              </w:rPr>
              <w:t>Орска»</w:t>
            </w:r>
          </w:p>
        </w:tc>
      </w:tr>
      <w:tr w:rsidR="00370D8D" w:rsidRPr="000C5302" w14:paraId="60E80C58" w14:textId="77777777" w:rsidTr="00B7039C">
        <w:tc>
          <w:tcPr>
            <w:tcW w:w="3284" w:type="dxa"/>
            <w:vMerge/>
            <w:vAlign w:val="center"/>
          </w:tcPr>
          <w:p w14:paraId="36BD6FD1" w14:textId="77777777" w:rsidR="002138E8" w:rsidRPr="00605750" w:rsidRDefault="002138E8" w:rsidP="00DA2B84">
            <w:pPr>
              <w:spacing w:line="276" w:lineRule="auto"/>
              <w:rPr>
                <w:sz w:val="24"/>
                <w:szCs w:val="24"/>
                <w:lang w:val="ru-RU"/>
              </w:rPr>
            </w:pPr>
          </w:p>
        </w:tc>
        <w:tc>
          <w:tcPr>
            <w:tcW w:w="3487" w:type="dxa"/>
          </w:tcPr>
          <w:p w14:paraId="1C7763A5" w14:textId="77777777" w:rsidR="002138E8" w:rsidRPr="000C5302" w:rsidRDefault="002138E8" w:rsidP="00DA2B84">
            <w:pPr>
              <w:pStyle w:val="aa"/>
              <w:spacing w:before="0" w:beforeAutospacing="0" w:after="0" w:afterAutospacing="0" w:line="276" w:lineRule="auto"/>
              <w:jc w:val="center"/>
              <w:rPr>
                <w:b/>
              </w:rPr>
            </w:pPr>
            <w:r w:rsidRPr="000C5302">
              <w:rPr>
                <w:b/>
                <w:bCs/>
                <w:kern w:val="24"/>
              </w:rPr>
              <w:t xml:space="preserve">Средний балл </w:t>
            </w:r>
          </w:p>
        </w:tc>
        <w:tc>
          <w:tcPr>
            <w:tcW w:w="3083" w:type="dxa"/>
          </w:tcPr>
          <w:p w14:paraId="2B3665B1" w14:textId="77777777" w:rsidR="002138E8" w:rsidRPr="000C5302" w:rsidRDefault="002138E8" w:rsidP="00DA2B84">
            <w:pPr>
              <w:pStyle w:val="aa"/>
              <w:spacing w:before="0" w:beforeAutospacing="0" w:after="0" w:afterAutospacing="0" w:line="276" w:lineRule="auto"/>
              <w:jc w:val="center"/>
              <w:rPr>
                <w:b/>
              </w:rPr>
            </w:pPr>
            <w:r w:rsidRPr="000C5302">
              <w:rPr>
                <w:b/>
                <w:bCs/>
                <w:kern w:val="24"/>
              </w:rPr>
              <w:t xml:space="preserve">Средний балл </w:t>
            </w:r>
          </w:p>
        </w:tc>
      </w:tr>
      <w:tr w:rsidR="00370D8D" w:rsidRPr="00370D8D" w14:paraId="0AF9F17A" w14:textId="77777777" w:rsidTr="00B7039C">
        <w:tc>
          <w:tcPr>
            <w:tcW w:w="3284" w:type="dxa"/>
          </w:tcPr>
          <w:p w14:paraId="412E6C07" w14:textId="77777777" w:rsidR="005D2CAC" w:rsidRPr="00144844" w:rsidRDefault="005D2CAC" w:rsidP="00DA2B84">
            <w:pPr>
              <w:pStyle w:val="aa"/>
              <w:spacing w:before="0" w:beforeAutospacing="0" w:after="0" w:afterAutospacing="0" w:line="276" w:lineRule="auto"/>
              <w:jc w:val="both"/>
            </w:pPr>
            <w:r w:rsidRPr="00144844">
              <w:rPr>
                <w:bCs/>
                <w:kern w:val="24"/>
              </w:rPr>
              <w:t>Математика</w:t>
            </w:r>
            <w:r w:rsidRPr="00144844">
              <w:rPr>
                <w:kern w:val="24"/>
              </w:rPr>
              <w:t xml:space="preserve"> </w:t>
            </w:r>
            <w:r w:rsidRPr="00144844">
              <w:rPr>
                <w:bCs/>
                <w:kern w:val="24"/>
              </w:rPr>
              <w:t>(профильный)</w:t>
            </w:r>
            <w:r w:rsidRPr="00144844">
              <w:rPr>
                <w:kern w:val="24"/>
              </w:rPr>
              <w:t xml:space="preserve"> </w:t>
            </w:r>
          </w:p>
        </w:tc>
        <w:tc>
          <w:tcPr>
            <w:tcW w:w="3487" w:type="dxa"/>
          </w:tcPr>
          <w:p w14:paraId="2CF31D23" w14:textId="77777777" w:rsidR="005D2CAC" w:rsidRPr="00144844" w:rsidRDefault="00144844" w:rsidP="00DA2B84">
            <w:pPr>
              <w:pStyle w:val="aa"/>
              <w:spacing w:before="0" w:beforeAutospacing="0" w:after="0" w:afterAutospacing="0" w:line="276" w:lineRule="auto"/>
              <w:jc w:val="center"/>
            </w:pPr>
            <w:r w:rsidRPr="00144844">
              <w:t>66.1</w:t>
            </w:r>
          </w:p>
        </w:tc>
        <w:tc>
          <w:tcPr>
            <w:tcW w:w="3083" w:type="dxa"/>
          </w:tcPr>
          <w:p w14:paraId="05B1A455" w14:textId="77777777" w:rsidR="005D2CAC" w:rsidRPr="00144844" w:rsidRDefault="00144844" w:rsidP="00DA2B84">
            <w:pPr>
              <w:pStyle w:val="aa"/>
              <w:spacing w:before="0" w:beforeAutospacing="0" w:after="0" w:afterAutospacing="0" w:line="276" w:lineRule="auto"/>
              <w:jc w:val="center"/>
            </w:pPr>
            <w:r w:rsidRPr="00144844">
              <w:t>74</w:t>
            </w:r>
          </w:p>
        </w:tc>
      </w:tr>
      <w:tr w:rsidR="00370D8D" w:rsidRPr="00370D8D" w14:paraId="68BE7901" w14:textId="77777777" w:rsidTr="00B7039C">
        <w:tc>
          <w:tcPr>
            <w:tcW w:w="3284" w:type="dxa"/>
          </w:tcPr>
          <w:p w14:paraId="31B18952" w14:textId="77777777" w:rsidR="005D2CAC" w:rsidRPr="00144844" w:rsidRDefault="005D2CAC" w:rsidP="00DA2B84">
            <w:pPr>
              <w:pStyle w:val="aa"/>
              <w:spacing w:before="0" w:beforeAutospacing="0" w:after="0" w:afterAutospacing="0" w:line="276" w:lineRule="auto"/>
              <w:jc w:val="both"/>
            </w:pPr>
            <w:r w:rsidRPr="00144844">
              <w:rPr>
                <w:bCs/>
                <w:kern w:val="24"/>
              </w:rPr>
              <w:t>Русский язык</w:t>
            </w:r>
            <w:r w:rsidRPr="00144844">
              <w:rPr>
                <w:kern w:val="24"/>
              </w:rPr>
              <w:t xml:space="preserve"> </w:t>
            </w:r>
          </w:p>
        </w:tc>
        <w:tc>
          <w:tcPr>
            <w:tcW w:w="3487" w:type="dxa"/>
          </w:tcPr>
          <w:p w14:paraId="02EDEAE1" w14:textId="77777777" w:rsidR="005D2CAC" w:rsidRPr="00144844" w:rsidRDefault="00144844" w:rsidP="00DA2B84">
            <w:pPr>
              <w:pStyle w:val="aa"/>
              <w:spacing w:before="0" w:beforeAutospacing="0" w:after="0" w:afterAutospacing="0" w:line="276" w:lineRule="auto"/>
              <w:jc w:val="center"/>
            </w:pPr>
            <w:r w:rsidRPr="00144844">
              <w:t>70</w:t>
            </w:r>
          </w:p>
        </w:tc>
        <w:tc>
          <w:tcPr>
            <w:tcW w:w="3083" w:type="dxa"/>
          </w:tcPr>
          <w:p w14:paraId="7C587647" w14:textId="77777777" w:rsidR="005D2CAC" w:rsidRPr="00144844" w:rsidRDefault="00144844" w:rsidP="00DA2B84">
            <w:pPr>
              <w:pStyle w:val="aa"/>
              <w:spacing w:before="0" w:beforeAutospacing="0" w:after="0" w:afterAutospacing="0" w:line="276" w:lineRule="auto"/>
              <w:jc w:val="center"/>
            </w:pPr>
            <w:r w:rsidRPr="00144844">
              <w:t>70.4</w:t>
            </w:r>
          </w:p>
        </w:tc>
      </w:tr>
      <w:tr w:rsidR="00370D8D" w:rsidRPr="00370D8D" w14:paraId="4AA942DA" w14:textId="77777777" w:rsidTr="00B7039C">
        <w:tc>
          <w:tcPr>
            <w:tcW w:w="3284" w:type="dxa"/>
          </w:tcPr>
          <w:p w14:paraId="6E350BD4" w14:textId="77777777" w:rsidR="005D2CAC" w:rsidRPr="00144844" w:rsidRDefault="005D2CAC" w:rsidP="00DA2B84">
            <w:pPr>
              <w:pStyle w:val="aa"/>
              <w:spacing w:before="0" w:beforeAutospacing="0" w:after="0" w:afterAutospacing="0" w:line="276" w:lineRule="auto"/>
              <w:jc w:val="both"/>
            </w:pPr>
            <w:r w:rsidRPr="00144844">
              <w:rPr>
                <w:bCs/>
                <w:kern w:val="24"/>
              </w:rPr>
              <w:t xml:space="preserve">Английский язык </w:t>
            </w:r>
          </w:p>
        </w:tc>
        <w:tc>
          <w:tcPr>
            <w:tcW w:w="3487" w:type="dxa"/>
          </w:tcPr>
          <w:p w14:paraId="0413B683" w14:textId="77777777" w:rsidR="005D2CAC" w:rsidRPr="00144844" w:rsidRDefault="00144844" w:rsidP="00DA2B84">
            <w:pPr>
              <w:pStyle w:val="aa"/>
              <w:spacing w:before="0" w:beforeAutospacing="0" w:after="0" w:afterAutospacing="0" w:line="276" w:lineRule="auto"/>
              <w:jc w:val="center"/>
            </w:pPr>
            <w:r w:rsidRPr="00144844">
              <w:t>61</w:t>
            </w:r>
          </w:p>
        </w:tc>
        <w:tc>
          <w:tcPr>
            <w:tcW w:w="3083" w:type="dxa"/>
          </w:tcPr>
          <w:p w14:paraId="034D61B0" w14:textId="77777777" w:rsidR="005D2CAC" w:rsidRPr="00144844" w:rsidRDefault="00144844" w:rsidP="00DA2B84">
            <w:pPr>
              <w:pStyle w:val="aa"/>
              <w:spacing w:before="0" w:beforeAutospacing="0" w:after="0" w:afterAutospacing="0" w:line="276" w:lineRule="auto"/>
              <w:jc w:val="center"/>
            </w:pPr>
            <w:r w:rsidRPr="00144844">
              <w:t>54</w:t>
            </w:r>
          </w:p>
        </w:tc>
      </w:tr>
      <w:tr w:rsidR="00370D8D" w:rsidRPr="00370D8D" w14:paraId="74E251E1" w14:textId="77777777" w:rsidTr="00B7039C">
        <w:tc>
          <w:tcPr>
            <w:tcW w:w="3284" w:type="dxa"/>
          </w:tcPr>
          <w:p w14:paraId="5A767B97" w14:textId="77777777" w:rsidR="005D2CAC" w:rsidRPr="00144844" w:rsidRDefault="005D2CAC" w:rsidP="00DA2B84">
            <w:pPr>
              <w:pStyle w:val="aa"/>
              <w:spacing w:before="0" w:beforeAutospacing="0" w:after="0" w:afterAutospacing="0" w:line="276" w:lineRule="auto"/>
              <w:jc w:val="both"/>
            </w:pPr>
            <w:r w:rsidRPr="00144844">
              <w:rPr>
                <w:bCs/>
                <w:kern w:val="24"/>
              </w:rPr>
              <w:t>Биология</w:t>
            </w:r>
            <w:r w:rsidRPr="00144844">
              <w:rPr>
                <w:kern w:val="24"/>
              </w:rPr>
              <w:t xml:space="preserve"> </w:t>
            </w:r>
          </w:p>
        </w:tc>
        <w:tc>
          <w:tcPr>
            <w:tcW w:w="3487" w:type="dxa"/>
          </w:tcPr>
          <w:p w14:paraId="0E702AE6" w14:textId="77777777" w:rsidR="005D2CAC" w:rsidRPr="00144844" w:rsidRDefault="00144844" w:rsidP="00DA2B84">
            <w:pPr>
              <w:pStyle w:val="aa"/>
              <w:spacing w:before="0" w:beforeAutospacing="0" w:after="0" w:afterAutospacing="0" w:line="276" w:lineRule="auto"/>
              <w:jc w:val="center"/>
            </w:pPr>
            <w:r w:rsidRPr="00144844">
              <w:t>59</w:t>
            </w:r>
          </w:p>
        </w:tc>
        <w:tc>
          <w:tcPr>
            <w:tcW w:w="3083" w:type="dxa"/>
          </w:tcPr>
          <w:p w14:paraId="002A6145" w14:textId="77777777" w:rsidR="005D2CAC" w:rsidRPr="00144844" w:rsidRDefault="00144844" w:rsidP="00DA2B84">
            <w:pPr>
              <w:pStyle w:val="aa"/>
              <w:spacing w:before="0" w:beforeAutospacing="0" w:after="0" w:afterAutospacing="0" w:line="276" w:lineRule="auto"/>
              <w:jc w:val="center"/>
            </w:pPr>
            <w:r w:rsidRPr="00144844">
              <w:t>52</w:t>
            </w:r>
          </w:p>
        </w:tc>
      </w:tr>
      <w:tr w:rsidR="00144844" w:rsidRPr="00370D8D" w14:paraId="1E3D281C" w14:textId="77777777" w:rsidTr="00B7039C">
        <w:tc>
          <w:tcPr>
            <w:tcW w:w="3284" w:type="dxa"/>
          </w:tcPr>
          <w:p w14:paraId="296C1F53" w14:textId="77777777" w:rsidR="00144844" w:rsidRPr="00144844" w:rsidRDefault="00144844" w:rsidP="00DA2B84">
            <w:pPr>
              <w:pStyle w:val="aa"/>
              <w:spacing w:before="0" w:beforeAutospacing="0" w:after="0" w:afterAutospacing="0" w:line="276" w:lineRule="auto"/>
              <w:jc w:val="both"/>
              <w:rPr>
                <w:bCs/>
                <w:kern w:val="24"/>
              </w:rPr>
            </w:pPr>
            <w:r w:rsidRPr="00144844">
              <w:rPr>
                <w:bCs/>
                <w:kern w:val="24"/>
              </w:rPr>
              <w:t>Информатика</w:t>
            </w:r>
          </w:p>
        </w:tc>
        <w:tc>
          <w:tcPr>
            <w:tcW w:w="3487" w:type="dxa"/>
          </w:tcPr>
          <w:p w14:paraId="33FA7B4F" w14:textId="77777777" w:rsidR="00144844" w:rsidRPr="00144844" w:rsidRDefault="00144844" w:rsidP="00DA2B84">
            <w:pPr>
              <w:pStyle w:val="aa"/>
              <w:spacing w:before="0" w:beforeAutospacing="0" w:after="0" w:afterAutospacing="0" w:line="276" w:lineRule="auto"/>
              <w:jc w:val="center"/>
            </w:pPr>
            <w:r w:rsidRPr="00144844">
              <w:t>59</w:t>
            </w:r>
          </w:p>
        </w:tc>
        <w:tc>
          <w:tcPr>
            <w:tcW w:w="3083" w:type="dxa"/>
          </w:tcPr>
          <w:p w14:paraId="2B595C78" w14:textId="77777777" w:rsidR="00144844" w:rsidRPr="00144844" w:rsidRDefault="00144844" w:rsidP="00DA2B84">
            <w:pPr>
              <w:pStyle w:val="aa"/>
              <w:spacing w:before="0" w:beforeAutospacing="0" w:after="0" w:afterAutospacing="0" w:line="276" w:lineRule="auto"/>
              <w:jc w:val="center"/>
            </w:pPr>
            <w:r w:rsidRPr="00144844">
              <w:t>59</w:t>
            </w:r>
          </w:p>
        </w:tc>
      </w:tr>
      <w:tr w:rsidR="00370D8D" w:rsidRPr="00370D8D" w14:paraId="02AE089A" w14:textId="77777777" w:rsidTr="00B7039C">
        <w:tc>
          <w:tcPr>
            <w:tcW w:w="3284" w:type="dxa"/>
          </w:tcPr>
          <w:p w14:paraId="2B387CB6" w14:textId="77777777" w:rsidR="005D2CAC" w:rsidRPr="00144844" w:rsidRDefault="005D2CAC" w:rsidP="00DA2B84">
            <w:pPr>
              <w:pStyle w:val="aa"/>
              <w:spacing w:before="0" w:beforeAutospacing="0" w:after="0" w:afterAutospacing="0" w:line="276" w:lineRule="auto"/>
              <w:jc w:val="both"/>
            </w:pPr>
            <w:r w:rsidRPr="00144844">
              <w:rPr>
                <w:bCs/>
                <w:kern w:val="24"/>
              </w:rPr>
              <w:t>История</w:t>
            </w:r>
            <w:r w:rsidRPr="00144844">
              <w:rPr>
                <w:kern w:val="24"/>
              </w:rPr>
              <w:t xml:space="preserve"> </w:t>
            </w:r>
          </w:p>
        </w:tc>
        <w:tc>
          <w:tcPr>
            <w:tcW w:w="3487" w:type="dxa"/>
          </w:tcPr>
          <w:p w14:paraId="311510FC" w14:textId="77777777" w:rsidR="005D2CAC" w:rsidRPr="00144844" w:rsidRDefault="00144844" w:rsidP="00DA2B84">
            <w:pPr>
              <w:pStyle w:val="aa"/>
              <w:spacing w:before="0" w:beforeAutospacing="0" w:after="0" w:afterAutospacing="0" w:line="276" w:lineRule="auto"/>
              <w:jc w:val="center"/>
            </w:pPr>
            <w:r w:rsidRPr="00144844">
              <w:t>57</w:t>
            </w:r>
          </w:p>
        </w:tc>
        <w:tc>
          <w:tcPr>
            <w:tcW w:w="3083" w:type="dxa"/>
          </w:tcPr>
          <w:p w14:paraId="1039563C" w14:textId="77777777" w:rsidR="005D2CAC" w:rsidRPr="00144844" w:rsidRDefault="00144844" w:rsidP="00DA2B84">
            <w:pPr>
              <w:pStyle w:val="aa"/>
              <w:spacing w:before="0" w:beforeAutospacing="0" w:after="0" w:afterAutospacing="0" w:line="276" w:lineRule="auto"/>
              <w:jc w:val="center"/>
            </w:pPr>
            <w:r w:rsidRPr="00144844">
              <w:t>55</w:t>
            </w:r>
          </w:p>
        </w:tc>
      </w:tr>
      <w:tr w:rsidR="00144844" w:rsidRPr="00370D8D" w14:paraId="2B28A3DE" w14:textId="77777777" w:rsidTr="00B7039C">
        <w:tc>
          <w:tcPr>
            <w:tcW w:w="3284" w:type="dxa"/>
          </w:tcPr>
          <w:p w14:paraId="698CB663" w14:textId="77777777" w:rsidR="00144844" w:rsidRPr="00144844" w:rsidRDefault="00144844" w:rsidP="00DA2B84">
            <w:pPr>
              <w:pStyle w:val="aa"/>
              <w:spacing w:before="0" w:beforeAutospacing="0" w:after="0" w:afterAutospacing="0" w:line="276" w:lineRule="auto"/>
              <w:jc w:val="both"/>
              <w:rPr>
                <w:bCs/>
                <w:kern w:val="24"/>
              </w:rPr>
            </w:pPr>
            <w:r>
              <w:rPr>
                <w:bCs/>
                <w:kern w:val="24"/>
              </w:rPr>
              <w:t>Литература</w:t>
            </w:r>
          </w:p>
        </w:tc>
        <w:tc>
          <w:tcPr>
            <w:tcW w:w="3487" w:type="dxa"/>
          </w:tcPr>
          <w:p w14:paraId="563DE7E1" w14:textId="77777777" w:rsidR="00144844" w:rsidRPr="00144844" w:rsidRDefault="00144844" w:rsidP="00DA2B84">
            <w:pPr>
              <w:pStyle w:val="aa"/>
              <w:spacing w:before="0" w:beforeAutospacing="0" w:after="0" w:afterAutospacing="0" w:line="276" w:lineRule="auto"/>
              <w:jc w:val="center"/>
            </w:pPr>
            <w:r>
              <w:t>58</w:t>
            </w:r>
          </w:p>
        </w:tc>
        <w:tc>
          <w:tcPr>
            <w:tcW w:w="3083" w:type="dxa"/>
          </w:tcPr>
          <w:p w14:paraId="1FF59382" w14:textId="77777777" w:rsidR="00144844" w:rsidRPr="00144844" w:rsidRDefault="00144844" w:rsidP="00DA2B84">
            <w:pPr>
              <w:pStyle w:val="aa"/>
              <w:spacing w:before="0" w:beforeAutospacing="0" w:after="0" w:afterAutospacing="0" w:line="276" w:lineRule="auto"/>
              <w:jc w:val="center"/>
            </w:pPr>
            <w:r>
              <w:t>60</w:t>
            </w:r>
          </w:p>
        </w:tc>
      </w:tr>
      <w:tr w:rsidR="00370D8D" w:rsidRPr="00370D8D" w14:paraId="05F0F365" w14:textId="77777777" w:rsidTr="00B7039C">
        <w:tc>
          <w:tcPr>
            <w:tcW w:w="3284" w:type="dxa"/>
          </w:tcPr>
          <w:p w14:paraId="5123339F" w14:textId="77777777" w:rsidR="005D2CAC" w:rsidRPr="00144844" w:rsidRDefault="005D2CAC" w:rsidP="00DA2B84">
            <w:pPr>
              <w:pStyle w:val="aa"/>
              <w:spacing w:before="0" w:beforeAutospacing="0" w:after="0" w:afterAutospacing="0" w:line="276" w:lineRule="auto"/>
              <w:jc w:val="both"/>
            </w:pPr>
            <w:r w:rsidRPr="00144844">
              <w:rPr>
                <w:bCs/>
                <w:kern w:val="24"/>
              </w:rPr>
              <w:t>Обществознание</w:t>
            </w:r>
            <w:r w:rsidRPr="00144844">
              <w:rPr>
                <w:kern w:val="24"/>
              </w:rPr>
              <w:t xml:space="preserve"> </w:t>
            </w:r>
          </w:p>
        </w:tc>
        <w:tc>
          <w:tcPr>
            <w:tcW w:w="3487" w:type="dxa"/>
          </w:tcPr>
          <w:p w14:paraId="4E802889" w14:textId="77777777" w:rsidR="005D2CAC" w:rsidRPr="00144844" w:rsidRDefault="00144844" w:rsidP="00DA2B84">
            <w:pPr>
              <w:pStyle w:val="aa"/>
              <w:spacing w:before="0" w:beforeAutospacing="0" w:after="0" w:afterAutospacing="0" w:line="276" w:lineRule="auto"/>
              <w:jc w:val="center"/>
            </w:pPr>
            <w:r w:rsidRPr="00144844">
              <w:t>57</w:t>
            </w:r>
          </w:p>
        </w:tc>
        <w:tc>
          <w:tcPr>
            <w:tcW w:w="3083" w:type="dxa"/>
          </w:tcPr>
          <w:p w14:paraId="259FFE71" w14:textId="77777777" w:rsidR="005D2CAC" w:rsidRPr="00144844" w:rsidRDefault="00144844" w:rsidP="00DA2B84">
            <w:pPr>
              <w:pStyle w:val="aa"/>
              <w:spacing w:before="0" w:beforeAutospacing="0" w:after="0" w:afterAutospacing="0" w:line="276" w:lineRule="auto"/>
              <w:jc w:val="center"/>
            </w:pPr>
            <w:r w:rsidRPr="00144844">
              <w:t>59</w:t>
            </w:r>
          </w:p>
        </w:tc>
      </w:tr>
      <w:tr w:rsidR="00370D8D" w:rsidRPr="00370D8D" w14:paraId="250A727E" w14:textId="77777777" w:rsidTr="00B7039C">
        <w:tc>
          <w:tcPr>
            <w:tcW w:w="3284" w:type="dxa"/>
          </w:tcPr>
          <w:p w14:paraId="07B621F7" w14:textId="77777777" w:rsidR="005D2CAC" w:rsidRPr="00144844" w:rsidRDefault="005D2CAC" w:rsidP="00DA2B84">
            <w:pPr>
              <w:pStyle w:val="aa"/>
              <w:spacing w:before="0" w:beforeAutospacing="0" w:after="0" w:afterAutospacing="0" w:line="276" w:lineRule="auto"/>
              <w:jc w:val="both"/>
            </w:pPr>
            <w:r w:rsidRPr="00144844">
              <w:rPr>
                <w:bCs/>
                <w:kern w:val="24"/>
              </w:rPr>
              <w:t>Физика</w:t>
            </w:r>
            <w:r w:rsidRPr="00144844">
              <w:rPr>
                <w:kern w:val="24"/>
              </w:rPr>
              <w:t xml:space="preserve"> </w:t>
            </w:r>
          </w:p>
        </w:tc>
        <w:tc>
          <w:tcPr>
            <w:tcW w:w="3487" w:type="dxa"/>
          </w:tcPr>
          <w:p w14:paraId="7141C403" w14:textId="77777777" w:rsidR="005D2CAC" w:rsidRPr="00144844" w:rsidRDefault="00144844" w:rsidP="00DA2B84">
            <w:pPr>
              <w:pStyle w:val="aa"/>
              <w:spacing w:before="0" w:beforeAutospacing="0" w:after="0" w:afterAutospacing="0" w:line="276" w:lineRule="auto"/>
              <w:jc w:val="center"/>
            </w:pPr>
            <w:r w:rsidRPr="00144844">
              <w:t>69</w:t>
            </w:r>
          </w:p>
        </w:tc>
        <w:tc>
          <w:tcPr>
            <w:tcW w:w="3083" w:type="dxa"/>
          </w:tcPr>
          <w:p w14:paraId="0309ABA4" w14:textId="77777777" w:rsidR="005D2CAC" w:rsidRPr="00144844" w:rsidRDefault="00144844" w:rsidP="00DA2B84">
            <w:pPr>
              <w:pStyle w:val="aa"/>
              <w:spacing w:before="0" w:beforeAutospacing="0" w:after="0" w:afterAutospacing="0" w:line="276" w:lineRule="auto"/>
              <w:jc w:val="center"/>
            </w:pPr>
            <w:r w:rsidRPr="00144844">
              <w:t>66</w:t>
            </w:r>
          </w:p>
        </w:tc>
      </w:tr>
      <w:tr w:rsidR="005D2CAC" w:rsidRPr="00370D8D" w14:paraId="305DE5D1" w14:textId="77777777" w:rsidTr="00B7039C">
        <w:tc>
          <w:tcPr>
            <w:tcW w:w="3284" w:type="dxa"/>
          </w:tcPr>
          <w:p w14:paraId="1CD7234B" w14:textId="77777777" w:rsidR="005D2CAC" w:rsidRPr="00144844" w:rsidRDefault="005D2CAC" w:rsidP="00DA2B84">
            <w:pPr>
              <w:pStyle w:val="aa"/>
              <w:spacing w:before="0" w:beforeAutospacing="0" w:after="0" w:afterAutospacing="0" w:line="276" w:lineRule="auto"/>
              <w:jc w:val="both"/>
            </w:pPr>
            <w:r w:rsidRPr="00144844">
              <w:rPr>
                <w:bCs/>
                <w:kern w:val="24"/>
              </w:rPr>
              <w:t>Химия</w:t>
            </w:r>
            <w:r w:rsidRPr="00144844">
              <w:rPr>
                <w:kern w:val="24"/>
              </w:rPr>
              <w:t xml:space="preserve"> </w:t>
            </w:r>
          </w:p>
        </w:tc>
        <w:tc>
          <w:tcPr>
            <w:tcW w:w="3487" w:type="dxa"/>
          </w:tcPr>
          <w:p w14:paraId="0471C4B9" w14:textId="77777777" w:rsidR="005D2CAC" w:rsidRPr="00144844" w:rsidRDefault="00144844" w:rsidP="00DA2B84">
            <w:pPr>
              <w:pStyle w:val="aa"/>
              <w:spacing w:before="0" w:beforeAutospacing="0" w:after="0" w:afterAutospacing="0" w:line="276" w:lineRule="auto"/>
              <w:jc w:val="center"/>
            </w:pPr>
            <w:r w:rsidRPr="00144844">
              <w:t>66</w:t>
            </w:r>
          </w:p>
        </w:tc>
        <w:tc>
          <w:tcPr>
            <w:tcW w:w="3083" w:type="dxa"/>
          </w:tcPr>
          <w:p w14:paraId="1B94A3D5" w14:textId="77777777" w:rsidR="005D2CAC" w:rsidRPr="00144844" w:rsidRDefault="00144844" w:rsidP="00DA2B84">
            <w:pPr>
              <w:pStyle w:val="aa"/>
              <w:spacing w:before="0" w:beforeAutospacing="0" w:after="0" w:afterAutospacing="0" w:line="276" w:lineRule="auto"/>
              <w:jc w:val="center"/>
            </w:pPr>
            <w:r w:rsidRPr="00144844">
              <w:t>59</w:t>
            </w:r>
          </w:p>
        </w:tc>
      </w:tr>
    </w:tbl>
    <w:p w14:paraId="1D4648B0" w14:textId="77777777" w:rsidR="002138E8" w:rsidRPr="00370D8D" w:rsidRDefault="002138E8" w:rsidP="00DA2B84">
      <w:pPr>
        <w:pStyle w:val="a7"/>
        <w:spacing w:line="276" w:lineRule="auto"/>
        <w:rPr>
          <w:rFonts w:ascii="Times New Roman" w:hAnsi="Times New Roman" w:cs="Times New Roman"/>
          <w:b/>
          <w:color w:val="FF0000"/>
          <w:sz w:val="28"/>
          <w:szCs w:val="28"/>
        </w:rPr>
      </w:pPr>
    </w:p>
    <w:p w14:paraId="2C5F3F89" w14:textId="77777777" w:rsidR="005F2C5B" w:rsidRPr="005F2C5B" w:rsidRDefault="002138E8" w:rsidP="00DA2B84">
      <w:pPr>
        <w:pStyle w:val="a7"/>
        <w:spacing w:line="276" w:lineRule="auto"/>
        <w:ind w:firstLine="567"/>
        <w:jc w:val="both"/>
        <w:rPr>
          <w:rFonts w:ascii="Times New Roman" w:hAnsi="Times New Roman" w:cs="Times New Roman"/>
          <w:sz w:val="24"/>
          <w:szCs w:val="24"/>
        </w:rPr>
      </w:pPr>
      <w:r w:rsidRPr="005F2C5B">
        <w:rPr>
          <w:rFonts w:ascii="Times New Roman" w:hAnsi="Times New Roman" w:cs="Times New Roman"/>
          <w:sz w:val="24"/>
          <w:szCs w:val="24"/>
        </w:rPr>
        <w:t xml:space="preserve">По итогам анализа результатов сдачи ЕГЭ учащимися 11-х классов МОАУ «СОШ №37 г.Орска» за три года можно сделать следующий </w:t>
      </w:r>
      <w:r w:rsidRPr="005F2C5B">
        <w:rPr>
          <w:rFonts w:ascii="Times New Roman" w:hAnsi="Times New Roman" w:cs="Times New Roman"/>
          <w:b/>
          <w:sz w:val="24"/>
          <w:szCs w:val="24"/>
          <w:u w:val="single"/>
        </w:rPr>
        <w:t>вывод:</w:t>
      </w:r>
      <w:r w:rsidRPr="005F2C5B">
        <w:rPr>
          <w:rFonts w:ascii="Times New Roman" w:hAnsi="Times New Roman" w:cs="Times New Roman"/>
          <w:sz w:val="24"/>
          <w:szCs w:val="24"/>
        </w:rPr>
        <w:t xml:space="preserve"> </w:t>
      </w:r>
      <w:r w:rsidR="005F2C5B" w:rsidRPr="005F2C5B">
        <w:rPr>
          <w:rFonts w:ascii="Times New Roman" w:hAnsi="Times New Roman" w:cs="Times New Roman"/>
          <w:sz w:val="24"/>
          <w:szCs w:val="24"/>
        </w:rPr>
        <w:t xml:space="preserve">в 2024 году средний балл ЕГЭ повысился по сравнению с 2022 и 2023г.г. по биологии, истории, литературе, математике, обществознанию, физике, химии. В 2024 году средний балл ЕГЭ понизился по сравнению с 2022 и 2023г.г. по английскому и русскому языку. </w:t>
      </w:r>
    </w:p>
    <w:p w14:paraId="5D153C11" w14:textId="7ABDAA7E" w:rsidR="002138E8" w:rsidRPr="005F2C5B" w:rsidRDefault="002138E8" w:rsidP="00DA2B84">
      <w:pPr>
        <w:tabs>
          <w:tab w:val="left" w:pos="426"/>
        </w:tabs>
        <w:spacing w:before="0" w:beforeAutospacing="0" w:after="0" w:afterAutospacing="0" w:line="276" w:lineRule="auto"/>
        <w:jc w:val="both"/>
        <w:rPr>
          <w:sz w:val="24"/>
          <w:szCs w:val="24"/>
          <w:lang w:val="ru-RU"/>
        </w:rPr>
      </w:pPr>
      <w:r w:rsidRPr="005F2C5B">
        <w:rPr>
          <w:b/>
          <w:sz w:val="24"/>
          <w:szCs w:val="24"/>
          <w:lang w:val="ru-RU"/>
        </w:rPr>
        <w:t xml:space="preserve">           </w:t>
      </w:r>
      <w:r w:rsidRPr="005F2C5B">
        <w:rPr>
          <w:b/>
          <w:sz w:val="24"/>
          <w:szCs w:val="24"/>
          <w:lang w:val="ru-RU"/>
        </w:rPr>
        <w:tab/>
        <w:t xml:space="preserve"> </w:t>
      </w:r>
      <w:r w:rsidR="005A5414" w:rsidRPr="005F2C5B">
        <w:rPr>
          <w:b/>
          <w:sz w:val="24"/>
          <w:szCs w:val="24"/>
          <w:u w:val="single"/>
          <w:lang w:val="ru-RU"/>
        </w:rPr>
        <w:t>Рекомендации:</w:t>
      </w:r>
      <w:r w:rsidR="005A5414" w:rsidRPr="005F2C5B">
        <w:rPr>
          <w:sz w:val="24"/>
          <w:szCs w:val="24"/>
          <w:lang w:val="ru-RU"/>
        </w:rPr>
        <w:t xml:space="preserve"> в</w:t>
      </w:r>
      <w:r w:rsidRPr="005F2C5B">
        <w:rPr>
          <w:sz w:val="24"/>
          <w:szCs w:val="24"/>
          <w:lang w:val="ru-RU"/>
        </w:rPr>
        <w:t xml:space="preserve"> 202</w:t>
      </w:r>
      <w:r w:rsidR="005F2C5B" w:rsidRPr="005F2C5B">
        <w:rPr>
          <w:sz w:val="24"/>
          <w:szCs w:val="24"/>
          <w:lang w:val="ru-RU"/>
        </w:rPr>
        <w:t>5</w:t>
      </w:r>
      <w:r w:rsidRPr="005F2C5B">
        <w:rPr>
          <w:sz w:val="24"/>
          <w:szCs w:val="24"/>
          <w:lang w:val="ru-RU"/>
        </w:rPr>
        <w:t xml:space="preserve"> году учителям </w:t>
      </w:r>
      <w:r w:rsidR="005F2C5B" w:rsidRPr="005F2C5B">
        <w:rPr>
          <w:sz w:val="24"/>
          <w:szCs w:val="24"/>
          <w:lang w:val="ru-RU"/>
        </w:rPr>
        <w:t>английского</w:t>
      </w:r>
      <w:r w:rsidR="00200926">
        <w:rPr>
          <w:sz w:val="24"/>
          <w:szCs w:val="24"/>
          <w:lang w:val="ru-RU"/>
        </w:rPr>
        <w:t xml:space="preserve"> </w:t>
      </w:r>
      <w:r w:rsidR="00DA2B84" w:rsidRPr="005F2C5B">
        <w:rPr>
          <w:sz w:val="24"/>
          <w:szCs w:val="24"/>
          <w:lang w:val="ru-RU"/>
        </w:rPr>
        <w:t>языка и</w:t>
      </w:r>
      <w:r w:rsidR="005F2C5B" w:rsidRPr="005F2C5B">
        <w:rPr>
          <w:sz w:val="24"/>
          <w:szCs w:val="24"/>
          <w:lang w:val="ru-RU"/>
        </w:rPr>
        <w:t xml:space="preserve"> русского языка </w:t>
      </w:r>
      <w:r w:rsidR="005A5414" w:rsidRPr="005F2C5B">
        <w:rPr>
          <w:sz w:val="24"/>
          <w:szCs w:val="24"/>
          <w:lang w:val="ru-RU"/>
        </w:rPr>
        <w:t>при</w:t>
      </w:r>
      <w:r w:rsidRPr="005F2C5B">
        <w:rPr>
          <w:sz w:val="24"/>
          <w:szCs w:val="24"/>
          <w:lang w:val="ru-RU"/>
        </w:rPr>
        <w:t xml:space="preserve"> проведении системной работы по подготовке обучающихся к ЕГЭ особое </w:t>
      </w:r>
      <w:r w:rsidR="005A5414" w:rsidRPr="005F2C5B">
        <w:rPr>
          <w:sz w:val="24"/>
          <w:szCs w:val="24"/>
          <w:lang w:val="ru-RU"/>
        </w:rPr>
        <w:t>внимание уделять</w:t>
      </w:r>
      <w:r w:rsidRPr="005F2C5B">
        <w:rPr>
          <w:sz w:val="24"/>
          <w:szCs w:val="24"/>
          <w:lang w:val="ru-RU"/>
        </w:rPr>
        <w:t xml:space="preserve"> работе </w:t>
      </w:r>
      <w:r w:rsidR="005A5414" w:rsidRPr="005F2C5B">
        <w:rPr>
          <w:sz w:val="24"/>
          <w:szCs w:val="24"/>
          <w:lang w:val="ru-RU"/>
        </w:rPr>
        <w:t>по увеличению</w:t>
      </w:r>
      <w:r w:rsidRPr="005F2C5B">
        <w:rPr>
          <w:sz w:val="24"/>
          <w:szCs w:val="24"/>
          <w:lang w:val="ru-RU"/>
        </w:rPr>
        <w:t xml:space="preserve"> количества баллов, получаемых учащимися </w:t>
      </w:r>
      <w:r w:rsidR="005A5414" w:rsidRPr="005F2C5B">
        <w:rPr>
          <w:sz w:val="24"/>
          <w:szCs w:val="24"/>
          <w:lang w:val="ru-RU"/>
        </w:rPr>
        <w:t>по итогам</w:t>
      </w:r>
      <w:r w:rsidRPr="005F2C5B">
        <w:rPr>
          <w:sz w:val="24"/>
          <w:szCs w:val="24"/>
          <w:lang w:val="ru-RU"/>
        </w:rPr>
        <w:t xml:space="preserve"> </w:t>
      </w:r>
      <w:r w:rsidR="005F2C5B" w:rsidRPr="005F2C5B">
        <w:rPr>
          <w:sz w:val="24"/>
          <w:szCs w:val="24"/>
          <w:lang w:val="ru-RU"/>
        </w:rPr>
        <w:t xml:space="preserve">тренировочных мероприятий </w:t>
      </w:r>
      <w:r w:rsidRPr="005F2C5B">
        <w:rPr>
          <w:sz w:val="24"/>
          <w:szCs w:val="24"/>
          <w:lang w:val="ru-RU"/>
        </w:rPr>
        <w:t>в целях создания необходимых условий для успешного поступления в ВУЗ.</w:t>
      </w:r>
    </w:p>
    <w:p w14:paraId="12AE3517" w14:textId="77777777" w:rsidR="005F2C5B" w:rsidRPr="005F2C5B" w:rsidRDefault="005F2C5B" w:rsidP="00DA2B84">
      <w:pPr>
        <w:pStyle w:val="a7"/>
        <w:spacing w:line="276" w:lineRule="auto"/>
        <w:ind w:firstLine="567"/>
        <w:jc w:val="both"/>
        <w:rPr>
          <w:rFonts w:ascii="Times New Roman" w:hAnsi="Times New Roman" w:cs="Times New Roman"/>
          <w:b/>
          <w:sz w:val="24"/>
          <w:szCs w:val="24"/>
        </w:rPr>
      </w:pPr>
      <w:r w:rsidRPr="005F2C5B">
        <w:rPr>
          <w:rFonts w:ascii="Times New Roman" w:hAnsi="Times New Roman" w:cs="Times New Roman"/>
          <w:sz w:val="24"/>
          <w:szCs w:val="24"/>
        </w:rPr>
        <w:t>В 2024 году, чтобы получить аттестат об основном общем образовании, обучающиеся 9-х классов сдавали ОГЭ по 4 предметам: по двум основным предметам — русскому языку и математике и по двум предметам по выбору.</w:t>
      </w:r>
    </w:p>
    <w:p w14:paraId="4653F2CF" w14:textId="77777777" w:rsidR="00DA2B84" w:rsidRDefault="00DA2B84" w:rsidP="00DA2B84">
      <w:pPr>
        <w:pStyle w:val="a7"/>
        <w:spacing w:line="276" w:lineRule="auto"/>
        <w:ind w:firstLine="720"/>
        <w:jc w:val="center"/>
        <w:rPr>
          <w:rFonts w:ascii="Times New Roman" w:hAnsi="Times New Roman" w:cs="Times New Roman"/>
          <w:b/>
          <w:sz w:val="26"/>
          <w:szCs w:val="26"/>
        </w:rPr>
      </w:pPr>
    </w:p>
    <w:p w14:paraId="40376FD3" w14:textId="0E719A30" w:rsidR="002138E8" w:rsidRPr="00200926" w:rsidRDefault="002138E8" w:rsidP="00DA2B84">
      <w:pPr>
        <w:pStyle w:val="a7"/>
        <w:spacing w:line="276" w:lineRule="auto"/>
        <w:ind w:firstLine="720"/>
        <w:jc w:val="center"/>
        <w:rPr>
          <w:rFonts w:ascii="Times New Roman" w:hAnsi="Times New Roman" w:cs="Times New Roman"/>
          <w:b/>
          <w:sz w:val="26"/>
          <w:szCs w:val="26"/>
        </w:rPr>
      </w:pPr>
      <w:r w:rsidRPr="00200926">
        <w:rPr>
          <w:rFonts w:ascii="Times New Roman" w:hAnsi="Times New Roman" w:cs="Times New Roman"/>
          <w:b/>
          <w:sz w:val="26"/>
          <w:szCs w:val="26"/>
        </w:rPr>
        <w:t xml:space="preserve">Результаты сдачи ОГЭ по основным предметам за 3 года </w:t>
      </w:r>
    </w:p>
    <w:p w14:paraId="29C9BB89" w14:textId="77777777" w:rsidR="002138E8" w:rsidRPr="00200926" w:rsidRDefault="002138E8" w:rsidP="00DA2B84">
      <w:pPr>
        <w:pStyle w:val="a7"/>
        <w:spacing w:line="276" w:lineRule="auto"/>
        <w:ind w:firstLine="720"/>
        <w:jc w:val="center"/>
        <w:rPr>
          <w:rFonts w:ascii="Times New Roman" w:hAnsi="Times New Roman" w:cs="Times New Roman"/>
          <w:b/>
          <w:sz w:val="26"/>
          <w:szCs w:val="26"/>
        </w:rPr>
      </w:pPr>
      <w:r w:rsidRPr="00200926">
        <w:rPr>
          <w:rFonts w:ascii="Times New Roman" w:hAnsi="Times New Roman" w:cs="Times New Roman"/>
          <w:b/>
          <w:sz w:val="26"/>
          <w:szCs w:val="26"/>
        </w:rPr>
        <w:t>(средний балл ОГЭ):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10"/>
        <w:gridCol w:w="2410"/>
        <w:gridCol w:w="2410"/>
      </w:tblGrid>
      <w:tr w:rsidR="00200926" w:rsidRPr="00200926" w14:paraId="4F2C3595" w14:textId="77777777" w:rsidTr="001407FB">
        <w:tc>
          <w:tcPr>
            <w:tcW w:w="2409" w:type="dxa"/>
          </w:tcPr>
          <w:p w14:paraId="3B2C2DFE" w14:textId="77777777" w:rsidR="00200926" w:rsidRPr="00200926" w:rsidRDefault="00200926" w:rsidP="00DA2B84">
            <w:pPr>
              <w:pStyle w:val="aa"/>
              <w:spacing w:before="0" w:beforeAutospacing="0" w:after="0" w:afterAutospacing="0" w:line="276" w:lineRule="auto"/>
              <w:jc w:val="center"/>
              <w:rPr>
                <w:b/>
              </w:rPr>
            </w:pPr>
            <w:r w:rsidRPr="00200926">
              <w:rPr>
                <w:b/>
                <w:bCs/>
                <w:kern w:val="24"/>
              </w:rPr>
              <w:lastRenderedPageBreak/>
              <w:t>Предмет</w:t>
            </w:r>
          </w:p>
        </w:tc>
        <w:tc>
          <w:tcPr>
            <w:tcW w:w="2410" w:type="dxa"/>
          </w:tcPr>
          <w:p w14:paraId="28ED3E18" w14:textId="77777777" w:rsidR="00200926" w:rsidRPr="00200926" w:rsidRDefault="00200926" w:rsidP="00DA2B84">
            <w:pPr>
              <w:pStyle w:val="aa"/>
              <w:spacing w:before="0" w:beforeAutospacing="0" w:after="0" w:afterAutospacing="0" w:line="276" w:lineRule="auto"/>
              <w:jc w:val="center"/>
              <w:rPr>
                <w:b/>
              </w:rPr>
            </w:pPr>
            <w:r w:rsidRPr="00200926">
              <w:rPr>
                <w:b/>
                <w:bCs/>
                <w:kern w:val="24"/>
              </w:rPr>
              <w:t>2022 год</w:t>
            </w:r>
          </w:p>
        </w:tc>
        <w:tc>
          <w:tcPr>
            <w:tcW w:w="2410" w:type="dxa"/>
          </w:tcPr>
          <w:p w14:paraId="3073E9E0" w14:textId="77777777" w:rsidR="00200926" w:rsidRPr="00200926" w:rsidRDefault="00200926" w:rsidP="00DA2B84">
            <w:pPr>
              <w:pStyle w:val="aa"/>
              <w:spacing w:before="0" w:beforeAutospacing="0" w:after="0" w:afterAutospacing="0" w:line="276" w:lineRule="auto"/>
              <w:jc w:val="center"/>
              <w:rPr>
                <w:b/>
                <w:bCs/>
                <w:kern w:val="24"/>
              </w:rPr>
            </w:pPr>
            <w:r w:rsidRPr="00200926">
              <w:rPr>
                <w:b/>
                <w:bCs/>
                <w:kern w:val="24"/>
              </w:rPr>
              <w:t>2023 год</w:t>
            </w:r>
          </w:p>
        </w:tc>
        <w:tc>
          <w:tcPr>
            <w:tcW w:w="2410" w:type="dxa"/>
          </w:tcPr>
          <w:p w14:paraId="69DFF0F7" w14:textId="77777777" w:rsidR="00200926" w:rsidRPr="00200926" w:rsidRDefault="00200926" w:rsidP="00DA2B84">
            <w:pPr>
              <w:pStyle w:val="aa"/>
              <w:spacing w:before="0" w:beforeAutospacing="0" w:after="0" w:afterAutospacing="0" w:line="276" w:lineRule="auto"/>
              <w:jc w:val="center"/>
              <w:rPr>
                <w:b/>
                <w:bCs/>
                <w:kern w:val="24"/>
              </w:rPr>
            </w:pPr>
            <w:r w:rsidRPr="00200926">
              <w:rPr>
                <w:b/>
                <w:bCs/>
                <w:kern w:val="24"/>
              </w:rPr>
              <w:t>2024 год</w:t>
            </w:r>
          </w:p>
        </w:tc>
      </w:tr>
      <w:tr w:rsidR="00200926" w:rsidRPr="00200926" w14:paraId="41EDB719" w14:textId="77777777" w:rsidTr="001407FB">
        <w:tc>
          <w:tcPr>
            <w:tcW w:w="2409" w:type="dxa"/>
          </w:tcPr>
          <w:p w14:paraId="6E1066A6" w14:textId="77777777" w:rsidR="00200926" w:rsidRPr="00200926" w:rsidRDefault="00200926" w:rsidP="00DA2B84">
            <w:pPr>
              <w:pStyle w:val="aa"/>
              <w:spacing w:before="0" w:beforeAutospacing="0" w:after="0" w:afterAutospacing="0" w:line="276" w:lineRule="auto"/>
              <w:jc w:val="both"/>
            </w:pPr>
            <w:r w:rsidRPr="00200926">
              <w:rPr>
                <w:bCs/>
                <w:kern w:val="24"/>
              </w:rPr>
              <w:t>Русский язык</w:t>
            </w:r>
            <w:r w:rsidRPr="00200926">
              <w:rPr>
                <w:kern w:val="24"/>
              </w:rPr>
              <w:t xml:space="preserve"> </w:t>
            </w:r>
          </w:p>
        </w:tc>
        <w:tc>
          <w:tcPr>
            <w:tcW w:w="2410" w:type="dxa"/>
          </w:tcPr>
          <w:p w14:paraId="063EE020" w14:textId="77777777" w:rsidR="00200926" w:rsidRPr="00200926" w:rsidRDefault="00200926" w:rsidP="00DA2B84">
            <w:pPr>
              <w:pStyle w:val="aa"/>
              <w:spacing w:before="0" w:beforeAutospacing="0" w:after="0" w:afterAutospacing="0" w:line="276" w:lineRule="auto"/>
              <w:jc w:val="center"/>
            </w:pPr>
            <w:r w:rsidRPr="00200926">
              <w:t>28</w:t>
            </w:r>
          </w:p>
        </w:tc>
        <w:tc>
          <w:tcPr>
            <w:tcW w:w="2410" w:type="dxa"/>
          </w:tcPr>
          <w:p w14:paraId="3528DBCE" w14:textId="7E9BA6D2" w:rsidR="00200926" w:rsidRPr="00200926" w:rsidRDefault="00200926" w:rsidP="00581616">
            <w:pPr>
              <w:pStyle w:val="aa"/>
              <w:spacing w:before="0" w:beforeAutospacing="0" w:after="0" w:afterAutospacing="0" w:line="276" w:lineRule="auto"/>
              <w:jc w:val="center"/>
            </w:pPr>
            <w:r w:rsidRPr="00200926">
              <w:t>25</w:t>
            </w:r>
            <w:r w:rsidR="00581616">
              <w:t>,</w:t>
            </w:r>
            <w:r w:rsidRPr="00200926">
              <w:t>8</w:t>
            </w:r>
          </w:p>
        </w:tc>
        <w:tc>
          <w:tcPr>
            <w:tcW w:w="2410" w:type="dxa"/>
          </w:tcPr>
          <w:p w14:paraId="7B853FCE" w14:textId="68A91383" w:rsidR="00200926" w:rsidRPr="00200926" w:rsidRDefault="00200926" w:rsidP="00581616">
            <w:pPr>
              <w:pStyle w:val="aa"/>
              <w:spacing w:before="0" w:beforeAutospacing="0" w:after="0" w:afterAutospacing="0" w:line="276" w:lineRule="auto"/>
              <w:jc w:val="center"/>
            </w:pPr>
            <w:r w:rsidRPr="00200926">
              <w:t>25</w:t>
            </w:r>
            <w:r w:rsidR="00581616">
              <w:t>,</w:t>
            </w:r>
            <w:r w:rsidRPr="00200926">
              <w:t>8</w:t>
            </w:r>
          </w:p>
        </w:tc>
      </w:tr>
      <w:tr w:rsidR="00200926" w:rsidRPr="00200926" w14:paraId="2A129F4B" w14:textId="77777777" w:rsidTr="001407FB">
        <w:tc>
          <w:tcPr>
            <w:tcW w:w="2409" w:type="dxa"/>
          </w:tcPr>
          <w:p w14:paraId="57961E43" w14:textId="77777777" w:rsidR="00200926" w:rsidRPr="00200926" w:rsidRDefault="00200926" w:rsidP="00DA2B84">
            <w:pPr>
              <w:pStyle w:val="aa"/>
              <w:spacing w:before="0" w:beforeAutospacing="0" w:after="0" w:afterAutospacing="0" w:line="276" w:lineRule="auto"/>
              <w:jc w:val="both"/>
            </w:pPr>
            <w:r w:rsidRPr="00200926">
              <w:rPr>
                <w:bCs/>
                <w:kern w:val="24"/>
              </w:rPr>
              <w:t>Математика</w:t>
            </w:r>
            <w:r w:rsidRPr="00200926">
              <w:rPr>
                <w:kern w:val="24"/>
              </w:rPr>
              <w:t xml:space="preserve"> </w:t>
            </w:r>
          </w:p>
        </w:tc>
        <w:tc>
          <w:tcPr>
            <w:tcW w:w="2410" w:type="dxa"/>
          </w:tcPr>
          <w:p w14:paraId="3513C48F" w14:textId="77777777" w:rsidR="00200926" w:rsidRPr="00200926" w:rsidRDefault="00200926" w:rsidP="00DA2B84">
            <w:pPr>
              <w:pStyle w:val="aa"/>
              <w:spacing w:before="0" w:beforeAutospacing="0" w:after="0" w:afterAutospacing="0" w:line="276" w:lineRule="auto"/>
              <w:jc w:val="center"/>
            </w:pPr>
            <w:r w:rsidRPr="00200926">
              <w:t>13</w:t>
            </w:r>
          </w:p>
        </w:tc>
        <w:tc>
          <w:tcPr>
            <w:tcW w:w="2410" w:type="dxa"/>
          </w:tcPr>
          <w:p w14:paraId="52688215" w14:textId="77777777" w:rsidR="00200926" w:rsidRPr="00200926" w:rsidRDefault="00200926" w:rsidP="00DA2B84">
            <w:pPr>
              <w:pStyle w:val="aa"/>
              <w:spacing w:before="0" w:beforeAutospacing="0" w:after="0" w:afterAutospacing="0" w:line="276" w:lineRule="auto"/>
              <w:jc w:val="center"/>
            </w:pPr>
            <w:r w:rsidRPr="00200926">
              <w:t>13</w:t>
            </w:r>
          </w:p>
        </w:tc>
        <w:tc>
          <w:tcPr>
            <w:tcW w:w="2410" w:type="dxa"/>
          </w:tcPr>
          <w:p w14:paraId="0E533B32" w14:textId="77777777" w:rsidR="00200926" w:rsidRPr="00200926" w:rsidRDefault="00200926" w:rsidP="00DA2B84">
            <w:pPr>
              <w:pStyle w:val="aa"/>
              <w:spacing w:before="0" w:beforeAutospacing="0" w:after="0" w:afterAutospacing="0" w:line="276" w:lineRule="auto"/>
              <w:jc w:val="center"/>
            </w:pPr>
            <w:r w:rsidRPr="00200926">
              <w:t>14.7</w:t>
            </w:r>
          </w:p>
        </w:tc>
      </w:tr>
    </w:tbl>
    <w:p w14:paraId="2775C794" w14:textId="77777777" w:rsidR="002138E8" w:rsidRPr="00200926" w:rsidRDefault="002138E8" w:rsidP="00DA2B84">
      <w:pPr>
        <w:pStyle w:val="a7"/>
        <w:spacing w:line="276" w:lineRule="auto"/>
        <w:ind w:firstLine="720"/>
        <w:jc w:val="both"/>
        <w:rPr>
          <w:rFonts w:ascii="Times New Roman" w:hAnsi="Times New Roman" w:cs="Times New Roman"/>
          <w:b/>
          <w:sz w:val="24"/>
          <w:szCs w:val="24"/>
        </w:rPr>
      </w:pPr>
    </w:p>
    <w:p w14:paraId="6C764F9B" w14:textId="77777777" w:rsidR="002138E8" w:rsidRPr="00200926" w:rsidRDefault="002138E8" w:rsidP="00DA2B84">
      <w:pPr>
        <w:pStyle w:val="a7"/>
        <w:spacing w:line="276" w:lineRule="auto"/>
        <w:ind w:firstLine="567"/>
        <w:jc w:val="both"/>
        <w:rPr>
          <w:rFonts w:ascii="Times New Roman" w:hAnsi="Times New Roman" w:cs="Times New Roman"/>
          <w:bCs/>
          <w:kern w:val="24"/>
          <w:sz w:val="24"/>
          <w:szCs w:val="24"/>
        </w:rPr>
      </w:pPr>
      <w:r w:rsidRPr="00200926">
        <w:rPr>
          <w:rFonts w:ascii="Times New Roman" w:hAnsi="Times New Roman" w:cs="Times New Roman"/>
          <w:b/>
          <w:sz w:val="24"/>
          <w:szCs w:val="24"/>
          <w:u w:val="single"/>
        </w:rPr>
        <w:t>Вывод:</w:t>
      </w:r>
      <w:r w:rsidRPr="00200926">
        <w:rPr>
          <w:rFonts w:ascii="Times New Roman" w:hAnsi="Times New Roman" w:cs="Times New Roman"/>
          <w:sz w:val="24"/>
          <w:szCs w:val="24"/>
        </w:rPr>
        <w:t xml:space="preserve"> средние баллы ОГЭ по сравнению с 202</w:t>
      </w:r>
      <w:r w:rsidR="00200926" w:rsidRPr="00200926">
        <w:rPr>
          <w:rFonts w:ascii="Times New Roman" w:hAnsi="Times New Roman" w:cs="Times New Roman"/>
          <w:sz w:val="24"/>
          <w:szCs w:val="24"/>
        </w:rPr>
        <w:t>2</w:t>
      </w:r>
      <w:r w:rsidRPr="00200926">
        <w:rPr>
          <w:rFonts w:ascii="Times New Roman" w:hAnsi="Times New Roman" w:cs="Times New Roman"/>
          <w:sz w:val="24"/>
          <w:szCs w:val="24"/>
        </w:rPr>
        <w:t xml:space="preserve"> годом по русскому языку у</w:t>
      </w:r>
      <w:r w:rsidR="00D1507F" w:rsidRPr="00200926">
        <w:rPr>
          <w:rFonts w:ascii="Times New Roman" w:hAnsi="Times New Roman" w:cs="Times New Roman"/>
          <w:sz w:val="24"/>
          <w:szCs w:val="24"/>
        </w:rPr>
        <w:t>меньш</w:t>
      </w:r>
      <w:r w:rsidRPr="00200926">
        <w:rPr>
          <w:rFonts w:ascii="Times New Roman" w:hAnsi="Times New Roman" w:cs="Times New Roman"/>
          <w:sz w:val="24"/>
          <w:szCs w:val="24"/>
        </w:rPr>
        <w:t>ились на</w:t>
      </w:r>
      <w:r w:rsidR="00200926" w:rsidRPr="00200926">
        <w:rPr>
          <w:rFonts w:ascii="Times New Roman" w:hAnsi="Times New Roman" w:cs="Times New Roman"/>
          <w:sz w:val="24"/>
          <w:szCs w:val="24"/>
        </w:rPr>
        <w:t xml:space="preserve"> 2.2</w:t>
      </w:r>
      <w:r w:rsidRPr="00200926">
        <w:rPr>
          <w:rFonts w:ascii="Times New Roman" w:hAnsi="Times New Roman" w:cs="Times New Roman"/>
          <w:bCs/>
          <w:kern w:val="24"/>
          <w:sz w:val="24"/>
          <w:szCs w:val="24"/>
        </w:rPr>
        <w:t xml:space="preserve"> балла</w:t>
      </w:r>
      <w:r w:rsidR="00200926" w:rsidRPr="00200926">
        <w:rPr>
          <w:rFonts w:ascii="Times New Roman" w:hAnsi="Times New Roman" w:cs="Times New Roman"/>
          <w:bCs/>
          <w:kern w:val="24"/>
          <w:sz w:val="24"/>
          <w:szCs w:val="24"/>
        </w:rPr>
        <w:t>, по сравнению с 2023 годом остались на прежнем уровне</w:t>
      </w:r>
      <w:r w:rsidRPr="00200926">
        <w:rPr>
          <w:rFonts w:ascii="Times New Roman" w:hAnsi="Times New Roman" w:cs="Times New Roman"/>
          <w:bCs/>
          <w:kern w:val="24"/>
          <w:sz w:val="24"/>
          <w:szCs w:val="24"/>
        </w:rPr>
        <w:t xml:space="preserve">, а </w:t>
      </w:r>
      <w:r w:rsidR="005A5414" w:rsidRPr="00200926">
        <w:rPr>
          <w:rFonts w:ascii="Times New Roman" w:hAnsi="Times New Roman" w:cs="Times New Roman"/>
          <w:bCs/>
          <w:kern w:val="24"/>
          <w:sz w:val="24"/>
          <w:szCs w:val="24"/>
        </w:rPr>
        <w:t>по математике</w:t>
      </w:r>
      <w:r w:rsidRPr="00200926">
        <w:rPr>
          <w:rFonts w:ascii="Times New Roman" w:hAnsi="Times New Roman" w:cs="Times New Roman"/>
          <w:sz w:val="24"/>
          <w:szCs w:val="24"/>
        </w:rPr>
        <w:t xml:space="preserve"> </w:t>
      </w:r>
      <w:r w:rsidR="00200926" w:rsidRPr="00200926">
        <w:rPr>
          <w:rFonts w:ascii="Times New Roman" w:hAnsi="Times New Roman" w:cs="Times New Roman"/>
          <w:sz w:val="24"/>
          <w:szCs w:val="24"/>
        </w:rPr>
        <w:t>повысились на 1.7 балла.</w:t>
      </w:r>
    </w:p>
    <w:p w14:paraId="475C4C19" w14:textId="189F6033" w:rsidR="0089255B" w:rsidRDefault="002138E8" w:rsidP="00DA2B84">
      <w:pPr>
        <w:spacing w:before="0" w:beforeAutospacing="0" w:after="0" w:afterAutospacing="0" w:line="276" w:lineRule="auto"/>
        <w:ind w:firstLine="567"/>
        <w:jc w:val="both"/>
        <w:rPr>
          <w:sz w:val="24"/>
          <w:szCs w:val="24"/>
          <w:lang w:val="ru-RU"/>
        </w:rPr>
      </w:pPr>
      <w:r w:rsidRPr="00200926">
        <w:rPr>
          <w:b/>
          <w:bCs/>
          <w:kern w:val="24"/>
          <w:sz w:val="24"/>
          <w:szCs w:val="24"/>
          <w:u w:val="single"/>
          <w:lang w:val="ru-RU"/>
        </w:rPr>
        <w:t>Рекомендации:</w:t>
      </w:r>
      <w:r w:rsidRPr="00200926">
        <w:rPr>
          <w:b/>
          <w:bCs/>
          <w:kern w:val="24"/>
          <w:sz w:val="24"/>
          <w:szCs w:val="24"/>
          <w:lang w:val="ru-RU"/>
        </w:rPr>
        <w:t xml:space="preserve"> </w:t>
      </w:r>
      <w:r w:rsidRPr="00200926">
        <w:rPr>
          <w:sz w:val="24"/>
          <w:szCs w:val="24"/>
          <w:lang w:val="ru-RU"/>
        </w:rPr>
        <w:t>в 202</w:t>
      </w:r>
      <w:r w:rsidR="00200926" w:rsidRPr="00200926">
        <w:rPr>
          <w:sz w:val="24"/>
          <w:szCs w:val="24"/>
          <w:lang w:val="ru-RU"/>
        </w:rPr>
        <w:t>5</w:t>
      </w:r>
      <w:r w:rsidRPr="00200926">
        <w:rPr>
          <w:sz w:val="24"/>
          <w:szCs w:val="24"/>
          <w:lang w:val="ru-RU"/>
        </w:rPr>
        <w:t xml:space="preserve"> году учителям математики и русского языка при проведении системной работы по подготовке обучающихся 9-х классов к ОГЭ особое </w:t>
      </w:r>
      <w:r w:rsidR="005A5414" w:rsidRPr="00200926">
        <w:rPr>
          <w:sz w:val="24"/>
          <w:szCs w:val="24"/>
          <w:lang w:val="ru-RU"/>
        </w:rPr>
        <w:t>внимание уделять</w:t>
      </w:r>
      <w:r w:rsidRPr="00200926">
        <w:rPr>
          <w:sz w:val="24"/>
          <w:szCs w:val="24"/>
          <w:lang w:val="ru-RU"/>
        </w:rPr>
        <w:t xml:space="preserve"> работе </w:t>
      </w:r>
      <w:r w:rsidR="005A5414" w:rsidRPr="00200926">
        <w:rPr>
          <w:sz w:val="24"/>
          <w:szCs w:val="24"/>
          <w:lang w:val="ru-RU"/>
        </w:rPr>
        <w:t>по увеличению</w:t>
      </w:r>
      <w:r w:rsidRPr="00200926">
        <w:rPr>
          <w:sz w:val="24"/>
          <w:szCs w:val="24"/>
          <w:lang w:val="ru-RU"/>
        </w:rPr>
        <w:t xml:space="preserve"> количества баллов, получаемых учащимися </w:t>
      </w:r>
      <w:r w:rsidR="005A5414" w:rsidRPr="00200926">
        <w:rPr>
          <w:sz w:val="24"/>
          <w:szCs w:val="24"/>
          <w:lang w:val="ru-RU"/>
        </w:rPr>
        <w:t>по итогам</w:t>
      </w:r>
      <w:r w:rsidRPr="00200926">
        <w:rPr>
          <w:sz w:val="24"/>
          <w:szCs w:val="24"/>
          <w:lang w:val="ru-RU"/>
        </w:rPr>
        <w:t xml:space="preserve"> </w:t>
      </w:r>
      <w:r w:rsidR="00200926" w:rsidRPr="00200926">
        <w:rPr>
          <w:sz w:val="24"/>
          <w:szCs w:val="24"/>
          <w:lang w:val="ru-RU"/>
        </w:rPr>
        <w:t xml:space="preserve">тренировочных мероприятий </w:t>
      </w:r>
      <w:r w:rsidRPr="00200926">
        <w:rPr>
          <w:sz w:val="24"/>
          <w:szCs w:val="24"/>
          <w:lang w:val="ru-RU"/>
        </w:rPr>
        <w:t>в целях создания необходимых условий для успешного прохождения ГИА в 202</w:t>
      </w:r>
      <w:r w:rsidR="00200926" w:rsidRPr="00200926">
        <w:rPr>
          <w:sz w:val="24"/>
          <w:szCs w:val="24"/>
          <w:lang w:val="ru-RU"/>
        </w:rPr>
        <w:t>5</w:t>
      </w:r>
      <w:r w:rsidRPr="00200926">
        <w:rPr>
          <w:sz w:val="24"/>
          <w:szCs w:val="24"/>
          <w:lang w:val="ru-RU"/>
        </w:rPr>
        <w:t xml:space="preserve"> году и последующего поступления в ССУЗы.</w:t>
      </w:r>
    </w:p>
    <w:p w14:paraId="18581610" w14:textId="77777777" w:rsidR="00F576CD" w:rsidRPr="00F576CD" w:rsidRDefault="00F576CD" w:rsidP="00DA2B84">
      <w:pPr>
        <w:spacing w:before="0" w:beforeAutospacing="0" w:after="0" w:afterAutospacing="0" w:line="276" w:lineRule="auto"/>
        <w:jc w:val="both"/>
        <w:rPr>
          <w:sz w:val="24"/>
          <w:szCs w:val="24"/>
          <w:lang w:val="ru-RU"/>
        </w:rPr>
      </w:pPr>
    </w:p>
    <w:p w14:paraId="44754943" w14:textId="6159F17F" w:rsidR="007A1247" w:rsidRPr="00581616" w:rsidRDefault="00DA5F57" w:rsidP="00DA2B84">
      <w:pPr>
        <w:pStyle w:val="a7"/>
        <w:spacing w:line="276" w:lineRule="auto"/>
        <w:jc w:val="center"/>
        <w:rPr>
          <w:rFonts w:ascii="Times New Roman" w:hAnsi="Times New Roman" w:cs="Times New Roman"/>
          <w:b/>
          <w:color w:val="FF0000"/>
          <w:sz w:val="28"/>
          <w:szCs w:val="28"/>
        </w:rPr>
      </w:pPr>
      <w:r w:rsidRPr="00581616">
        <w:rPr>
          <w:rFonts w:ascii="Times New Roman" w:hAnsi="Times New Roman" w:cs="Times New Roman"/>
          <w:b/>
          <w:color w:val="FF0000"/>
          <w:sz w:val="28"/>
          <w:szCs w:val="28"/>
        </w:rPr>
        <w:t>2.4.</w:t>
      </w:r>
      <w:r w:rsidR="0089255B" w:rsidRPr="00581616">
        <w:rPr>
          <w:rFonts w:ascii="Times New Roman" w:hAnsi="Times New Roman" w:cs="Times New Roman"/>
          <w:b/>
          <w:color w:val="FF0000"/>
          <w:sz w:val="28"/>
          <w:szCs w:val="28"/>
        </w:rPr>
        <w:t xml:space="preserve"> </w:t>
      </w:r>
      <w:r w:rsidR="00FA0C62" w:rsidRPr="00581616">
        <w:rPr>
          <w:rFonts w:ascii="Times New Roman" w:hAnsi="Times New Roman" w:cs="Times New Roman"/>
          <w:b/>
          <w:color w:val="FF0000"/>
          <w:sz w:val="28"/>
          <w:szCs w:val="28"/>
        </w:rPr>
        <w:t xml:space="preserve">Оценка организации </w:t>
      </w:r>
      <w:r w:rsidR="00313BE7" w:rsidRPr="00581616">
        <w:rPr>
          <w:rFonts w:ascii="Times New Roman" w:hAnsi="Times New Roman" w:cs="Times New Roman"/>
          <w:b/>
          <w:color w:val="FF0000"/>
          <w:sz w:val="28"/>
          <w:szCs w:val="28"/>
        </w:rPr>
        <w:t>воспит</w:t>
      </w:r>
      <w:r w:rsidR="00F5635A" w:rsidRPr="00581616">
        <w:rPr>
          <w:rFonts w:ascii="Times New Roman" w:hAnsi="Times New Roman" w:cs="Times New Roman"/>
          <w:b/>
          <w:color w:val="FF0000"/>
          <w:sz w:val="28"/>
          <w:szCs w:val="28"/>
        </w:rPr>
        <w:t>ательно-</w:t>
      </w:r>
      <w:r w:rsidR="0089255B" w:rsidRPr="00581616">
        <w:rPr>
          <w:rFonts w:ascii="Times New Roman" w:hAnsi="Times New Roman" w:cs="Times New Roman"/>
          <w:b/>
          <w:color w:val="FF0000"/>
          <w:sz w:val="28"/>
          <w:szCs w:val="28"/>
        </w:rPr>
        <w:t>образовательного</w:t>
      </w:r>
      <w:r w:rsidR="00FA0C62" w:rsidRPr="00581616">
        <w:rPr>
          <w:rFonts w:ascii="Times New Roman" w:hAnsi="Times New Roman" w:cs="Times New Roman"/>
          <w:b/>
          <w:color w:val="FF0000"/>
          <w:sz w:val="28"/>
          <w:szCs w:val="28"/>
        </w:rPr>
        <w:t xml:space="preserve"> процесса</w:t>
      </w:r>
    </w:p>
    <w:p w14:paraId="62886EA6" w14:textId="77777777" w:rsidR="00B148F4" w:rsidRPr="00C5462B" w:rsidRDefault="00B148F4" w:rsidP="0068335C">
      <w:pPr>
        <w:pStyle w:val="a7"/>
        <w:spacing w:line="276" w:lineRule="auto"/>
        <w:ind w:firstLine="567"/>
        <w:jc w:val="both"/>
        <w:rPr>
          <w:rFonts w:ascii="Times New Roman" w:hAnsi="Times New Roman" w:cs="Times New Roman"/>
          <w:sz w:val="24"/>
          <w:szCs w:val="24"/>
        </w:rPr>
      </w:pPr>
      <w:r w:rsidRPr="00C5462B">
        <w:rPr>
          <w:rFonts w:ascii="Times New Roman" w:hAnsi="Times New Roman" w:cs="Times New Roman"/>
          <w:sz w:val="24"/>
          <w:szCs w:val="24"/>
        </w:rPr>
        <w:t>Организация учебного процесса в </w:t>
      </w:r>
      <w:r w:rsidR="00C5462B" w:rsidRPr="00C5462B">
        <w:rPr>
          <w:rFonts w:ascii="Times New Roman" w:hAnsi="Times New Roman" w:cs="Times New Roman"/>
          <w:sz w:val="24"/>
          <w:szCs w:val="24"/>
        </w:rPr>
        <w:t xml:space="preserve">Образовательной организации </w:t>
      </w:r>
      <w:r w:rsidRPr="00C5462B">
        <w:rPr>
          <w:rFonts w:ascii="Times New Roman" w:hAnsi="Times New Roman" w:cs="Times New Roman"/>
          <w:sz w:val="24"/>
          <w:szCs w:val="24"/>
        </w:rPr>
        <w:t xml:space="preserve">регламентируется режимом занятий, учебным планом, календарным учебным графиком, расписанием занятий, локальными нормативными актами </w:t>
      </w:r>
      <w:r w:rsidR="00C5462B" w:rsidRPr="00C5462B">
        <w:rPr>
          <w:rFonts w:ascii="Times New Roman" w:hAnsi="Times New Roman" w:cs="Times New Roman"/>
          <w:sz w:val="24"/>
          <w:szCs w:val="24"/>
        </w:rPr>
        <w:t>Образовательной организации</w:t>
      </w:r>
      <w:r w:rsidRPr="00C5462B">
        <w:rPr>
          <w:rFonts w:ascii="Times New Roman" w:hAnsi="Times New Roman" w:cs="Times New Roman"/>
          <w:sz w:val="24"/>
          <w:szCs w:val="24"/>
        </w:rPr>
        <w:t>.</w:t>
      </w:r>
    </w:p>
    <w:p w14:paraId="2709B1F2" w14:textId="77777777" w:rsidR="00B148F4" w:rsidRPr="00C5462B" w:rsidRDefault="00B148F4" w:rsidP="0068335C">
      <w:pPr>
        <w:pStyle w:val="a7"/>
        <w:spacing w:line="276" w:lineRule="auto"/>
        <w:ind w:firstLine="567"/>
        <w:jc w:val="both"/>
        <w:rPr>
          <w:rFonts w:ascii="Times New Roman" w:hAnsi="Times New Roman" w:cs="Times New Roman"/>
          <w:sz w:val="24"/>
        </w:rPr>
      </w:pPr>
      <w:r w:rsidRPr="00C5462B">
        <w:rPr>
          <w:rFonts w:ascii="Times New Roman" w:hAnsi="Times New Roman" w:cs="Times New Roman"/>
          <w:sz w:val="24"/>
        </w:rPr>
        <w:t>Образовательная деятельность в </w:t>
      </w:r>
      <w:r w:rsidR="00C5462B" w:rsidRPr="00C5462B">
        <w:rPr>
          <w:rFonts w:ascii="Times New Roman" w:hAnsi="Times New Roman" w:cs="Times New Roman"/>
          <w:sz w:val="24"/>
          <w:szCs w:val="24"/>
        </w:rPr>
        <w:t>Образовательной организации</w:t>
      </w:r>
      <w:r w:rsidRPr="00C5462B">
        <w:rPr>
          <w:rFonts w:ascii="Times New Roman" w:hAnsi="Times New Roman" w:cs="Times New Roman"/>
          <w:sz w:val="24"/>
        </w:rPr>
        <w:t xml:space="preserve"> осуществляется по пятидневной учебной неделе для 1–11-х классов. Занятия для обучающихся начинаются ступенчато.</w:t>
      </w:r>
    </w:p>
    <w:p w14:paraId="066B7904" w14:textId="77777777" w:rsidR="00EB6235" w:rsidRPr="008A41F1" w:rsidRDefault="00EB6235" w:rsidP="00DA2B84">
      <w:pPr>
        <w:spacing w:before="0" w:beforeAutospacing="0" w:after="0" w:afterAutospacing="0" w:line="276" w:lineRule="auto"/>
        <w:ind w:firstLine="567"/>
        <w:jc w:val="both"/>
        <w:rPr>
          <w:sz w:val="24"/>
          <w:szCs w:val="24"/>
          <w:lang w:val="ru-RU"/>
        </w:rPr>
      </w:pPr>
      <w:r w:rsidRPr="008A41F1">
        <w:rPr>
          <w:b/>
          <w:sz w:val="24"/>
          <w:szCs w:val="24"/>
          <w:lang w:val="ru-RU"/>
        </w:rPr>
        <w:t>Учебный план</w:t>
      </w:r>
      <w:r w:rsidRPr="008A41F1">
        <w:rPr>
          <w:sz w:val="24"/>
          <w:szCs w:val="24"/>
          <w:lang w:val="ru-RU"/>
        </w:rPr>
        <w:t xml:space="preserve"> МОАУ «СОШ №37 г.Орска», реализующего основные общеобразовательные   программы начального общего, основного общего образования, формируется в соответствии с:</w:t>
      </w:r>
    </w:p>
    <w:p w14:paraId="140F4199" w14:textId="4851C60A" w:rsidR="008A41F1" w:rsidRPr="0068335C" w:rsidRDefault="008A41F1" w:rsidP="0068335C">
      <w:pPr>
        <w:pStyle w:val="ab"/>
        <w:numPr>
          <w:ilvl w:val="0"/>
          <w:numId w:val="46"/>
        </w:numPr>
        <w:spacing w:before="0" w:beforeAutospacing="0" w:after="0" w:afterAutospacing="0" w:line="276" w:lineRule="auto"/>
        <w:ind w:left="0" w:firstLine="426"/>
        <w:jc w:val="both"/>
        <w:rPr>
          <w:color w:val="FF0000"/>
          <w:sz w:val="24"/>
          <w:szCs w:val="24"/>
          <w:lang w:val="ru-RU"/>
        </w:rPr>
      </w:pPr>
      <w:r w:rsidRPr="0068335C">
        <w:rPr>
          <w:sz w:val="24"/>
          <w:szCs w:val="24"/>
          <w:lang w:val="ru-RU"/>
        </w:rPr>
        <w:t>Федеральным законом от 29.12.2012 №273-ФЗ «Об образовании в Российской Федерации» (</w:t>
      </w:r>
      <w:r w:rsidR="0068335C" w:rsidRPr="0068335C">
        <w:rPr>
          <w:sz w:val="24"/>
          <w:szCs w:val="24"/>
          <w:lang w:val="ru-RU"/>
        </w:rPr>
        <w:t>далее -</w:t>
      </w:r>
      <w:r w:rsidRPr="0068335C">
        <w:rPr>
          <w:sz w:val="24"/>
          <w:szCs w:val="24"/>
          <w:lang w:val="ru-RU"/>
        </w:rPr>
        <w:t xml:space="preserve"> 273-ФЗ);</w:t>
      </w:r>
    </w:p>
    <w:p w14:paraId="28544ED8" w14:textId="77777777"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t>Приказом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(далее – ФГОС НОО);</w:t>
      </w:r>
    </w:p>
    <w:p w14:paraId="45617A27" w14:textId="77777777" w:rsidR="008A41F1" w:rsidRPr="0068335C" w:rsidRDefault="008A41F1" w:rsidP="0068335C">
      <w:pPr>
        <w:pStyle w:val="ab"/>
        <w:numPr>
          <w:ilvl w:val="0"/>
          <w:numId w:val="46"/>
        </w:numPr>
        <w:spacing w:before="0" w:beforeAutospacing="0" w:after="0" w:afterAutospacing="0" w:line="276" w:lineRule="auto"/>
        <w:ind w:left="0" w:firstLine="426"/>
        <w:jc w:val="both"/>
        <w:rPr>
          <w:color w:val="FF0000"/>
          <w:sz w:val="24"/>
          <w:szCs w:val="24"/>
          <w:lang w:val="ru-RU"/>
        </w:rPr>
      </w:pPr>
      <w:r w:rsidRPr="0068335C">
        <w:rPr>
          <w:sz w:val="24"/>
          <w:szCs w:val="24"/>
          <w:lang w:val="ru-RU"/>
        </w:rPr>
        <w:t>Приказом Министерства просвещения Российской Федерации от 31.05.2021 г № 287«Об утверждении федерального государственного образовательного стандарта основного общего образования» (далее – ФГОС ООО);</w:t>
      </w:r>
    </w:p>
    <w:p w14:paraId="47980129" w14:textId="3AC6395F"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t xml:space="preserve">Приказом Министерства просвещения Российской Федерации от 18.07.2022 г № 569 «О внесении изменений </w:t>
      </w:r>
      <w:r w:rsidR="001C20A5" w:rsidRPr="0068335C">
        <w:rPr>
          <w:sz w:val="24"/>
          <w:szCs w:val="24"/>
          <w:lang w:val="ru-RU"/>
        </w:rPr>
        <w:t>в федеральный</w:t>
      </w:r>
      <w:r w:rsidRPr="0068335C">
        <w:rPr>
          <w:sz w:val="24"/>
          <w:szCs w:val="24"/>
          <w:lang w:val="ru-RU"/>
        </w:rPr>
        <w:t xml:space="preserve">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№286»;</w:t>
      </w:r>
    </w:p>
    <w:p w14:paraId="2D715750" w14:textId="24796B86"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t xml:space="preserve">Приказом Министерства просвещения Российской Федерации от 18.07.2022 г № 568 «О внесении изменений </w:t>
      </w:r>
      <w:r w:rsidR="001C20A5" w:rsidRPr="0068335C">
        <w:rPr>
          <w:sz w:val="24"/>
          <w:szCs w:val="24"/>
          <w:lang w:val="ru-RU"/>
        </w:rPr>
        <w:t>в федеральный</w:t>
      </w:r>
      <w:r w:rsidRPr="0068335C">
        <w:rPr>
          <w:sz w:val="24"/>
          <w:szCs w:val="24"/>
          <w:lang w:val="ru-RU"/>
        </w:rPr>
        <w:t xml:space="preserve">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2021г. №287»;</w:t>
      </w:r>
    </w:p>
    <w:p w14:paraId="702F7499" w14:textId="72BF9F48"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t xml:space="preserve">Приказом Министерства просвещения Российской Федерации от 12.08.2022 г № 732 «О внесении изменений </w:t>
      </w:r>
      <w:r w:rsidR="001C20A5" w:rsidRPr="0068335C">
        <w:rPr>
          <w:sz w:val="24"/>
          <w:szCs w:val="24"/>
          <w:lang w:val="ru-RU"/>
        </w:rPr>
        <w:t>в федеральный</w:t>
      </w:r>
      <w:r w:rsidRPr="0068335C">
        <w:rPr>
          <w:sz w:val="24"/>
          <w:szCs w:val="24"/>
          <w:lang w:val="ru-RU"/>
        </w:rPr>
        <w:t xml:space="preserve">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№413»;</w:t>
      </w:r>
    </w:p>
    <w:p w14:paraId="6798F7EF" w14:textId="14D70085"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lastRenderedPageBreak/>
        <w:t>Федеральной образовательной программой начального общего образования (далее ФОП НОО), утвержденной приказом Министерства просвещения Российской Федерации от 16 ноября 2022 года №992;</w:t>
      </w:r>
    </w:p>
    <w:p w14:paraId="726C6A75" w14:textId="103DEF41"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t>Федеральной образовательной программой основного общего образования (далее ФОП ООО), утвержденной приказом Министерства просвещения Российской Федерации от 16 ноября 2022 года №993;</w:t>
      </w:r>
    </w:p>
    <w:p w14:paraId="443CF427" w14:textId="7B17C46A" w:rsidR="008A41F1" w:rsidRPr="0068335C" w:rsidRDefault="008A41F1" w:rsidP="0068335C">
      <w:pPr>
        <w:pStyle w:val="ab"/>
        <w:numPr>
          <w:ilvl w:val="0"/>
          <w:numId w:val="46"/>
        </w:numPr>
        <w:spacing w:before="0" w:beforeAutospacing="0" w:after="0" w:afterAutospacing="0" w:line="276" w:lineRule="auto"/>
        <w:ind w:left="0" w:firstLine="426"/>
        <w:jc w:val="both"/>
        <w:rPr>
          <w:sz w:val="24"/>
          <w:szCs w:val="24"/>
          <w:lang w:val="ru-RU"/>
        </w:rPr>
      </w:pPr>
      <w:r w:rsidRPr="0068335C">
        <w:rPr>
          <w:sz w:val="24"/>
          <w:szCs w:val="24"/>
          <w:lang w:val="ru-RU"/>
        </w:rPr>
        <w:t xml:space="preserve">Федеральной образовательной программой среднего общего образования (далее ФОП СОО), утвержденной приказом Министерства просвещения Российской Федерации от 23 ноября 2022 года №1014. </w:t>
      </w:r>
    </w:p>
    <w:p w14:paraId="716F5A80" w14:textId="77777777" w:rsidR="008A41F1" w:rsidRPr="008A41F1" w:rsidRDefault="008A41F1" w:rsidP="00DA2B84">
      <w:pPr>
        <w:spacing w:before="0" w:beforeAutospacing="0" w:after="0" w:afterAutospacing="0" w:line="276" w:lineRule="auto"/>
        <w:ind w:firstLine="567"/>
        <w:jc w:val="both"/>
        <w:rPr>
          <w:rStyle w:val="markedcontent"/>
          <w:rFonts w:asciiTheme="majorBidi" w:hAnsiTheme="majorBidi" w:cstheme="majorBidi"/>
          <w:sz w:val="24"/>
          <w:szCs w:val="24"/>
          <w:lang w:val="ru-RU"/>
        </w:rPr>
      </w:pPr>
      <w:r w:rsidRPr="008A41F1">
        <w:rPr>
          <w:rStyle w:val="markedcontent"/>
          <w:rFonts w:asciiTheme="majorBidi" w:hAnsiTheme="majorBidi" w:cstheme="majorBidi"/>
          <w:sz w:val="24"/>
          <w:szCs w:val="24"/>
          <w:lang w:val="ru-RU"/>
        </w:rPr>
        <w:t>Учебный план основного общего образования Муниципальное общеобразовательное автономное учреждение "Средняя общеобразовательная школа №37 г.Орска"</w:t>
      </w:r>
      <w:r w:rsidRPr="008A41F1">
        <w:rPr>
          <w:rFonts w:asciiTheme="majorBidi" w:hAnsiTheme="majorBidi" w:cstheme="majorBidi"/>
          <w:sz w:val="24"/>
          <w:szCs w:val="24"/>
          <w:lang w:val="ru-RU"/>
        </w:rPr>
        <w:t xml:space="preserve"> </w:t>
      </w:r>
      <w:r w:rsidRPr="008A41F1">
        <w:rPr>
          <w:rStyle w:val="markedcontent"/>
          <w:rFonts w:asciiTheme="majorBidi" w:hAnsiTheme="majorBidi" w:cstheme="majorBidi"/>
          <w:sz w:val="24"/>
          <w:szCs w:val="24"/>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7EFD4A3" w14:textId="77777777" w:rsidR="008A41F1" w:rsidRPr="008A41F1" w:rsidRDefault="008A41F1" w:rsidP="00DA2B84">
      <w:pPr>
        <w:spacing w:before="0" w:beforeAutospacing="0" w:after="0" w:afterAutospacing="0" w:line="276" w:lineRule="auto"/>
        <w:ind w:firstLine="567"/>
        <w:jc w:val="both"/>
        <w:rPr>
          <w:rStyle w:val="markedcontent"/>
          <w:rFonts w:asciiTheme="majorBidi" w:hAnsiTheme="majorBidi" w:cstheme="majorBidi"/>
          <w:sz w:val="24"/>
          <w:szCs w:val="24"/>
          <w:lang w:val="ru-RU"/>
        </w:rPr>
      </w:pPr>
      <w:r w:rsidRPr="008A41F1">
        <w:rPr>
          <w:rStyle w:val="markedcontent"/>
          <w:rFonts w:asciiTheme="majorBidi" w:hAnsiTheme="majorBidi" w:cstheme="majorBidi"/>
          <w:sz w:val="24"/>
          <w:szCs w:val="24"/>
          <w:lang w:val="ru-RU"/>
        </w:rPr>
        <w:t>Учебный план является частью образовательной программы Муниципальное общеобразовательное автономное учреждение "Средняя общеобразовательная школа №37 г.Орска",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6BD6009" w14:textId="3FCE6073" w:rsidR="008A41F1" w:rsidRPr="008A41F1" w:rsidRDefault="008A41F1" w:rsidP="00DA2B84">
      <w:pPr>
        <w:spacing w:before="0" w:beforeAutospacing="0" w:after="0" w:afterAutospacing="0" w:line="276" w:lineRule="auto"/>
        <w:ind w:firstLine="567"/>
        <w:jc w:val="both"/>
        <w:rPr>
          <w:rStyle w:val="markedcontent"/>
          <w:b/>
          <w:sz w:val="24"/>
          <w:szCs w:val="24"/>
          <w:lang w:val="ru-RU"/>
        </w:rPr>
      </w:pPr>
      <w:r w:rsidRPr="008A41F1">
        <w:rPr>
          <w:sz w:val="24"/>
          <w:szCs w:val="24"/>
          <w:lang w:val="ru-RU"/>
        </w:rPr>
        <w:t xml:space="preserve">Настоящий учебный план составлен в соответствии с </w:t>
      </w:r>
      <w:r w:rsidR="001C20A5" w:rsidRPr="008A41F1">
        <w:rPr>
          <w:sz w:val="24"/>
          <w:szCs w:val="24"/>
          <w:lang w:val="ru-RU"/>
        </w:rPr>
        <w:t>федеральным учебным</w:t>
      </w:r>
      <w:r w:rsidRPr="008A41F1">
        <w:rPr>
          <w:sz w:val="24"/>
          <w:szCs w:val="24"/>
          <w:lang w:val="ru-RU"/>
        </w:rPr>
        <w:t xml:space="preserve"> планом по 5-дневной учебной неделе. </w:t>
      </w:r>
    </w:p>
    <w:p w14:paraId="4A1A058C" w14:textId="77777777" w:rsidR="008A41F1" w:rsidRPr="008A41F1" w:rsidRDefault="008A41F1" w:rsidP="001C20A5">
      <w:pPr>
        <w:spacing w:before="0" w:beforeAutospacing="0" w:after="0" w:afterAutospacing="0" w:line="276" w:lineRule="auto"/>
        <w:ind w:firstLine="567"/>
        <w:jc w:val="both"/>
        <w:rPr>
          <w:sz w:val="24"/>
          <w:szCs w:val="24"/>
          <w:lang w:val="ru-RU"/>
        </w:rPr>
      </w:pPr>
      <w:r w:rsidRPr="001C20A5">
        <w:rPr>
          <w:sz w:val="24"/>
          <w:szCs w:val="24"/>
          <w:u w:val="single"/>
          <w:lang w:val="ru-RU"/>
        </w:rPr>
        <w:t>Внеурочная деятельность</w:t>
      </w:r>
      <w:r w:rsidRPr="008A41F1">
        <w:rPr>
          <w:sz w:val="24"/>
          <w:szCs w:val="24"/>
          <w:lang w:val="ru-RU"/>
        </w:rPr>
        <w:t xml:space="preserve"> осуществляется по направлениям развития личности (общеинтеллектуальное, общекультурное, спортивное, социальное) на добровольной основе в соответствии с выбором участников образовательного процесса. </w:t>
      </w:r>
    </w:p>
    <w:p w14:paraId="6353A240" w14:textId="77777777" w:rsidR="008A41F1" w:rsidRPr="008A41F1" w:rsidRDefault="008A41F1" w:rsidP="001C20A5">
      <w:pPr>
        <w:spacing w:before="0" w:beforeAutospacing="0" w:after="0" w:afterAutospacing="0" w:line="276" w:lineRule="auto"/>
        <w:ind w:firstLine="567"/>
        <w:jc w:val="both"/>
        <w:rPr>
          <w:sz w:val="24"/>
          <w:szCs w:val="24"/>
          <w:lang w:val="ru-RU"/>
        </w:rPr>
      </w:pPr>
      <w:r w:rsidRPr="008A41F1">
        <w:rPr>
          <w:sz w:val="24"/>
          <w:szCs w:val="24"/>
          <w:lang w:val="ru-RU"/>
        </w:rPr>
        <w:t>Формы внеурочной деятельности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r w:rsidRPr="008A41F1">
        <w:rPr>
          <w:rFonts w:eastAsia="Arial Unicode MS"/>
          <w:sz w:val="24"/>
          <w:szCs w:val="24"/>
          <w:lang w:val="ru-RU"/>
        </w:rPr>
        <w:t xml:space="preserve"> и объем </w:t>
      </w:r>
      <w:r w:rsidRPr="008A41F1">
        <w:rPr>
          <w:rFonts w:eastAsia="Batang"/>
          <w:sz w:val="24"/>
          <w:szCs w:val="24"/>
          <w:lang w:val="ru-RU" w:eastAsia="ko-KR"/>
        </w:rPr>
        <w:t>внеучебной нагрузки на обучающегося</w:t>
      </w:r>
      <w:r w:rsidRPr="008A41F1">
        <w:rPr>
          <w:sz w:val="24"/>
          <w:szCs w:val="24"/>
          <w:lang w:val="ru-RU"/>
        </w:rPr>
        <w:t xml:space="preserve"> определяет образовательная организация.</w:t>
      </w:r>
    </w:p>
    <w:p w14:paraId="1A845BA7" w14:textId="77777777" w:rsidR="008A41F1" w:rsidRPr="008A41F1" w:rsidRDefault="008A41F1" w:rsidP="001C20A5">
      <w:pPr>
        <w:spacing w:before="0" w:beforeAutospacing="0" w:after="0" w:afterAutospacing="0" w:line="276" w:lineRule="auto"/>
        <w:ind w:firstLine="567"/>
        <w:jc w:val="both"/>
        <w:rPr>
          <w:bCs/>
          <w:sz w:val="24"/>
          <w:szCs w:val="24"/>
          <w:lang w:val="ru-RU"/>
        </w:rPr>
      </w:pPr>
      <w:r w:rsidRPr="008A41F1">
        <w:rPr>
          <w:bCs/>
          <w:sz w:val="24"/>
          <w:szCs w:val="24"/>
          <w:lang w:val="ru-RU"/>
        </w:rPr>
        <w:t xml:space="preserve">Обязательная предметная область «Основы духовно-нравственной культуры народов России» на уровне основного общего образования реализуется в качестве отдельного учебного предмета с учетом минимального объема учебной нагрузки не менее 64 часов за 2 учебных года с последующим выставлением обучающемуся итоговой отметки в аттестат об основном общем образовании за счет часов компонента образовательной организации. </w:t>
      </w:r>
    </w:p>
    <w:p w14:paraId="62BCC672" w14:textId="69406033" w:rsidR="008A41F1" w:rsidRPr="008A41F1" w:rsidRDefault="008A41F1" w:rsidP="00DA2B84">
      <w:pPr>
        <w:tabs>
          <w:tab w:val="left" w:pos="4500"/>
          <w:tab w:val="left" w:pos="9180"/>
          <w:tab w:val="left" w:pos="9360"/>
        </w:tabs>
        <w:spacing w:before="0" w:beforeAutospacing="0" w:after="0" w:afterAutospacing="0" w:line="276" w:lineRule="auto"/>
        <w:jc w:val="both"/>
        <w:rPr>
          <w:sz w:val="24"/>
          <w:szCs w:val="24"/>
          <w:lang w:val="ru-RU"/>
        </w:rPr>
      </w:pPr>
      <w:r w:rsidRPr="008A41F1">
        <w:rPr>
          <w:color w:val="FF0000"/>
          <w:sz w:val="24"/>
          <w:szCs w:val="24"/>
          <w:lang w:val="ru-RU"/>
        </w:rPr>
        <w:t xml:space="preserve">             </w:t>
      </w:r>
      <w:r w:rsidRPr="008A41F1">
        <w:rPr>
          <w:sz w:val="24"/>
          <w:szCs w:val="24"/>
          <w:lang w:val="ru-RU"/>
        </w:rPr>
        <w:t xml:space="preserve">В целях сохранения требований ФГОС НОО, ФГОС </w:t>
      </w:r>
      <w:r w:rsidR="001C20A5" w:rsidRPr="008A41F1">
        <w:rPr>
          <w:sz w:val="24"/>
          <w:szCs w:val="24"/>
          <w:lang w:val="ru-RU"/>
        </w:rPr>
        <w:t>ООО, ФГОС</w:t>
      </w:r>
      <w:r w:rsidRPr="008A41F1">
        <w:rPr>
          <w:sz w:val="24"/>
          <w:szCs w:val="24"/>
          <w:lang w:val="ru-RU"/>
        </w:rPr>
        <w:t xml:space="preserve"> </w:t>
      </w:r>
      <w:r w:rsidR="001C20A5" w:rsidRPr="008A41F1">
        <w:rPr>
          <w:sz w:val="24"/>
          <w:szCs w:val="24"/>
          <w:lang w:val="ru-RU"/>
        </w:rPr>
        <w:t>СОО и</w:t>
      </w:r>
      <w:r w:rsidRPr="008A41F1">
        <w:rPr>
          <w:sz w:val="24"/>
          <w:szCs w:val="24"/>
          <w:lang w:val="ru-RU"/>
        </w:rPr>
        <w:t xml:space="preserve"> единообразия в организации внеурочной деятельности в области определены региональные нормативы: не менее 5 часов в неделю на одного ребенка 7-17 лет, в том </w:t>
      </w:r>
      <w:r w:rsidR="001C20A5" w:rsidRPr="008A41F1">
        <w:rPr>
          <w:sz w:val="24"/>
          <w:szCs w:val="24"/>
          <w:lang w:val="ru-RU"/>
        </w:rPr>
        <w:t>числе обязательные</w:t>
      </w:r>
      <w:r w:rsidRPr="008A41F1">
        <w:rPr>
          <w:sz w:val="24"/>
          <w:szCs w:val="24"/>
          <w:lang w:val="ru-RU"/>
        </w:rPr>
        <w:t xml:space="preserve"> 3 часа, предполагающие участие в проектной деятельности и в краеведческом и/</w:t>
      </w:r>
      <w:r w:rsidR="001C20A5" w:rsidRPr="008A41F1">
        <w:rPr>
          <w:sz w:val="24"/>
          <w:szCs w:val="24"/>
          <w:lang w:val="ru-RU"/>
        </w:rPr>
        <w:t>или духовно</w:t>
      </w:r>
      <w:r w:rsidRPr="008A41F1">
        <w:rPr>
          <w:sz w:val="24"/>
          <w:szCs w:val="24"/>
          <w:lang w:val="ru-RU"/>
        </w:rPr>
        <w:t>-нравственном/ художественно-</w:t>
      </w:r>
      <w:r w:rsidR="001C20A5" w:rsidRPr="008A41F1">
        <w:rPr>
          <w:sz w:val="24"/>
          <w:szCs w:val="24"/>
          <w:lang w:val="ru-RU"/>
        </w:rPr>
        <w:t>эстетическом направлениях</w:t>
      </w:r>
      <w:r w:rsidRPr="008A41F1">
        <w:rPr>
          <w:sz w:val="24"/>
          <w:szCs w:val="24"/>
          <w:lang w:val="ru-RU"/>
        </w:rPr>
        <w:t>; 2 часа определяются интересами самого ребенка и запросом родителей.</w:t>
      </w:r>
    </w:p>
    <w:p w14:paraId="7F15E6C4" w14:textId="77777777" w:rsidR="008A41F1" w:rsidRPr="008A41F1" w:rsidRDefault="008A41F1" w:rsidP="00DA2B84">
      <w:pPr>
        <w:spacing w:before="0" w:beforeAutospacing="0" w:after="0" w:afterAutospacing="0" w:line="276" w:lineRule="auto"/>
        <w:ind w:firstLine="709"/>
        <w:jc w:val="both"/>
        <w:rPr>
          <w:sz w:val="24"/>
          <w:szCs w:val="24"/>
          <w:lang w:val="ru-RU"/>
        </w:rPr>
      </w:pPr>
      <w:r w:rsidRPr="008A41F1">
        <w:rPr>
          <w:sz w:val="24"/>
          <w:szCs w:val="24"/>
          <w:lang w:val="ru-RU"/>
        </w:rPr>
        <w:lastRenderedPageBreak/>
        <w:t xml:space="preserve">Учебный план МОАУ «СОШ №37 г. Орска» ориентирован на 4-летний нормативный срок освоения образовательных программ начального общего образования для </w:t>
      </w:r>
      <w:r w:rsidRPr="008A41F1">
        <w:rPr>
          <w:sz w:val="24"/>
          <w:szCs w:val="24"/>
        </w:rPr>
        <w:t>I</w:t>
      </w:r>
      <w:r w:rsidRPr="008A41F1">
        <w:rPr>
          <w:sz w:val="24"/>
          <w:szCs w:val="24"/>
          <w:lang w:val="ru-RU"/>
        </w:rPr>
        <w:t xml:space="preserve"> - </w:t>
      </w:r>
      <w:r w:rsidRPr="008A41F1">
        <w:rPr>
          <w:sz w:val="24"/>
          <w:szCs w:val="24"/>
        </w:rPr>
        <w:t>IV</w:t>
      </w:r>
      <w:r w:rsidRPr="008A41F1">
        <w:rPr>
          <w:sz w:val="24"/>
          <w:szCs w:val="24"/>
          <w:lang w:val="ru-RU"/>
        </w:rPr>
        <w:t xml:space="preserve"> классов. Продолжительность учебного года: </w:t>
      </w:r>
      <w:r w:rsidRPr="008A41F1">
        <w:rPr>
          <w:sz w:val="24"/>
          <w:szCs w:val="24"/>
        </w:rPr>
        <w:t>I</w:t>
      </w:r>
      <w:r w:rsidRPr="008A41F1">
        <w:rPr>
          <w:sz w:val="24"/>
          <w:szCs w:val="24"/>
          <w:lang w:val="ru-RU"/>
        </w:rPr>
        <w:t xml:space="preserve"> класс – 33 учебные недели, </w:t>
      </w:r>
      <w:r w:rsidRPr="008A41F1">
        <w:rPr>
          <w:sz w:val="24"/>
          <w:szCs w:val="24"/>
        </w:rPr>
        <w:t>II</w:t>
      </w:r>
      <w:r w:rsidRPr="008A41F1">
        <w:rPr>
          <w:sz w:val="24"/>
          <w:szCs w:val="24"/>
          <w:lang w:val="ru-RU"/>
        </w:rPr>
        <w:t>-</w:t>
      </w:r>
      <w:r w:rsidRPr="008A41F1">
        <w:rPr>
          <w:sz w:val="24"/>
          <w:szCs w:val="24"/>
        </w:rPr>
        <w:t>IV</w:t>
      </w:r>
      <w:r w:rsidRPr="008A41F1">
        <w:rPr>
          <w:sz w:val="24"/>
          <w:szCs w:val="24"/>
          <w:lang w:val="ru-RU"/>
        </w:rPr>
        <w:t xml:space="preserve"> классы – не менее 34 учебных недель.</w:t>
      </w:r>
    </w:p>
    <w:p w14:paraId="0642E7DD" w14:textId="62264204" w:rsidR="008A41F1" w:rsidRPr="008A41F1" w:rsidRDefault="008A41F1" w:rsidP="00DA2B84">
      <w:pPr>
        <w:spacing w:before="0" w:beforeAutospacing="0" w:after="0" w:afterAutospacing="0" w:line="276" w:lineRule="auto"/>
        <w:ind w:firstLine="709"/>
        <w:jc w:val="both"/>
        <w:rPr>
          <w:sz w:val="24"/>
          <w:szCs w:val="24"/>
          <w:lang w:val="ru-RU"/>
        </w:rPr>
      </w:pPr>
      <w:r w:rsidRPr="008A41F1">
        <w:rPr>
          <w:sz w:val="24"/>
          <w:szCs w:val="24"/>
          <w:lang w:val="ru-RU"/>
        </w:rPr>
        <w:t xml:space="preserve">Продолжительность урока для </w:t>
      </w:r>
      <w:r w:rsidRPr="008A41F1">
        <w:rPr>
          <w:sz w:val="24"/>
          <w:szCs w:val="24"/>
        </w:rPr>
        <w:t>I</w:t>
      </w:r>
      <w:r w:rsidRPr="008A41F1">
        <w:rPr>
          <w:sz w:val="24"/>
          <w:szCs w:val="24"/>
          <w:lang w:val="ru-RU"/>
        </w:rPr>
        <w:t xml:space="preserve"> класса в первом полугодии (в сентябре, октябре – по 3 урока в день </w:t>
      </w:r>
      <w:r w:rsidR="001C20A5" w:rsidRPr="008A41F1">
        <w:rPr>
          <w:sz w:val="24"/>
          <w:szCs w:val="24"/>
          <w:lang w:val="ru-RU"/>
        </w:rPr>
        <w:t>по 35</w:t>
      </w:r>
      <w:r w:rsidRPr="008A41F1">
        <w:rPr>
          <w:sz w:val="24"/>
          <w:szCs w:val="24"/>
          <w:lang w:val="ru-RU"/>
        </w:rPr>
        <w:t xml:space="preserve"> минут каждый), в втором полугодии (январь –</w:t>
      </w:r>
      <w:r w:rsidR="001C20A5" w:rsidRPr="008A41F1">
        <w:rPr>
          <w:sz w:val="24"/>
          <w:szCs w:val="24"/>
          <w:lang w:val="ru-RU"/>
        </w:rPr>
        <w:t>май -</w:t>
      </w:r>
      <w:r w:rsidRPr="008A41F1">
        <w:rPr>
          <w:sz w:val="24"/>
          <w:szCs w:val="24"/>
          <w:lang w:val="ru-RU"/>
        </w:rPr>
        <w:t xml:space="preserve"> по 4 урока по 40 минут каждый</w:t>
      </w:r>
      <w:r w:rsidR="001C20A5" w:rsidRPr="008A41F1">
        <w:rPr>
          <w:sz w:val="24"/>
          <w:szCs w:val="24"/>
          <w:lang w:val="ru-RU"/>
        </w:rPr>
        <w:t>), для</w:t>
      </w:r>
      <w:r w:rsidRPr="008A41F1">
        <w:rPr>
          <w:sz w:val="24"/>
          <w:szCs w:val="24"/>
          <w:lang w:val="ru-RU"/>
        </w:rPr>
        <w:t xml:space="preserve"> </w:t>
      </w:r>
      <w:r w:rsidRPr="008A41F1">
        <w:rPr>
          <w:sz w:val="24"/>
          <w:szCs w:val="24"/>
        </w:rPr>
        <w:t>II</w:t>
      </w:r>
      <w:r w:rsidRPr="008A41F1">
        <w:rPr>
          <w:sz w:val="24"/>
          <w:szCs w:val="24"/>
          <w:lang w:val="ru-RU"/>
        </w:rPr>
        <w:t>-</w:t>
      </w:r>
      <w:r w:rsidRPr="008A41F1">
        <w:rPr>
          <w:sz w:val="24"/>
          <w:szCs w:val="24"/>
        </w:rPr>
        <w:t>IV</w:t>
      </w:r>
      <w:r w:rsidRPr="008A41F1">
        <w:rPr>
          <w:sz w:val="24"/>
          <w:szCs w:val="24"/>
          <w:lang w:val="ru-RU"/>
        </w:rPr>
        <w:t xml:space="preserve"> классов - 45 минут. </w:t>
      </w:r>
    </w:p>
    <w:p w14:paraId="4FC5CA19" w14:textId="77777777" w:rsidR="008A41F1" w:rsidRPr="008A41F1" w:rsidRDefault="008A41F1" w:rsidP="00DA2B84">
      <w:pPr>
        <w:spacing w:before="0" w:beforeAutospacing="0" w:after="0" w:afterAutospacing="0" w:line="276" w:lineRule="auto"/>
        <w:ind w:firstLine="709"/>
        <w:jc w:val="both"/>
        <w:rPr>
          <w:sz w:val="24"/>
          <w:szCs w:val="24"/>
          <w:lang w:val="ru-RU"/>
        </w:rPr>
      </w:pPr>
      <w:r w:rsidRPr="008A41F1">
        <w:rPr>
          <w:sz w:val="24"/>
          <w:szCs w:val="24"/>
          <w:lang w:val="ru-RU"/>
        </w:rPr>
        <w:t xml:space="preserve">Учебный план для </w:t>
      </w:r>
      <w:r w:rsidRPr="008A41F1">
        <w:rPr>
          <w:sz w:val="24"/>
          <w:szCs w:val="24"/>
        </w:rPr>
        <w:t>V</w:t>
      </w:r>
      <w:r w:rsidRPr="008A41F1">
        <w:rPr>
          <w:sz w:val="24"/>
          <w:szCs w:val="24"/>
          <w:lang w:val="ru-RU"/>
        </w:rPr>
        <w:t xml:space="preserve">- </w:t>
      </w:r>
      <w:r w:rsidRPr="008A41F1">
        <w:rPr>
          <w:sz w:val="24"/>
          <w:szCs w:val="24"/>
          <w:lang w:val="en-GB"/>
        </w:rPr>
        <w:t>IX</w:t>
      </w:r>
      <w:r w:rsidRPr="008A41F1">
        <w:rPr>
          <w:sz w:val="24"/>
          <w:szCs w:val="24"/>
          <w:lang w:val="ru-RU"/>
        </w:rPr>
        <w:t xml:space="preserve"> классов ориентирован на 5-летний нормативный срок освоения образовательных программ основного общего образования (34 учебных недели в год).  </w:t>
      </w:r>
    </w:p>
    <w:p w14:paraId="71E6FF7D" w14:textId="05CF955D" w:rsidR="008A41F1" w:rsidRPr="008A41F1" w:rsidRDefault="008A41F1" w:rsidP="00DA2B84">
      <w:pPr>
        <w:spacing w:before="0" w:beforeAutospacing="0" w:after="0" w:afterAutospacing="0" w:line="276" w:lineRule="auto"/>
        <w:ind w:firstLine="709"/>
        <w:jc w:val="both"/>
        <w:rPr>
          <w:sz w:val="24"/>
          <w:szCs w:val="24"/>
          <w:lang w:val="ru-RU"/>
        </w:rPr>
      </w:pPr>
      <w:r w:rsidRPr="008A41F1">
        <w:rPr>
          <w:sz w:val="24"/>
          <w:szCs w:val="24"/>
          <w:lang w:val="ru-RU"/>
        </w:rPr>
        <w:t xml:space="preserve">Максимальное число часов в неделю в </w:t>
      </w:r>
      <w:r w:rsidR="001C20A5" w:rsidRPr="008A41F1">
        <w:rPr>
          <w:sz w:val="24"/>
          <w:szCs w:val="24"/>
        </w:rPr>
        <w:t>V</w:t>
      </w:r>
      <w:r w:rsidR="001C20A5" w:rsidRPr="008A41F1">
        <w:rPr>
          <w:sz w:val="24"/>
          <w:szCs w:val="24"/>
          <w:lang w:val="ru-RU"/>
        </w:rPr>
        <w:t>,</w:t>
      </w:r>
      <w:r w:rsidR="001C20A5" w:rsidRPr="008A06C1">
        <w:rPr>
          <w:sz w:val="24"/>
          <w:szCs w:val="24"/>
          <w:lang w:val="ru-RU"/>
        </w:rPr>
        <w:t xml:space="preserve"> </w:t>
      </w:r>
      <w:r w:rsidR="001C20A5" w:rsidRPr="008A41F1">
        <w:rPr>
          <w:sz w:val="24"/>
          <w:szCs w:val="24"/>
        </w:rPr>
        <w:t>VI</w:t>
      </w:r>
      <w:r w:rsidRPr="008A41F1">
        <w:rPr>
          <w:sz w:val="24"/>
          <w:szCs w:val="24"/>
          <w:lang w:val="ru-RU"/>
        </w:rPr>
        <w:t xml:space="preserve">, </w:t>
      </w:r>
      <w:r w:rsidR="001C20A5" w:rsidRPr="008A41F1">
        <w:rPr>
          <w:sz w:val="24"/>
          <w:szCs w:val="24"/>
        </w:rPr>
        <w:t>VII</w:t>
      </w:r>
      <w:r w:rsidR="001C20A5" w:rsidRPr="008A41F1">
        <w:rPr>
          <w:sz w:val="24"/>
          <w:szCs w:val="24"/>
          <w:lang w:val="ru-RU"/>
        </w:rPr>
        <w:t>,</w:t>
      </w:r>
      <w:r w:rsidR="001C20A5" w:rsidRPr="008A06C1">
        <w:rPr>
          <w:sz w:val="24"/>
          <w:szCs w:val="24"/>
          <w:lang w:val="ru-RU"/>
        </w:rPr>
        <w:t xml:space="preserve"> </w:t>
      </w:r>
      <w:r w:rsidR="001C20A5" w:rsidRPr="008A41F1">
        <w:rPr>
          <w:sz w:val="24"/>
          <w:szCs w:val="24"/>
        </w:rPr>
        <w:t>VIII</w:t>
      </w:r>
      <w:r w:rsidRPr="008A41F1">
        <w:rPr>
          <w:sz w:val="24"/>
          <w:szCs w:val="24"/>
          <w:lang w:val="ru-RU"/>
        </w:rPr>
        <w:t xml:space="preserve">, </w:t>
      </w:r>
      <w:r w:rsidRPr="008A41F1">
        <w:rPr>
          <w:sz w:val="24"/>
          <w:szCs w:val="24"/>
        </w:rPr>
        <w:t>IX</w:t>
      </w:r>
      <w:r w:rsidRPr="008A41F1">
        <w:rPr>
          <w:sz w:val="24"/>
          <w:szCs w:val="24"/>
          <w:lang w:val="ru-RU"/>
        </w:rPr>
        <w:t xml:space="preserve">, </w:t>
      </w:r>
      <w:r w:rsidRPr="008A41F1">
        <w:rPr>
          <w:sz w:val="24"/>
          <w:szCs w:val="24"/>
        </w:rPr>
        <w:t>X</w:t>
      </w:r>
      <w:r w:rsidRPr="008A41F1">
        <w:rPr>
          <w:sz w:val="24"/>
          <w:szCs w:val="24"/>
          <w:lang w:val="ru-RU"/>
        </w:rPr>
        <w:t xml:space="preserve">, </w:t>
      </w:r>
      <w:r w:rsidRPr="008A41F1">
        <w:rPr>
          <w:sz w:val="24"/>
          <w:szCs w:val="24"/>
        </w:rPr>
        <w:t>XI</w:t>
      </w:r>
      <w:r w:rsidRPr="008A41F1">
        <w:rPr>
          <w:sz w:val="24"/>
          <w:szCs w:val="24"/>
          <w:lang w:val="ru-RU"/>
        </w:rPr>
        <w:t xml:space="preserve"> классах при 34 учебных неделях, 5-дневном режиме работы образовательной организации составляет 29, 30, 32, 33, 33,</w:t>
      </w:r>
      <w:r w:rsidRPr="008A41F1">
        <w:rPr>
          <w:b/>
          <w:color w:val="FF0000"/>
          <w:sz w:val="24"/>
          <w:szCs w:val="24"/>
          <w:lang w:val="ru-RU"/>
        </w:rPr>
        <w:t xml:space="preserve"> </w:t>
      </w:r>
      <w:r w:rsidRPr="008A41F1">
        <w:rPr>
          <w:sz w:val="24"/>
          <w:szCs w:val="24"/>
          <w:lang w:val="ru-RU"/>
        </w:rPr>
        <w:t>34 и 34 часа соответственно. В соответствии с реализуемой образовательной программой продолжительность учебного года может быть изменена в пределах от 34 до 37 учебных недель. Продолжительность уро</w:t>
      </w:r>
      <w:r w:rsidR="001C20A5">
        <w:rPr>
          <w:sz w:val="24"/>
          <w:szCs w:val="24"/>
          <w:lang w:val="ru-RU"/>
        </w:rPr>
        <w:t xml:space="preserve">ков </w:t>
      </w:r>
      <w:r w:rsidRPr="008A41F1">
        <w:rPr>
          <w:sz w:val="24"/>
          <w:szCs w:val="24"/>
          <w:lang w:val="ru-RU"/>
        </w:rPr>
        <w:t xml:space="preserve">– 40 минут. </w:t>
      </w:r>
    </w:p>
    <w:p w14:paraId="45E45984" w14:textId="36AFD07C" w:rsidR="008A41F1" w:rsidRPr="008A41F1" w:rsidRDefault="008A41F1" w:rsidP="00DA2B84">
      <w:pPr>
        <w:spacing w:before="0" w:beforeAutospacing="0" w:after="0" w:afterAutospacing="0" w:line="276" w:lineRule="auto"/>
        <w:ind w:firstLine="426"/>
        <w:jc w:val="both"/>
        <w:rPr>
          <w:sz w:val="24"/>
          <w:szCs w:val="24"/>
          <w:lang w:val="ru-RU"/>
        </w:rPr>
      </w:pPr>
      <w:r w:rsidRPr="008A41F1">
        <w:rPr>
          <w:sz w:val="24"/>
          <w:szCs w:val="24"/>
          <w:lang w:val="ru-RU"/>
        </w:rPr>
        <w:t xml:space="preserve">   В образовательной организации по мере необходимости осуществляется дистанционное обучение с </w:t>
      </w:r>
      <w:r w:rsidR="001C20A5" w:rsidRPr="008A41F1">
        <w:rPr>
          <w:sz w:val="24"/>
          <w:szCs w:val="24"/>
          <w:lang w:val="ru-RU"/>
        </w:rPr>
        <w:t>целью создания</w:t>
      </w:r>
      <w:r w:rsidRPr="008A41F1">
        <w:rPr>
          <w:sz w:val="24"/>
          <w:szCs w:val="24"/>
          <w:lang w:val="ru-RU"/>
        </w:rPr>
        <w:t xml:space="preserve"> условий для более полного удовлетворения потребностей обучающихся в области образования без отрыва от основной учёбы, сочетание самостоятельной познавательной деятельности учащихся с учебными материалами, различными источниками информации, оперативное и систематическое взаимодействие с учителями – предметниками. </w:t>
      </w:r>
    </w:p>
    <w:p w14:paraId="644B0793" w14:textId="4F28C9B4" w:rsidR="008A41F1" w:rsidRPr="008A41F1" w:rsidRDefault="008A41F1" w:rsidP="00DA2B84">
      <w:pPr>
        <w:spacing w:before="0" w:beforeAutospacing="0" w:after="0" w:afterAutospacing="0" w:line="276" w:lineRule="auto"/>
        <w:jc w:val="both"/>
        <w:rPr>
          <w:sz w:val="24"/>
          <w:szCs w:val="24"/>
          <w:lang w:val="ru-RU"/>
        </w:rPr>
      </w:pPr>
      <w:r w:rsidRPr="008A41F1">
        <w:rPr>
          <w:sz w:val="24"/>
          <w:szCs w:val="24"/>
          <w:lang w:val="ru-RU"/>
        </w:rPr>
        <w:t xml:space="preserve">          Дистанционное обучение в МОАУ «СОШ №37 г. </w:t>
      </w:r>
      <w:r w:rsidR="001C20A5" w:rsidRPr="008A41F1">
        <w:rPr>
          <w:sz w:val="24"/>
          <w:szCs w:val="24"/>
          <w:lang w:val="ru-RU"/>
        </w:rPr>
        <w:t>Орска» осуществляется по</w:t>
      </w:r>
      <w:r w:rsidRPr="008A41F1">
        <w:rPr>
          <w:sz w:val="24"/>
          <w:szCs w:val="24"/>
          <w:lang w:val="ru-RU"/>
        </w:rPr>
        <w:t xml:space="preserve"> следующим направлениям: </w:t>
      </w:r>
    </w:p>
    <w:p w14:paraId="2D6E7E73" w14:textId="023EC8FD" w:rsidR="008A41F1" w:rsidRPr="008A41F1" w:rsidRDefault="008A41F1" w:rsidP="00DA2B84">
      <w:pPr>
        <w:spacing w:before="0" w:beforeAutospacing="0" w:after="0" w:afterAutospacing="0" w:line="276" w:lineRule="auto"/>
        <w:ind w:firstLine="426"/>
        <w:jc w:val="both"/>
        <w:rPr>
          <w:sz w:val="24"/>
          <w:szCs w:val="24"/>
          <w:lang w:val="ru-RU"/>
        </w:rPr>
      </w:pPr>
      <w:r w:rsidRPr="008A41F1">
        <w:rPr>
          <w:sz w:val="24"/>
          <w:szCs w:val="24"/>
          <w:lang w:val="ru-RU"/>
        </w:rPr>
        <w:t xml:space="preserve">    -</w:t>
      </w:r>
      <w:r w:rsidR="001C20A5">
        <w:rPr>
          <w:sz w:val="24"/>
          <w:szCs w:val="24"/>
          <w:lang w:val="ru-RU"/>
        </w:rPr>
        <w:t xml:space="preserve"> </w:t>
      </w:r>
      <w:r w:rsidRPr="008A41F1">
        <w:rPr>
          <w:sz w:val="24"/>
          <w:szCs w:val="24"/>
          <w:lang w:val="ru-RU"/>
        </w:rPr>
        <w:t xml:space="preserve">работа с одаренными </w:t>
      </w:r>
      <w:r w:rsidR="001C20A5" w:rsidRPr="008A41F1">
        <w:rPr>
          <w:sz w:val="24"/>
          <w:szCs w:val="24"/>
          <w:lang w:val="ru-RU"/>
        </w:rPr>
        <w:t>детьми, предполагающая повышение</w:t>
      </w:r>
      <w:r w:rsidRPr="008A41F1">
        <w:rPr>
          <w:sz w:val="24"/>
          <w:szCs w:val="24"/>
          <w:lang w:val="ru-RU"/>
        </w:rPr>
        <w:t xml:space="preserve"> качества образования обучающихся в соответствии с их интересами и способностями; консультирование учащихся, занимающихся научно-исследовательской деятельностью и участвующих в конкурсах и олимпиадах различного </w:t>
      </w:r>
      <w:r w:rsidR="001C20A5" w:rsidRPr="008A41F1">
        <w:rPr>
          <w:sz w:val="24"/>
          <w:szCs w:val="24"/>
          <w:lang w:val="ru-RU"/>
        </w:rPr>
        <w:t>уровня, отправление</w:t>
      </w:r>
      <w:r w:rsidRPr="008A41F1">
        <w:rPr>
          <w:sz w:val="24"/>
          <w:szCs w:val="24"/>
          <w:lang w:val="ru-RU"/>
        </w:rPr>
        <w:t xml:space="preserve"> на электронные адреса творческих и тестовых заданий </w:t>
      </w:r>
      <w:r w:rsidR="001C20A5" w:rsidRPr="008A41F1">
        <w:rPr>
          <w:sz w:val="24"/>
          <w:szCs w:val="24"/>
          <w:lang w:val="ru-RU"/>
        </w:rPr>
        <w:t>для самостоятельных</w:t>
      </w:r>
      <w:r w:rsidRPr="008A41F1">
        <w:rPr>
          <w:sz w:val="24"/>
          <w:szCs w:val="24"/>
          <w:lang w:val="ru-RU"/>
        </w:rPr>
        <w:t xml:space="preserve"> занятий обучающихся, не имеющих возможности изучать предмет на повышенном уровне; </w:t>
      </w:r>
    </w:p>
    <w:p w14:paraId="02F5D8C6" w14:textId="0785D99C" w:rsidR="008A41F1" w:rsidRPr="008A41F1" w:rsidRDefault="008A41F1" w:rsidP="00DA2B84">
      <w:pPr>
        <w:spacing w:before="0" w:beforeAutospacing="0" w:after="0" w:afterAutospacing="0" w:line="276" w:lineRule="auto"/>
        <w:ind w:firstLine="426"/>
        <w:jc w:val="both"/>
        <w:rPr>
          <w:sz w:val="24"/>
          <w:szCs w:val="24"/>
          <w:lang w:val="ru-RU"/>
        </w:rPr>
      </w:pPr>
      <w:r w:rsidRPr="008A41F1">
        <w:rPr>
          <w:sz w:val="24"/>
          <w:szCs w:val="24"/>
          <w:lang w:val="ru-RU"/>
        </w:rPr>
        <w:t xml:space="preserve">    - работа со всем </w:t>
      </w:r>
      <w:r w:rsidR="001C20A5" w:rsidRPr="008A41F1">
        <w:rPr>
          <w:sz w:val="24"/>
          <w:szCs w:val="24"/>
          <w:lang w:val="ru-RU"/>
        </w:rPr>
        <w:t>контингентом учащихся</w:t>
      </w:r>
      <w:r w:rsidRPr="008A41F1">
        <w:rPr>
          <w:sz w:val="24"/>
          <w:szCs w:val="24"/>
          <w:lang w:val="ru-RU"/>
        </w:rPr>
        <w:t xml:space="preserve"> школы в период карантина или отмены занятий из-за низкой температуры посредством выставления на сайте </w:t>
      </w:r>
      <w:r w:rsidR="001C20A5" w:rsidRPr="008A41F1">
        <w:rPr>
          <w:sz w:val="24"/>
          <w:szCs w:val="24"/>
          <w:lang w:val="ru-RU"/>
        </w:rPr>
        <w:t>школы учебных</w:t>
      </w:r>
      <w:r w:rsidRPr="008A41F1">
        <w:rPr>
          <w:sz w:val="24"/>
          <w:szCs w:val="24"/>
          <w:lang w:val="ru-RU"/>
        </w:rPr>
        <w:t xml:space="preserve"> тем для самостоятельного </w:t>
      </w:r>
      <w:r w:rsidR="001C20A5" w:rsidRPr="008A41F1">
        <w:rPr>
          <w:sz w:val="24"/>
          <w:szCs w:val="24"/>
          <w:lang w:val="ru-RU"/>
        </w:rPr>
        <w:t>изучения и</w:t>
      </w:r>
      <w:r w:rsidRPr="008A41F1">
        <w:rPr>
          <w:sz w:val="24"/>
          <w:szCs w:val="24"/>
          <w:lang w:val="ru-RU"/>
        </w:rPr>
        <w:t xml:space="preserve"> домашнего задания по изученным темам;</w:t>
      </w:r>
    </w:p>
    <w:p w14:paraId="2C89D2FC" w14:textId="51764D7C" w:rsidR="008A41F1" w:rsidRPr="008A41F1" w:rsidRDefault="008A41F1" w:rsidP="00DA2B84">
      <w:pPr>
        <w:spacing w:before="0" w:beforeAutospacing="0" w:after="0" w:afterAutospacing="0" w:line="276" w:lineRule="auto"/>
        <w:ind w:firstLine="567"/>
        <w:jc w:val="both"/>
        <w:rPr>
          <w:color w:val="FF0000"/>
          <w:sz w:val="24"/>
          <w:szCs w:val="24"/>
          <w:lang w:val="ru-RU"/>
        </w:rPr>
      </w:pPr>
      <w:r w:rsidRPr="008A41F1">
        <w:rPr>
          <w:sz w:val="24"/>
          <w:szCs w:val="24"/>
          <w:lang w:val="ru-RU"/>
        </w:rPr>
        <w:t xml:space="preserve">   - работа с детьми – инвалидами, состоящая в </w:t>
      </w:r>
      <w:r w:rsidR="001C20A5" w:rsidRPr="008A41F1">
        <w:rPr>
          <w:sz w:val="24"/>
          <w:szCs w:val="24"/>
          <w:lang w:val="ru-RU"/>
        </w:rPr>
        <w:t>оказании помощи</w:t>
      </w:r>
      <w:r w:rsidRPr="008A41F1">
        <w:rPr>
          <w:sz w:val="24"/>
          <w:szCs w:val="24"/>
          <w:lang w:val="ru-RU"/>
        </w:rPr>
        <w:t xml:space="preserve"> в выработке индивидуальной образовательной траектории, ориентированной на эффективное сочетание различных форм обучения, включая дистанционное. Помимо этого, не менее важной целью является </w:t>
      </w:r>
      <w:r w:rsidR="001C20A5" w:rsidRPr="008A41F1">
        <w:rPr>
          <w:sz w:val="24"/>
          <w:szCs w:val="24"/>
          <w:lang w:val="ru-RU"/>
        </w:rPr>
        <w:t>обеспечение культурного</w:t>
      </w:r>
      <w:r w:rsidRPr="008A41F1">
        <w:rPr>
          <w:sz w:val="24"/>
          <w:szCs w:val="24"/>
          <w:lang w:val="ru-RU"/>
        </w:rPr>
        <w:t xml:space="preserve"> развития, социализации, </w:t>
      </w:r>
      <w:r w:rsidR="001C20A5" w:rsidRPr="008A41F1">
        <w:rPr>
          <w:sz w:val="24"/>
          <w:szCs w:val="24"/>
          <w:lang w:val="ru-RU"/>
        </w:rPr>
        <w:t>развитие творческих</w:t>
      </w:r>
      <w:r w:rsidRPr="008A41F1">
        <w:rPr>
          <w:sz w:val="24"/>
          <w:szCs w:val="24"/>
          <w:lang w:val="ru-RU"/>
        </w:rPr>
        <w:t xml:space="preserve"> способностей и навыков самостоятельной деятельности детей с ограниченными возможностями.</w:t>
      </w:r>
      <w:r w:rsidRPr="008A41F1">
        <w:rPr>
          <w:color w:val="FF0000"/>
          <w:sz w:val="24"/>
          <w:szCs w:val="24"/>
          <w:lang w:val="ru-RU"/>
        </w:rPr>
        <w:t xml:space="preserve">   </w:t>
      </w:r>
    </w:p>
    <w:p w14:paraId="3E6FEA16" w14:textId="49B52545" w:rsidR="008A41F1" w:rsidRPr="008A41F1" w:rsidRDefault="008A41F1" w:rsidP="00DA2B84">
      <w:pPr>
        <w:spacing w:before="0" w:beforeAutospacing="0" w:after="0" w:afterAutospacing="0" w:line="276" w:lineRule="auto"/>
        <w:ind w:firstLine="567"/>
        <w:jc w:val="both"/>
        <w:rPr>
          <w:sz w:val="24"/>
          <w:szCs w:val="24"/>
          <w:lang w:val="ru-RU"/>
        </w:rPr>
      </w:pPr>
      <w:r w:rsidRPr="008A41F1">
        <w:rPr>
          <w:color w:val="FF0000"/>
          <w:sz w:val="24"/>
          <w:szCs w:val="24"/>
          <w:lang w:val="ru-RU"/>
        </w:rPr>
        <w:t xml:space="preserve">   </w:t>
      </w:r>
      <w:r w:rsidRPr="008A41F1">
        <w:rPr>
          <w:sz w:val="24"/>
          <w:szCs w:val="24"/>
          <w:lang w:val="ru-RU"/>
        </w:rPr>
        <w:t xml:space="preserve">Установление фактического уровня теоретических знаний и формирования ключевых компетентностей учащихся по всем предметам учебного плана осуществляется в соответствии с Положением о </w:t>
      </w:r>
      <w:r w:rsidRPr="008A41F1">
        <w:rPr>
          <w:bCs/>
          <w:sz w:val="24"/>
          <w:szCs w:val="24"/>
          <w:lang w:val="ru-RU"/>
        </w:rPr>
        <w:t xml:space="preserve">текущем контроле успеваемости, о порядке проведения промежуточной, переводной и итоговой аттестации обучающихся </w:t>
      </w:r>
      <w:r w:rsidRPr="008A41F1">
        <w:rPr>
          <w:sz w:val="24"/>
          <w:szCs w:val="24"/>
          <w:lang w:val="ru-RU"/>
        </w:rPr>
        <w:t>в МОАУ «СОШ № 37 г. Орска»</w:t>
      </w:r>
      <w:r w:rsidRPr="008A41F1">
        <w:rPr>
          <w:bCs/>
          <w:sz w:val="24"/>
          <w:szCs w:val="24"/>
          <w:lang w:val="ru-RU"/>
        </w:rPr>
        <w:t xml:space="preserve">. </w:t>
      </w:r>
      <w:r w:rsidRPr="008A41F1">
        <w:rPr>
          <w:sz w:val="24"/>
          <w:szCs w:val="24"/>
          <w:lang w:val="ru-RU"/>
        </w:rPr>
        <w:t>Переводную (промежуточную) аттестацию проходят все учащиеся 2</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4,</w:t>
      </w:r>
      <w:r w:rsidR="001C20A5">
        <w:rPr>
          <w:sz w:val="24"/>
          <w:szCs w:val="24"/>
          <w:lang w:val="ru-RU"/>
        </w:rPr>
        <w:t xml:space="preserve"> </w:t>
      </w:r>
      <w:r w:rsidRPr="008A41F1">
        <w:rPr>
          <w:sz w:val="24"/>
          <w:szCs w:val="24"/>
          <w:lang w:val="ru-RU"/>
        </w:rPr>
        <w:t>5</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 xml:space="preserve">8, 10 классов. </w:t>
      </w:r>
    </w:p>
    <w:p w14:paraId="667424FB" w14:textId="1BE10CA8" w:rsidR="008A41F1" w:rsidRPr="008A41F1" w:rsidRDefault="008A41F1" w:rsidP="00DA2B84">
      <w:pPr>
        <w:spacing w:before="0" w:beforeAutospacing="0" w:after="0" w:afterAutospacing="0" w:line="276" w:lineRule="auto"/>
        <w:ind w:firstLine="567"/>
        <w:jc w:val="both"/>
        <w:rPr>
          <w:sz w:val="24"/>
          <w:szCs w:val="24"/>
          <w:lang w:val="ru-RU"/>
        </w:rPr>
      </w:pPr>
      <w:r w:rsidRPr="008A41F1">
        <w:rPr>
          <w:sz w:val="24"/>
          <w:szCs w:val="24"/>
          <w:lang w:val="ru-RU"/>
        </w:rPr>
        <w:t xml:space="preserve">  Переводная (промежуточная) аттестация проводится: по четвертям во 2</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4-х, 5</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9-х классах по всем предметам учебного плана, по полугодиям в 8</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9-х классах по предметам из части учебного плана, формируемой участниками образовательных отношений с недельной нагрузкой 0.5 часа и один час; по полугодиям – в 10</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11-х классах.</w:t>
      </w:r>
    </w:p>
    <w:p w14:paraId="10BBACF8" w14:textId="0F00EDAF" w:rsidR="008A41F1" w:rsidRPr="008A41F1" w:rsidRDefault="008A41F1" w:rsidP="001C20A5">
      <w:pPr>
        <w:spacing w:before="0" w:beforeAutospacing="0" w:after="0" w:afterAutospacing="0" w:line="276" w:lineRule="auto"/>
        <w:ind w:firstLine="567"/>
        <w:jc w:val="both"/>
        <w:rPr>
          <w:rStyle w:val="markedcontent"/>
          <w:sz w:val="24"/>
          <w:szCs w:val="24"/>
          <w:lang w:val="ru-RU"/>
        </w:rPr>
      </w:pPr>
      <w:r w:rsidRPr="008A41F1">
        <w:rPr>
          <w:rStyle w:val="markedcontent"/>
          <w:sz w:val="24"/>
          <w:szCs w:val="24"/>
          <w:lang w:val="ru-RU"/>
        </w:rPr>
        <w:lastRenderedPageBreak/>
        <w:t xml:space="preserve">Промежуточная/годовая аттестация обучающихся за </w:t>
      </w:r>
      <w:r w:rsidR="001C20A5" w:rsidRPr="008A41F1">
        <w:rPr>
          <w:rStyle w:val="markedcontent"/>
          <w:sz w:val="24"/>
          <w:szCs w:val="24"/>
          <w:lang w:val="ru-RU"/>
        </w:rPr>
        <w:t>четверть осуществляется</w:t>
      </w:r>
      <w:r w:rsidRPr="008A41F1">
        <w:rPr>
          <w:rStyle w:val="markedcontent"/>
          <w:sz w:val="24"/>
          <w:szCs w:val="24"/>
          <w:lang w:val="ru-RU"/>
        </w:rPr>
        <w:t xml:space="preserve"> в соответствии </w:t>
      </w:r>
      <w:r w:rsidR="001C20A5" w:rsidRPr="008A41F1">
        <w:rPr>
          <w:rStyle w:val="markedcontent"/>
          <w:sz w:val="24"/>
          <w:szCs w:val="24"/>
          <w:lang w:val="ru-RU"/>
        </w:rPr>
        <w:t>с графиком</w:t>
      </w:r>
      <w:r w:rsidRPr="008A41F1">
        <w:rPr>
          <w:rStyle w:val="markedcontent"/>
          <w:sz w:val="24"/>
          <w:szCs w:val="24"/>
          <w:lang w:val="ru-RU"/>
        </w:rPr>
        <w:t xml:space="preserve"> промежуточной аттестации.</w:t>
      </w:r>
    </w:p>
    <w:p w14:paraId="0AE75C45" w14:textId="77777777" w:rsidR="008A41F1" w:rsidRPr="008A41F1" w:rsidRDefault="008A41F1" w:rsidP="001C20A5">
      <w:pPr>
        <w:spacing w:before="0" w:beforeAutospacing="0" w:after="0" w:afterAutospacing="0" w:line="276" w:lineRule="auto"/>
        <w:ind w:firstLine="567"/>
        <w:jc w:val="both"/>
        <w:rPr>
          <w:rStyle w:val="markedcontent"/>
          <w:sz w:val="24"/>
          <w:szCs w:val="24"/>
          <w:lang w:val="ru-RU"/>
        </w:rPr>
      </w:pPr>
      <w:r w:rsidRPr="008A41F1">
        <w:rPr>
          <w:rStyle w:val="markedcontent"/>
          <w:sz w:val="24"/>
          <w:szCs w:val="24"/>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68CB830E" w14:textId="77777777" w:rsidR="008A41F1" w:rsidRPr="008A41F1" w:rsidRDefault="008A41F1" w:rsidP="001C20A5">
      <w:pPr>
        <w:spacing w:before="0" w:beforeAutospacing="0" w:after="0" w:afterAutospacing="0" w:line="276" w:lineRule="auto"/>
        <w:ind w:firstLine="567"/>
        <w:jc w:val="both"/>
        <w:rPr>
          <w:rStyle w:val="markedcontent"/>
          <w:sz w:val="24"/>
          <w:szCs w:val="24"/>
          <w:lang w:val="ru-RU"/>
        </w:rPr>
      </w:pPr>
      <w:r w:rsidRPr="008A41F1">
        <w:rPr>
          <w:rStyle w:val="markedcontent"/>
          <w:sz w:val="24"/>
          <w:szCs w:val="24"/>
          <w:lang w:val="ru-RU"/>
        </w:rPr>
        <w:t xml:space="preserve">Промежуточная аттестация проходит в соответствии с графиком промежуточной аттестации. </w:t>
      </w:r>
    </w:p>
    <w:p w14:paraId="626F8E92" w14:textId="77777777" w:rsidR="008A41F1" w:rsidRPr="008A41F1" w:rsidRDefault="008A41F1" w:rsidP="001C20A5">
      <w:pPr>
        <w:spacing w:before="0" w:beforeAutospacing="0" w:after="0" w:afterAutospacing="0" w:line="276" w:lineRule="auto"/>
        <w:ind w:firstLine="567"/>
        <w:jc w:val="both"/>
        <w:rPr>
          <w:sz w:val="24"/>
          <w:szCs w:val="24"/>
          <w:lang w:val="ru-RU"/>
        </w:rPr>
      </w:pPr>
      <w:r w:rsidRPr="008A41F1">
        <w:rPr>
          <w:rStyle w:val="markedcontent"/>
          <w:sz w:val="24"/>
          <w:szCs w:val="24"/>
          <w:lang w:val="ru-RU"/>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общеобразовательное автономное учреждение "Средняя общеобразовательная школа №37 г.Орска". </w:t>
      </w:r>
    </w:p>
    <w:p w14:paraId="6CBD52C0" w14:textId="57C9C279" w:rsidR="008A41F1" w:rsidRPr="008A41F1" w:rsidRDefault="008A41F1" w:rsidP="001C20A5">
      <w:pPr>
        <w:shd w:val="clear" w:color="auto" w:fill="FFFFFF"/>
        <w:spacing w:before="0" w:beforeAutospacing="0" w:after="0" w:afterAutospacing="0" w:line="276" w:lineRule="auto"/>
        <w:ind w:right="-1" w:firstLine="567"/>
        <w:jc w:val="both"/>
        <w:rPr>
          <w:sz w:val="24"/>
          <w:szCs w:val="24"/>
          <w:lang w:val="ru-RU"/>
        </w:rPr>
      </w:pPr>
      <w:r w:rsidRPr="008A41F1">
        <w:rPr>
          <w:sz w:val="24"/>
          <w:szCs w:val="24"/>
          <w:lang w:val="ru-RU"/>
        </w:rPr>
        <w:t xml:space="preserve">Годовую промежуточную аттестацию проходят все обучающиеся 2 – 8, 10 классов. Переводная аттестация во 2 – 4, 5 – 8, 10 классах </w:t>
      </w:r>
      <w:r w:rsidR="001C20A5" w:rsidRPr="008A41F1">
        <w:rPr>
          <w:sz w:val="24"/>
          <w:szCs w:val="24"/>
          <w:lang w:val="ru-RU"/>
        </w:rPr>
        <w:t>проводится в</w:t>
      </w:r>
      <w:r w:rsidRPr="008A41F1">
        <w:rPr>
          <w:sz w:val="24"/>
          <w:szCs w:val="24"/>
          <w:lang w:val="ru-RU"/>
        </w:rPr>
        <w:t xml:space="preserve"> форме итоговых контрольных или творческих работ, сочинения, зачета, проекта, сдачи нормативов физической нагрузки, теста по всем предметам учебного плана. </w:t>
      </w:r>
    </w:p>
    <w:p w14:paraId="361C762E" w14:textId="13761D59" w:rsidR="008A41F1" w:rsidRPr="008A41F1" w:rsidRDefault="008A41F1" w:rsidP="001C20A5">
      <w:pPr>
        <w:shd w:val="clear" w:color="auto" w:fill="FFFFFF"/>
        <w:spacing w:before="0" w:beforeAutospacing="0" w:after="0" w:afterAutospacing="0" w:line="276" w:lineRule="auto"/>
        <w:ind w:right="-1" w:firstLine="567"/>
        <w:jc w:val="both"/>
        <w:rPr>
          <w:sz w:val="24"/>
          <w:szCs w:val="24"/>
          <w:lang w:val="ru-RU"/>
        </w:rPr>
      </w:pPr>
      <w:r w:rsidRPr="008A41F1">
        <w:rPr>
          <w:sz w:val="24"/>
          <w:szCs w:val="24"/>
          <w:lang w:val="ru-RU"/>
        </w:rPr>
        <w:t xml:space="preserve">  В целях недопущения перегрузки учащихся, в 5</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 xml:space="preserve">8,10 классах в качестве промежуточной аттестации по предмету засчитываются результаты ВПР, если по предмету по выбору учащиеся отдельного класса в параллели не писали ВПР, то обучающиеся данного класса пишут итоговую контрольную работу согласно тематическому планированию рабочей программы. </w:t>
      </w:r>
    </w:p>
    <w:p w14:paraId="7CEE81DF" w14:textId="79029C0F" w:rsidR="008A41F1" w:rsidRPr="008A41F1" w:rsidRDefault="008A41F1" w:rsidP="001C20A5">
      <w:pPr>
        <w:shd w:val="clear" w:color="auto" w:fill="FFFFFF"/>
        <w:spacing w:before="0" w:beforeAutospacing="0" w:after="0" w:afterAutospacing="0" w:line="276" w:lineRule="auto"/>
        <w:ind w:right="-1" w:firstLine="567"/>
        <w:jc w:val="both"/>
        <w:rPr>
          <w:sz w:val="24"/>
          <w:szCs w:val="24"/>
          <w:lang w:val="ru-RU"/>
        </w:rPr>
      </w:pPr>
      <w:r w:rsidRPr="008A41F1">
        <w:rPr>
          <w:sz w:val="24"/>
          <w:szCs w:val="24"/>
          <w:lang w:val="ru-RU"/>
        </w:rPr>
        <w:t xml:space="preserve"> Промежуточная (переводная) аттестация по геометрии в 7</w:t>
      </w:r>
      <w:r w:rsidR="001C20A5">
        <w:rPr>
          <w:sz w:val="24"/>
          <w:szCs w:val="24"/>
          <w:lang w:val="ru-RU"/>
        </w:rPr>
        <w:t xml:space="preserve"> </w:t>
      </w:r>
      <w:r w:rsidRPr="008A41F1">
        <w:rPr>
          <w:sz w:val="24"/>
          <w:szCs w:val="24"/>
          <w:lang w:val="ru-RU"/>
        </w:rPr>
        <w:t>-</w:t>
      </w:r>
      <w:r w:rsidR="001C20A5">
        <w:rPr>
          <w:sz w:val="24"/>
          <w:szCs w:val="24"/>
          <w:lang w:val="ru-RU"/>
        </w:rPr>
        <w:t xml:space="preserve"> </w:t>
      </w:r>
      <w:r w:rsidRPr="008A41F1">
        <w:rPr>
          <w:sz w:val="24"/>
          <w:szCs w:val="24"/>
          <w:lang w:val="ru-RU"/>
        </w:rPr>
        <w:t xml:space="preserve">8 классах проводится </w:t>
      </w:r>
      <w:r w:rsidR="001C20A5" w:rsidRPr="008A41F1">
        <w:rPr>
          <w:sz w:val="24"/>
          <w:szCs w:val="24"/>
          <w:lang w:val="ru-RU"/>
        </w:rPr>
        <w:t>в форме</w:t>
      </w:r>
      <w:r w:rsidRPr="008A41F1">
        <w:rPr>
          <w:sz w:val="24"/>
          <w:szCs w:val="24"/>
          <w:lang w:val="ru-RU"/>
        </w:rPr>
        <w:t xml:space="preserve"> публичного зачета по геометрии.  </w:t>
      </w:r>
    </w:p>
    <w:p w14:paraId="64F94CEF" w14:textId="06CDC210" w:rsidR="008A41F1" w:rsidRPr="008A41F1" w:rsidRDefault="008A41F1" w:rsidP="001C20A5">
      <w:pPr>
        <w:shd w:val="clear" w:color="auto" w:fill="FFFFFF"/>
        <w:spacing w:before="0" w:beforeAutospacing="0" w:after="0" w:afterAutospacing="0" w:line="276" w:lineRule="auto"/>
        <w:ind w:right="-1" w:firstLine="567"/>
        <w:jc w:val="both"/>
        <w:rPr>
          <w:sz w:val="24"/>
          <w:szCs w:val="24"/>
          <w:lang w:val="ru-RU"/>
        </w:rPr>
      </w:pPr>
      <w:r w:rsidRPr="008A41F1">
        <w:rPr>
          <w:sz w:val="24"/>
          <w:szCs w:val="24"/>
          <w:lang w:val="ru-RU"/>
        </w:rPr>
        <w:t xml:space="preserve"> Переводная аттестация в 10 классе по русскому языку и математике проводится в форме итоговых контрольных работ.  Кроме того, обучающиеся 10 класса сдают один переводной экзамен в формате ЕГЭ по предметам по выбору. </w:t>
      </w:r>
    </w:p>
    <w:p w14:paraId="4B094FA7" w14:textId="66D08CAC" w:rsidR="008A41F1" w:rsidRPr="008A41F1" w:rsidRDefault="001C20A5" w:rsidP="001C20A5">
      <w:pPr>
        <w:spacing w:before="0" w:beforeAutospacing="0" w:after="0" w:afterAutospacing="0" w:line="276" w:lineRule="auto"/>
        <w:ind w:firstLine="567"/>
        <w:jc w:val="both"/>
        <w:rPr>
          <w:sz w:val="24"/>
          <w:szCs w:val="24"/>
          <w:lang w:val="ru-RU"/>
        </w:rPr>
      </w:pPr>
      <w:r>
        <w:rPr>
          <w:sz w:val="24"/>
          <w:szCs w:val="24"/>
          <w:lang w:val="ru-RU"/>
        </w:rPr>
        <w:t xml:space="preserve"> </w:t>
      </w:r>
      <w:r w:rsidR="008A41F1" w:rsidRPr="008A41F1">
        <w:rPr>
          <w:sz w:val="24"/>
          <w:szCs w:val="24"/>
          <w:lang w:val="ru-RU"/>
        </w:rPr>
        <w:t>Учащиеся 2</w:t>
      </w:r>
      <w:r>
        <w:rPr>
          <w:sz w:val="24"/>
          <w:szCs w:val="24"/>
          <w:lang w:val="ru-RU"/>
        </w:rPr>
        <w:t xml:space="preserve"> </w:t>
      </w:r>
      <w:r w:rsidR="008A41F1" w:rsidRPr="008A41F1">
        <w:rPr>
          <w:sz w:val="24"/>
          <w:szCs w:val="24"/>
          <w:lang w:val="ru-RU"/>
        </w:rPr>
        <w:t>-</w:t>
      </w:r>
      <w:r>
        <w:rPr>
          <w:sz w:val="24"/>
          <w:szCs w:val="24"/>
          <w:lang w:val="ru-RU"/>
        </w:rPr>
        <w:t xml:space="preserve"> </w:t>
      </w:r>
      <w:r w:rsidR="008A41F1" w:rsidRPr="008A41F1">
        <w:rPr>
          <w:sz w:val="24"/>
          <w:szCs w:val="24"/>
          <w:lang w:val="ru-RU"/>
        </w:rPr>
        <w:t>4, 5</w:t>
      </w:r>
      <w:r>
        <w:rPr>
          <w:sz w:val="24"/>
          <w:szCs w:val="24"/>
          <w:lang w:val="ru-RU"/>
        </w:rPr>
        <w:t xml:space="preserve"> </w:t>
      </w:r>
      <w:r w:rsidR="008A41F1" w:rsidRPr="008A41F1">
        <w:rPr>
          <w:sz w:val="24"/>
          <w:szCs w:val="24"/>
          <w:lang w:val="ru-RU"/>
        </w:rPr>
        <w:t>-</w:t>
      </w:r>
      <w:r>
        <w:rPr>
          <w:sz w:val="24"/>
          <w:szCs w:val="24"/>
          <w:lang w:val="ru-RU"/>
        </w:rPr>
        <w:t xml:space="preserve"> </w:t>
      </w:r>
      <w:r w:rsidR="008A41F1" w:rsidRPr="008A41F1">
        <w:rPr>
          <w:sz w:val="24"/>
          <w:szCs w:val="24"/>
          <w:lang w:val="ru-RU"/>
        </w:rPr>
        <w:t xml:space="preserve">8, 10 классов, получившие в ходе переводной аттестации неудовлетворительные оценки, считаются имеющими академическую задолженность, и переводятся в следующий класс условно. В течение 3-х </w:t>
      </w:r>
      <w:r w:rsidRPr="008A41F1">
        <w:rPr>
          <w:sz w:val="24"/>
          <w:szCs w:val="24"/>
          <w:lang w:val="ru-RU"/>
        </w:rPr>
        <w:t>месяцев с</w:t>
      </w:r>
      <w:r w:rsidR="008A41F1" w:rsidRPr="008A41F1">
        <w:rPr>
          <w:sz w:val="24"/>
          <w:szCs w:val="24"/>
          <w:lang w:val="ru-RU"/>
        </w:rPr>
        <w:t xml:space="preserve"> начала следующего учебного года они должны ликвидировать академическую задолженность и будут официально переведены в следующий класс. В том случае, если учащиеся не смогут ликвидировать академическую задолженность сразу, </w:t>
      </w:r>
      <w:r w:rsidRPr="008A41F1">
        <w:rPr>
          <w:sz w:val="24"/>
          <w:szCs w:val="24"/>
          <w:lang w:val="ru-RU"/>
        </w:rPr>
        <w:t>им предоставляется</w:t>
      </w:r>
      <w:r w:rsidR="008A41F1" w:rsidRPr="008A41F1">
        <w:rPr>
          <w:sz w:val="24"/>
          <w:szCs w:val="24"/>
          <w:lang w:val="ru-RU"/>
        </w:rPr>
        <w:t xml:space="preserve"> повторная возможность ликвидации академической задолженности. Если, и в этом случае учащиеся получают неудовлетворительную оценку, то они оставляются на обучение в текущем классе обучения на второй год.</w:t>
      </w:r>
    </w:p>
    <w:p w14:paraId="3F41A9E9" w14:textId="77777777" w:rsidR="00EB6235" w:rsidRPr="008A41F1" w:rsidRDefault="00EB6235" w:rsidP="001C20A5">
      <w:pPr>
        <w:spacing w:before="0" w:beforeAutospacing="0" w:after="0" w:afterAutospacing="0" w:line="276" w:lineRule="auto"/>
        <w:ind w:firstLine="567"/>
        <w:jc w:val="both"/>
        <w:rPr>
          <w:sz w:val="24"/>
          <w:szCs w:val="24"/>
          <w:lang w:val="ru-RU"/>
        </w:rPr>
      </w:pPr>
      <w:r w:rsidRPr="008A41F1">
        <w:rPr>
          <w:b/>
          <w:sz w:val="24"/>
          <w:szCs w:val="24"/>
          <w:u w:val="single"/>
          <w:lang w:val="ru-RU"/>
        </w:rPr>
        <w:t>Вывод:</w:t>
      </w:r>
      <w:r w:rsidRPr="008A41F1">
        <w:rPr>
          <w:b/>
          <w:sz w:val="24"/>
          <w:szCs w:val="24"/>
          <w:lang w:val="ru-RU"/>
        </w:rPr>
        <w:t xml:space="preserve"> </w:t>
      </w:r>
      <w:r w:rsidRPr="008A41F1">
        <w:rPr>
          <w:sz w:val="24"/>
          <w:szCs w:val="24"/>
          <w:lang w:val="ru-RU"/>
        </w:rPr>
        <w:t xml:space="preserve">учебный план МОАУ «СОШ №37 г.Орска» соответствует всем требованиям, предъявляемым нормативно-правовыми документами и реализуется в полном объеме </w:t>
      </w:r>
      <w:r w:rsidR="00ED4DE5" w:rsidRPr="008A41F1">
        <w:rPr>
          <w:sz w:val="24"/>
          <w:szCs w:val="24"/>
          <w:lang w:val="ru-RU"/>
        </w:rPr>
        <w:t>в соответствии</w:t>
      </w:r>
      <w:r w:rsidRPr="008A41F1">
        <w:rPr>
          <w:sz w:val="24"/>
          <w:szCs w:val="24"/>
          <w:lang w:val="ru-RU"/>
        </w:rPr>
        <w:t xml:space="preserve"> с требованиями ФГОС НОО, ФГОС ООО </w:t>
      </w:r>
      <w:r w:rsidR="00ED4DE5" w:rsidRPr="008A41F1">
        <w:rPr>
          <w:sz w:val="24"/>
          <w:szCs w:val="24"/>
          <w:lang w:val="ru-RU"/>
        </w:rPr>
        <w:t>и ФГОС</w:t>
      </w:r>
      <w:r w:rsidRPr="008A41F1">
        <w:rPr>
          <w:sz w:val="24"/>
          <w:szCs w:val="24"/>
          <w:lang w:val="ru-RU"/>
        </w:rPr>
        <w:t xml:space="preserve"> СОО.</w:t>
      </w:r>
    </w:p>
    <w:p w14:paraId="7E2D5D3C" w14:textId="77777777" w:rsidR="00217DBA" w:rsidRDefault="00217DBA" w:rsidP="00DA2B84">
      <w:pPr>
        <w:pStyle w:val="a7"/>
        <w:spacing w:line="276" w:lineRule="auto"/>
        <w:ind w:firstLine="567"/>
        <w:jc w:val="both"/>
        <w:rPr>
          <w:rFonts w:ascii="Times New Roman" w:hAnsi="Times New Roman" w:cs="Times New Roman"/>
          <w:sz w:val="24"/>
        </w:rPr>
      </w:pPr>
    </w:p>
    <w:p w14:paraId="55202D3B" w14:textId="1EBE1B63" w:rsidR="00313BE7" w:rsidRPr="000856E4" w:rsidRDefault="00C242FE" w:rsidP="00DA2B84">
      <w:pPr>
        <w:pStyle w:val="a7"/>
        <w:spacing w:line="276" w:lineRule="auto"/>
        <w:ind w:firstLine="567"/>
        <w:jc w:val="both"/>
        <w:rPr>
          <w:rFonts w:ascii="Times New Roman" w:hAnsi="Times New Roman" w:cs="Times New Roman"/>
          <w:i/>
          <w:sz w:val="24"/>
          <w:u w:val="single"/>
        </w:rPr>
      </w:pPr>
      <w:r w:rsidRPr="000856E4">
        <w:rPr>
          <w:rFonts w:ascii="Times New Roman" w:hAnsi="Times New Roman" w:cs="Times New Roman"/>
          <w:sz w:val="24"/>
        </w:rPr>
        <w:t>В 202</w:t>
      </w:r>
      <w:r w:rsidR="007C0C84" w:rsidRPr="000856E4">
        <w:rPr>
          <w:rFonts w:ascii="Times New Roman" w:hAnsi="Times New Roman" w:cs="Times New Roman"/>
          <w:sz w:val="24"/>
        </w:rPr>
        <w:t>4</w:t>
      </w:r>
      <w:r w:rsidR="00313BE7" w:rsidRPr="000856E4">
        <w:rPr>
          <w:rFonts w:ascii="Times New Roman" w:hAnsi="Times New Roman" w:cs="Times New Roman"/>
          <w:sz w:val="24"/>
        </w:rPr>
        <w:t xml:space="preserve"> году в МОАУ «СОШ №37 г. Орска» продолжена реализация Рабочей Программы воспитания и календарного плана воспитательной работы, которые являются частью основных образовательных программ начального, основного и среднего общего образования. Общей целью воспитания в МОАУ «СОШ №37 г. Орска» является </w:t>
      </w:r>
      <w:r w:rsidR="00313BE7" w:rsidRPr="000856E4">
        <w:rPr>
          <w:rFonts w:ascii="Times New Roman" w:hAnsi="Times New Roman" w:cs="Times New Roman"/>
          <w:i/>
          <w:sz w:val="24"/>
          <w:u w:val="single"/>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14:paraId="4E740540" w14:textId="7EF4F232" w:rsidR="00313BE7" w:rsidRPr="000856E4" w:rsidRDefault="00313BE7"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lastRenderedPageBreak/>
        <w:t>Реализация цели проводится по направлениям (модулям программы воспитания) и выполнению календарного плана воспитательной работы</w:t>
      </w:r>
      <w:r w:rsidR="00C242FE" w:rsidRPr="000856E4">
        <w:rPr>
          <w:rFonts w:ascii="Times New Roman" w:hAnsi="Times New Roman" w:cs="Times New Roman"/>
          <w:sz w:val="24"/>
        </w:rPr>
        <w:t xml:space="preserve"> МОАУ «СОШ №37 г. Орска» на 202</w:t>
      </w:r>
      <w:r w:rsidR="007C0C84" w:rsidRPr="000856E4">
        <w:rPr>
          <w:rFonts w:ascii="Times New Roman" w:hAnsi="Times New Roman" w:cs="Times New Roman"/>
          <w:sz w:val="24"/>
        </w:rPr>
        <w:t>3</w:t>
      </w:r>
      <w:r w:rsidR="00C242FE" w:rsidRPr="000856E4">
        <w:rPr>
          <w:rFonts w:ascii="Times New Roman" w:hAnsi="Times New Roman" w:cs="Times New Roman"/>
          <w:sz w:val="24"/>
        </w:rPr>
        <w:t>-202</w:t>
      </w:r>
      <w:r w:rsidR="007C0C84" w:rsidRPr="000856E4">
        <w:rPr>
          <w:rFonts w:ascii="Times New Roman" w:hAnsi="Times New Roman" w:cs="Times New Roman"/>
          <w:sz w:val="24"/>
        </w:rPr>
        <w:t>4</w:t>
      </w:r>
      <w:r w:rsidRPr="000856E4">
        <w:rPr>
          <w:rFonts w:ascii="Times New Roman" w:hAnsi="Times New Roman" w:cs="Times New Roman"/>
          <w:sz w:val="24"/>
        </w:rPr>
        <w:t xml:space="preserve"> учебный год.   </w:t>
      </w:r>
    </w:p>
    <w:p w14:paraId="53FA59C4" w14:textId="77777777" w:rsidR="00313BE7" w:rsidRPr="000856E4" w:rsidRDefault="00313BE7" w:rsidP="00DA2B84">
      <w:pPr>
        <w:pStyle w:val="a7"/>
        <w:spacing w:line="276" w:lineRule="auto"/>
        <w:ind w:firstLine="567"/>
        <w:jc w:val="both"/>
        <w:rPr>
          <w:rFonts w:ascii="Times New Roman" w:hAnsi="Times New Roman" w:cs="Times New Roman"/>
          <w:b/>
          <w:sz w:val="24"/>
        </w:rPr>
      </w:pPr>
      <w:r w:rsidRPr="000856E4">
        <w:rPr>
          <w:rFonts w:ascii="Times New Roman" w:hAnsi="Times New Roman" w:cs="Times New Roman"/>
          <w:b/>
          <w:sz w:val="24"/>
        </w:rPr>
        <w:t xml:space="preserve">Инвариантные модули: </w:t>
      </w:r>
    </w:p>
    <w:p w14:paraId="4B4E6040" w14:textId="4972E501"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«Школьный урок»</w:t>
      </w:r>
    </w:p>
    <w:p w14:paraId="7136026E" w14:textId="0264BB4B"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 xml:space="preserve">«Внеурочная деятельности и доп. образование» </w:t>
      </w:r>
      <w:r w:rsidR="00313BE7" w:rsidRPr="000856E4">
        <w:rPr>
          <w:rFonts w:ascii="Times New Roman" w:hAnsi="Times New Roman" w:cs="Times New Roman"/>
          <w:sz w:val="24"/>
        </w:rPr>
        <w:t xml:space="preserve"> </w:t>
      </w:r>
    </w:p>
    <w:p w14:paraId="2D0890A2" w14:textId="77777777"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 xml:space="preserve">«Классное руководство» </w:t>
      </w:r>
    </w:p>
    <w:p w14:paraId="21A2B5EC" w14:textId="600C4805"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«Ключевые общешкольные дела»</w:t>
      </w:r>
    </w:p>
    <w:p w14:paraId="2BC91FF5" w14:textId="03086310"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«Внешкольные мероприятия»</w:t>
      </w:r>
    </w:p>
    <w:p w14:paraId="1C897D79" w14:textId="41BD31ED"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«Организация предметно-пространственной среды»</w:t>
      </w:r>
    </w:p>
    <w:p w14:paraId="03B36614" w14:textId="7F65D756"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«Взаимодействие с родителями»</w:t>
      </w:r>
    </w:p>
    <w:p w14:paraId="68644A21" w14:textId="48A7ABF7"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«Самоуправление (для ООО СОО)»</w:t>
      </w:r>
    </w:p>
    <w:p w14:paraId="64FC7B54" w14:textId="302A6385" w:rsidR="007C0C84" w:rsidRPr="000856E4" w:rsidRDefault="007C0C84" w:rsidP="00DA2B84">
      <w:pPr>
        <w:pStyle w:val="a7"/>
        <w:numPr>
          <w:ilvl w:val="0"/>
          <w:numId w:val="45"/>
        </w:numPr>
        <w:spacing w:line="276" w:lineRule="auto"/>
        <w:ind w:left="0" w:firstLine="426"/>
        <w:jc w:val="both"/>
        <w:rPr>
          <w:rFonts w:ascii="Times New Roman" w:hAnsi="Times New Roman" w:cs="Times New Roman"/>
          <w:sz w:val="24"/>
        </w:rPr>
      </w:pPr>
      <w:r w:rsidRPr="000856E4">
        <w:rPr>
          <w:rFonts w:ascii="Times New Roman" w:hAnsi="Times New Roman" w:cs="Times New Roman"/>
          <w:sz w:val="24"/>
        </w:rPr>
        <w:t xml:space="preserve">«Профилактика и безопасность» </w:t>
      </w:r>
    </w:p>
    <w:p w14:paraId="4D71AE8C" w14:textId="0E4B2DF1" w:rsidR="007C0C84" w:rsidRPr="000856E4" w:rsidRDefault="000856E4" w:rsidP="00DA2B84">
      <w:pPr>
        <w:pStyle w:val="a7"/>
        <w:spacing w:line="276" w:lineRule="auto"/>
        <w:ind w:left="426"/>
        <w:jc w:val="both"/>
        <w:rPr>
          <w:rFonts w:ascii="Times New Roman" w:hAnsi="Times New Roman" w:cs="Times New Roman"/>
          <w:sz w:val="24"/>
        </w:rPr>
      </w:pPr>
      <w:r>
        <w:rPr>
          <w:rFonts w:ascii="Times New Roman" w:hAnsi="Times New Roman" w:cs="Times New Roman"/>
          <w:sz w:val="24"/>
        </w:rPr>
        <w:t>10.</w:t>
      </w:r>
      <w:r w:rsidR="007C0C84" w:rsidRPr="000856E4">
        <w:rPr>
          <w:rFonts w:ascii="Times New Roman" w:hAnsi="Times New Roman" w:cs="Times New Roman"/>
          <w:sz w:val="24"/>
        </w:rPr>
        <w:t>«Профориентация (для ООО СОО)»</w:t>
      </w:r>
    </w:p>
    <w:p w14:paraId="59B625FE" w14:textId="77777777" w:rsidR="00313BE7" w:rsidRPr="000856E4" w:rsidRDefault="00313BE7" w:rsidP="00DA2B84">
      <w:pPr>
        <w:pStyle w:val="a7"/>
        <w:spacing w:line="276" w:lineRule="auto"/>
        <w:ind w:firstLine="567"/>
        <w:jc w:val="both"/>
        <w:rPr>
          <w:rFonts w:ascii="Times New Roman" w:hAnsi="Times New Roman" w:cs="Times New Roman"/>
          <w:b/>
          <w:sz w:val="24"/>
        </w:rPr>
      </w:pPr>
      <w:r w:rsidRPr="000856E4">
        <w:rPr>
          <w:rFonts w:ascii="Times New Roman" w:hAnsi="Times New Roman" w:cs="Times New Roman"/>
          <w:b/>
          <w:sz w:val="24"/>
        </w:rPr>
        <w:t xml:space="preserve">Вариативные модули: </w:t>
      </w:r>
    </w:p>
    <w:p w14:paraId="3BDC6501" w14:textId="58AB54AE" w:rsidR="00313BE7" w:rsidRPr="000856E4" w:rsidRDefault="00313BE7"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 xml:space="preserve">1. </w:t>
      </w:r>
      <w:r w:rsidR="007C0C84" w:rsidRPr="000856E4">
        <w:rPr>
          <w:rFonts w:ascii="Times New Roman" w:hAnsi="Times New Roman" w:cs="Times New Roman"/>
          <w:sz w:val="24"/>
        </w:rPr>
        <w:t>«Детские общественные объединения»</w:t>
      </w:r>
    </w:p>
    <w:p w14:paraId="111BA824" w14:textId="2EBEA581" w:rsidR="00313BE7" w:rsidRPr="000856E4" w:rsidRDefault="00313BE7"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 xml:space="preserve">2. </w:t>
      </w:r>
      <w:r w:rsidR="007C0C84" w:rsidRPr="000856E4">
        <w:rPr>
          <w:rFonts w:ascii="Times New Roman" w:hAnsi="Times New Roman" w:cs="Times New Roman"/>
          <w:sz w:val="24"/>
        </w:rPr>
        <w:t>«Школьные медиа»</w:t>
      </w:r>
    </w:p>
    <w:p w14:paraId="6D0E1935" w14:textId="0A87163A" w:rsidR="00313BE7" w:rsidRPr="000856E4" w:rsidRDefault="00313BE7"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 xml:space="preserve">3. </w:t>
      </w:r>
      <w:r w:rsidR="007C0C84" w:rsidRPr="000856E4">
        <w:rPr>
          <w:rFonts w:ascii="Times New Roman" w:hAnsi="Times New Roman" w:cs="Times New Roman"/>
          <w:sz w:val="24"/>
        </w:rPr>
        <w:t>«Школьные музеи»</w:t>
      </w:r>
    </w:p>
    <w:p w14:paraId="77239276" w14:textId="4EB4B758" w:rsidR="00313BE7" w:rsidRPr="000856E4" w:rsidRDefault="00313BE7"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 xml:space="preserve">4. </w:t>
      </w:r>
      <w:r w:rsidR="007C0C84" w:rsidRPr="000856E4">
        <w:rPr>
          <w:rFonts w:ascii="Times New Roman" w:hAnsi="Times New Roman" w:cs="Times New Roman"/>
          <w:sz w:val="24"/>
        </w:rPr>
        <w:t>«Школьные спортивные клубы»</w:t>
      </w:r>
    </w:p>
    <w:p w14:paraId="1209BE75" w14:textId="6B4B7180" w:rsidR="007C0C84" w:rsidRPr="000856E4" w:rsidRDefault="007C0C84"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5. «Школьные театры»</w:t>
      </w:r>
    </w:p>
    <w:p w14:paraId="52867024" w14:textId="5508AE87" w:rsidR="003E70A1" w:rsidRPr="00F576CD" w:rsidRDefault="00687B4A" w:rsidP="00DA2B84">
      <w:pPr>
        <w:pStyle w:val="a7"/>
        <w:spacing w:line="276" w:lineRule="auto"/>
        <w:ind w:firstLine="567"/>
        <w:jc w:val="both"/>
        <w:rPr>
          <w:rFonts w:ascii="Times New Roman" w:hAnsi="Times New Roman" w:cs="Times New Roman"/>
          <w:bCs/>
          <w:sz w:val="24"/>
          <w:szCs w:val="24"/>
        </w:rPr>
      </w:pPr>
      <w:r w:rsidRPr="000856E4">
        <w:rPr>
          <w:rFonts w:ascii="Times New Roman" w:hAnsi="Times New Roman" w:cs="Times New Roman"/>
          <w:bCs/>
          <w:sz w:val="24"/>
          <w:szCs w:val="24"/>
        </w:rPr>
        <w:t>Реализация основных направле</w:t>
      </w:r>
      <w:r w:rsidR="0009541E" w:rsidRPr="000856E4">
        <w:rPr>
          <w:rFonts w:ascii="Times New Roman" w:hAnsi="Times New Roman" w:cs="Times New Roman"/>
          <w:bCs/>
          <w:sz w:val="24"/>
          <w:szCs w:val="24"/>
        </w:rPr>
        <w:t>ний воспитательной работы в 2023-2024</w:t>
      </w:r>
      <w:r w:rsidRPr="000856E4">
        <w:rPr>
          <w:rFonts w:ascii="Times New Roman" w:hAnsi="Times New Roman" w:cs="Times New Roman"/>
          <w:bCs/>
          <w:sz w:val="24"/>
          <w:szCs w:val="24"/>
        </w:rPr>
        <w:t xml:space="preserve"> </w:t>
      </w:r>
      <w:r w:rsidR="0089255B" w:rsidRPr="000856E4">
        <w:rPr>
          <w:rFonts w:ascii="Times New Roman" w:hAnsi="Times New Roman" w:cs="Times New Roman"/>
          <w:bCs/>
          <w:sz w:val="24"/>
          <w:szCs w:val="24"/>
        </w:rPr>
        <w:t>учебном году:</w:t>
      </w:r>
    </w:p>
    <w:p w14:paraId="407C06FA" w14:textId="6AB172DC" w:rsidR="00687B4A" w:rsidRPr="000856E4" w:rsidRDefault="00687B4A" w:rsidP="00DA2B84">
      <w:pPr>
        <w:pStyle w:val="a7"/>
        <w:spacing w:line="276" w:lineRule="auto"/>
        <w:ind w:firstLine="567"/>
        <w:jc w:val="both"/>
        <w:rPr>
          <w:rFonts w:ascii="Times New Roman" w:hAnsi="Times New Roman" w:cs="Times New Roman"/>
          <w:b/>
          <w:bCs/>
          <w:sz w:val="24"/>
          <w:szCs w:val="24"/>
        </w:rPr>
      </w:pPr>
      <w:r w:rsidRPr="000856E4">
        <w:rPr>
          <w:rFonts w:ascii="Times New Roman" w:hAnsi="Times New Roman" w:cs="Times New Roman"/>
          <w:b/>
          <w:bCs/>
          <w:sz w:val="24"/>
          <w:szCs w:val="24"/>
        </w:rPr>
        <w:t>МОДУЛЬ «</w:t>
      </w:r>
      <w:r w:rsidR="000856E4" w:rsidRPr="000856E4">
        <w:rPr>
          <w:rFonts w:ascii="Times New Roman" w:hAnsi="Times New Roman" w:cs="Times New Roman"/>
          <w:b/>
          <w:bCs/>
          <w:sz w:val="24"/>
        </w:rPr>
        <w:t>Ключевые общешкольные дела</w:t>
      </w:r>
      <w:r w:rsidRPr="000856E4">
        <w:rPr>
          <w:rFonts w:ascii="Times New Roman" w:hAnsi="Times New Roman" w:cs="Times New Roman"/>
          <w:b/>
          <w:bCs/>
          <w:sz w:val="24"/>
          <w:szCs w:val="24"/>
        </w:rPr>
        <w:t>»</w:t>
      </w:r>
    </w:p>
    <w:p w14:paraId="71247896" w14:textId="77777777" w:rsidR="00687B4A" w:rsidRPr="000856E4" w:rsidRDefault="00687B4A" w:rsidP="00DA2B84">
      <w:pPr>
        <w:pStyle w:val="Default"/>
        <w:spacing w:line="276" w:lineRule="auto"/>
        <w:ind w:firstLine="567"/>
        <w:jc w:val="both"/>
        <w:rPr>
          <w:color w:val="auto"/>
        </w:rPr>
      </w:pPr>
      <w:r w:rsidRPr="000856E4">
        <w:rPr>
          <w:color w:val="auto"/>
        </w:rPr>
        <w:t xml:space="preserve">Воспитательная деятельность школы реализуется в трех сферах: в процессе обучения, во внеурочной и во внешкольной деятельности. </w:t>
      </w:r>
    </w:p>
    <w:p w14:paraId="1F33158B" w14:textId="77777777" w:rsidR="00687B4A" w:rsidRPr="000856E4" w:rsidRDefault="00687B4A" w:rsidP="00DA2B84">
      <w:pPr>
        <w:pStyle w:val="Default"/>
        <w:spacing w:line="276" w:lineRule="auto"/>
        <w:ind w:firstLine="567"/>
        <w:jc w:val="both"/>
        <w:rPr>
          <w:color w:val="auto"/>
        </w:rPr>
      </w:pPr>
      <w:r w:rsidRPr="000856E4">
        <w:rPr>
          <w:color w:val="auto"/>
        </w:rPr>
        <w:t xml:space="preserve">Внеурочная деятельность в школе традиционно делиться на две части: общешкольные дела и внутриклассная жизнь. </w:t>
      </w:r>
    </w:p>
    <w:p w14:paraId="05CE4380" w14:textId="77777777" w:rsidR="00687B4A"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 xml:space="preserve">Традиционные ключевые дела обеспечивают стабильность в воспитательной работе. Каждое мероприятия подвергалось анализу и обсуждению как на заседаниях МО, на производственных совещаниях, так и на сборе школьного актива, где вносятся предложения и замечания по поводу каждого мероприятия. </w:t>
      </w:r>
    </w:p>
    <w:p w14:paraId="55003C59" w14:textId="77777777" w:rsidR="00687B4A"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 xml:space="preserve">В рамках военно-патриотического </w:t>
      </w:r>
      <w:r w:rsidR="0089255B" w:rsidRPr="000856E4">
        <w:rPr>
          <w:rFonts w:ascii="Times New Roman" w:hAnsi="Times New Roman" w:cs="Times New Roman"/>
          <w:sz w:val="24"/>
          <w:szCs w:val="24"/>
        </w:rPr>
        <w:t>месячника были</w:t>
      </w:r>
      <w:r w:rsidRPr="000856E4">
        <w:rPr>
          <w:rFonts w:ascii="Times New Roman" w:hAnsi="Times New Roman" w:cs="Times New Roman"/>
          <w:sz w:val="24"/>
          <w:szCs w:val="24"/>
        </w:rPr>
        <w:t xml:space="preserve"> проведены конкурс Смотр – конкурс песни и строя, открытие мемориала воинам «За Веру и Отечество». Участие в акциях:</w:t>
      </w:r>
    </w:p>
    <w:p w14:paraId="0517FAAD" w14:textId="77777777" w:rsidR="00687B4A" w:rsidRPr="000856E4" w:rsidRDefault="00687B4A" w:rsidP="00DA2B84">
      <w:pPr>
        <w:pStyle w:val="a7"/>
        <w:numPr>
          <w:ilvl w:val="0"/>
          <w:numId w:val="32"/>
        </w:numPr>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xml:space="preserve">Возложение живых цветов к памятникам погибших воинов, воинским обелискам, мемориальным комплексам </w:t>
      </w:r>
    </w:p>
    <w:p w14:paraId="03F8783F" w14:textId="77777777" w:rsidR="00687B4A" w:rsidRPr="000856E4" w:rsidRDefault="00687B4A" w:rsidP="00DA2B84">
      <w:pPr>
        <w:pStyle w:val="a7"/>
        <w:numPr>
          <w:ilvl w:val="0"/>
          <w:numId w:val="32"/>
        </w:numPr>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Показ патриотических фильмов</w:t>
      </w:r>
    </w:p>
    <w:p w14:paraId="6E29C19B" w14:textId="77777777" w:rsidR="00687B4A" w:rsidRPr="000856E4" w:rsidRDefault="00687B4A" w:rsidP="00DA2B84">
      <w:pPr>
        <w:pStyle w:val="a7"/>
        <w:numPr>
          <w:ilvl w:val="0"/>
          <w:numId w:val="32"/>
        </w:numPr>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xml:space="preserve">«История моей семьи в ВОВ (фотоальбомы, буклеты) </w:t>
      </w:r>
    </w:p>
    <w:p w14:paraId="52F54467" w14:textId="77777777" w:rsidR="00687B4A" w:rsidRPr="000856E4" w:rsidRDefault="00687B4A" w:rsidP="00DA2B84">
      <w:pPr>
        <w:pStyle w:val="a7"/>
        <w:numPr>
          <w:ilvl w:val="0"/>
          <w:numId w:val="32"/>
        </w:numPr>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Книжно-иллюстративные выставки в школьной библиотеке</w:t>
      </w:r>
    </w:p>
    <w:p w14:paraId="264E0F3E" w14:textId="77777777" w:rsidR="00687B4A" w:rsidRPr="000856E4" w:rsidRDefault="00687B4A" w:rsidP="00DA2B84">
      <w:pPr>
        <w:pStyle w:val="a7"/>
        <w:numPr>
          <w:ilvl w:val="0"/>
          <w:numId w:val="32"/>
        </w:numPr>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Библиотечные уроки «Пионеры-герои» и др.</w:t>
      </w:r>
    </w:p>
    <w:p w14:paraId="1BAB7F9D" w14:textId="77777777" w:rsidR="00687B4A" w:rsidRPr="000856E4" w:rsidRDefault="00687B4A" w:rsidP="00DA2B84">
      <w:pPr>
        <w:pStyle w:val="a7"/>
        <w:numPr>
          <w:ilvl w:val="0"/>
          <w:numId w:val="32"/>
        </w:numPr>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xml:space="preserve">Лекции по духовнно-нравственному воспитанию «Любовь к Родине. </w:t>
      </w:r>
    </w:p>
    <w:p w14:paraId="1D4B6575" w14:textId="20CC65EA" w:rsidR="00687B4A"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 xml:space="preserve">23 февраля отмечается </w:t>
      </w:r>
      <w:r w:rsidR="0089255B" w:rsidRPr="000856E4">
        <w:rPr>
          <w:rFonts w:ascii="Times New Roman" w:hAnsi="Times New Roman" w:cs="Times New Roman"/>
          <w:sz w:val="24"/>
          <w:szCs w:val="24"/>
        </w:rPr>
        <w:t>всенародный День</w:t>
      </w:r>
      <w:r w:rsidRPr="000856E4">
        <w:rPr>
          <w:rFonts w:ascii="Times New Roman" w:hAnsi="Times New Roman" w:cs="Times New Roman"/>
          <w:sz w:val="24"/>
          <w:szCs w:val="24"/>
        </w:rPr>
        <w:t xml:space="preserve"> защитников Отечества. Это праздник доблести, мужества, чести и любви в Родине. Накануне этого события, в МОАУ «СОШ № </w:t>
      </w:r>
      <w:r w:rsidR="00135222" w:rsidRPr="000856E4">
        <w:rPr>
          <w:rFonts w:ascii="Times New Roman" w:hAnsi="Times New Roman" w:cs="Times New Roman"/>
          <w:sz w:val="24"/>
          <w:szCs w:val="24"/>
        </w:rPr>
        <w:t>37» прошли</w:t>
      </w:r>
      <w:r w:rsidRPr="000856E4">
        <w:rPr>
          <w:rFonts w:ascii="Times New Roman" w:hAnsi="Times New Roman" w:cs="Times New Roman"/>
          <w:sz w:val="24"/>
          <w:szCs w:val="24"/>
        </w:rPr>
        <w:t xml:space="preserve"> мероприятия, посвящённые этому празднику. В школе </w:t>
      </w:r>
      <w:r w:rsidR="00135222" w:rsidRPr="000856E4">
        <w:rPr>
          <w:rFonts w:ascii="Times New Roman" w:hAnsi="Times New Roman" w:cs="Times New Roman"/>
          <w:sz w:val="24"/>
          <w:szCs w:val="24"/>
        </w:rPr>
        <w:t>организована выставка</w:t>
      </w:r>
      <w:r w:rsidR="00FC2D6C" w:rsidRPr="000856E4">
        <w:rPr>
          <w:rFonts w:ascii="Times New Roman" w:hAnsi="Times New Roman" w:cs="Times New Roman"/>
          <w:sz w:val="24"/>
          <w:szCs w:val="24"/>
        </w:rPr>
        <w:t>, посвящённая 3</w:t>
      </w:r>
      <w:r w:rsidR="000856E4" w:rsidRPr="000856E4">
        <w:rPr>
          <w:rFonts w:ascii="Times New Roman" w:hAnsi="Times New Roman" w:cs="Times New Roman"/>
          <w:sz w:val="24"/>
          <w:szCs w:val="24"/>
        </w:rPr>
        <w:t>5</w:t>
      </w:r>
      <w:r w:rsidR="00FC2D6C" w:rsidRPr="000856E4">
        <w:rPr>
          <w:rFonts w:ascii="Times New Roman" w:hAnsi="Times New Roman" w:cs="Times New Roman"/>
          <w:sz w:val="24"/>
          <w:szCs w:val="24"/>
        </w:rPr>
        <w:t xml:space="preserve">-летию вывода войск из Афганистана </w:t>
      </w:r>
      <w:r w:rsidR="00135222" w:rsidRPr="000856E4">
        <w:rPr>
          <w:rFonts w:ascii="Times New Roman" w:hAnsi="Times New Roman" w:cs="Times New Roman"/>
          <w:sz w:val="24"/>
          <w:szCs w:val="24"/>
        </w:rPr>
        <w:t>и Дню</w:t>
      </w:r>
      <w:r w:rsidRPr="000856E4">
        <w:rPr>
          <w:rFonts w:ascii="Times New Roman" w:hAnsi="Times New Roman" w:cs="Times New Roman"/>
          <w:sz w:val="24"/>
          <w:szCs w:val="24"/>
        </w:rPr>
        <w:t xml:space="preserve"> защитника отечества. </w:t>
      </w:r>
      <w:r w:rsidR="00304FDF" w:rsidRPr="000856E4">
        <w:rPr>
          <w:rFonts w:ascii="Times New Roman" w:hAnsi="Times New Roman" w:cs="Times New Roman"/>
          <w:sz w:val="24"/>
          <w:szCs w:val="24"/>
        </w:rPr>
        <w:t>О</w:t>
      </w:r>
      <w:r w:rsidRPr="000856E4">
        <w:rPr>
          <w:rFonts w:ascii="Times New Roman" w:hAnsi="Times New Roman" w:cs="Times New Roman"/>
          <w:sz w:val="24"/>
          <w:szCs w:val="24"/>
        </w:rPr>
        <w:t xml:space="preserve">бучающиеся начальной школы стали участниками </w:t>
      </w:r>
      <w:r w:rsidR="00304FDF" w:rsidRPr="000856E4">
        <w:rPr>
          <w:rFonts w:ascii="Times New Roman" w:hAnsi="Times New Roman" w:cs="Times New Roman"/>
          <w:sz w:val="24"/>
          <w:szCs w:val="24"/>
        </w:rPr>
        <w:t xml:space="preserve">мероприятий «Соревнуюсь вместе с папой, я готовлюсь стать солдатом!», </w:t>
      </w:r>
      <w:r w:rsidR="00FC2D6C" w:rsidRPr="000856E4">
        <w:rPr>
          <w:rFonts w:ascii="Times New Roman" w:hAnsi="Times New Roman" w:cs="Times New Roman"/>
          <w:sz w:val="24"/>
          <w:szCs w:val="24"/>
        </w:rPr>
        <w:t xml:space="preserve">ночного спортивного ориентирования, посвящённого </w:t>
      </w:r>
      <w:r w:rsidR="00ED5808" w:rsidRPr="000856E4">
        <w:rPr>
          <w:rFonts w:ascii="Times New Roman" w:hAnsi="Times New Roman" w:cs="Times New Roman"/>
          <w:sz w:val="24"/>
          <w:szCs w:val="24"/>
        </w:rPr>
        <w:t>23 февраля.</w:t>
      </w:r>
    </w:p>
    <w:p w14:paraId="707FEE8D" w14:textId="77777777" w:rsidR="00ED5808" w:rsidRPr="000856E4" w:rsidRDefault="00687B4A" w:rsidP="00DA2B84">
      <w:pPr>
        <w:pStyle w:val="a7"/>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lastRenderedPageBreak/>
        <w:t xml:space="preserve">        В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организована встреча учащихся и </w:t>
      </w:r>
      <w:r w:rsidR="0089255B" w:rsidRPr="000856E4">
        <w:rPr>
          <w:rFonts w:ascii="Times New Roman" w:hAnsi="Times New Roman" w:cs="Times New Roman"/>
          <w:sz w:val="24"/>
          <w:szCs w:val="24"/>
        </w:rPr>
        <w:t>педагогов МОАУ</w:t>
      </w:r>
      <w:r w:rsidRPr="000856E4">
        <w:rPr>
          <w:rFonts w:ascii="Times New Roman" w:hAnsi="Times New Roman" w:cs="Times New Roman"/>
          <w:sz w:val="24"/>
          <w:szCs w:val="24"/>
        </w:rPr>
        <w:t xml:space="preserve"> «СОШ № </w:t>
      </w:r>
      <w:r w:rsidR="0089255B" w:rsidRPr="000856E4">
        <w:rPr>
          <w:rFonts w:ascii="Times New Roman" w:hAnsi="Times New Roman" w:cs="Times New Roman"/>
          <w:sz w:val="24"/>
          <w:szCs w:val="24"/>
        </w:rPr>
        <w:t>37</w:t>
      </w:r>
      <w:r w:rsidRPr="000856E4">
        <w:rPr>
          <w:rFonts w:ascii="Times New Roman" w:hAnsi="Times New Roman" w:cs="Times New Roman"/>
          <w:sz w:val="24"/>
          <w:szCs w:val="24"/>
        </w:rPr>
        <w:t xml:space="preserve">» с представителями спорта и общественной </w:t>
      </w:r>
      <w:r w:rsidR="0089255B" w:rsidRPr="000856E4">
        <w:rPr>
          <w:rFonts w:ascii="Times New Roman" w:hAnsi="Times New Roman" w:cs="Times New Roman"/>
          <w:sz w:val="24"/>
          <w:szCs w:val="24"/>
        </w:rPr>
        <w:t>организации «</w:t>
      </w:r>
      <w:r w:rsidRPr="000856E4">
        <w:rPr>
          <w:rFonts w:ascii="Times New Roman" w:hAnsi="Times New Roman" w:cs="Times New Roman"/>
          <w:sz w:val="24"/>
          <w:szCs w:val="24"/>
        </w:rPr>
        <w:t>БОЕВОЕ БРАТСТВО г.Орска</w:t>
      </w:r>
      <w:r w:rsidR="000836AD" w:rsidRPr="000856E4">
        <w:rPr>
          <w:rFonts w:ascii="Times New Roman" w:hAnsi="Times New Roman" w:cs="Times New Roman"/>
          <w:sz w:val="24"/>
          <w:szCs w:val="24"/>
        </w:rPr>
        <w:t>»</w:t>
      </w:r>
      <w:r w:rsidR="00ED5808" w:rsidRPr="000856E4">
        <w:rPr>
          <w:rFonts w:ascii="Times New Roman" w:hAnsi="Times New Roman" w:cs="Times New Roman"/>
          <w:sz w:val="24"/>
          <w:szCs w:val="24"/>
        </w:rPr>
        <w:t>.</w:t>
      </w:r>
    </w:p>
    <w:p w14:paraId="76EF8823" w14:textId="6E000E10" w:rsidR="00687B4A" w:rsidRPr="000856E4" w:rsidRDefault="00687B4A" w:rsidP="00DA2B84">
      <w:pPr>
        <w:pStyle w:val="a7"/>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xml:space="preserve">         В соответствии с планом воспитательной работы школы и с целью развития </w:t>
      </w:r>
      <w:r w:rsidR="001C20A5">
        <w:rPr>
          <w:rFonts w:ascii="Times New Roman" w:hAnsi="Times New Roman" w:cs="Times New Roman"/>
          <w:sz w:val="24"/>
          <w:szCs w:val="24"/>
        </w:rPr>
        <w:t>творческих способностей</w:t>
      </w:r>
      <w:r w:rsidR="00304FDF" w:rsidRPr="000856E4">
        <w:rPr>
          <w:rFonts w:ascii="Times New Roman" w:hAnsi="Times New Roman" w:cs="Times New Roman"/>
          <w:sz w:val="24"/>
          <w:szCs w:val="24"/>
        </w:rPr>
        <w:t xml:space="preserve"> </w:t>
      </w:r>
      <w:r w:rsidR="00135222" w:rsidRPr="000856E4">
        <w:rPr>
          <w:rFonts w:ascii="Times New Roman" w:hAnsi="Times New Roman" w:cs="Times New Roman"/>
          <w:sz w:val="24"/>
          <w:szCs w:val="24"/>
        </w:rPr>
        <w:t>обучающихся в 202</w:t>
      </w:r>
      <w:r w:rsidR="000856E4" w:rsidRPr="000856E4">
        <w:rPr>
          <w:rFonts w:ascii="Times New Roman" w:hAnsi="Times New Roman" w:cs="Times New Roman"/>
          <w:sz w:val="24"/>
          <w:szCs w:val="24"/>
        </w:rPr>
        <w:t>4</w:t>
      </w:r>
      <w:r w:rsidR="002970E8" w:rsidRPr="000856E4">
        <w:rPr>
          <w:rFonts w:ascii="Times New Roman" w:hAnsi="Times New Roman" w:cs="Times New Roman"/>
          <w:sz w:val="24"/>
          <w:szCs w:val="24"/>
        </w:rPr>
        <w:t xml:space="preserve"> году</w:t>
      </w:r>
      <w:r w:rsidRPr="000856E4">
        <w:rPr>
          <w:rFonts w:ascii="Times New Roman" w:hAnsi="Times New Roman" w:cs="Times New Roman"/>
          <w:sz w:val="24"/>
          <w:szCs w:val="24"/>
        </w:rPr>
        <w:t xml:space="preserve"> в школе проведены праздничные мероприятия, посвященные празднику весны, 8 Марта</w:t>
      </w:r>
      <w:r w:rsidR="008C30E2" w:rsidRPr="000856E4">
        <w:rPr>
          <w:rFonts w:ascii="Times New Roman" w:hAnsi="Times New Roman" w:cs="Times New Roman"/>
          <w:sz w:val="24"/>
          <w:szCs w:val="24"/>
        </w:rPr>
        <w:t>: концертные программы для мам и бабушек.</w:t>
      </w:r>
    </w:p>
    <w:p w14:paraId="5E469CBA" w14:textId="77777777" w:rsidR="002970E8" w:rsidRPr="000856E4" w:rsidRDefault="002970E8"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Работа по патриотическому воспитанию проводилась в соответствии с общешкольным планом, осуществляется через систему 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 Проведены мероприятия: тематические классные часы посвященные Международному Дню толерантности, «День народного единства», Уроки Мужества, «Герои Беслана», линейки «Блокада Ленинграда –900 дней и ночей»»,</w:t>
      </w:r>
      <w:r w:rsidR="00135222" w:rsidRPr="000856E4">
        <w:rPr>
          <w:rFonts w:ascii="Times New Roman" w:hAnsi="Times New Roman" w:cs="Times New Roman"/>
          <w:sz w:val="24"/>
          <w:szCs w:val="24"/>
        </w:rPr>
        <w:t xml:space="preserve"> </w:t>
      </w:r>
      <w:r w:rsidRPr="000856E4">
        <w:rPr>
          <w:rFonts w:ascii="Times New Roman" w:hAnsi="Times New Roman" w:cs="Times New Roman"/>
          <w:sz w:val="24"/>
          <w:szCs w:val="24"/>
        </w:rPr>
        <w:t>«Международный день памяти жертв Холокоста», «Афганистан в памяти нашей», конкурсы чтецов, сочинений, рисунков на темы: «Моя Родина - Россия», «День России»,</w:t>
      </w:r>
      <w:r w:rsidR="00135222" w:rsidRPr="000856E4">
        <w:rPr>
          <w:rFonts w:ascii="Times New Roman" w:hAnsi="Times New Roman" w:cs="Times New Roman"/>
          <w:sz w:val="24"/>
          <w:szCs w:val="24"/>
        </w:rPr>
        <w:t xml:space="preserve"> </w:t>
      </w:r>
      <w:r w:rsidRPr="000856E4">
        <w:rPr>
          <w:rFonts w:ascii="Times New Roman" w:hAnsi="Times New Roman" w:cs="Times New Roman"/>
          <w:sz w:val="24"/>
          <w:szCs w:val="24"/>
        </w:rPr>
        <w:t>«Мы будущие защитники Отечества», участие в Международных акциях Тест по истории Отечества, «Диктант Победы», акции «День мира», «Письмо солдату»,</w:t>
      </w:r>
      <w:r w:rsidR="00135222" w:rsidRPr="000856E4">
        <w:rPr>
          <w:rFonts w:ascii="Times New Roman" w:hAnsi="Times New Roman" w:cs="Times New Roman"/>
          <w:sz w:val="24"/>
          <w:szCs w:val="24"/>
        </w:rPr>
        <w:t xml:space="preserve"> </w:t>
      </w:r>
      <w:r w:rsidRPr="000856E4">
        <w:rPr>
          <w:rFonts w:ascii="Times New Roman" w:hAnsi="Times New Roman" w:cs="Times New Roman"/>
          <w:sz w:val="24"/>
          <w:szCs w:val="24"/>
        </w:rPr>
        <w:t>«Окна Победы»; просмотр и анализ фильмов военной тематики; поздравление ветеранов ВОВ, тружеников тыла с Днем пожилого человека, с Новым годом, с Днем Защитника Отечества, проведение акций - единый час духовности «Голубь мира», «Обелиск», Вахта Памяти, оформление стенда «Первые из первых», обзоры литературы. Патриотическое воспитание прослеживается в изучение традиций русского народа, приобщение к ценностям начинается в начальных классах.</w:t>
      </w:r>
    </w:p>
    <w:p w14:paraId="55F768B5" w14:textId="08B03A21" w:rsidR="002970E8" w:rsidRPr="000856E4" w:rsidRDefault="002970E8"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Экологическая культура играет важную роль в воспитании личности. 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 В школе проводились экологические акции «Мусору - нет!», «Чистый двор», «Кормушка», конкурсы рисунков «Берегите лес!», «Сбережем родную планету».</w:t>
      </w:r>
      <w:r w:rsidR="00135222" w:rsidRPr="000856E4">
        <w:rPr>
          <w:rFonts w:ascii="Times New Roman" w:hAnsi="Times New Roman" w:cs="Times New Roman"/>
          <w:sz w:val="24"/>
          <w:szCs w:val="24"/>
        </w:rPr>
        <w:t xml:space="preserve"> </w:t>
      </w:r>
    </w:p>
    <w:p w14:paraId="0F78B921" w14:textId="441DCBEB" w:rsidR="00687B4A" w:rsidRPr="000856E4" w:rsidRDefault="002970E8"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Забота о сохранении и укреплении здоровья,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 Все запланированные мероприятия по этому направлению позволяют воспитывать у</w:t>
      </w:r>
      <w:r w:rsidR="00135222" w:rsidRPr="000856E4">
        <w:rPr>
          <w:rFonts w:ascii="Times New Roman" w:hAnsi="Times New Roman" w:cs="Times New Roman"/>
          <w:sz w:val="24"/>
          <w:szCs w:val="24"/>
        </w:rPr>
        <w:t xml:space="preserve"> </w:t>
      </w:r>
      <w:r w:rsidRPr="000856E4">
        <w:rPr>
          <w:rFonts w:ascii="Times New Roman" w:hAnsi="Times New Roman" w:cs="Times New Roman"/>
          <w:sz w:val="24"/>
          <w:szCs w:val="24"/>
        </w:rPr>
        <w:t>обучающихся потребность в ЗОЖ. Это и профилактика употребления ПАВ, классные часы</w:t>
      </w:r>
      <w:r w:rsidR="00EE3E96" w:rsidRPr="000856E4">
        <w:rPr>
          <w:rFonts w:ascii="Times New Roman" w:hAnsi="Times New Roman" w:cs="Times New Roman"/>
          <w:sz w:val="24"/>
          <w:szCs w:val="24"/>
        </w:rPr>
        <w:t xml:space="preserve"> </w:t>
      </w:r>
      <w:r w:rsidRPr="000856E4">
        <w:rPr>
          <w:rFonts w:ascii="Times New Roman" w:hAnsi="Times New Roman" w:cs="Times New Roman"/>
          <w:sz w:val="24"/>
          <w:szCs w:val="24"/>
        </w:rPr>
        <w:t>и диспуты по формированию ЗОЖ, медицинские осмотры, своевременные прививки, профилактика заболеваний, спортивные мероприятия, секции, пропаганда ЗОЖ (рисунки, плакаты, памятки). Во время учебных занятий педагоги уделяли большое внимание осанке обучающихся, профилактике глазных заболеваний, проводили физкультминутки, профилактике коронавирусной инфекции. Большая работа была проведена в школе в течение года по профилактике алкоголизма, токсикомании, наркомании, табакокурения, ВИЧ–инфекционных</w:t>
      </w:r>
      <w:r w:rsidR="00EE3E96" w:rsidRPr="000856E4">
        <w:rPr>
          <w:rFonts w:ascii="Times New Roman" w:hAnsi="Times New Roman" w:cs="Times New Roman"/>
          <w:sz w:val="24"/>
          <w:szCs w:val="24"/>
        </w:rPr>
        <w:t xml:space="preserve"> </w:t>
      </w:r>
      <w:r w:rsidRPr="000856E4">
        <w:rPr>
          <w:rFonts w:ascii="Times New Roman" w:hAnsi="Times New Roman" w:cs="Times New Roman"/>
          <w:sz w:val="24"/>
          <w:szCs w:val="24"/>
        </w:rPr>
        <w:t>заболеваний. Проведено тестирование обучающихся 7-11 классов на предмет немедицинского потребления наркотических средств, психотропных и других токсических веществ. В 202</w:t>
      </w:r>
      <w:r w:rsidR="000856E4" w:rsidRPr="000856E4">
        <w:rPr>
          <w:rFonts w:ascii="Times New Roman" w:hAnsi="Times New Roman" w:cs="Times New Roman"/>
          <w:sz w:val="24"/>
          <w:szCs w:val="24"/>
        </w:rPr>
        <w:t>4</w:t>
      </w:r>
      <w:r w:rsidRPr="000856E4">
        <w:rPr>
          <w:rFonts w:ascii="Times New Roman" w:hAnsi="Times New Roman" w:cs="Times New Roman"/>
          <w:sz w:val="24"/>
          <w:szCs w:val="24"/>
        </w:rPr>
        <w:t xml:space="preserve"> году проведены обучающие семинары для учителей, родителей специалистами орского наркодиспансера по вопросам здорового образа жизни, по вопросам диагностики неадекватного состояния обучающихся.</w:t>
      </w:r>
      <w:r w:rsidR="00EE3E96" w:rsidRPr="000856E4">
        <w:rPr>
          <w:rFonts w:ascii="Times New Roman" w:hAnsi="Times New Roman" w:cs="Times New Roman"/>
          <w:sz w:val="24"/>
          <w:szCs w:val="24"/>
        </w:rPr>
        <w:t xml:space="preserve"> </w:t>
      </w:r>
      <w:r w:rsidR="00687B4A" w:rsidRPr="000856E4">
        <w:rPr>
          <w:rFonts w:ascii="Times New Roman" w:hAnsi="Times New Roman" w:cs="Times New Roman"/>
          <w:sz w:val="24"/>
          <w:szCs w:val="24"/>
        </w:rPr>
        <w:t xml:space="preserve">Праздничное украшение кабинетов к 1 </w:t>
      </w:r>
      <w:r w:rsidR="00AB4D5B" w:rsidRPr="000856E4">
        <w:rPr>
          <w:rFonts w:ascii="Times New Roman" w:hAnsi="Times New Roman" w:cs="Times New Roman"/>
          <w:sz w:val="24"/>
          <w:szCs w:val="24"/>
        </w:rPr>
        <w:t>сентября, проведение</w:t>
      </w:r>
      <w:r w:rsidR="00687B4A" w:rsidRPr="000856E4">
        <w:rPr>
          <w:rFonts w:ascii="Times New Roman" w:hAnsi="Times New Roman" w:cs="Times New Roman"/>
          <w:sz w:val="24"/>
          <w:szCs w:val="24"/>
        </w:rPr>
        <w:t xml:space="preserve"> общешкольной линейки, далее проведение единого «Урока Мира». Организован День солидарности в борьбе с терроризмом» с демонстрацией презентаций и </w:t>
      </w:r>
      <w:r w:rsidR="00687B4A" w:rsidRPr="000856E4">
        <w:rPr>
          <w:rFonts w:ascii="Times New Roman" w:hAnsi="Times New Roman" w:cs="Times New Roman"/>
          <w:sz w:val="24"/>
          <w:szCs w:val="24"/>
        </w:rPr>
        <w:lastRenderedPageBreak/>
        <w:t xml:space="preserve">видеофильмов «Мы помним...» во всех классах. Все классы активно приняли участие в акции «Дети Беслана». </w:t>
      </w:r>
    </w:p>
    <w:p w14:paraId="2562E482" w14:textId="77777777" w:rsidR="002970E8"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 xml:space="preserve">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w:t>
      </w:r>
      <w:r w:rsidR="00880770" w:rsidRPr="000856E4">
        <w:rPr>
          <w:rFonts w:ascii="Times New Roman" w:hAnsi="Times New Roman" w:cs="Times New Roman"/>
          <w:sz w:val="24"/>
          <w:szCs w:val="24"/>
        </w:rPr>
        <w:t>в рамках</w:t>
      </w:r>
      <w:r w:rsidRPr="000856E4">
        <w:rPr>
          <w:rFonts w:ascii="Times New Roman" w:hAnsi="Times New Roman" w:cs="Times New Roman"/>
          <w:sz w:val="24"/>
          <w:szCs w:val="24"/>
        </w:rPr>
        <w:t xml:space="preserve"> акции «Внимание, дети!» (в сентябре и в</w:t>
      </w:r>
      <w:r w:rsidR="00880770" w:rsidRPr="000856E4">
        <w:rPr>
          <w:rFonts w:ascii="Times New Roman" w:hAnsi="Times New Roman" w:cs="Times New Roman"/>
          <w:sz w:val="24"/>
          <w:szCs w:val="24"/>
        </w:rPr>
        <w:t xml:space="preserve"> </w:t>
      </w:r>
      <w:r w:rsidRPr="000856E4">
        <w:rPr>
          <w:rFonts w:ascii="Times New Roman" w:hAnsi="Times New Roman" w:cs="Times New Roman"/>
          <w:sz w:val="24"/>
          <w:szCs w:val="24"/>
        </w:rPr>
        <w:t>мае).</w:t>
      </w:r>
    </w:p>
    <w:p w14:paraId="5DE50792" w14:textId="77777777" w:rsidR="00880770"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В целях профилактики детского дорожно-транспортного травматизма сотрудниками ГИБДД регулярно проводились беседы с обучающимися школы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w:t>
      </w:r>
      <w:r w:rsidR="00880770" w:rsidRPr="000856E4">
        <w:rPr>
          <w:rFonts w:ascii="Times New Roman" w:hAnsi="Times New Roman" w:cs="Times New Roman"/>
          <w:sz w:val="24"/>
          <w:szCs w:val="24"/>
        </w:rPr>
        <w:t xml:space="preserve"> езде на велосипедах и роликах.</w:t>
      </w:r>
    </w:p>
    <w:p w14:paraId="36605CA8" w14:textId="77777777" w:rsidR="00880770"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Особое внимание было уделено правильному использованию ремней безопасности и детских удерживающих устройств. Ребята принимали активное участие в олимпиаде по ПДД на портале Учи.ру, участвовали в различных конкурсах и акциях по ПДД.</w:t>
      </w:r>
    </w:p>
    <w:p w14:paraId="29CF7319" w14:textId="77777777" w:rsidR="00687B4A" w:rsidRPr="000856E4" w:rsidRDefault="00687B4A"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14:paraId="167F464C" w14:textId="77777777" w:rsidR="00687B4A" w:rsidRPr="000856E4" w:rsidRDefault="00880770" w:rsidP="00DA2B84">
      <w:pPr>
        <w:pStyle w:val="a7"/>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w:t>
      </w:r>
      <w:r w:rsidR="00687B4A" w:rsidRPr="000856E4">
        <w:rPr>
          <w:rFonts w:ascii="Times New Roman" w:hAnsi="Times New Roman" w:cs="Times New Roman"/>
          <w:sz w:val="24"/>
          <w:szCs w:val="24"/>
        </w:rPr>
        <w:t>Проводились тренировочные эвакуации сотрудников и учащихся в случае возникновения чрезвычайных ситуаций /по графику 1 раз в четверть/. Изданы приказы, составлены планы и акты по итогам проведения учебной эвакуации.</w:t>
      </w:r>
    </w:p>
    <w:p w14:paraId="2BB89EA3" w14:textId="308ED30E" w:rsidR="00687B4A" w:rsidRPr="000856E4" w:rsidRDefault="00880770" w:rsidP="00DA2B84">
      <w:pPr>
        <w:pStyle w:val="a7"/>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w:t>
      </w:r>
      <w:r w:rsidR="00687B4A" w:rsidRPr="000856E4">
        <w:rPr>
          <w:rFonts w:ascii="Times New Roman" w:hAnsi="Times New Roman" w:cs="Times New Roman"/>
          <w:sz w:val="24"/>
          <w:szCs w:val="24"/>
        </w:rPr>
        <w:t>В сентябре-октябре проводился месячник Безопасности. </w:t>
      </w:r>
      <w:r w:rsidR="00687B4A" w:rsidRPr="000856E4">
        <w:rPr>
          <w:rFonts w:ascii="Times New Roman" w:hAnsi="Times New Roman" w:cs="Times New Roman"/>
          <w:sz w:val="24"/>
          <w:szCs w:val="24"/>
          <w:shd w:val="clear" w:color="auto" w:fill="FFFFFF"/>
        </w:rPr>
        <w:t>В ходе месячника были проведены разные по форме мероприятия, в которых приняли участие все учащиеся школы, педагоги и родители. ´На уроках ОБЖ учащиеся 8</w:t>
      </w:r>
      <w:r w:rsidR="00B14F86">
        <w:rPr>
          <w:rFonts w:ascii="Times New Roman" w:hAnsi="Times New Roman" w:cs="Times New Roman"/>
          <w:sz w:val="24"/>
          <w:szCs w:val="24"/>
          <w:shd w:val="clear" w:color="auto" w:fill="FFFFFF"/>
        </w:rPr>
        <w:t xml:space="preserve"> </w:t>
      </w:r>
      <w:r w:rsidR="00687B4A" w:rsidRPr="000856E4">
        <w:rPr>
          <w:rFonts w:ascii="Times New Roman" w:hAnsi="Times New Roman" w:cs="Times New Roman"/>
          <w:sz w:val="24"/>
          <w:szCs w:val="24"/>
          <w:shd w:val="clear" w:color="auto" w:fill="FFFFFF"/>
        </w:rPr>
        <w:t>-</w:t>
      </w:r>
      <w:r w:rsidR="00B14F86">
        <w:rPr>
          <w:rFonts w:ascii="Times New Roman" w:hAnsi="Times New Roman" w:cs="Times New Roman"/>
          <w:sz w:val="24"/>
          <w:szCs w:val="24"/>
          <w:shd w:val="clear" w:color="auto" w:fill="FFFFFF"/>
        </w:rPr>
        <w:t xml:space="preserve"> </w:t>
      </w:r>
      <w:r w:rsidR="00687B4A" w:rsidRPr="000856E4">
        <w:rPr>
          <w:rFonts w:ascii="Times New Roman" w:hAnsi="Times New Roman" w:cs="Times New Roman"/>
          <w:sz w:val="24"/>
          <w:szCs w:val="24"/>
          <w:shd w:val="clear" w:color="auto" w:fill="FFFFFF"/>
        </w:rPr>
        <w:t>9 классов получили необходимую теоретическую информацию о возможных угрозах и правилах безопасного поведения.</w:t>
      </w:r>
    </w:p>
    <w:p w14:paraId="64AAA290" w14:textId="77777777" w:rsidR="00687B4A" w:rsidRPr="000856E4" w:rsidRDefault="00880770" w:rsidP="00DA2B84">
      <w:pPr>
        <w:pStyle w:val="a7"/>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w:t>
      </w:r>
      <w:r w:rsidR="00687B4A" w:rsidRPr="000856E4">
        <w:rPr>
          <w:rFonts w:ascii="Times New Roman" w:hAnsi="Times New Roman" w:cs="Times New Roman"/>
          <w:sz w:val="24"/>
          <w:szCs w:val="24"/>
        </w:rPr>
        <w:t>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w:t>
      </w:r>
    </w:p>
    <w:p w14:paraId="02C51D60" w14:textId="491C5333" w:rsidR="003E70A1" w:rsidRPr="000856E4" w:rsidRDefault="00880770" w:rsidP="00DA2B84">
      <w:pPr>
        <w:pStyle w:val="a7"/>
        <w:spacing w:line="276" w:lineRule="auto"/>
        <w:jc w:val="both"/>
        <w:rPr>
          <w:rFonts w:ascii="Times New Roman" w:hAnsi="Times New Roman" w:cs="Times New Roman"/>
          <w:sz w:val="24"/>
          <w:szCs w:val="24"/>
        </w:rPr>
      </w:pPr>
      <w:r w:rsidRPr="000856E4">
        <w:rPr>
          <w:rFonts w:ascii="Times New Roman" w:hAnsi="Times New Roman" w:cs="Times New Roman"/>
          <w:sz w:val="24"/>
          <w:szCs w:val="24"/>
        </w:rPr>
        <w:t>         Проводились мероприятия</w:t>
      </w:r>
      <w:r w:rsidR="00687B4A" w:rsidRPr="000856E4">
        <w:rPr>
          <w:rFonts w:ascii="Times New Roman" w:hAnsi="Times New Roman" w:cs="Times New Roman"/>
          <w:sz w:val="24"/>
          <w:szCs w:val="24"/>
        </w:rPr>
        <w:t xml:space="preserve">,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w:t>
      </w:r>
    </w:p>
    <w:p w14:paraId="7689DA2C" w14:textId="5D4BC095" w:rsidR="003B2FF6" w:rsidRPr="003E70A1" w:rsidRDefault="003B2FF6" w:rsidP="00DA2B84">
      <w:pPr>
        <w:pStyle w:val="a7"/>
        <w:spacing w:line="276" w:lineRule="auto"/>
        <w:ind w:firstLine="567"/>
        <w:rPr>
          <w:rFonts w:ascii="Times New Roman" w:hAnsi="Times New Roman" w:cs="Times New Roman"/>
          <w:b/>
          <w:sz w:val="24"/>
          <w:szCs w:val="28"/>
        </w:rPr>
      </w:pPr>
      <w:r w:rsidRPr="003E70A1">
        <w:rPr>
          <w:rFonts w:ascii="Times New Roman" w:hAnsi="Times New Roman" w:cs="Times New Roman"/>
          <w:b/>
          <w:sz w:val="24"/>
          <w:szCs w:val="28"/>
        </w:rPr>
        <w:t>МОДУЛЬ «</w:t>
      </w:r>
      <w:r w:rsidR="000856E4" w:rsidRPr="003E70A1">
        <w:rPr>
          <w:rFonts w:ascii="Times New Roman" w:hAnsi="Times New Roman" w:cs="Times New Roman"/>
          <w:b/>
          <w:sz w:val="24"/>
          <w:szCs w:val="28"/>
        </w:rPr>
        <w:t>КЛЮЧЕВЫЕ</w:t>
      </w:r>
      <w:r w:rsidRPr="003E70A1">
        <w:rPr>
          <w:rFonts w:ascii="Times New Roman" w:hAnsi="Times New Roman" w:cs="Times New Roman"/>
          <w:b/>
          <w:sz w:val="24"/>
          <w:szCs w:val="28"/>
        </w:rPr>
        <w:t xml:space="preserve"> ОБЩЕСТВЕННЫЕ </w:t>
      </w:r>
      <w:r w:rsidR="000856E4" w:rsidRPr="003E70A1">
        <w:rPr>
          <w:rFonts w:ascii="Times New Roman" w:hAnsi="Times New Roman" w:cs="Times New Roman"/>
          <w:b/>
          <w:sz w:val="24"/>
          <w:szCs w:val="28"/>
        </w:rPr>
        <w:t>ДЕЛА</w:t>
      </w:r>
      <w:r w:rsidRPr="003E70A1">
        <w:rPr>
          <w:rFonts w:ascii="Times New Roman" w:hAnsi="Times New Roman" w:cs="Times New Roman"/>
          <w:b/>
          <w:sz w:val="24"/>
          <w:szCs w:val="28"/>
        </w:rPr>
        <w:t>»</w:t>
      </w:r>
    </w:p>
    <w:p w14:paraId="1A030ACB" w14:textId="5EB0A36B" w:rsidR="003E70A1" w:rsidRPr="000856E4" w:rsidRDefault="003B2FF6"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 xml:space="preserve">В целях воспитания законопослушных участников дорожного движения, профилактики </w:t>
      </w:r>
      <w:r w:rsidR="00880770" w:rsidRPr="000856E4">
        <w:rPr>
          <w:rFonts w:ascii="Times New Roman" w:hAnsi="Times New Roman" w:cs="Times New Roman"/>
          <w:sz w:val="24"/>
          <w:szCs w:val="24"/>
        </w:rPr>
        <w:t>детской безнадзорности</w:t>
      </w:r>
      <w:r w:rsidRPr="000856E4">
        <w:rPr>
          <w:rFonts w:ascii="Times New Roman" w:hAnsi="Times New Roman" w:cs="Times New Roman"/>
          <w:sz w:val="24"/>
          <w:szCs w:val="24"/>
        </w:rPr>
        <w:t xml:space="preserve"> и беспризорности, </w:t>
      </w:r>
      <w:r w:rsidR="00880770" w:rsidRPr="000856E4">
        <w:rPr>
          <w:rFonts w:ascii="Times New Roman" w:hAnsi="Times New Roman" w:cs="Times New Roman"/>
          <w:sz w:val="24"/>
          <w:szCs w:val="24"/>
        </w:rPr>
        <w:t>формирования у</w:t>
      </w:r>
      <w:r w:rsidRPr="000856E4">
        <w:rPr>
          <w:rFonts w:ascii="Times New Roman" w:hAnsi="Times New Roman" w:cs="Times New Roman"/>
          <w:sz w:val="24"/>
          <w:szCs w:val="24"/>
        </w:rPr>
        <w:t xml:space="preserve"> обучающихся культуры здорового и безопасного образа </w:t>
      </w:r>
      <w:r w:rsidR="00880770" w:rsidRPr="000856E4">
        <w:rPr>
          <w:rFonts w:ascii="Times New Roman" w:hAnsi="Times New Roman" w:cs="Times New Roman"/>
          <w:sz w:val="24"/>
          <w:szCs w:val="24"/>
        </w:rPr>
        <w:t>жизни проводились</w:t>
      </w:r>
      <w:r w:rsidRPr="000856E4">
        <w:rPr>
          <w:rFonts w:ascii="Times New Roman" w:hAnsi="Times New Roman" w:cs="Times New Roman"/>
          <w:sz w:val="24"/>
          <w:szCs w:val="24"/>
        </w:rPr>
        <w:t xml:space="preserve"> городские и </w:t>
      </w:r>
      <w:r w:rsidR="00880770" w:rsidRPr="000856E4">
        <w:rPr>
          <w:rFonts w:ascii="Times New Roman" w:hAnsi="Times New Roman" w:cs="Times New Roman"/>
          <w:sz w:val="24"/>
          <w:szCs w:val="24"/>
        </w:rPr>
        <w:t>областные конкурсы</w:t>
      </w:r>
      <w:r w:rsidRPr="000856E4">
        <w:rPr>
          <w:rFonts w:ascii="Times New Roman" w:hAnsi="Times New Roman" w:cs="Times New Roman"/>
          <w:sz w:val="24"/>
          <w:szCs w:val="24"/>
        </w:rPr>
        <w:t xml:space="preserve"> ЮИД «ПДД от «А» до «Я» знает вся моя семья» «Безопасное колесо», «Безопасная дорога – детям», олимпиада по ПДД</w:t>
      </w:r>
      <w:r w:rsidR="00880770" w:rsidRPr="000856E4">
        <w:rPr>
          <w:rFonts w:ascii="Times New Roman" w:hAnsi="Times New Roman" w:cs="Times New Roman"/>
          <w:sz w:val="24"/>
          <w:szCs w:val="24"/>
        </w:rPr>
        <w:t>.</w:t>
      </w:r>
    </w:p>
    <w:p w14:paraId="7DC68825" w14:textId="77777777" w:rsidR="00532C23" w:rsidRPr="000856E4" w:rsidRDefault="003B2FF6" w:rsidP="00DA2B84">
      <w:pPr>
        <w:pStyle w:val="a7"/>
        <w:spacing w:line="276" w:lineRule="auto"/>
        <w:ind w:firstLine="567"/>
        <w:rPr>
          <w:rFonts w:ascii="Times New Roman" w:hAnsi="Times New Roman" w:cs="Times New Roman"/>
          <w:b/>
          <w:sz w:val="24"/>
        </w:rPr>
      </w:pPr>
      <w:r w:rsidRPr="000856E4">
        <w:rPr>
          <w:rFonts w:ascii="Times New Roman" w:hAnsi="Times New Roman" w:cs="Times New Roman"/>
          <w:b/>
          <w:sz w:val="24"/>
        </w:rPr>
        <w:t>МОДУЛЬ «КЛАССНОЕ РУКОВОДСТВО»</w:t>
      </w:r>
    </w:p>
    <w:p w14:paraId="4461EC27" w14:textId="274333E8" w:rsidR="00532C23" w:rsidRPr="000856E4" w:rsidRDefault="00532C23" w:rsidP="00DA2B84">
      <w:pPr>
        <w:pStyle w:val="a7"/>
        <w:spacing w:line="276" w:lineRule="auto"/>
        <w:ind w:firstLine="567"/>
        <w:jc w:val="both"/>
        <w:rPr>
          <w:rFonts w:ascii="Times New Roman" w:hAnsi="Times New Roman" w:cs="Times New Roman"/>
          <w:sz w:val="24"/>
          <w:szCs w:val="24"/>
        </w:rPr>
      </w:pPr>
      <w:r w:rsidRPr="000856E4">
        <w:rPr>
          <w:rFonts w:ascii="Times New Roman" w:hAnsi="Times New Roman" w:cs="Times New Roman"/>
          <w:sz w:val="24"/>
          <w:szCs w:val="24"/>
        </w:rPr>
        <w:t xml:space="preserve">На начало учебного года в школе сформировано </w:t>
      </w:r>
      <w:r w:rsidRPr="00217DBA">
        <w:rPr>
          <w:rFonts w:ascii="Times New Roman" w:hAnsi="Times New Roman" w:cs="Times New Roman"/>
          <w:sz w:val="24"/>
          <w:szCs w:val="24"/>
        </w:rPr>
        <w:t>3</w:t>
      </w:r>
      <w:r w:rsidR="00217DBA" w:rsidRPr="00217DBA">
        <w:rPr>
          <w:rFonts w:ascii="Times New Roman" w:hAnsi="Times New Roman" w:cs="Times New Roman"/>
          <w:sz w:val="24"/>
          <w:szCs w:val="24"/>
        </w:rPr>
        <w:t>3</w:t>
      </w:r>
      <w:r w:rsidRPr="00217DBA">
        <w:rPr>
          <w:rFonts w:ascii="Times New Roman" w:hAnsi="Times New Roman" w:cs="Times New Roman"/>
          <w:sz w:val="24"/>
          <w:szCs w:val="24"/>
        </w:rPr>
        <w:t xml:space="preserve"> класс</w:t>
      </w:r>
      <w:r w:rsidR="00217DBA" w:rsidRPr="00217DBA">
        <w:rPr>
          <w:rFonts w:ascii="Times New Roman" w:hAnsi="Times New Roman" w:cs="Times New Roman"/>
          <w:sz w:val="24"/>
          <w:szCs w:val="24"/>
        </w:rPr>
        <w:t>а</w:t>
      </w:r>
      <w:r w:rsidRPr="000856E4">
        <w:rPr>
          <w:rFonts w:ascii="Times New Roman" w:hAnsi="Times New Roman" w:cs="Times New Roman"/>
          <w:sz w:val="24"/>
          <w:szCs w:val="24"/>
        </w:rPr>
        <w:t xml:space="preserve">. Классными руководителями 1-11 классов составлены планы воспитательной работы на учебный год в соответствии с Рабочей программой воспитания и календарными планами. Реализация </w:t>
      </w:r>
      <w:r w:rsidR="00EE3E96" w:rsidRPr="000856E4">
        <w:rPr>
          <w:rFonts w:ascii="Times New Roman" w:hAnsi="Times New Roman" w:cs="Times New Roman"/>
          <w:sz w:val="24"/>
          <w:szCs w:val="24"/>
        </w:rPr>
        <w:t>модуля «</w:t>
      </w:r>
      <w:r w:rsidRPr="000856E4">
        <w:rPr>
          <w:rFonts w:ascii="Times New Roman" w:hAnsi="Times New Roman" w:cs="Times New Roman"/>
          <w:sz w:val="24"/>
          <w:szCs w:val="24"/>
        </w:rPr>
        <w:t>Классное руководство» проходила в соответствии с индивидуальными планами классных руководителей 1-11 классов.</w:t>
      </w:r>
    </w:p>
    <w:p w14:paraId="7BAD5F9E" w14:textId="127F3D8B" w:rsidR="001C0E3E" w:rsidRPr="000856E4" w:rsidRDefault="003B2FF6"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Соста</w:t>
      </w:r>
      <w:r w:rsidR="00532C23" w:rsidRPr="000856E4">
        <w:rPr>
          <w:rFonts w:ascii="Times New Roman" w:hAnsi="Times New Roman" w:cs="Times New Roman"/>
          <w:sz w:val="24"/>
        </w:rPr>
        <w:t xml:space="preserve">влены планы </w:t>
      </w:r>
      <w:r w:rsidR="00EE3E96" w:rsidRPr="000856E4">
        <w:rPr>
          <w:rFonts w:ascii="Times New Roman" w:hAnsi="Times New Roman" w:cs="Times New Roman"/>
          <w:sz w:val="24"/>
        </w:rPr>
        <w:t>воспитательной работы</w:t>
      </w:r>
      <w:r w:rsidR="00532C23" w:rsidRPr="000856E4">
        <w:rPr>
          <w:rFonts w:ascii="Times New Roman" w:hAnsi="Times New Roman" w:cs="Times New Roman"/>
          <w:sz w:val="24"/>
        </w:rPr>
        <w:t xml:space="preserve"> во всех классах н</w:t>
      </w:r>
      <w:r w:rsidR="001C0E3E" w:rsidRPr="000856E4">
        <w:rPr>
          <w:rFonts w:ascii="Times New Roman" w:hAnsi="Times New Roman" w:cs="Times New Roman"/>
          <w:sz w:val="24"/>
        </w:rPr>
        <w:t xml:space="preserve">а </w:t>
      </w:r>
      <w:r w:rsidR="001C0E3E" w:rsidRPr="00217DBA">
        <w:rPr>
          <w:rFonts w:ascii="Times New Roman" w:hAnsi="Times New Roman" w:cs="Times New Roman"/>
          <w:sz w:val="24"/>
        </w:rPr>
        <w:t>202</w:t>
      </w:r>
      <w:r w:rsidR="000856E4" w:rsidRPr="00217DBA">
        <w:rPr>
          <w:rFonts w:ascii="Times New Roman" w:hAnsi="Times New Roman" w:cs="Times New Roman"/>
          <w:sz w:val="24"/>
        </w:rPr>
        <w:t>3</w:t>
      </w:r>
      <w:r w:rsidR="001C0E3E" w:rsidRPr="00217DBA">
        <w:rPr>
          <w:rFonts w:ascii="Times New Roman" w:hAnsi="Times New Roman" w:cs="Times New Roman"/>
          <w:sz w:val="24"/>
        </w:rPr>
        <w:t>-</w:t>
      </w:r>
      <w:r w:rsidR="00EE3E96" w:rsidRPr="00217DBA">
        <w:rPr>
          <w:rFonts w:ascii="Times New Roman" w:hAnsi="Times New Roman" w:cs="Times New Roman"/>
          <w:sz w:val="24"/>
        </w:rPr>
        <w:t>202</w:t>
      </w:r>
      <w:r w:rsidR="000856E4" w:rsidRPr="00217DBA">
        <w:rPr>
          <w:rFonts w:ascii="Times New Roman" w:hAnsi="Times New Roman" w:cs="Times New Roman"/>
          <w:sz w:val="24"/>
        </w:rPr>
        <w:t>4</w:t>
      </w:r>
      <w:r w:rsidR="00EE3E96" w:rsidRPr="00217DBA">
        <w:rPr>
          <w:rFonts w:ascii="Times New Roman" w:hAnsi="Times New Roman" w:cs="Times New Roman"/>
          <w:sz w:val="24"/>
        </w:rPr>
        <w:t xml:space="preserve"> учебный</w:t>
      </w:r>
      <w:r w:rsidRPr="00217DBA">
        <w:rPr>
          <w:rFonts w:ascii="Times New Roman" w:hAnsi="Times New Roman" w:cs="Times New Roman"/>
          <w:sz w:val="24"/>
        </w:rPr>
        <w:t xml:space="preserve"> год,</w:t>
      </w:r>
      <w:r w:rsidRPr="000856E4">
        <w:rPr>
          <w:rFonts w:ascii="Times New Roman" w:hAnsi="Times New Roman" w:cs="Times New Roman"/>
          <w:sz w:val="24"/>
        </w:rPr>
        <w:t xml:space="preserve">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w:t>
      </w:r>
    </w:p>
    <w:p w14:paraId="453A2D3B" w14:textId="77777777" w:rsidR="003B2FF6" w:rsidRPr="000856E4" w:rsidRDefault="003B2FF6"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Подготовлены и проведены классные часы по темам:</w:t>
      </w:r>
    </w:p>
    <w:p w14:paraId="63E5FB96"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солидарности в борьбе с терроризмом»</w:t>
      </w:r>
    </w:p>
    <w:p w14:paraId="08F18A74"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памяти жертв фашизма»</w:t>
      </w:r>
    </w:p>
    <w:p w14:paraId="35593944"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lastRenderedPageBreak/>
        <w:t>Неделя пожарной антитеррористической безопасности</w:t>
      </w:r>
    </w:p>
    <w:p w14:paraId="3AF6B73A"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Неделя дорожной безопасности</w:t>
      </w:r>
    </w:p>
    <w:p w14:paraId="25DFF786"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Спортивные мероприятия в рамках месячника физкультуры</w:t>
      </w:r>
    </w:p>
    <w:p w14:paraId="1C27A626"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Проведение субботников</w:t>
      </w:r>
    </w:p>
    <w:p w14:paraId="381DCACF"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Уроки безопасности</w:t>
      </w:r>
    </w:p>
    <w:p w14:paraId="69FA3A38"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Участие в проекте «Билет в будущее»</w:t>
      </w:r>
    </w:p>
    <w:p w14:paraId="3F985A13"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учителя</w:t>
      </w:r>
    </w:p>
    <w:p w14:paraId="52C45BAD"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«Золотая осень»</w:t>
      </w:r>
    </w:p>
    <w:p w14:paraId="51FDCE58"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единства народов России»</w:t>
      </w:r>
    </w:p>
    <w:p w14:paraId="10E1DF49"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14:paraId="443FBAC7"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Неизвестного солдата»</w:t>
      </w:r>
    </w:p>
    <w:p w14:paraId="5BED342A"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Героев Отечества»</w:t>
      </w:r>
    </w:p>
    <w:p w14:paraId="35F7213A"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прав человека»</w:t>
      </w:r>
    </w:p>
    <w:p w14:paraId="64C26C1C"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Конституции»</w:t>
      </w:r>
    </w:p>
    <w:p w14:paraId="11BA574D"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Акция «Поздравим школу с Новым годом»</w:t>
      </w:r>
    </w:p>
    <w:p w14:paraId="719AAFEC"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День космонавтики.</w:t>
      </w:r>
    </w:p>
    <w:p w14:paraId="565BE506" w14:textId="77777777" w:rsidR="003B2FF6" w:rsidRPr="000856E4" w:rsidRDefault="003B2FF6" w:rsidP="00DA2B84">
      <w:pPr>
        <w:pStyle w:val="a7"/>
        <w:numPr>
          <w:ilvl w:val="0"/>
          <w:numId w:val="38"/>
        </w:numPr>
        <w:spacing w:line="276" w:lineRule="auto"/>
        <w:jc w:val="both"/>
        <w:rPr>
          <w:rFonts w:ascii="Times New Roman" w:hAnsi="Times New Roman" w:cs="Times New Roman"/>
          <w:sz w:val="24"/>
        </w:rPr>
      </w:pPr>
      <w:r w:rsidRPr="000856E4">
        <w:rPr>
          <w:rFonts w:ascii="Times New Roman" w:hAnsi="Times New Roman" w:cs="Times New Roman"/>
          <w:sz w:val="24"/>
        </w:rPr>
        <w:t>«Вахта памяти»</w:t>
      </w:r>
    </w:p>
    <w:p w14:paraId="1E6DED6D" w14:textId="7DB85CE7" w:rsidR="00D231D5" w:rsidRPr="000856E4" w:rsidRDefault="003B2FF6" w:rsidP="00DA2B84">
      <w:pPr>
        <w:pStyle w:val="a7"/>
        <w:numPr>
          <w:ilvl w:val="0"/>
          <w:numId w:val="38"/>
        </w:numPr>
        <w:spacing w:line="276" w:lineRule="auto"/>
        <w:ind w:left="426" w:firstLine="0"/>
        <w:jc w:val="both"/>
        <w:rPr>
          <w:rFonts w:ascii="Times New Roman" w:hAnsi="Times New Roman" w:cs="Times New Roman"/>
          <w:sz w:val="24"/>
        </w:rPr>
      </w:pPr>
      <w:r w:rsidRPr="000856E4">
        <w:rPr>
          <w:rFonts w:ascii="Times New Roman" w:hAnsi="Times New Roman" w:cs="Times New Roman"/>
          <w:sz w:val="24"/>
        </w:rPr>
        <w:t xml:space="preserve">Акции по военно-патриотическому воспитанию в рамках Плана мероприятий, посвященных </w:t>
      </w:r>
      <w:r w:rsidR="000856E4">
        <w:rPr>
          <w:rFonts w:ascii="Times New Roman" w:hAnsi="Times New Roman" w:cs="Times New Roman"/>
          <w:sz w:val="24"/>
        </w:rPr>
        <w:t>80</w:t>
      </w:r>
      <w:r w:rsidRPr="000856E4">
        <w:rPr>
          <w:rFonts w:ascii="Times New Roman" w:hAnsi="Times New Roman" w:cs="Times New Roman"/>
          <w:sz w:val="24"/>
        </w:rPr>
        <w:t xml:space="preserve">-й годовщине Победы </w:t>
      </w:r>
    </w:p>
    <w:p w14:paraId="44B242FB" w14:textId="397A1C2F" w:rsidR="003E70A1" w:rsidRPr="000856E4" w:rsidRDefault="003B2FF6" w:rsidP="00DA2B84">
      <w:pPr>
        <w:pStyle w:val="a7"/>
        <w:spacing w:line="276" w:lineRule="auto"/>
        <w:ind w:firstLine="567"/>
        <w:jc w:val="both"/>
        <w:rPr>
          <w:rFonts w:ascii="Times New Roman" w:hAnsi="Times New Roman" w:cs="Times New Roman"/>
          <w:sz w:val="24"/>
        </w:rPr>
      </w:pPr>
      <w:r w:rsidRPr="000856E4">
        <w:rPr>
          <w:rFonts w:ascii="Times New Roman" w:hAnsi="Times New Roman" w:cs="Times New Roman"/>
          <w:sz w:val="24"/>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14:paraId="239EA00D" w14:textId="078D4BE1" w:rsidR="003B2FF6" w:rsidRPr="003E70A1" w:rsidRDefault="003B2FF6" w:rsidP="00DA2B84">
      <w:pPr>
        <w:pStyle w:val="a7"/>
        <w:spacing w:line="276" w:lineRule="auto"/>
        <w:ind w:firstLine="360"/>
        <w:rPr>
          <w:b/>
          <w:sz w:val="28"/>
        </w:rPr>
      </w:pPr>
      <w:r w:rsidRPr="003E70A1">
        <w:rPr>
          <w:rFonts w:ascii="Times New Roman" w:hAnsi="Times New Roman" w:cs="Times New Roman"/>
          <w:b/>
          <w:sz w:val="24"/>
        </w:rPr>
        <w:t>МОДУЛЬ «ВНЕУРОЧН</w:t>
      </w:r>
      <w:r w:rsidR="00217DBA">
        <w:rPr>
          <w:rFonts w:ascii="Times New Roman" w:hAnsi="Times New Roman" w:cs="Times New Roman"/>
          <w:b/>
          <w:sz w:val="24"/>
        </w:rPr>
        <w:t>АЯ</w:t>
      </w:r>
      <w:r w:rsidRPr="003E70A1">
        <w:rPr>
          <w:rFonts w:ascii="Times New Roman" w:hAnsi="Times New Roman" w:cs="Times New Roman"/>
          <w:b/>
          <w:sz w:val="24"/>
        </w:rPr>
        <w:t xml:space="preserve"> ДЕЯТЕЛЬНОСТ</w:t>
      </w:r>
      <w:r w:rsidR="003E70A1" w:rsidRPr="003E70A1">
        <w:rPr>
          <w:rFonts w:ascii="Times New Roman" w:hAnsi="Times New Roman" w:cs="Times New Roman"/>
          <w:b/>
          <w:sz w:val="24"/>
        </w:rPr>
        <w:t>Ь И ДОП. ОБРАЗОВАНИЕ</w:t>
      </w:r>
      <w:r w:rsidRPr="003E70A1">
        <w:rPr>
          <w:rFonts w:ascii="Times New Roman" w:hAnsi="Times New Roman" w:cs="Times New Roman"/>
          <w:b/>
          <w:sz w:val="24"/>
        </w:rPr>
        <w:t>»</w:t>
      </w:r>
    </w:p>
    <w:p w14:paraId="176ECF0B" w14:textId="77777777" w:rsidR="003B2FF6" w:rsidRPr="003E70A1" w:rsidRDefault="003B2FF6" w:rsidP="00DA2B84">
      <w:pPr>
        <w:pStyle w:val="a7"/>
        <w:spacing w:line="276" w:lineRule="auto"/>
        <w:ind w:firstLine="360"/>
        <w:rPr>
          <w:rStyle w:val="CharAttribute501"/>
          <w:rFonts w:eastAsia="№Е" w:hAnsi="Times New Roman" w:cs="Times New Roman"/>
          <w:i w:val="0"/>
          <w:sz w:val="24"/>
          <w:szCs w:val="24"/>
        </w:rPr>
      </w:pPr>
      <w:r w:rsidRPr="003E70A1">
        <w:rPr>
          <w:rFonts w:ascii="Times New Roman" w:hAnsi="Times New Roman" w:cs="Times New Roman"/>
          <w:sz w:val="24"/>
          <w:szCs w:val="24"/>
        </w:rPr>
        <w:t xml:space="preserve">Классные руководители провели большую работу по вовлечению детей во внеурочную деятельность, которая включает в себя следующие виды: </w:t>
      </w:r>
    </w:p>
    <w:p w14:paraId="110994F1" w14:textId="77777777" w:rsidR="003B2FF6" w:rsidRPr="003E70A1" w:rsidRDefault="003B2FF6" w:rsidP="00DA2B84">
      <w:pPr>
        <w:pStyle w:val="a7"/>
        <w:numPr>
          <w:ilvl w:val="0"/>
          <w:numId w:val="36"/>
        </w:numPr>
        <w:spacing w:line="276" w:lineRule="auto"/>
        <w:rPr>
          <w:rStyle w:val="CharAttribute501"/>
          <w:rFonts w:eastAsia="№Е" w:hAnsi="Times New Roman" w:cs="Times New Roman"/>
          <w:i w:val="0"/>
          <w:sz w:val="24"/>
          <w:szCs w:val="24"/>
        </w:rPr>
      </w:pPr>
      <w:r w:rsidRPr="003E70A1">
        <w:rPr>
          <w:rStyle w:val="CharAttribute501"/>
          <w:rFonts w:eastAsia="№Е" w:hAnsi="Times New Roman" w:cs="Times New Roman"/>
          <w:i w:val="0"/>
          <w:sz w:val="24"/>
          <w:szCs w:val="24"/>
        </w:rPr>
        <w:t xml:space="preserve">Познавательная деятельность, </w:t>
      </w:r>
    </w:p>
    <w:p w14:paraId="37A3A104" w14:textId="77777777" w:rsidR="003B2FF6" w:rsidRPr="003E70A1" w:rsidRDefault="003B2FF6" w:rsidP="00DA2B84">
      <w:pPr>
        <w:pStyle w:val="a7"/>
        <w:numPr>
          <w:ilvl w:val="0"/>
          <w:numId w:val="36"/>
        </w:numPr>
        <w:spacing w:line="276" w:lineRule="auto"/>
        <w:rPr>
          <w:rStyle w:val="CharAttribute501"/>
          <w:rFonts w:eastAsia="№Е" w:hAnsi="Times New Roman" w:cs="Times New Roman"/>
          <w:i w:val="0"/>
          <w:sz w:val="24"/>
          <w:szCs w:val="24"/>
        </w:rPr>
      </w:pPr>
      <w:r w:rsidRPr="003E70A1">
        <w:rPr>
          <w:rStyle w:val="CharAttribute501"/>
          <w:rFonts w:eastAsia="№Е" w:hAnsi="Times New Roman" w:cs="Times New Roman"/>
          <w:i w:val="0"/>
          <w:sz w:val="24"/>
          <w:szCs w:val="24"/>
        </w:rPr>
        <w:t xml:space="preserve">Художественное творчество, </w:t>
      </w:r>
    </w:p>
    <w:p w14:paraId="1B64EA86" w14:textId="77777777" w:rsidR="003B2FF6" w:rsidRPr="003E70A1" w:rsidRDefault="003B2FF6" w:rsidP="00DA2B84">
      <w:pPr>
        <w:pStyle w:val="a7"/>
        <w:numPr>
          <w:ilvl w:val="0"/>
          <w:numId w:val="36"/>
        </w:numPr>
        <w:spacing w:line="276" w:lineRule="auto"/>
        <w:rPr>
          <w:rStyle w:val="CharAttribute501"/>
          <w:rFonts w:eastAsia="№Е" w:hAnsi="Times New Roman" w:cs="Times New Roman"/>
          <w:i w:val="0"/>
          <w:sz w:val="24"/>
          <w:szCs w:val="24"/>
        </w:rPr>
      </w:pPr>
      <w:r w:rsidRPr="003E70A1">
        <w:rPr>
          <w:rStyle w:val="CharAttribute501"/>
          <w:rFonts w:eastAsia="№Е" w:hAnsi="Times New Roman" w:cs="Times New Roman"/>
          <w:i w:val="0"/>
          <w:sz w:val="24"/>
          <w:szCs w:val="24"/>
        </w:rPr>
        <w:t xml:space="preserve">Туристско-краеведческая деятельность, </w:t>
      </w:r>
    </w:p>
    <w:p w14:paraId="0985E8E1" w14:textId="77777777" w:rsidR="003B2FF6" w:rsidRPr="003E70A1" w:rsidRDefault="003B2FF6" w:rsidP="00DA2B84">
      <w:pPr>
        <w:pStyle w:val="a7"/>
        <w:numPr>
          <w:ilvl w:val="0"/>
          <w:numId w:val="36"/>
        </w:numPr>
        <w:spacing w:line="276" w:lineRule="auto"/>
        <w:rPr>
          <w:rStyle w:val="CharAttribute501"/>
          <w:rFonts w:eastAsia="№Е" w:hAnsi="Times New Roman" w:cs="Times New Roman"/>
          <w:i w:val="0"/>
          <w:sz w:val="24"/>
          <w:szCs w:val="24"/>
        </w:rPr>
      </w:pPr>
      <w:r w:rsidRPr="003E70A1">
        <w:rPr>
          <w:rStyle w:val="CharAttribute501"/>
          <w:rFonts w:eastAsia="№Е" w:hAnsi="Times New Roman" w:cs="Times New Roman"/>
          <w:i w:val="0"/>
          <w:sz w:val="24"/>
          <w:szCs w:val="24"/>
        </w:rPr>
        <w:t xml:space="preserve">Спортивно-оздоровительная деятельность, </w:t>
      </w:r>
    </w:p>
    <w:p w14:paraId="7143BD2D" w14:textId="77777777" w:rsidR="003B2FF6" w:rsidRPr="003E70A1" w:rsidRDefault="003B2FF6" w:rsidP="00DA2B84">
      <w:pPr>
        <w:pStyle w:val="a7"/>
        <w:numPr>
          <w:ilvl w:val="0"/>
          <w:numId w:val="36"/>
        </w:numPr>
        <w:spacing w:line="276" w:lineRule="auto"/>
        <w:rPr>
          <w:rStyle w:val="CharAttribute501"/>
          <w:rFonts w:eastAsia="Calibri" w:hAnsi="Times New Roman" w:cs="Times New Roman"/>
          <w:sz w:val="24"/>
          <w:szCs w:val="24"/>
        </w:rPr>
      </w:pPr>
      <w:r w:rsidRPr="003E70A1">
        <w:rPr>
          <w:rStyle w:val="CharAttribute501"/>
          <w:rFonts w:eastAsia="№Е" w:hAnsi="Times New Roman" w:cs="Times New Roman"/>
          <w:i w:val="0"/>
          <w:sz w:val="24"/>
          <w:szCs w:val="24"/>
        </w:rPr>
        <w:t>Трудовая деятельность.</w:t>
      </w:r>
    </w:p>
    <w:p w14:paraId="4EBD6574" w14:textId="77777777" w:rsidR="00B214BF" w:rsidRPr="003E70A1" w:rsidRDefault="003B2FF6" w:rsidP="00DA2B84">
      <w:pPr>
        <w:pStyle w:val="a7"/>
        <w:spacing w:line="276" w:lineRule="auto"/>
        <w:ind w:firstLine="567"/>
        <w:jc w:val="both"/>
        <w:rPr>
          <w:rFonts w:ascii="Times New Roman" w:eastAsia="№Е" w:hAnsi="Times New Roman" w:cs="Times New Roman"/>
          <w:sz w:val="24"/>
          <w:szCs w:val="24"/>
        </w:rPr>
      </w:pPr>
      <w:r w:rsidRPr="003E70A1">
        <w:rPr>
          <w:rStyle w:val="CharAttribute501"/>
          <w:rFonts w:eastAsia="№Е" w:hAnsi="Times New Roman" w:cs="Times New Roman"/>
          <w:i w:val="0"/>
          <w:sz w:val="24"/>
          <w:szCs w:val="24"/>
          <w:u w:val="none"/>
        </w:rPr>
        <w:t>В рамках внеурочной деятельности обучающиеся посещали следующие кружки: «Юный шахматист»,</w:t>
      </w:r>
      <w:r w:rsidRPr="003E70A1">
        <w:rPr>
          <w:rFonts w:ascii="Times New Roman" w:hAnsi="Times New Roman" w:cs="Times New Roman"/>
          <w:sz w:val="24"/>
          <w:szCs w:val="24"/>
          <w:shd w:val="clear" w:color="auto" w:fill="FFFFFF"/>
        </w:rPr>
        <w:t xml:space="preserve"> «Познавательная биология», «Финансовая грамотность»</w:t>
      </w:r>
      <w:r w:rsidR="00D231D5" w:rsidRPr="003E70A1">
        <w:rPr>
          <w:rFonts w:ascii="Times New Roman" w:hAnsi="Times New Roman" w:cs="Times New Roman"/>
          <w:sz w:val="24"/>
          <w:szCs w:val="24"/>
          <w:shd w:val="clear" w:color="auto" w:fill="FFFFFF"/>
        </w:rPr>
        <w:t>,</w:t>
      </w:r>
      <w:r w:rsidRPr="003E70A1">
        <w:rPr>
          <w:rFonts w:ascii="Times New Roman" w:hAnsi="Times New Roman" w:cs="Times New Roman"/>
          <w:sz w:val="24"/>
          <w:szCs w:val="24"/>
        </w:rPr>
        <w:t xml:space="preserve"> «Основы духовно-нравственной культуры народов России</w:t>
      </w:r>
      <w:r w:rsidR="00880770" w:rsidRPr="003E70A1">
        <w:rPr>
          <w:rFonts w:ascii="Times New Roman" w:hAnsi="Times New Roman" w:cs="Times New Roman"/>
          <w:sz w:val="24"/>
          <w:szCs w:val="24"/>
        </w:rPr>
        <w:t xml:space="preserve">», </w:t>
      </w:r>
      <w:r w:rsidR="00880770" w:rsidRPr="003E70A1">
        <w:rPr>
          <w:rStyle w:val="CharAttribute501"/>
          <w:rFonts w:eastAsia="№Е" w:hAnsi="Times New Roman" w:cs="Times New Roman"/>
          <w:i w:val="0"/>
          <w:sz w:val="24"/>
          <w:szCs w:val="24"/>
          <w:u w:val="none"/>
        </w:rPr>
        <w:t>«</w:t>
      </w:r>
      <w:r w:rsidRPr="003E70A1">
        <w:rPr>
          <w:rStyle w:val="CharAttribute501"/>
          <w:rFonts w:eastAsia="№Е" w:hAnsi="Times New Roman" w:cs="Times New Roman"/>
          <w:i w:val="0"/>
          <w:sz w:val="24"/>
          <w:szCs w:val="24"/>
          <w:u w:val="none"/>
        </w:rPr>
        <w:t>Моё Оренбуржье», «Туризм и краеведение», «Волейбол»,</w:t>
      </w:r>
      <w:r w:rsidR="00D231D5" w:rsidRPr="003E70A1">
        <w:rPr>
          <w:rStyle w:val="CharAttribute501"/>
          <w:rFonts w:eastAsia="№Е" w:hAnsi="Times New Roman" w:cs="Times New Roman"/>
          <w:i w:val="0"/>
          <w:sz w:val="24"/>
          <w:szCs w:val="24"/>
          <w:u w:val="none"/>
        </w:rPr>
        <w:t xml:space="preserve"> «Общая физическая подготовка».</w:t>
      </w:r>
    </w:p>
    <w:p w14:paraId="40E27A31" w14:textId="1C980886" w:rsidR="003E70A1" w:rsidRPr="003E70A1" w:rsidRDefault="00B214BF"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В рамках курса внеурочной деятельности «Разговоры о важном» происходит знакомство обучающихся с государственными праздниками РФ и государственными символами РФ. Еженедельно, по понедельникам, осуществляется церемония поднятия Государственного флага РФ и исполнение гимна России. На общешкольной линейке озвучиваются ключевые дела недели и важные государственные события. При изучении государственных символов Российской </w:t>
      </w:r>
      <w:r w:rsidRPr="003E70A1">
        <w:rPr>
          <w:rFonts w:ascii="Times New Roman" w:hAnsi="Times New Roman" w:cs="Times New Roman"/>
          <w:sz w:val="24"/>
          <w:szCs w:val="24"/>
        </w:rPr>
        <w:lastRenderedPageBreak/>
        <w:t xml:space="preserve">Федерации учитывается преемственность содержания начального, основного и среднего общего образования. Достижение </w:t>
      </w:r>
      <w:r w:rsidR="00EE3E96" w:rsidRPr="003E70A1">
        <w:rPr>
          <w:rFonts w:ascii="Times New Roman" w:hAnsi="Times New Roman" w:cs="Times New Roman"/>
          <w:sz w:val="24"/>
          <w:szCs w:val="24"/>
        </w:rPr>
        <w:t>соответствующих личностных результатов</w:t>
      </w:r>
      <w:r w:rsidRPr="003E70A1">
        <w:rPr>
          <w:rFonts w:ascii="Times New Roman" w:hAnsi="Times New Roman" w:cs="Times New Roman"/>
          <w:sz w:val="24"/>
          <w:szCs w:val="24"/>
        </w:rPr>
        <w:t xml:space="preserve">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14:paraId="71803E83" w14:textId="48250CE1" w:rsidR="003B2FF6" w:rsidRPr="003E70A1" w:rsidRDefault="003B2FF6" w:rsidP="00DA2B84">
      <w:pPr>
        <w:pStyle w:val="a7"/>
        <w:spacing w:line="276" w:lineRule="auto"/>
        <w:ind w:firstLine="567"/>
        <w:jc w:val="both"/>
        <w:rPr>
          <w:rFonts w:ascii="Times New Roman" w:hAnsi="Times New Roman" w:cs="Times New Roman"/>
          <w:b/>
          <w:sz w:val="24"/>
          <w:szCs w:val="24"/>
        </w:rPr>
      </w:pPr>
      <w:r w:rsidRPr="003E70A1">
        <w:rPr>
          <w:rFonts w:ascii="Times New Roman" w:hAnsi="Times New Roman" w:cs="Times New Roman"/>
          <w:b/>
          <w:sz w:val="24"/>
          <w:szCs w:val="24"/>
        </w:rPr>
        <w:t>МОДУЛЬ «</w:t>
      </w:r>
      <w:r w:rsidR="003E70A1" w:rsidRPr="003E70A1">
        <w:rPr>
          <w:rFonts w:ascii="Times New Roman" w:hAnsi="Times New Roman" w:cs="Times New Roman"/>
          <w:b/>
          <w:sz w:val="24"/>
          <w:szCs w:val="24"/>
        </w:rPr>
        <w:t>ВЗАИМОДЕЙСТВИЕ</w:t>
      </w:r>
      <w:r w:rsidRPr="003E70A1">
        <w:rPr>
          <w:rFonts w:ascii="Times New Roman" w:hAnsi="Times New Roman" w:cs="Times New Roman"/>
          <w:b/>
          <w:sz w:val="24"/>
          <w:szCs w:val="24"/>
        </w:rPr>
        <w:t xml:space="preserve"> С РОДИТЕЛЯМИ»</w:t>
      </w:r>
    </w:p>
    <w:p w14:paraId="5FEB0D91" w14:textId="77777777" w:rsidR="003B2FF6" w:rsidRPr="003E70A1" w:rsidRDefault="003B2FF6"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shd w:val="clear" w:color="auto" w:fill="FFFFFF"/>
        </w:rPr>
        <w:t xml:space="preserve">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w:t>
      </w:r>
      <w:r w:rsidR="00B214BF" w:rsidRPr="003E70A1">
        <w:rPr>
          <w:rFonts w:ascii="Times New Roman" w:hAnsi="Times New Roman" w:cs="Times New Roman"/>
          <w:sz w:val="24"/>
          <w:szCs w:val="24"/>
          <w:shd w:val="clear" w:color="auto" w:fill="FFFFFF"/>
        </w:rPr>
        <w:t xml:space="preserve">активно </w:t>
      </w:r>
      <w:r w:rsidRPr="003E70A1">
        <w:rPr>
          <w:rFonts w:ascii="Times New Roman" w:hAnsi="Times New Roman" w:cs="Times New Roman"/>
          <w:sz w:val="24"/>
          <w:szCs w:val="24"/>
          <w:shd w:val="clear" w:color="auto" w:fill="FFFFFF"/>
        </w:rPr>
        <w:t xml:space="preserve">ведет </w:t>
      </w:r>
      <w:r w:rsidR="00B214BF" w:rsidRPr="003E70A1">
        <w:rPr>
          <w:rFonts w:ascii="Times New Roman" w:hAnsi="Times New Roman" w:cs="Times New Roman"/>
          <w:sz w:val="24"/>
          <w:szCs w:val="24"/>
          <w:shd w:val="clear" w:color="auto" w:fill="FFFFFF"/>
        </w:rPr>
        <w:t xml:space="preserve">общешкольный </w:t>
      </w:r>
      <w:r w:rsidRPr="003E70A1">
        <w:rPr>
          <w:rFonts w:ascii="Times New Roman" w:hAnsi="Times New Roman" w:cs="Times New Roman"/>
          <w:sz w:val="24"/>
          <w:szCs w:val="24"/>
          <w:shd w:val="clear" w:color="auto" w:fill="FFFFFF"/>
        </w:rPr>
        <w:t xml:space="preserve">родительский комитет. </w:t>
      </w:r>
      <w:r w:rsidRPr="003E70A1">
        <w:rPr>
          <w:rFonts w:ascii="Times New Roman" w:hAnsi="Times New Roman" w:cs="Times New Roman"/>
          <w:sz w:val="24"/>
          <w:szCs w:val="24"/>
        </w:rPr>
        <w:t>В классах проводились родительские собрания по программе «Школа ответственного родителя».</w:t>
      </w:r>
    </w:p>
    <w:p w14:paraId="577455C1" w14:textId="5810123B" w:rsidR="00847EA6" w:rsidRPr="003E70A1" w:rsidRDefault="00B214BF"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В 202</w:t>
      </w:r>
      <w:r w:rsidR="003E70A1" w:rsidRPr="003E70A1">
        <w:rPr>
          <w:rFonts w:ascii="Times New Roman" w:hAnsi="Times New Roman" w:cs="Times New Roman"/>
          <w:sz w:val="24"/>
          <w:szCs w:val="24"/>
        </w:rPr>
        <w:t>4</w:t>
      </w:r>
      <w:r w:rsidRPr="003E70A1">
        <w:rPr>
          <w:rFonts w:ascii="Times New Roman" w:hAnsi="Times New Roman" w:cs="Times New Roman"/>
          <w:sz w:val="24"/>
          <w:szCs w:val="24"/>
        </w:rPr>
        <w:t xml:space="preserve"> году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взаимодействия являются: </w:t>
      </w:r>
    </w:p>
    <w:p w14:paraId="250AC467" w14:textId="77777777" w:rsidR="00847EA6" w:rsidRPr="003E70A1" w:rsidRDefault="00B214BF"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1) повышение психолого-педагогических знаний (лекции, практикумы для родителей, классные, общешкольные и областные родительские собрания, индивидуальные тематические консультации</w:t>
      </w:r>
      <w:r w:rsidR="00847EA6" w:rsidRPr="003E70A1">
        <w:rPr>
          <w:rFonts w:ascii="Times New Roman" w:hAnsi="Times New Roman" w:cs="Times New Roman"/>
          <w:sz w:val="24"/>
          <w:szCs w:val="24"/>
        </w:rPr>
        <w:t>;</w:t>
      </w:r>
      <w:r w:rsidRPr="003E70A1">
        <w:rPr>
          <w:rFonts w:ascii="Times New Roman" w:hAnsi="Times New Roman" w:cs="Times New Roman"/>
          <w:sz w:val="24"/>
          <w:szCs w:val="24"/>
        </w:rPr>
        <w:t xml:space="preserve"> </w:t>
      </w:r>
    </w:p>
    <w:p w14:paraId="291D5D7D" w14:textId="77777777" w:rsidR="00847EA6" w:rsidRPr="003E70A1" w:rsidRDefault="00B214BF"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2) 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 внеклассных мероприятиях школы</w:t>
      </w:r>
      <w:r w:rsidR="00847EA6" w:rsidRPr="003E70A1">
        <w:rPr>
          <w:rFonts w:ascii="Times New Roman" w:hAnsi="Times New Roman" w:cs="Times New Roman"/>
          <w:sz w:val="24"/>
          <w:szCs w:val="24"/>
        </w:rPr>
        <w:t>;</w:t>
      </w:r>
    </w:p>
    <w:p w14:paraId="6698557B" w14:textId="77777777" w:rsidR="00532C23" w:rsidRPr="003E70A1" w:rsidRDefault="00B214BF"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3) участие родителей и общественности в управлении школой: общешкольный родительский комитет, классные родительские комитеты, участие родителей в жизни класса. Один раз в четверть проводятся классные и общешкольные родительские собрания. Тематика общешкольных собраний разнообразна: «Семья</w:t>
      </w:r>
      <w:r w:rsidR="00376F2E" w:rsidRPr="003E70A1">
        <w:rPr>
          <w:rFonts w:ascii="Times New Roman" w:hAnsi="Times New Roman" w:cs="Times New Roman"/>
          <w:sz w:val="24"/>
          <w:szCs w:val="24"/>
        </w:rPr>
        <w:t xml:space="preserve"> </w:t>
      </w:r>
      <w:r w:rsidRPr="003E70A1">
        <w:rPr>
          <w:rFonts w:ascii="Times New Roman" w:hAnsi="Times New Roman" w:cs="Times New Roman"/>
          <w:sz w:val="24"/>
          <w:szCs w:val="24"/>
        </w:rPr>
        <w:t>+</w:t>
      </w:r>
      <w:r w:rsidR="00376F2E" w:rsidRPr="003E70A1">
        <w:rPr>
          <w:rFonts w:ascii="Times New Roman" w:hAnsi="Times New Roman" w:cs="Times New Roman"/>
          <w:sz w:val="24"/>
          <w:szCs w:val="24"/>
        </w:rPr>
        <w:t xml:space="preserve"> </w:t>
      </w:r>
      <w:r w:rsidRPr="003E70A1">
        <w:rPr>
          <w:rFonts w:ascii="Times New Roman" w:hAnsi="Times New Roman" w:cs="Times New Roman"/>
          <w:sz w:val="24"/>
          <w:szCs w:val="24"/>
        </w:rPr>
        <w:t xml:space="preserve">школа. Шаг навстречу», «Актуальные проблемы профилактики негативных явлений в подростково- молодежной среде», «Роль семьи в выборе профессии», «Итоги учебного года». </w:t>
      </w:r>
    </w:p>
    <w:p w14:paraId="1AFE6F43" w14:textId="138A3E31" w:rsidR="003E70A1" w:rsidRPr="00F576CD" w:rsidRDefault="00B214BF"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Значительное место в системе работы классных руководителей с родителями обучающихся отводилось психолого-педагогическому просвещению и информационному обеспечению. Педагогами-психологами школы были даны рекомендации родителям по вопросам: проблемы адаптации к школе обучающихся 1,</w:t>
      </w:r>
      <w:r w:rsidR="00B14F86">
        <w:rPr>
          <w:rFonts w:ascii="Times New Roman" w:hAnsi="Times New Roman" w:cs="Times New Roman"/>
          <w:sz w:val="24"/>
          <w:szCs w:val="24"/>
        </w:rPr>
        <w:t xml:space="preserve"> </w:t>
      </w:r>
      <w:r w:rsidRPr="003E70A1">
        <w:rPr>
          <w:rFonts w:ascii="Times New Roman" w:hAnsi="Times New Roman" w:cs="Times New Roman"/>
          <w:sz w:val="24"/>
          <w:szCs w:val="24"/>
        </w:rPr>
        <w:t>5,</w:t>
      </w:r>
      <w:r w:rsidR="00B14F86">
        <w:rPr>
          <w:rFonts w:ascii="Times New Roman" w:hAnsi="Times New Roman" w:cs="Times New Roman"/>
          <w:sz w:val="24"/>
          <w:szCs w:val="24"/>
        </w:rPr>
        <w:t xml:space="preserve"> </w:t>
      </w:r>
      <w:r w:rsidRPr="003E70A1">
        <w:rPr>
          <w:rFonts w:ascii="Times New Roman" w:hAnsi="Times New Roman" w:cs="Times New Roman"/>
          <w:sz w:val="24"/>
          <w:szCs w:val="24"/>
        </w:rPr>
        <w:t>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 Анализируя работу с родителями, следует отметить, что участие родителей в жизни школы снизилось. Большинство родителей перестали интересоваться: чем занимается их ребенок в школе, какая у него успеваемость, кто его школьные друзья и т.д., все меньше стали посещать родительские собрания, всю ответственность за воспитание своих детей «переложили» на учителей, классных руководи</w:t>
      </w:r>
      <w:r w:rsidR="00532C23" w:rsidRPr="003E70A1">
        <w:rPr>
          <w:rFonts w:ascii="Times New Roman" w:hAnsi="Times New Roman" w:cs="Times New Roman"/>
          <w:sz w:val="24"/>
          <w:szCs w:val="24"/>
        </w:rPr>
        <w:t>телей. В связи с этой проблемой</w:t>
      </w:r>
      <w:r w:rsidRPr="003E70A1">
        <w:rPr>
          <w:rFonts w:ascii="Times New Roman" w:hAnsi="Times New Roman" w:cs="Times New Roman"/>
          <w:sz w:val="24"/>
          <w:szCs w:val="24"/>
        </w:rPr>
        <w:t xml:space="preserve"> в этом учебном году мы постарались активизировать работу с родителями, привлекать их во все сферы деятельности школы. Осуществляется мониторинг степени удовлетворенности родителей (законных представителей) качеством образовательного процесса, по всем оцениваемым показателям преобладают высокие значения степени удовлетворенности. Организация работы с родителями и качество управления учреждением у большинства родителей (законных представителей) учащихся не вызывают нареканий и удовлетворяют потребности и запросы родителей. Отдельные предложения были получены по вопросам усовершенствования содержания обучения и воспитания. В частности, были выделено пожелание - увеличение числа кружков и секций спортивно-оздоровительной направленности.</w:t>
      </w:r>
    </w:p>
    <w:p w14:paraId="0C9D67EB" w14:textId="18CD6E72" w:rsidR="003B2FF6" w:rsidRPr="003E70A1" w:rsidRDefault="003B2FF6" w:rsidP="00DA2B84">
      <w:pPr>
        <w:pStyle w:val="a7"/>
        <w:spacing w:line="276" w:lineRule="auto"/>
        <w:ind w:firstLine="567"/>
        <w:jc w:val="both"/>
        <w:rPr>
          <w:rFonts w:ascii="Times New Roman" w:hAnsi="Times New Roman" w:cs="Times New Roman"/>
          <w:b/>
          <w:sz w:val="24"/>
          <w:szCs w:val="24"/>
        </w:rPr>
      </w:pPr>
      <w:r w:rsidRPr="003E70A1">
        <w:rPr>
          <w:rFonts w:ascii="Times New Roman" w:hAnsi="Times New Roman" w:cs="Times New Roman"/>
          <w:b/>
          <w:sz w:val="24"/>
          <w:szCs w:val="24"/>
        </w:rPr>
        <w:lastRenderedPageBreak/>
        <w:t>МОДУЛЬ «ПРОФОРИЕНТАЦИЯ</w:t>
      </w:r>
      <w:r w:rsidR="003E70A1" w:rsidRPr="003E70A1">
        <w:rPr>
          <w:rFonts w:ascii="Times New Roman" w:hAnsi="Times New Roman" w:cs="Times New Roman"/>
          <w:b/>
          <w:sz w:val="24"/>
          <w:szCs w:val="24"/>
        </w:rPr>
        <w:t xml:space="preserve"> (ООО СОО)</w:t>
      </w:r>
      <w:r w:rsidRPr="003E70A1">
        <w:rPr>
          <w:rFonts w:ascii="Times New Roman" w:hAnsi="Times New Roman" w:cs="Times New Roman"/>
          <w:b/>
          <w:sz w:val="24"/>
          <w:szCs w:val="24"/>
        </w:rPr>
        <w:t>»</w:t>
      </w:r>
    </w:p>
    <w:p w14:paraId="0DA86B21" w14:textId="13A12074" w:rsidR="00DC5E0F" w:rsidRPr="003E70A1" w:rsidRDefault="00DC5E0F" w:rsidP="00DA2B84">
      <w:pPr>
        <w:pStyle w:val="a7"/>
        <w:spacing w:line="276" w:lineRule="auto"/>
        <w:ind w:firstLine="360"/>
        <w:jc w:val="both"/>
        <w:rPr>
          <w:rFonts w:ascii="Times New Roman" w:hAnsi="Times New Roman"/>
          <w:sz w:val="24"/>
          <w:szCs w:val="24"/>
        </w:rPr>
      </w:pPr>
      <w:r w:rsidRPr="00217DBA">
        <w:rPr>
          <w:rFonts w:ascii="Times New Roman" w:hAnsi="Times New Roman"/>
          <w:sz w:val="24"/>
          <w:szCs w:val="24"/>
          <w:shd w:val="clear" w:color="auto" w:fill="FFFFFF"/>
        </w:rPr>
        <w:t xml:space="preserve">Учащиеся из </w:t>
      </w:r>
      <w:r w:rsidR="00217DBA" w:rsidRPr="00217DBA">
        <w:rPr>
          <w:rFonts w:ascii="Times New Roman" w:hAnsi="Times New Roman"/>
          <w:sz w:val="24"/>
          <w:szCs w:val="24"/>
          <w:shd w:val="clear" w:color="auto" w:fill="FFFFFF"/>
        </w:rPr>
        <w:t>8</w:t>
      </w:r>
      <w:r w:rsidRPr="00217DBA">
        <w:rPr>
          <w:rFonts w:ascii="Times New Roman" w:hAnsi="Times New Roman"/>
          <w:sz w:val="24"/>
          <w:szCs w:val="24"/>
          <w:shd w:val="clear" w:color="auto" w:fill="FFFFFF"/>
        </w:rPr>
        <w:t>-9-х классов нашей школы посетили профессиональные пробы в рамках профориентационного проекта «Билет в будущее».</w:t>
      </w:r>
      <w:r w:rsidRPr="003E70A1">
        <w:rPr>
          <w:rFonts w:ascii="Times New Roman" w:hAnsi="Times New Roman"/>
          <w:sz w:val="24"/>
          <w:szCs w:val="24"/>
          <w:shd w:val="clear" w:color="auto" w:fill="FFFFFF"/>
        </w:rPr>
        <w:t xml:space="preserve"> Прошли мероприятия по темам «Компетенция: Ремесленная керамика», «Ремесленник сегодня: возможности развития», «Компетенция: Художник – аниматор», «Современная анимация в России»</w:t>
      </w:r>
    </w:p>
    <w:p w14:paraId="112292C7" w14:textId="158E29E0" w:rsidR="00DC5E0F" w:rsidRPr="003E70A1" w:rsidRDefault="00DC5E0F" w:rsidP="00DA2B84">
      <w:pPr>
        <w:pStyle w:val="a7"/>
        <w:spacing w:line="276" w:lineRule="auto"/>
        <w:ind w:firstLine="567"/>
        <w:jc w:val="both"/>
        <w:rPr>
          <w:rFonts w:ascii="Times New Roman" w:hAnsi="Times New Roman"/>
          <w:sz w:val="24"/>
          <w:szCs w:val="24"/>
        </w:rPr>
      </w:pPr>
      <w:r w:rsidRPr="003E70A1">
        <w:rPr>
          <w:rFonts w:ascii="Times New Roman" w:hAnsi="Times New Roman"/>
          <w:sz w:val="24"/>
          <w:szCs w:val="24"/>
        </w:rPr>
        <w:t>В рамках проекта в 6-9-х классах проведены профориентационные уроки. Проведена виртуальная экскурсия по предприятиям. Участвовали </w:t>
      </w:r>
      <w:r w:rsidRPr="003E70A1">
        <w:rPr>
          <w:rFonts w:ascii="Times New Roman" w:hAnsi="Times New Roman"/>
          <w:sz w:val="24"/>
          <w:szCs w:val="24"/>
          <w:shd w:val="clear" w:color="auto" w:fill="FFFFFF"/>
        </w:rPr>
        <w:t>в открытых онлайн-уроках «ПроеКТОриЯ», направленных на раннюю профориентацию: март-апрель 202</w:t>
      </w:r>
      <w:r w:rsidR="003E70A1" w:rsidRPr="003E70A1">
        <w:rPr>
          <w:rFonts w:ascii="Times New Roman" w:hAnsi="Times New Roman"/>
          <w:sz w:val="24"/>
          <w:szCs w:val="24"/>
          <w:shd w:val="clear" w:color="auto" w:fill="FFFFFF"/>
        </w:rPr>
        <w:t>4</w:t>
      </w:r>
      <w:r w:rsidRPr="003E70A1">
        <w:rPr>
          <w:rFonts w:ascii="Times New Roman" w:hAnsi="Times New Roman"/>
          <w:sz w:val="24"/>
          <w:szCs w:val="24"/>
          <w:shd w:val="clear" w:color="auto" w:fill="FFFFFF"/>
        </w:rPr>
        <w:t>г. – Профессия «Ландшафтный дизайнер».</w:t>
      </w:r>
    </w:p>
    <w:p w14:paraId="7665A233" w14:textId="77777777" w:rsidR="00DC5E0F" w:rsidRPr="003E70A1" w:rsidRDefault="00DC5E0F" w:rsidP="00DA2B84">
      <w:pPr>
        <w:pStyle w:val="a7"/>
        <w:spacing w:line="276" w:lineRule="auto"/>
        <w:ind w:firstLine="567"/>
        <w:jc w:val="both"/>
        <w:rPr>
          <w:rFonts w:ascii="Times New Roman" w:hAnsi="Times New Roman"/>
          <w:sz w:val="24"/>
          <w:szCs w:val="24"/>
        </w:rPr>
      </w:pPr>
      <w:r w:rsidRPr="003E70A1">
        <w:rPr>
          <w:rFonts w:ascii="Times New Roman" w:hAnsi="Times New Roman"/>
          <w:sz w:val="24"/>
          <w:szCs w:val="24"/>
          <w:shd w:val="clear" w:color="auto" w:fill="FFFFFF"/>
        </w:rPr>
        <w:t xml:space="preserve">В рамках профориентационной работы состоялась встреча обучающихся 8-9-х классов с представителями учебных заведений ОИК, ОГТИ, УрФУ. Состоялись экскурсии в ОМК, ТТТ, Педколледж.  В завершении встречи ребятам раздали буклеты и </w:t>
      </w:r>
      <w:r w:rsidR="00847EA6" w:rsidRPr="003E70A1">
        <w:rPr>
          <w:rFonts w:ascii="Times New Roman" w:hAnsi="Times New Roman"/>
          <w:sz w:val="24"/>
          <w:szCs w:val="24"/>
          <w:shd w:val="clear" w:color="auto" w:fill="FFFFFF"/>
        </w:rPr>
        <w:t>памятки с</w:t>
      </w:r>
      <w:r w:rsidRPr="003E70A1">
        <w:rPr>
          <w:rFonts w:ascii="Times New Roman" w:hAnsi="Times New Roman"/>
          <w:sz w:val="24"/>
          <w:szCs w:val="24"/>
          <w:shd w:val="clear" w:color="auto" w:fill="FFFFFF"/>
        </w:rPr>
        <w:t xml:space="preserve"> информацией о правилах приема </w:t>
      </w:r>
      <w:r w:rsidR="00847EA6" w:rsidRPr="003E70A1">
        <w:rPr>
          <w:rFonts w:ascii="Times New Roman" w:hAnsi="Times New Roman"/>
          <w:sz w:val="24"/>
          <w:szCs w:val="24"/>
          <w:shd w:val="clear" w:color="auto" w:fill="FFFFFF"/>
        </w:rPr>
        <w:t>и профессиях</w:t>
      </w:r>
      <w:r w:rsidRPr="003E70A1">
        <w:rPr>
          <w:rFonts w:ascii="Times New Roman" w:hAnsi="Times New Roman"/>
          <w:sz w:val="24"/>
          <w:szCs w:val="24"/>
          <w:shd w:val="clear" w:color="auto" w:fill="FFFFFF"/>
        </w:rPr>
        <w:t xml:space="preserve">, которые студенты </w:t>
      </w:r>
      <w:r w:rsidR="00847EA6" w:rsidRPr="003E70A1">
        <w:rPr>
          <w:rFonts w:ascii="Times New Roman" w:hAnsi="Times New Roman"/>
          <w:sz w:val="24"/>
          <w:szCs w:val="24"/>
          <w:shd w:val="clear" w:color="auto" w:fill="FFFFFF"/>
        </w:rPr>
        <w:t>могут получить</w:t>
      </w:r>
      <w:r w:rsidRPr="003E70A1">
        <w:rPr>
          <w:rFonts w:ascii="Times New Roman" w:hAnsi="Times New Roman"/>
          <w:sz w:val="24"/>
          <w:szCs w:val="24"/>
          <w:shd w:val="clear" w:color="auto" w:fill="FFFFFF"/>
        </w:rPr>
        <w:t xml:space="preserve"> в колледже.</w:t>
      </w:r>
    </w:p>
    <w:p w14:paraId="340C6A6D" w14:textId="77777777" w:rsidR="00DC5E0F" w:rsidRPr="003E70A1" w:rsidRDefault="00DC5E0F" w:rsidP="00DA2B84">
      <w:pPr>
        <w:pStyle w:val="a7"/>
        <w:spacing w:line="276" w:lineRule="auto"/>
        <w:ind w:firstLine="567"/>
        <w:jc w:val="both"/>
        <w:rPr>
          <w:rFonts w:ascii="Times New Roman" w:hAnsi="Times New Roman"/>
          <w:sz w:val="24"/>
          <w:szCs w:val="24"/>
        </w:rPr>
      </w:pPr>
      <w:r w:rsidRPr="003E70A1">
        <w:rPr>
          <w:rFonts w:ascii="Times New Roman" w:hAnsi="Times New Roman"/>
          <w:sz w:val="24"/>
          <w:szCs w:val="24"/>
          <w:shd w:val="clear" w:color="auto" w:fill="FFFFFF"/>
        </w:rPr>
        <w:t xml:space="preserve">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w:t>
      </w:r>
      <w:r w:rsidR="00847EA6" w:rsidRPr="003E70A1">
        <w:rPr>
          <w:rFonts w:ascii="Times New Roman" w:hAnsi="Times New Roman"/>
          <w:sz w:val="24"/>
          <w:szCs w:val="24"/>
          <w:shd w:val="clear" w:color="auto" w:fill="FFFFFF"/>
        </w:rPr>
        <w:t>а, следовательно,</w:t>
      </w:r>
      <w:r w:rsidRPr="003E70A1">
        <w:rPr>
          <w:rFonts w:ascii="Times New Roman" w:hAnsi="Times New Roman"/>
          <w:sz w:val="24"/>
          <w:szCs w:val="24"/>
          <w:shd w:val="clear" w:color="auto" w:fill="FFFFFF"/>
        </w:rPr>
        <w:t xml:space="preserve"> профориентационная работа в школах является одним из важнейших компонентов в развитии школьников.</w:t>
      </w:r>
    </w:p>
    <w:p w14:paraId="5B5BA0A7" w14:textId="344C6A81" w:rsidR="00DC5E0F" w:rsidRPr="003E70A1" w:rsidRDefault="00DC5E0F" w:rsidP="00DA2B84">
      <w:pPr>
        <w:pStyle w:val="a7"/>
        <w:spacing w:line="276" w:lineRule="auto"/>
        <w:ind w:firstLine="567"/>
        <w:jc w:val="both"/>
        <w:rPr>
          <w:rFonts w:ascii="Times New Roman" w:hAnsi="Times New Roman"/>
          <w:sz w:val="24"/>
          <w:szCs w:val="24"/>
        </w:rPr>
      </w:pPr>
      <w:r w:rsidRPr="003E70A1">
        <w:rPr>
          <w:rFonts w:ascii="Times New Roman" w:hAnsi="Times New Roman"/>
          <w:sz w:val="24"/>
          <w:szCs w:val="24"/>
          <w:shd w:val="clear" w:color="auto" w:fill="FFFFFF"/>
        </w:rPr>
        <w:t xml:space="preserve">В целях </w:t>
      </w:r>
      <w:r w:rsidR="00847EA6" w:rsidRPr="003E70A1">
        <w:rPr>
          <w:rFonts w:ascii="Times New Roman" w:hAnsi="Times New Roman"/>
          <w:sz w:val="24"/>
          <w:szCs w:val="24"/>
          <w:shd w:val="clear" w:color="auto" w:fill="FFFFFF"/>
        </w:rPr>
        <w:t>оказания профориентационной</w:t>
      </w:r>
      <w:r w:rsidRPr="003E70A1">
        <w:rPr>
          <w:rFonts w:ascii="Times New Roman" w:hAnsi="Times New Roman"/>
          <w:sz w:val="24"/>
          <w:szCs w:val="24"/>
          <w:shd w:val="clear" w:color="auto" w:fill="FFFFFF"/>
        </w:rPr>
        <w:t xml:space="preserve"> поддержки школьникам во время выбора профессии, знакомства с информацией о текущих и будущих потребностях на рынке труда, </w:t>
      </w:r>
      <w:r w:rsidR="00847EA6" w:rsidRPr="003E70A1">
        <w:rPr>
          <w:rFonts w:ascii="Times New Roman" w:hAnsi="Times New Roman"/>
          <w:sz w:val="24"/>
          <w:szCs w:val="24"/>
          <w:shd w:val="clear" w:color="auto" w:fill="FFFFFF"/>
        </w:rPr>
        <w:t>условиями труда</w:t>
      </w:r>
      <w:r w:rsidRPr="003E70A1">
        <w:rPr>
          <w:rFonts w:ascii="Times New Roman" w:hAnsi="Times New Roman"/>
          <w:sz w:val="24"/>
          <w:szCs w:val="24"/>
          <w:shd w:val="clear" w:color="auto" w:fill="FFFFFF"/>
        </w:rPr>
        <w:t xml:space="preserve"> и возможной заработной платы, получения, изучения и использования информации о возможностях, склонностях, интересах школьников с целью помощи им в самостоятельном выборе профессии с учащимися встретился преподаватель ОГТИ (филиала ОГУ) Трушина Инна Владимировна.</w:t>
      </w:r>
      <w:r w:rsidRPr="003E70A1">
        <w:rPr>
          <w:rFonts w:ascii="Times New Roman" w:hAnsi="Times New Roman"/>
          <w:sz w:val="24"/>
          <w:szCs w:val="24"/>
        </w:rPr>
        <w:t xml:space="preserve"> </w:t>
      </w:r>
      <w:r w:rsidRPr="003E70A1">
        <w:rPr>
          <w:rFonts w:ascii="Times New Roman" w:hAnsi="Times New Roman"/>
          <w:sz w:val="24"/>
          <w:szCs w:val="24"/>
          <w:shd w:val="clear" w:color="auto" w:fill="FFFFFF"/>
        </w:rPr>
        <w:t xml:space="preserve">Далее продемонстрировал видеопрезентацию об основных факторах и </w:t>
      </w:r>
      <w:r w:rsidR="00847EA6" w:rsidRPr="003E70A1">
        <w:rPr>
          <w:rFonts w:ascii="Times New Roman" w:hAnsi="Times New Roman"/>
          <w:sz w:val="24"/>
          <w:szCs w:val="24"/>
          <w:shd w:val="clear" w:color="auto" w:fill="FFFFFF"/>
        </w:rPr>
        <w:t>условиях выборе</w:t>
      </w:r>
      <w:r w:rsidRPr="003E70A1">
        <w:rPr>
          <w:rFonts w:ascii="Times New Roman" w:hAnsi="Times New Roman"/>
          <w:sz w:val="24"/>
          <w:szCs w:val="24"/>
          <w:shd w:val="clear" w:color="auto" w:fill="FFFFFF"/>
        </w:rPr>
        <w:t xml:space="preserve"> профессии, </w:t>
      </w:r>
      <w:r w:rsidR="00847EA6" w:rsidRPr="003E70A1">
        <w:rPr>
          <w:rFonts w:ascii="Times New Roman" w:hAnsi="Times New Roman"/>
          <w:sz w:val="24"/>
          <w:szCs w:val="24"/>
          <w:shd w:val="clear" w:color="auto" w:fill="FFFFFF"/>
        </w:rPr>
        <w:t>рассказал об</w:t>
      </w:r>
      <w:r w:rsidRPr="003E70A1">
        <w:rPr>
          <w:rFonts w:ascii="Times New Roman" w:hAnsi="Times New Roman"/>
          <w:sz w:val="24"/>
          <w:szCs w:val="24"/>
          <w:shd w:val="clear" w:color="auto" w:fill="FFFFFF"/>
        </w:rPr>
        <w:t xml:space="preserve"> устаревающих интеллектуальных профессиях и порекомендовал выбирать вуз грамотно: «Не нужно идти на поводу у моды. Необходимо выбирать ту профессию, которая наиболее актуальна в определенной местности».</w:t>
      </w:r>
    </w:p>
    <w:p w14:paraId="652F0454" w14:textId="77777777" w:rsidR="003B2FF6" w:rsidRPr="003E70A1" w:rsidRDefault="003B2FF6"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shd w:val="clear" w:color="auto" w:fill="FFFFFF"/>
        </w:rPr>
        <w:t>В рамках профориентационной работы состоялась встреча обучающихся 9-х классов с представителями учебных заведений ОИК, ОГТИ, УрФУ. Состоялись экскурсии в ОМК, ТТТ, Педколлед</w:t>
      </w:r>
      <w:r w:rsidR="006972AF" w:rsidRPr="003E70A1">
        <w:rPr>
          <w:rFonts w:ascii="Times New Roman" w:hAnsi="Times New Roman" w:cs="Times New Roman"/>
          <w:sz w:val="24"/>
          <w:szCs w:val="24"/>
          <w:shd w:val="clear" w:color="auto" w:fill="FFFFFF"/>
        </w:rPr>
        <w:t>ж.  В завершении встречи ребята получили</w:t>
      </w:r>
      <w:r w:rsidRPr="003E70A1">
        <w:rPr>
          <w:rFonts w:ascii="Times New Roman" w:hAnsi="Times New Roman" w:cs="Times New Roman"/>
          <w:sz w:val="24"/>
          <w:szCs w:val="24"/>
          <w:shd w:val="clear" w:color="auto" w:fill="FFFFFF"/>
        </w:rPr>
        <w:t xml:space="preserve"> буклеты и </w:t>
      </w:r>
      <w:r w:rsidR="00F62787" w:rsidRPr="003E70A1">
        <w:rPr>
          <w:rFonts w:ascii="Times New Roman" w:hAnsi="Times New Roman" w:cs="Times New Roman"/>
          <w:sz w:val="24"/>
          <w:szCs w:val="24"/>
          <w:shd w:val="clear" w:color="auto" w:fill="FFFFFF"/>
        </w:rPr>
        <w:t>памятки с</w:t>
      </w:r>
      <w:r w:rsidRPr="003E70A1">
        <w:rPr>
          <w:rFonts w:ascii="Times New Roman" w:hAnsi="Times New Roman" w:cs="Times New Roman"/>
          <w:sz w:val="24"/>
          <w:szCs w:val="24"/>
          <w:shd w:val="clear" w:color="auto" w:fill="FFFFFF"/>
        </w:rPr>
        <w:t xml:space="preserve"> информацией о правилах приема </w:t>
      </w:r>
      <w:r w:rsidR="00F62787" w:rsidRPr="003E70A1">
        <w:rPr>
          <w:rFonts w:ascii="Times New Roman" w:hAnsi="Times New Roman" w:cs="Times New Roman"/>
          <w:sz w:val="24"/>
          <w:szCs w:val="24"/>
          <w:shd w:val="clear" w:color="auto" w:fill="FFFFFF"/>
        </w:rPr>
        <w:t>и профессиях</w:t>
      </w:r>
      <w:r w:rsidRPr="003E70A1">
        <w:rPr>
          <w:rFonts w:ascii="Times New Roman" w:hAnsi="Times New Roman" w:cs="Times New Roman"/>
          <w:sz w:val="24"/>
          <w:szCs w:val="24"/>
          <w:shd w:val="clear" w:color="auto" w:fill="FFFFFF"/>
        </w:rPr>
        <w:t xml:space="preserve">, которые студенты </w:t>
      </w:r>
      <w:r w:rsidR="00F62787" w:rsidRPr="003E70A1">
        <w:rPr>
          <w:rFonts w:ascii="Times New Roman" w:hAnsi="Times New Roman" w:cs="Times New Roman"/>
          <w:sz w:val="24"/>
          <w:szCs w:val="24"/>
          <w:shd w:val="clear" w:color="auto" w:fill="FFFFFF"/>
        </w:rPr>
        <w:t>могут получить</w:t>
      </w:r>
      <w:r w:rsidRPr="003E70A1">
        <w:rPr>
          <w:rFonts w:ascii="Times New Roman" w:hAnsi="Times New Roman" w:cs="Times New Roman"/>
          <w:sz w:val="24"/>
          <w:szCs w:val="24"/>
          <w:shd w:val="clear" w:color="auto" w:fill="FFFFFF"/>
        </w:rPr>
        <w:t xml:space="preserve"> в колледже.</w:t>
      </w:r>
    </w:p>
    <w:p w14:paraId="57C5E64D" w14:textId="77777777" w:rsidR="003B2FF6" w:rsidRPr="003E70A1" w:rsidRDefault="003B2FF6"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shd w:val="clear" w:color="auto" w:fill="FFFFFF"/>
        </w:rPr>
        <w:t xml:space="preserve">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w:t>
      </w:r>
      <w:r w:rsidR="00F62787" w:rsidRPr="003E70A1">
        <w:rPr>
          <w:rFonts w:ascii="Times New Roman" w:hAnsi="Times New Roman" w:cs="Times New Roman"/>
          <w:sz w:val="24"/>
          <w:szCs w:val="24"/>
          <w:shd w:val="clear" w:color="auto" w:fill="FFFFFF"/>
        </w:rPr>
        <w:t>а, следовательно</w:t>
      </w:r>
      <w:r w:rsidR="006972AF" w:rsidRPr="003E70A1">
        <w:rPr>
          <w:rFonts w:ascii="Times New Roman" w:hAnsi="Times New Roman" w:cs="Times New Roman"/>
          <w:sz w:val="24"/>
          <w:szCs w:val="24"/>
          <w:shd w:val="clear" w:color="auto" w:fill="FFFFFF"/>
        </w:rPr>
        <w:t>,</w:t>
      </w:r>
      <w:r w:rsidRPr="003E70A1">
        <w:rPr>
          <w:rFonts w:ascii="Times New Roman" w:hAnsi="Times New Roman" w:cs="Times New Roman"/>
          <w:sz w:val="24"/>
          <w:szCs w:val="24"/>
          <w:shd w:val="clear" w:color="auto" w:fill="FFFFFF"/>
        </w:rPr>
        <w:t xml:space="preserve"> пр</w:t>
      </w:r>
      <w:r w:rsidR="006972AF" w:rsidRPr="003E70A1">
        <w:rPr>
          <w:rFonts w:ascii="Times New Roman" w:hAnsi="Times New Roman" w:cs="Times New Roman"/>
          <w:sz w:val="24"/>
          <w:szCs w:val="24"/>
          <w:shd w:val="clear" w:color="auto" w:fill="FFFFFF"/>
        </w:rPr>
        <w:t>офориентационная работа в школе</w:t>
      </w:r>
      <w:r w:rsidRPr="003E70A1">
        <w:rPr>
          <w:rFonts w:ascii="Times New Roman" w:hAnsi="Times New Roman" w:cs="Times New Roman"/>
          <w:sz w:val="24"/>
          <w:szCs w:val="24"/>
          <w:shd w:val="clear" w:color="auto" w:fill="FFFFFF"/>
        </w:rPr>
        <w:t xml:space="preserve"> является одним из важнейших компонентов в развитии школьников.</w:t>
      </w:r>
    </w:p>
    <w:p w14:paraId="31AFDFFF" w14:textId="7F7E42D8" w:rsidR="003E70A1" w:rsidRPr="00F576CD" w:rsidRDefault="002C17EB" w:rsidP="00DA2B84">
      <w:pPr>
        <w:pStyle w:val="a7"/>
        <w:spacing w:line="276" w:lineRule="auto"/>
        <w:ind w:firstLine="567"/>
        <w:jc w:val="both"/>
        <w:rPr>
          <w:rFonts w:ascii="Times New Roman" w:hAnsi="Times New Roman" w:cs="Times New Roman"/>
          <w:sz w:val="24"/>
          <w:szCs w:val="24"/>
          <w:shd w:val="clear" w:color="auto" w:fill="FFFFFF"/>
        </w:rPr>
      </w:pPr>
      <w:r w:rsidRPr="003E70A1">
        <w:rPr>
          <w:rFonts w:ascii="Times New Roman" w:hAnsi="Times New Roman" w:cs="Times New Roman"/>
          <w:sz w:val="24"/>
          <w:szCs w:val="24"/>
          <w:shd w:val="clear" w:color="auto" w:fill="FFFFFF"/>
        </w:rPr>
        <w:t>В рамках проекта «Билет в будущее» к нам в школу приходили амбассадоры из индустриального колледжа и на практике знакомили ребят с основами различных профессий. Либо ребята с экскурсией посещали машиностроительный колледж.</w:t>
      </w:r>
    </w:p>
    <w:p w14:paraId="33D7C87B" w14:textId="77777777" w:rsidR="003B2FF6" w:rsidRPr="003E70A1" w:rsidRDefault="003B2FF6" w:rsidP="00DA2B84">
      <w:pPr>
        <w:pStyle w:val="a7"/>
        <w:spacing w:line="276" w:lineRule="auto"/>
        <w:ind w:firstLine="567"/>
        <w:jc w:val="both"/>
        <w:rPr>
          <w:rFonts w:ascii="Times New Roman" w:hAnsi="Times New Roman" w:cs="Times New Roman"/>
          <w:b/>
          <w:sz w:val="24"/>
          <w:szCs w:val="24"/>
        </w:rPr>
      </w:pPr>
      <w:r w:rsidRPr="003E70A1">
        <w:rPr>
          <w:rFonts w:ascii="Times New Roman" w:hAnsi="Times New Roman" w:cs="Times New Roman"/>
          <w:b/>
          <w:sz w:val="24"/>
          <w:szCs w:val="24"/>
        </w:rPr>
        <w:t>МОДУЛЬ «ШКОЛЬНЫЙ УРОК»</w:t>
      </w:r>
    </w:p>
    <w:p w14:paraId="7832EEA5" w14:textId="77777777" w:rsidR="003B2FF6" w:rsidRPr="003E70A1" w:rsidRDefault="003B2FF6"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В течение года в рамках модуля «Школьный урок» были проведены тематические уроки:</w:t>
      </w:r>
    </w:p>
    <w:p w14:paraId="54FA3995"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1 сентября был проведён единый урок, посвящённый году науки и технологии.</w:t>
      </w:r>
    </w:p>
    <w:p w14:paraId="1E7FFCE5"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Ноябрь: «Единый урок безопасности дорожного движения»</w:t>
      </w:r>
    </w:p>
    <w:p w14:paraId="2F15A905"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Декабрь: «Единый урок, посвящённый Дню конституции»</w:t>
      </w:r>
    </w:p>
    <w:p w14:paraId="6D01F7C2"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Январь: «Единый урок, посвящённый Дню родной школы», «Единый урок, посвящённый Холокосту, Дню снятия блокады Ленинграда»</w:t>
      </w:r>
    </w:p>
    <w:p w14:paraId="7F8AD099"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Февраль: «Единый урок, посвящённый Дню защитника Отечества»</w:t>
      </w:r>
    </w:p>
    <w:p w14:paraId="0B7178FE"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lastRenderedPageBreak/>
        <w:t>Март: «Урок финансовой грамотности»</w:t>
      </w:r>
    </w:p>
    <w:p w14:paraId="1B3B620C" w14:textId="77777777" w:rsidR="003B2FF6" w:rsidRP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Апрель: «Уроки добра»</w:t>
      </w:r>
    </w:p>
    <w:p w14:paraId="4D7FD896" w14:textId="6F63A24E" w:rsidR="003E70A1" w:rsidRDefault="003B2FF6" w:rsidP="00DA2B84">
      <w:pPr>
        <w:pStyle w:val="a7"/>
        <w:spacing w:line="276" w:lineRule="auto"/>
        <w:jc w:val="both"/>
        <w:rPr>
          <w:rFonts w:ascii="Times New Roman" w:hAnsi="Times New Roman" w:cs="Times New Roman"/>
          <w:sz w:val="24"/>
          <w:szCs w:val="24"/>
        </w:rPr>
      </w:pPr>
      <w:r w:rsidRPr="003E70A1">
        <w:rPr>
          <w:rFonts w:ascii="Times New Roman" w:hAnsi="Times New Roman" w:cs="Times New Roman"/>
          <w:sz w:val="24"/>
          <w:szCs w:val="24"/>
        </w:rPr>
        <w:t>Май: Уроки Победы»</w:t>
      </w:r>
      <w:r w:rsidR="00F576CD">
        <w:rPr>
          <w:rFonts w:ascii="Times New Roman" w:hAnsi="Times New Roman" w:cs="Times New Roman"/>
          <w:sz w:val="24"/>
          <w:szCs w:val="24"/>
        </w:rPr>
        <w:t>.</w:t>
      </w:r>
    </w:p>
    <w:p w14:paraId="4D94FA78" w14:textId="77777777" w:rsidR="00081524" w:rsidRDefault="00081524" w:rsidP="00DA2B84">
      <w:pPr>
        <w:pStyle w:val="a7"/>
        <w:spacing w:line="276" w:lineRule="auto"/>
        <w:ind w:firstLine="567"/>
        <w:jc w:val="both"/>
        <w:rPr>
          <w:rFonts w:ascii="Times New Roman" w:hAnsi="Times New Roman" w:cs="Times New Roman"/>
          <w:b/>
          <w:sz w:val="24"/>
          <w:szCs w:val="24"/>
        </w:rPr>
      </w:pPr>
    </w:p>
    <w:p w14:paraId="40FBD3CC" w14:textId="77777777" w:rsidR="00081524" w:rsidRDefault="00081524" w:rsidP="00DA2B84">
      <w:pPr>
        <w:pStyle w:val="a7"/>
        <w:spacing w:line="276" w:lineRule="auto"/>
        <w:ind w:firstLine="567"/>
        <w:jc w:val="both"/>
        <w:rPr>
          <w:rFonts w:ascii="Times New Roman" w:hAnsi="Times New Roman" w:cs="Times New Roman"/>
          <w:b/>
          <w:sz w:val="24"/>
          <w:szCs w:val="24"/>
        </w:rPr>
      </w:pPr>
    </w:p>
    <w:p w14:paraId="7B10CC7F" w14:textId="4608218C" w:rsidR="003B2FF6" w:rsidRPr="003E70A1" w:rsidRDefault="003B2FF6" w:rsidP="00DA2B84">
      <w:pPr>
        <w:pStyle w:val="a7"/>
        <w:spacing w:line="276" w:lineRule="auto"/>
        <w:ind w:firstLine="567"/>
        <w:jc w:val="both"/>
        <w:rPr>
          <w:rFonts w:ascii="Times New Roman" w:hAnsi="Times New Roman" w:cs="Times New Roman"/>
          <w:b/>
          <w:sz w:val="24"/>
          <w:szCs w:val="24"/>
        </w:rPr>
      </w:pPr>
      <w:r w:rsidRPr="003E70A1">
        <w:rPr>
          <w:rFonts w:ascii="Times New Roman" w:hAnsi="Times New Roman" w:cs="Times New Roman"/>
          <w:b/>
          <w:sz w:val="24"/>
          <w:szCs w:val="24"/>
        </w:rPr>
        <w:t>МОДУЛЬ «ШКОЛЬНЫЕ МЕДИА»</w:t>
      </w:r>
    </w:p>
    <w:p w14:paraId="0B421D16" w14:textId="63990FA6" w:rsidR="003E70A1" w:rsidRPr="003E70A1" w:rsidRDefault="003B2FF6"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В рамках модуля «Школьные медиа» ребята участвовали в выпуске тематических газет, видеороликов, создании презентаций к различным конкурсам, календарным праздн</w:t>
      </w:r>
      <w:r w:rsidR="00081524">
        <w:rPr>
          <w:rFonts w:ascii="Times New Roman" w:hAnsi="Times New Roman" w:cs="Times New Roman"/>
          <w:sz w:val="24"/>
          <w:szCs w:val="24"/>
        </w:rPr>
        <w:t>икам и памятным датам. Отрядом Ю</w:t>
      </w:r>
      <w:r w:rsidRPr="003E70A1">
        <w:rPr>
          <w:rFonts w:ascii="Times New Roman" w:hAnsi="Times New Roman" w:cs="Times New Roman"/>
          <w:sz w:val="24"/>
          <w:szCs w:val="24"/>
        </w:rPr>
        <w:t>нармии ежемесячно издается «Боевой листок». Регулярно освещается информация о жизни школы на страничке ВК.</w:t>
      </w:r>
    </w:p>
    <w:p w14:paraId="72AA647C" w14:textId="3DB4C663" w:rsidR="003B2FF6" w:rsidRPr="003E70A1" w:rsidRDefault="003B2FF6" w:rsidP="00DA2B84">
      <w:pPr>
        <w:pStyle w:val="a7"/>
        <w:spacing w:line="276" w:lineRule="auto"/>
        <w:jc w:val="both"/>
        <w:rPr>
          <w:rFonts w:ascii="Times New Roman" w:hAnsi="Times New Roman" w:cs="Times New Roman"/>
          <w:b/>
          <w:sz w:val="24"/>
          <w:szCs w:val="24"/>
        </w:rPr>
      </w:pPr>
      <w:r w:rsidRPr="00370D8D">
        <w:rPr>
          <w:rFonts w:ascii="Times New Roman" w:hAnsi="Times New Roman" w:cs="Times New Roman"/>
          <w:color w:val="FF0000"/>
          <w:sz w:val="24"/>
          <w:szCs w:val="24"/>
        </w:rPr>
        <w:t xml:space="preserve"> </w:t>
      </w:r>
      <w:r w:rsidR="00053043" w:rsidRPr="00370D8D">
        <w:rPr>
          <w:rFonts w:ascii="Times New Roman" w:hAnsi="Times New Roman" w:cs="Times New Roman"/>
          <w:color w:val="FF0000"/>
          <w:sz w:val="24"/>
          <w:szCs w:val="24"/>
        </w:rPr>
        <w:tab/>
      </w:r>
      <w:r w:rsidRPr="003E70A1">
        <w:rPr>
          <w:rFonts w:ascii="Times New Roman" w:hAnsi="Times New Roman" w:cs="Times New Roman"/>
          <w:b/>
          <w:sz w:val="24"/>
          <w:szCs w:val="24"/>
        </w:rPr>
        <w:t xml:space="preserve">МОДУЛЬ «ОРГАНИЗАЦИЯ ПРЕДМЕТНО </w:t>
      </w:r>
      <w:r w:rsidR="003E70A1" w:rsidRPr="003E70A1">
        <w:rPr>
          <w:rFonts w:ascii="Times New Roman" w:hAnsi="Times New Roman" w:cs="Times New Roman"/>
          <w:b/>
          <w:sz w:val="24"/>
          <w:szCs w:val="24"/>
        </w:rPr>
        <w:t>–</w:t>
      </w:r>
      <w:r w:rsidRPr="003E70A1">
        <w:rPr>
          <w:rFonts w:ascii="Times New Roman" w:hAnsi="Times New Roman" w:cs="Times New Roman"/>
          <w:b/>
          <w:sz w:val="24"/>
          <w:szCs w:val="24"/>
        </w:rPr>
        <w:t xml:space="preserve"> </w:t>
      </w:r>
      <w:r w:rsidR="003E70A1" w:rsidRPr="003E70A1">
        <w:rPr>
          <w:rFonts w:ascii="Times New Roman" w:hAnsi="Times New Roman" w:cs="Times New Roman"/>
          <w:b/>
          <w:sz w:val="24"/>
          <w:szCs w:val="24"/>
        </w:rPr>
        <w:t xml:space="preserve">ПРОСТРАНСТВЕННОЙ </w:t>
      </w:r>
      <w:r w:rsidRPr="003E70A1">
        <w:rPr>
          <w:rFonts w:ascii="Times New Roman" w:hAnsi="Times New Roman" w:cs="Times New Roman"/>
          <w:b/>
          <w:sz w:val="24"/>
          <w:szCs w:val="24"/>
        </w:rPr>
        <w:t>СРЕДЫ»</w:t>
      </w:r>
    </w:p>
    <w:p w14:paraId="0DDDEEDF" w14:textId="07AF6BAB" w:rsidR="003B2FF6" w:rsidRPr="003E70A1" w:rsidRDefault="003B2FF6"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В рамках модуля «Организация предметно – </w:t>
      </w:r>
      <w:r w:rsidR="003E70A1" w:rsidRPr="003E70A1">
        <w:rPr>
          <w:rFonts w:ascii="Times New Roman" w:hAnsi="Times New Roman" w:cs="Times New Roman"/>
          <w:sz w:val="24"/>
          <w:szCs w:val="24"/>
        </w:rPr>
        <w:t>пространственной</w:t>
      </w:r>
      <w:r w:rsidRPr="003E70A1">
        <w:rPr>
          <w:rFonts w:ascii="Times New Roman" w:hAnsi="Times New Roman" w:cs="Times New Roman"/>
          <w:sz w:val="24"/>
          <w:szCs w:val="24"/>
        </w:rPr>
        <w:t xml:space="preserve"> среды» была проведена следующая работа:</w:t>
      </w:r>
    </w:p>
    <w:p w14:paraId="1621A460"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 xml:space="preserve">оформление интерьера школьных помещений и их периодическая </w:t>
      </w:r>
      <w:r w:rsidRPr="003E70A1">
        <w:rPr>
          <w:rFonts w:ascii="Times New Roman" w:hAnsi="Times New Roman" w:cs="Times New Roman"/>
          <w:spacing w:val="2"/>
          <w:sz w:val="24"/>
          <w:szCs w:val="24"/>
        </w:rPr>
        <w:t>пере</w:t>
      </w:r>
      <w:r w:rsidRPr="003E70A1">
        <w:rPr>
          <w:rFonts w:ascii="Times New Roman" w:hAnsi="Times New Roman" w:cs="Times New Roman"/>
          <w:sz w:val="24"/>
          <w:szCs w:val="24"/>
        </w:rPr>
        <w:t>ориентация, которая может служить хорошим средством разрушения негативных установок школьников на учебные и внеучебные занятия;</w:t>
      </w:r>
    </w:p>
    <w:p w14:paraId="23ABB5AB"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w:t>
      </w:r>
      <w:r w:rsidR="00847EA6" w:rsidRPr="003E70A1">
        <w:rPr>
          <w:rFonts w:ascii="Times New Roman" w:hAnsi="Times New Roman" w:cs="Times New Roman"/>
          <w:sz w:val="24"/>
          <w:szCs w:val="24"/>
        </w:rPr>
        <w:t>образовательной организации</w:t>
      </w:r>
      <w:r w:rsidRPr="003E70A1">
        <w:rPr>
          <w:rFonts w:ascii="Times New Roman" w:hAnsi="Times New Roman" w:cs="Times New Roman"/>
          <w:sz w:val="24"/>
          <w:szCs w:val="24"/>
        </w:rPr>
        <w:t xml:space="preserve"> (проведенных ключевых делах, интересных экскурсиях, походах, встречах с интересными людьми и т.п.);</w:t>
      </w:r>
    </w:p>
    <w:p w14:paraId="0D651CD8"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озеленение пришкольной территории, разбивка клумб, аллей, оборудование спортивн</w:t>
      </w:r>
      <w:r w:rsidR="00847EA6" w:rsidRPr="003E70A1">
        <w:rPr>
          <w:rFonts w:ascii="Times New Roman" w:hAnsi="Times New Roman" w:cs="Times New Roman"/>
          <w:sz w:val="24"/>
          <w:szCs w:val="24"/>
        </w:rPr>
        <w:t>ой площадки</w:t>
      </w:r>
      <w:r w:rsidRPr="003E70A1">
        <w:rPr>
          <w:rFonts w:ascii="Times New Roman" w:hAnsi="Times New Roman" w:cs="Times New Roman"/>
          <w:sz w:val="24"/>
          <w:szCs w:val="24"/>
        </w:rPr>
        <w:t>, доступн</w:t>
      </w:r>
      <w:r w:rsidR="00847EA6" w:rsidRPr="003E70A1">
        <w:rPr>
          <w:rFonts w:ascii="Times New Roman" w:hAnsi="Times New Roman" w:cs="Times New Roman"/>
          <w:sz w:val="24"/>
          <w:szCs w:val="24"/>
        </w:rPr>
        <w:t>ой</w:t>
      </w:r>
      <w:r w:rsidRPr="003E70A1">
        <w:rPr>
          <w:rFonts w:ascii="Times New Roman" w:hAnsi="Times New Roman" w:cs="Times New Roman"/>
          <w:sz w:val="24"/>
          <w:szCs w:val="24"/>
        </w:rPr>
        <w:t xml:space="preserve"> и приспособленн</w:t>
      </w:r>
      <w:r w:rsidR="00847EA6" w:rsidRPr="003E70A1">
        <w:rPr>
          <w:rFonts w:ascii="Times New Roman" w:hAnsi="Times New Roman" w:cs="Times New Roman"/>
          <w:sz w:val="24"/>
          <w:szCs w:val="24"/>
        </w:rPr>
        <w:t>ой</w:t>
      </w:r>
      <w:r w:rsidRPr="003E70A1">
        <w:rPr>
          <w:rFonts w:ascii="Times New Roman" w:hAnsi="Times New Roman" w:cs="Times New Roman"/>
          <w:sz w:val="24"/>
          <w:szCs w:val="24"/>
        </w:rPr>
        <w:t xml:space="preserve"> для </w:t>
      </w:r>
      <w:r w:rsidRPr="003E70A1">
        <w:rPr>
          <w:rFonts w:ascii="Times New Roman" w:hAnsi="Times New Roman" w:cs="Times New Roman"/>
          <w:spacing w:val="-3"/>
          <w:sz w:val="24"/>
          <w:szCs w:val="24"/>
        </w:rPr>
        <w:t>обу</w:t>
      </w:r>
      <w:r w:rsidRPr="003E70A1">
        <w:rPr>
          <w:rFonts w:ascii="Times New Roman" w:hAnsi="Times New Roman" w:cs="Times New Roman"/>
          <w:sz w:val="24"/>
          <w:szCs w:val="24"/>
        </w:rPr>
        <w:t>чающихся разных возрастных категорий;</w:t>
      </w:r>
    </w:p>
    <w:p w14:paraId="7B103506"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w:t>
      </w:r>
      <w:r w:rsidR="00847EA6" w:rsidRPr="003E70A1">
        <w:rPr>
          <w:rFonts w:ascii="Times New Roman" w:hAnsi="Times New Roman" w:cs="Times New Roman"/>
          <w:sz w:val="24"/>
          <w:szCs w:val="24"/>
        </w:rPr>
        <w:t>творческие способности</w:t>
      </w:r>
      <w:r w:rsidRPr="003E70A1">
        <w:rPr>
          <w:rFonts w:ascii="Times New Roman" w:hAnsi="Times New Roman" w:cs="Times New Roman"/>
          <w:sz w:val="24"/>
          <w:szCs w:val="24"/>
        </w:rPr>
        <w:t xml:space="preserve"> и создающее повод для длительного общения классного руководителя со своими детьми;</w:t>
      </w:r>
    </w:p>
    <w:p w14:paraId="37CF2DFA"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событийный дизайн – оформление пространства проведения конкретных событий образовательной организации (праздников, торжественных линеек, творческих вечеров, выставок, собраний, конференций и</w:t>
      </w:r>
      <w:r w:rsidR="00053043" w:rsidRPr="003E70A1">
        <w:rPr>
          <w:rFonts w:ascii="Times New Roman" w:hAnsi="Times New Roman" w:cs="Times New Roman"/>
          <w:sz w:val="24"/>
          <w:szCs w:val="24"/>
        </w:rPr>
        <w:t xml:space="preserve"> </w:t>
      </w:r>
      <w:r w:rsidRPr="003E70A1">
        <w:rPr>
          <w:rFonts w:ascii="Times New Roman" w:hAnsi="Times New Roman" w:cs="Times New Roman"/>
          <w:sz w:val="24"/>
          <w:szCs w:val="24"/>
        </w:rPr>
        <w:t>т.п.);</w:t>
      </w:r>
    </w:p>
    <w:p w14:paraId="2223A0F8"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14:paraId="4BE31911" w14:textId="77777777" w:rsidR="003B2FF6" w:rsidRPr="003E70A1" w:rsidRDefault="003B2FF6" w:rsidP="00DA2B84">
      <w:pPr>
        <w:pStyle w:val="a7"/>
        <w:numPr>
          <w:ilvl w:val="0"/>
          <w:numId w:val="40"/>
        </w:numPr>
        <w:spacing w:line="276" w:lineRule="auto"/>
        <w:ind w:left="0" w:firstLine="360"/>
        <w:jc w:val="both"/>
        <w:rPr>
          <w:rFonts w:ascii="Times New Roman" w:hAnsi="Times New Roman" w:cs="Times New Roman"/>
          <w:sz w:val="24"/>
          <w:szCs w:val="24"/>
        </w:rPr>
      </w:pPr>
      <w:r w:rsidRPr="003E70A1">
        <w:rPr>
          <w:rFonts w:ascii="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14:paraId="62458C3F" w14:textId="77777777" w:rsidR="002970E8" w:rsidRPr="003E70A1" w:rsidRDefault="002970E8" w:rsidP="00DA2B84">
      <w:pPr>
        <w:pStyle w:val="a7"/>
        <w:spacing w:line="276" w:lineRule="auto"/>
        <w:ind w:firstLine="360"/>
        <w:jc w:val="both"/>
        <w:rPr>
          <w:rFonts w:ascii="Times New Roman" w:hAnsi="Times New Roman" w:cs="Times New Roman"/>
          <w:b/>
          <w:sz w:val="24"/>
          <w:szCs w:val="24"/>
        </w:rPr>
      </w:pPr>
      <w:r w:rsidRPr="003E70A1">
        <w:rPr>
          <w:rFonts w:ascii="Times New Roman" w:hAnsi="Times New Roman" w:cs="Times New Roman"/>
          <w:b/>
          <w:sz w:val="24"/>
          <w:szCs w:val="24"/>
        </w:rPr>
        <w:t>Дополнительное образование в школе</w:t>
      </w:r>
    </w:p>
    <w:p w14:paraId="2E5A31A5" w14:textId="68AFC3BD" w:rsidR="00217DBA" w:rsidRPr="007F64C9" w:rsidRDefault="002970E8" w:rsidP="00DA2B84">
      <w:pPr>
        <w:pStyle w:val="a7"/>
        <w:spacing w:line="276" w:lineRule="auto"/>
        <w:ind w:firstLine="360"/>
        <w:jc w:val="both"/>
        <w:rPr>
          <w:rFonts w:ascii="Times New Roman" w:hAnsi="Times New Roman" w:cs="Times New Roman"/>
          <w:sz w:val="24"/>
          <w:szCs w:val="24"/>
        </w:rPr>
      </w:pPr>
      <w:r w:rsidRPr="003E70A1">
        <w:rPr>
          <w:rFonts w:ascii="Times New Roman" w:hAnsi="Times New Roman" w:cs="Times New Roman"/>
          <w:sz w:val="24"/>
          <w:szCs w:val="24"/>
        </w:rPr>
        <w:t>Дополнительное образование в школе ориентировано на включение детей в практическое освоение разных образовательных областей. Основная задача системы дополнительного образования детей в школе - обеспечить самоопределение и самореализацию ребенка, оптимальное развитие его личности в соответствии со склонностями и способностями. Здесь есть широкая возможность выявить и развить способности и таланты каждого ребенка. В 202</w:t>
      </w:r>
      <w:r w:rsidR="008D3233">
        <w:rPr>
          <w:rFonts w:ascii="Times New Roman" w:hAnsi="Times New Roman" w:cs="Times New Roman"/>
          <w:sz w:val="24"/>
          <w:szCs w:val="24"/>
        </w:rPr>
        <w:t>4</w:t>
      </w:r>
      <w:r w:rsidRPr="003E70A1">
        <w:rPr>
          <w:rFonts w:ascii="Times New Roman" w:hAnsi="Times New Roman" w:cs="Times New Roman"/>
          <w:sz w:val="24"/>
          <w:szCs w:val="24"/>
        </w:rPr>
        <w:t xml:space="preserve"> году </w:t>
      </w:r>
      <w:r w:rsidRPr="003E70A1">
        <w:rPr>
          <w:rFonts w:ascii="Times New Roman" w:hAnsi="Times New Roman" w:cs="Times New Roman"/>
          <w:sz w:val="24"/>
          <w:szCs w:val="24"/>
        </w:rPr>
        <w:lastRenderedPageBreak/>
        <w:t xml:space="preserve">Постановлением администрации г. Орска выделено 2 ставки ПДО (36 часов). Реализовано - 2 ставки. Направления дополнительного образования создавались с учетом потребностей и интересов обучающихся и возможностей школы. Набор видов деятельности подвижен и отражает как постоянные, так и быстро меняющиеся интересы детей и подростков. </w:t>
      </w:r>
    </w:p>
    <w:p w14:paraId="1250B07B" w14:textId="04827D0D" w:rsidR="00217DBA" w:rsidRDefault="00217DBA" w:rsidP="00DA2B84">
      <w:pPr>
        <w:spacing w:before="0" w:beforeAutospacing="0" w:after="0" w:afterAutospacing="0" w:line="276" w:lineRule="auto"/>
        <w:jc w:val="both"/>
        <w:rPr>
          <w:sz w:val="24"/>
          <w:szCs w:val="24"/>
          <w:lang w:val="ru-RU"/>
        </w:rPr>
      </w:pPr>
    </w:p>
    <w:p w14:paraId="1D040DED" w14:textId="77777777" w:rsidR="007508B2" w:rsidRPr="003E70A1" w:rsidRDefault="007508B2" w:rsidP="00DA2B84">
      <w:pPr>
        <w:spacing w:before="0" w:beforeAutospacing="0" w:after="0" w:afterAutospacing="0" w:line="276" w:lineRule="auto"/>
        <w:jc w:val="both"/>
        <w:rPr>
          <w:sz w:val="24"/>
          <w:szCs w:val="24"/>
          <w:lang w:val="ru-RU"/>
        </w:rPr>
      </w:pPr>
    </w:p>
    <w:p w14:paraId="4091B32A" w14:textId="77777777" w:rsidR="00313BE7" w:rsidRPr="003E70A1" w:rsidRDefault="00313BE7" w:rsidP="00DA2B84">
      <w:pPr>
        <w:pStyle w:val="a7"/>
        <w:spacing w:line="276" w:lineRule="auto"/>
        <w:ind w:firstLine="720"/>
        <w:jc w:val="both"/>
        <w:rPr>
          <w:rFonts w:ascii="Times New Roman" w:hAnsi="Times New Roman" w:cs="Times New Roman"/>
          <w:sz w:val="24"/>
        </w:rPr>
      </w:pPr>
      <w:r w:rsidRPr="003E70A1">
        <w:rPr>
          <w:rFonts w:ascii="Times New Roman" w:hAnsi="Times New Roman" w:cs="Times New Roman"/>
          <w:sz w:val="24"/>
        </w:rPr>
        <w:t xml:space="preserve">В рамках сетевого взаимодействия </w:t>
      </w:r>
      <w:r w:rsidR="00847EA6" w:rsidRPr="003E70A1">
        <w:rPr>
          <w:rFonts w:ascii="Times New Roman" w:hAnsi="Times New Roman" w:cs="Times New Roman"/>
          <w:sz w:val="24"/>
        </w:rPr>
        <w:t>МОАУ</w:t>
      </w:r>
      <w:r w:rsidRPr="003E70A1">
        <w:rPr>
          <w:rFonts w:ascii="Times New Roman" w:hAnsi="Times New Roman" w:cs="Times New Roman"/>
          <w:sz w:val="24"/>
        </w:rPr>
        <w:t xml:space="preserve"> «СОШ №37 г. Орска» ежегодно заключает договор с ЦРТДЮ «Созвездие», осуществляется сотрудничество с УДО: МАУДО </w:t>
      </w:r>
      <w:r w:rsidR="0025428C" w:rsidRPr="003E70A1">
        <w:rPr>
          <w:rFonts w:ascii="Times New Roman" w:hAnsi="Times New Roman" w:cs="Times New Roman"/>
          <w:sz w:val="24"/>
        </w:rPr>
        <w:t>«</w:t>
      </w:r>
      <w:r w:rsidRPr="003E70A1">
        <w:rPr>
          <w:rFonts w:ascii="Times New Roman" w:hAnsi="Times New Roman" w:cs="Times New Roman"/>
          <w:sz w:val="24"/>
        </w:rPr>
        <w:t xml:space="preserve">ЦРТДЮ </w:t>
      </w:r>
      <w:r w:rsidR="0025428C" w:rsidRPr="003E70A1">
        <w:rPr>
          <w:rFonts w:ascii="Times New Roman" w:hAnsi="Times New Roman" w:cs="Times New Roman"/>
          <w:sz w:val="24"/>
        </w:rPr>
        <w:t>«</w:t>
      </w:r>
      <w:r w:rsidRPr="003E70A1">
        <w:rPr>
          <w:rFonts w:ascii="Times New Roman" w:hAnsi="Times New Roman" w:cs="Times New Roman"/>
          <w:sz w:val="24"/>
        </w:rPr>
        <w:t>Радость</w:t>
      </w:r>
      <w:r w:rsidR="0025428C" w:rsidRPr="003E70A1">
        <w:rPr>
          <w:rFonts w:ascii="Times New Roman" w:hAnsi="Times New Roman" w:cs="Times New Roman"/>
          <w:sz w:val="24"/>
        </w:rPr>
        <w:t>»</w:t>
      </w:r>
      <w:r w:rsidRPr="003E70A1">
        <w:rPr>
          <w:rFonts w:ascii="Times New Roman" w:hAnsi="Times New Roman" w:cs="Times New Roman"/>
          <w:sz w:val="24"/>
        </w:rPr>
        <w:t xml:space="preserve"> г. Орска</w:t>
      </w:r>
      <w:r w:rsidR="0025428C" w:rsidRPr="003E70A1">
        <w:rPr>
          <w:rFonts w:ascii="Times New Roman" w:hAnsi="Times New Roman" w:cs="Times New Roman"/>
          <w:sz w:val="24"/>
        </w:rPr>
        <w:t>»</w:t>
      </w:r>
      <w:r w:rsidRPr="003E70A1">
        <w:rPr>
          <w:rFonts w:ascii="Times New Roman" w:hAnsi="Times New Roman" w:cs="Times New Roman"/>
          <w:sz w:val="24"/>
        </w:rPr>
        <w:t xml:space="preserve">, ЦДЮТТуриЭ, Дворец пионеров и школьников, библиотеки и музеи города и другими организациями. </w:t>
      </w:r>
    </w:p>
    <w:p w14:paraId="30933384" w14:textId="77777777" w:rsidR="00313BE7" w:rsidRPr="003E70A1" w:rsidRDefault="00313BE7" w:rsidP="00DA2B84">
      <w:pPr>
        <w:pStyle w:val="a7"/>
        <w:spacing w:line="276" w:lineRule="auto"/>
        <w:ind w:firstLine="720"/>
        <w:jc w:val="both"/>
        <w:rPr>
          <w:rFonts w:ascii="Times New Roman" w:hAnsi="Times New Roman" w:cs="Times New Roman"/>
          <w:sz w:val="24"/>
        </w:rPr>
      </w:pPr>
      <w:r w:rsidRPr="003E70A1">
        <w:rPr>
          <w:rFonts w:ascii="Times New Roman" w:hAnsi="Times New Roman" w:cs="Times New Roman"/>
          <w:sz w:val="24"/>
        </w:rP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кружков и объединений способствует развитию творческих, познавательных, физических способностей детей.</w:t>
      </w:r>
    </w:p>
    <w:p w14:paraId="1A2C1FF4" w14:textId="118A6005" w:rsidR="00313BE7" w:rsidRPr="003E70A1" w:rsidRDefault="00313BE7" w:rsidP="00DA2B84">
      <w:pPr>
        <w:pStyle w:val="a7"/>
        <w:spacing w:line="276" w:lineRule="auto"/>
        <w:ind w:firstLine="708"/>
        <w:jc w:val="both"/>
        <w:rPr>
          <w:rFonts w:ascii="Times New Roman" w:hAnsi="Times New Roman" w:cs="Times New Roman"/>
          <w:b/>
          <w:sz w:val="24"/>
        </w:rPr>
      </w:pPr>
      <w:r w:rsidRPr="003E70A1">
        <w:rPr>
          <w:rFonts w:ascii="Times New Roman" w:hAnsi="Times New Roman" w:cs="Times New Roman"/>
          <w:sz w:val="24"/>
        </w:rPr>
        <w:t xml:space="preserve">С начала учебного года в школе работало </w:t>
      </w:r>
      <w:r w:rsidR="00C37388" w:rsidRPr="003E70A1">
        <w:rPr>
          <w:rFonts w:ascii="Times New Roman" w:hAnsi="Times New Roman" w:cs="Times New Roman"/>
          <w:b/>
          <w:sz w:val="24"/>
        </w:rPr>
        <w:t>1</w:t>
      </w:r>
      <w:r w:rsidR="00217DBA">
        <w:rPr>
          <w:rFonts w:ascii="Times New Roman" w:hAnsi="Times New Roman" w:cs="Times New Roman"/>
          <w:b/>
          <w:sz w:val="24"/>
        </w:rPr>
        <w:t>4</w:t>
      </w:r>
      <w:r w:rsidRPr="003E70A1">
        <w:rPr>
          <w:rFonts w:ascii="Times New Roman" w:hAnsi="Times New Roman" w:cs="Times New Roman"/>
          <w:b/>
          <w:sz w:val="24"/>
        </w:rPr>
        <w:t xml:space="preserve"> кружков и объединений</w:t>
      </w:r>
      <w:r w:rsidRPr="003E70A1">
        <w:rPr>
          <w:rFonts w:ascii="Times New Roman" w:hAnsi="Times New Roman" w:cs="Times New Roman"/>
          <w:sz w:val="24"/>
        </w:rPr>
        <w:t xml:space="preserve"> по различным направлениям (спортивно-оздоровительное, художественно-эстетическое, духовно </w:t>
      </w:r>
      <w:r w:rsidR="0025428C" w:rsidRPr="003E70A1">
        <w:rPr>
          <w:rFonts w:ascii="Times New Roman" w:hAnsi="Times New Roman" w:cs="Times New Roman"/>
          <w:sz w:val="24"/>
        </w:rPr>
        <w:t>–</w:t>
      </w:r>
      <w:r w:rsidRPr="003E70A1">
        <w:rPr>
          <w:rFonts w:ascii="Times New Roman" w:hAnsi="Times New Roman" w:cs="Times New Roman"/>
          <w:sz w:val="24"/>
        </w:rPr>
        <w:t xml:space="preserve"> нравственное, интеллектуальное, социально-педагогическое).</w:t>
      </w:r>
      <w:r w:rsidRPr="003E70A1">
        <w:rPr>
          <w:rFonts w:ascii="Times New Roman" w:hAnsi="Times New Roman" w:cs="Times New Roman"/>
          <w:b/>
          <w:sz w:val="24"/>
        </w:rPr>
        <w:t xml:space="preserve"> </w:t>
      </w:r>
    </w:p>
    <w:p w14:paraId="29D294AE" w14:textId="39F51675" w:rsidR="00313BE7" w:rsidRDefault="00313BE7" w:rsidP="00DA2B84">
      <w:pPr>
        <w:pStyle w:val="a7"/>
        <w:spacing w:line="276" w:lineRule="auto"/>
        <w:ind w:firstLine="708"/>
        <w:jc w:val="both"/>
        <w:rPr>
          <w:rFonts w:ascii="Times New Roman" w:hAnsi="Times New Roman" w:cs="Times New Roman"/>
          <w:sz w:val="24"/>
        </w:rPr>
      </w:pPr>
      <w:r w:rsidRPr="003E70A1">
        <w:rPr>
          <w:rFonts w:ascii="Times New Roman" w:hAnsi="Times New Roman" w:cs="Times New Roman"/>
          <w:sz w:val="24"/>
        </w:rPr>
        <w:t>Кроме школы, обучающиеся посещают секции, кружки в домовых клубах, Центрах детского развития, музыкальных школах и т.д. В двух и более кружках занимаются около 4</w:t>
      </w:r>
      <w:r w:rsidR="00217DBA">
        <w:rPr>
          <w:rFonts w:ascii="Times New Roman" w:hAnsi="Times New Roman" w:cs="Times New Roman"/>
          <w:sz w:val="24"/>
        </w:rPr>
        <w:t>1</w:t>
      </w:r>
      <w:r w:rsidRPr="003E70A1">
        <w:rPr>
          <w:rFonts w:ascii="Times New Roman" w:hAnsi="Times New Roman" w:cs="Times New Roman"/>
          <w:sz w:val="24"/>
        </w:rPr>
        <w:t xml:space="preserve"> % учащихся.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410"/>
        <w:gridCol w:w="2126"/>
        <w:gridCol w:w="1926"/>
      </w:tblGrid>
      <w:tr w:rsidR="003E70A1" w:rsidRPr="003E70A1" w14:paraId="3B8803E3" w14:textId="77777777" w:rsidTr="00E85ACA">
        <w:trPr>
          <w:trHeight w:val="373"/>
          <w:jc w:val="center"/>
        </w:trPr>
        <w:tc>
          <w:tcPr>
            <w:tcW w:w="1980" w:type="dxa"/>
            <w:tcBorders>
              <w:top w:val="single" w:sz="4" w:space="0" w:color="000000"/>
              <w:left w:val="single" w:sz="4" w:space="0" w:color="000000"/>
              <w:bottom w:val="single" w:sz="4" w:space="0" w:color="000000"/>
              <w:right w:val="single" w:sz="4" w:space="0" w:color="000000"/>
            </w:tcBorders>
            <w:hideMark/>
          </w:tcPr>
          <w:p w14:paraId="0E9EA42A" w14:textId="77777777" w:rsidR="00313BE7" w:rsidRPr="003E70A1" w:rsidRDefault="00313BE7" w:rsidP="00DA2B84">
            <w:pPr>
              <w:pStyle w:val="a7"/>
              <w:spacing w:line="276" w:lineRule="auto"/>
              <w:jc w:val="center"/>
              <w:rPr>
                <w:rFonts w:ascii="Times New Roman" w:hAnsi="Times New Roman" w:cs="Times New Roman"/>
                <w:b/>
                <w:sz w:val="24"/>
              </w:rPr>
            </w:pPr>
            <w:r w:rsidRPr="003E70A1">
              <w:rPr>
                <w:rFonts w:ascii="Times New Roman" w:hAnsi="Times New Roman" w:cs="Times New Roman"/>
                <w:b/>
                <w:sz w:val="24"/>
              </w:rPr>
              <w:t>Годы</w:t>
            </w:r>
          </w:p>
        </w:tc>
        <w:tc>
          <w:tcPr>
            <w:tcW w:w="6462" w:type="dxa"/>
            <w:gridSpan w:val="3"/>
            <w:tcBorders>
              <w:top w:val="single" w:sz="4" w:space="0" w:color="000000"/>
              <w:left w:val="single" w:sz="4" w:space="0" w:color="000000"/>
              <w:bottom w:val="single" w:sz="4" w:space="0" w:color="000000"/>
              <w:right w:val="single" w:sz="4" w:space="0" w:color="000000"/>
            </w:tcBorders>
            <w:hideMark/>
          </w:tcPr>
          <w:p w14:paraId="770CA7A3" w14:textId="77777777" w:rsidR="00313BE7" w:rsidRPr="003E70A1" w:rsidRDefault="00313BE7" w:rsidP="00DA2B84">
            <w:pPr>
              <w:pStyle w:val="a7"/>
              <w:spacing w:line="276" w:lineRule="auto"/>
              <w:jc w:val="center"/>
              <w:rPr>
                <w:rFonts w:ascii="Times New Roman" w:hAnsi="Times New Roman" w:cs="Times New Roman"/>
                <w:b/>
                <w:sz w:val="24"/>
              </w:rPr>
            </w:pPr>
            <w:r w:rsidRPr="003E70A1">
              <w:rPr>
                <w:rFonts w:ascii="Times New Roman" w:hAnsi="Times New Roman" w:cs="Times New Roman"/>
                <w:b/>
                <w:sz w:val="24"/>
              </w:rPr>
              <w:t>% охвата учащихся дополнительным образованием</w:t>
            </w:r>
          </w:p>
        </w:tc>
      </w:tr>
      <w:tr w:rsidR="003E70A1" w:rsidRPr="003E70A1" w14:paraId="39305F11" w14:textId="77777777" w:rsidTr="00E85ACA">
        <w:trPr>
          <w:trHeight w:val="291"/>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C09F60D" w14:textId="77777777" w:rsidR="00313BE7" w:rsidRPr="003E70A1" w:rsidRDefault="00313BE7" w:rsidP="00DA2B84">
            <w:pPr>
              <w:pStyle w:val="a7"/>
              <w:spacing w:line="276" w:lineRule="auto"/>
              <w:jc w:val="both"/>
              <w:rPr>
                <w:rFonts w:ascii="Times New Roman" w:hAnsi="Times New Roman" w:cs="Times New Roman"/>
                <w:sz w:val="24"/>
              </w:rPr>
            </w:pPr>
          </w:p>
        </w:tc>
        <w:tc>
          <w:tcPr>
            <w:tcW w:w="2410" w:type="dxa"/>
            <w:tcBorders>
              <w:top w:val="single" w:sz="4" w:space="0" w:color="000000"/>
              <w:left w:val="single" w:sz="4" w:space="0" w:color="000000"/>
              <w:bottom w:val="single" w:sz="4" w:space="0" w:color="000000"/>
              <w:right w:val="single" w:sz="4" w:space="0" w:color="auto"/>
            </w:tcBorders>
            <w:vAlign w:val="center"/>
            <w:hideMark/>
          </w:tcPr>
          <w:p w14:paraId="553141B7" w14:textId="77777777" w:rsidR="00313BE7" w:rsidRPr="003E70A1" w:rsidRDefault="00313BE7" w:rsidP="00DA2B84">
            <w:pPr>
              <w:pStyle w:val="a7"/>
              <w:spacing w:line="276" w:lineRule="auto"/>
              <w:jc w:val="center"/>
              <w:rPr>
                <w:rFonts w:ascii="Times New Roman" w:hAnsi="Times New Roman" w:cs="Times New Roman"/>
                <w:b/>
                <w:sz w:val="24"/>
              </w:rPr>
            </w:pPr>
            <w:r w:rsidRPr="003E70A1">
              <w:rPr>
                <w:rFonts w:ascii="Times New Roman" w:hAnsi="Times New Roman" w:cs="Times New Roman"/>
                <w:b/>
                <w:sz w:val="24"/>
              </w:rPr>
              <w:t>1 – 4 классы</w:t>
            </w:r>
          </w:p>
        </w:tc>
        <w:tc>
          <w:tcPr>
            <w:tcW w:w="2126" w:type="dxa"/>
            <w:tcBorders>
              <w:top w:val="single" w:sz="4" w:space="0" w:color="000000"/>
              <w:left w:val="single" w:sz="4" w:space="0" w:color="auto"/>
              <w:bottom w:val="single" w:sz="4" w:space="0" w:color="000000"/>
              <w:right w:val="single" w:sz="4" w:space="0" w:color="auto"/>
            </w:tcBorders>
            <w:vAlign w:val="center"/>
            <w:hideMark/>
          </w:tcPr>
          <w:p w14:paraId="5DB2E005" w14:textId="77777777" w:rsidR="00313BE7" w:rsidRPr="003E70A1" w:rsidRDefault="00313BE7" w:rsidP="00DA2B84">
            <w:pPr>
              <w:pStyle w:val="a7"/>
              <w:spacing w:line="276" w:lineRule="auto"/>
              <w:jc w:val="center"/>
              <w:rPr>
                <w:rFonts w:ascii="Times New Roman" w:hAnsi="Times New Roman" w:cs="Times New Roman"/>
                <w:b/>
                <w:sz w:val="24"/>
              </w:rPr>
            </w:pPr>
            <w:r w:rsidRPr="003E70A1">
              <w:rPr>
                <w:rFonts w:ascii="Times New Roman" w:hAnsi="Times New Roman" w:cs="Times New Roman"/>
                <w:b/>
                <w:sz w:val="24"/>
              </w:rPr>
              <w:t>5 – 11 классы</w:t>
            </w:r>
          </w:p>
        </w:tc>
        <w:tc>
          <w:tcPr>
            <w:tcW w:w="1926" w:type="dxa"/>
            <w:tcBorders>
              <w:top w:val="single" w:sz="4" w:space="0" w:color="000000"/>
              <w:left w:val="single" w:sz="4" w:space="0" w:color="auto"/>
              <w:bottom w:val="single" w:sz="4" w:space="0" w:color="000000"/>
              <w:right w:val="single" w:sz="4" w:space="0" w:color="000000"/>
            </w:tcBorders>
            <w:vAlign w:val="center"/>
            <w:hideMark/>
          </w:tcPr>
          <w:p w14:paraId="32491827" w14:textId="77777777" w:rsidR="00313BE7" w:rsidRPr="003E70A1" w:rsidRDefault="00313BE7" w:rsidP="00DA2B84">
            <w:pPr>
              <w:pStyle w:val="a7"/>
              <w:spacing w:line="276" w:lineRule="auto"/>
              <w:jc w:val="center"/>
              <w:rPr>
                <w:rFonts w:ascii="Times New Roman" w:hAnsi="Times New Roman" w:cs="Times New Roman"/>
                <w:b/>
                <w:sz w:val="24"/>
              </w:rPr>
            </w:pPr>
            <w:r w:rsidRPr="003E70A1">
              <w:rPr>
                <w:rFonts w:ascii="Times New Roman" w:hAnsi="Times New Roman" w:cs="Times New Roman"/>
                <w:b/>
                <w:sz w:val="24"/>
              </w:rPr>
              <w:t>по школе</w:t>
            </w:r>
          </w:p>
        </w:tc>
      </w:tr>
      <w:tr w:rsidR="0025428C" w:rsidRPr="003E70A1" w14:paraId="3A77E52C" w14:textId="77777777" w:rsidTr="00E85ACA">
        <w:trPr>
          <w:trHeight w:val="257"/>
          <w:jc w:val="center"/>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4E089514" w14:textId="77777777" w:rsidR="0025428C" w:rsidRPr="003E70A1" w:rsidRDefault="0025428C" w:rsidP="00DA2B84">
            <w:pPr>
              <w:pStyle w:val="a7"/>
              <w:spacing w:line="276" w:lineRule="auto"/>
              <w:jc w:val="both"/>
              <w:rPr>
                <w:rFonts w:ascii="Times New Roman" w:hAnsi="Times New Roman" w:cs="Times New Roman"/>
                <w:sz w:val="24"/>
              </w:rPr>
            </w:pPr>
            <w:r w:rsidRPr="003E70A1">
              <w:rPr>
                <w:rFonts w:ascii="Times New Roman" w:hAnsi="Times New Roman" w:cs="Times New Roman"/>
                <w:sz w:val="24"/>
              </w:rPr>
              <w:t xml:space="preserve">2022 </w:t>
            </w:r>
            <w:r w:rsidR="00AB4D5B" w:rsidRPr="003E70A1">
              <w:rPr>
                <w:rFonts w:ascii="Times New Roman" w:eastAsia="Times New Roman" w:hAnsi="Times New Roman" w:cs="Times New Roman"/>
                <w:spacing w:val="-11"/>
                <w:sz w:val="24"/>
                <w:szCs w:val="24"/>
              </w:rPr>
              <w:t>–</w:t>
            </w:r>
            <w:r w:rsidRPr="003E70A1">
              <w:rPr>
                <w:rFonts w:ascii="Times New Roman" w:eastAsia="Times New Roman" w:hAnsi="Times New Roman" w:cs="Times New Roman"/>
                <w:spacing w:val="-11"/>
                <w:sz w:val="24"/>
                <w:szCs w:val="24"/>
              </w:rPr>
              <w:t xml:space="preserve"> 2023</w:t>
            </w:r>
            <w:r w:rsidR="00AB4D5B" w:rsidRPr="003E70A1">
              <w:rPr>
                <w:rFonts w:ascii="Times New Roman" w:eastAsia="Times New Roman" w:hAnsi="Times New Roman" w:cs="Times New Roman"/>
                <w:spacing w:val="-11"/>
                <w:sz w:val="24"/>
                <w:szCs w:val="24"/>
              </w:rPr>
              <w:t xml:space="preserve"> </w:t>
            </w:r>
          </w:p>
        </w:tc>
        <w:tc>
          <w:tcPr>
            <w:tcW w:w="2410" w:type="dxa"/>
            <w:tcBorders>
              <w:top w:val="single" w:sz="4" w:space="0" w:color="000000"/>
              <w:left w:val="single" w:sz="4" w:space="0" w:color="000000"/>
              <w:bottom w:val="single" w:sz="4" w:space="0" w:color="000000"/>
              <w:right w:val="single" w:sz="4" w:space="0" w:color="auto"/>
            </w:tcBorders>
            <w:vAlign w:val="center"/>
            <w:hideMark/>
          </w:tcPr>
          <w:p w14:paraId="3A4C0B7D" w14:textId="77777777" w:rsidR="0025428C" w:rsidRPr="003E70A1" w:rsidRDefault="0025428C" w:rsidP="00DA2B84">
            <w:pPr>
              <w:pStyle w:val="a7"/>
              <w:spacing w:line="276" w:lineRule="auto"/>
              <w:jc w:val="center"/>
              <w:rPr>
                <w:rFonts w:ascii="Times New Roman" w:hAnsi="Times New Roman" w:cs="Times New Roman"/>
                <w:sz w:val="24"/>
              </w:rPr>
            </w:pPr>
            <w:r w:rsidRPr="003E70A1">
              <w:rPr>
                <w:rFonts w:ascii="Times New Roman" w:hAnsi="Times New Roman" w:cs="Times New Roman"/>
                <w:sz w:val="24"/>
              </w:rPr>
              <w:t>100%</w:t>
            </w:r>
          </w:p>
        </w:tc>
        <w:tc>
          <w:tcPr>
            <w:tcW w:w="2126" w:type="dxa"/>
            <w:tcBorders>
              <w:top w:val="single" w:sz="4" w:space="0" w:color="000000"/>
              <w:left w:val="single" w:sz="4" w:space="0" w:color="auto"/>
              <w:bottom w:val="single" w:sz="4" w:space="0" w:color="000000"/>
              <w:right w:val="single" w:sz="4" w:space="0" w:color="auto"/>
            </w:tcBorders>
            <w:vAlign w:val="center"/>
            <w:hideMark/>
          </w:tcPr>
          <w:p w14:paraId="1261917B" w14:textId="77777777" w:rsidR="0025428C" w:rsidRPr="003E70A1" w:rsidRDefault="00B57F4D" w:rsidP="00DA2B84">
            <w:pPr>
              <w:pStyle w:val="a7"/>
              <w:spacing w:line="276" w:lineRule="auto"/>
              <w:jc w:val="center"/>
              <w:rPr>
                <w:rFonts w:ascii="Times New Roman" w:hAnsi="Times New Roman" w:cs="Times New Roman"/>
                <w:sz w:val="24"/>
              </w:rPr>
            </w:pPr>
            <w:r w:rsidRPr="003E70A1">
              <w:rPr>
                <w:rFonts w:ascii="Times New Roman" w:hAnsi="Times New Roman" w:cs="Times New Roman"/>
                <w:sz w:val="24"/>
              </w:rPr>
              <w:t>90%</w:t>
            </w:r>
          </w:p>
        </w:tc>
        <w:tc>
          <w:tcPr>
            <w:tcW w:w="1926" w:type="dxa"/>
            <w:tcBorders>
              <w:top w:val="single" w:sz="4" w:space="0" w:color="000000"/>
              <w:left w:val="single" w:sz="4" w:space="0" w:color="auto"/>
              <w:bottom w:val="single" w:sz="4" w:space="0" w:color="000000"/>
              <w:right w:val="single" w:sz="4" w:space="0" w:color="000000"/>
            </w:tcBorders>
            <w:vAlign w:val="center"/>
            <w:hideMark/>
          </w:tcPr>
          <w:p w14:paraId="4416D1B5" w14:textId="77777777" w:rsidR="0025428C" w:rsidRPr="003E70A1" w:rsidRDefault="00B57F4D" w:rsidP="00DA2B84">
            <w:pPr>
              <w:pStyle w:val="a7"/>
              <w:spacing w:line="276" w:lineRule="auto"/>
              <w:jc w:val="center"/>
              <w:rPr>
                <w:rFonts w:ascii="Times New Roman" w:hAnsi="Times New Roman" w:cs="Times New Roman"/>
                <w:sz w:val="24"/>
              </w:rPr>
            </w:pPr>
            <w:r w:rsidRPr="003E70A1">
              <w:rPr>
                <w:rFonts w:ascii="Times New Roman" w:hAnsi="Times New Roman" w:cs="Times New Roman"/>
                <w:sz w:val="24"/>
              </w:rPr>
              <w:t>96%</w:t>
            </w:r>
          </w:p>
        </w:tc>
      </w:tr>
      <w:tr w:rsidR="00217DBA" w:rsidRPr="003E70A1" w14:paraId="0884440F" w14:textId="77777777" w:rsidTr="00E85ACA">
        <w:trPr>
          <w:trHeight w:val="257"/>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F148E36" w14:textId="6616D416" w:rsidR="00217DBA" w:rsidRPr="003E70A1" w:rsidRDefault="00217DBA" w:rsidP="00DA2B84">
            <w:pPr>
              <w:pStyle w:val="a7"/>
              <w:spacing w:line="276" w:lineRule="auto"/>
              <w:jc w:val="both"/>
              <w:rPr>
                <w:rFonts w:ascii="Times New Roman" w:hAnsi="Times New Roman" w:cs="Times New Roman"/>
                <w:sz w:val="24"/>
              </w:rPr>
            </w:pPr>
            <w:r>
              <w:rPr>
                <w:rFonts w:ascii="Times New Roman" w:hAnsi="Times New Roman" w:cs="Times New Roman"/>
                <w:sz w:val="24"/>
              </w:rPr>
              <w:t>2023 - 2024</w:t>
            </w:r>
          </w:p>
        </w:tc>
        <w:tc>
          <w:tcPr>
            <w:tcW w:w="2410" w:type="dxa"/>
            <w:tcBorders>
              <w:top w:val="single" w:sz="4" w:space="0" w:color="000000"/>
              <w:left w:val="single" w:sz="4" w:space="0" w:color="000000"/>
              <w:bottom w:val="single" w:sz="4" w:space="0" w:color="000000"/>
              <w:right w:val="single" w:sz="4" w:space="0" w:color="auto"/>
            </w:tcBorders>
            <w:vAlign w:val="center"/>
          </w:tcPr>
          <w:p w14:paraId="62A0917F" w14:textId="05A04101" w:rsidR="00217DBA" w:rsidRPr="003E70A1" w:rsidRDefault="00217DBA" w:rsidP="00DA2B84">
            <w:pPr>
              <w:pStyle w:val="a7"/>
              <w:spacing w:line="276" w:lineRule="auto"/>
              <w:jc w:val="center"/>
              <w:rPr>
                <w:rFonts w:ascii="Times New Roman" w:hAnsi="Times New Roman" w:cs="Times New Roman"/>
                <w:sz w:val="24"/>
              </w:rPr>
            </w:pPr>
            <w:r>
              <w:rPr>
                <w:rFonts w:ascii="Times New Roman" w:hAnsi="Times New Roman" w:cs="Times New Roman"/>
                <w:sz w:val="24"/>
              </w:rPr>
              <w:t>100%</w:t>
            </w:r>
          </w:p>
        </w:tc>
        <w:tc>
          <w:tcPr>
            <w:tcW w:w="2126" w:type="dxa"/>
            <w:tcBorders>
              <w:top w:val="single" w:sz="4" w:space="0" w:color="000000"/>
              <w:left w:val="single" w:sz="4" w:space="0" w:color="auto"/>
              <w:bottom w:val="single" w:sz="4" w:space="0" w:color="000000"/>
              <w:right w:val="single" w:sz="4" w:space="0" w:color="auto"/>
            </w:tcBorders>
            <w:vAlign w:val="center"/>
          </w:tcPr>
          <w:p w14:paraId="44FA93D9" w14:textId="121BEB1F" w:rsidR="00217DBA" w:rsidRPr="003E70A1" w:rsidRDefault="00217DBA" w:rsidP="00DA2B84">
            <w:pPr>
              <w:pStyle w:val="a7"/>
              <w:spacing w:line="276" w:lineRule="auto"/>
              <w:jc w:val="center"/>
              <w:rPr>
                <w:rFonts w:ascii="Times New Roman" w:hAnsi="Times New Roman" w:cs="Times New Roman"/>
                <w:sz w:val="24"/>
              </w:rPr>
            </w:pPr>
            <w:r>
              <w:rPr>
                <w:rFonts w:ascii="Times New Roman" w:hAnsi="Times New Roman" w:cs="Times New Roman"/>
                <w:sz w:val="24"/>
              </w:rPr>
              <w:t>92%</w:t>
            </w:r>
          </w:p>
        </w:tc>
        <w:tc>
          <w:tcPr>
            <w:tcW w:w="1926" w:type="dxa"/>
            <w:tcBorders>
              <w:top w:val="single" w:sz="4" w:space="0" w:color="000000"/>
              <w:left w:val="single" w:sz="4" w:space="0" w:color="auto"/>
              <w:bottom w:val="single" w:sz="4" w:space="0" w:color="000000"/>
              <w:right w:val="single" w:sz="4" w:space="0" w:color="000000"/>
            </w:tcBorders>
            <w:vAlign w:val="center"/>
          </w:tcPr>
          <w:p w14:paraId="5C06B616" w14:textId="29EB2166" w:rsidR="00217DBA" w:rsidRPr="003E70A1" w:rsidRDefault="00217DBA" w:rsidP="00DA2B84">
            <w:pPr>
              <w:pStyle w:val="a7"/>
              <w:spacing w:line="276" w:lineRule="auto"/>
              <w:jc w:val="center"/>
              <w:rPr>
                <w:rFonts w:ascii="Times New Roman" w:hAnsi="Times New Roman" w:cs="Times New Roman"/>
                <w:sz w:val="24"/>
              </w:rPr>
            </w:pPr>
            <w:r>
              <w:rPr>
                <w:rFonts w:ascii="Times New Roman" w:hAnsi="Times New Roman" w:cs="Times New Roman"/>
                <w:sz w:val="24"/>
              </w:rPr>
              <w:t>96%</w:t>
            </w:r>
          </w:p>
        </w:tc>
      </w:tr>
    </w:tbl>
    <w:p w14:paraId="249F895A" w14:textId="77777777" w:rsidR="00313BE7" w:rsidRPr="003E70A1" w:rsidRDefault="00313BE7" w:rsidP="00DA2B84">
      <w:pPr>
        <w:pStyle w:val="a7"/>
        <w:spacing w:line="276" w:lineRule="auto"/>
        <w:jc w:val="both"/>
        <w:rPr>
          <w:rFonts w:ascii="Times New Roman" w:hAnsi="Times New Roman" w:cs="Times New Roman"/>
          <w:sz w:val="24"/>
          <w:szCs w:val="28"/>
          <w:u w:val="single"/>
        </w:rPr>
      </w:pPr>
    </w:p>
    <w:p w14:paraId="1764F64C" w14:textId="77777777" w:rsidR="00313BE7" w:rsidRPr="003E70A1" w:rsidRDefault="00313BE7" w:rsidP="00DA2B84">
      <w:pPr>
        <w:pStyle w:val="a7"/>
        <w:spacing w:line="276" w:lineRule="auto"/>
        <w:ind w:firstLine="708"/>
        <w:jc w:val="both"/>
        <w:rPr>
          <w:rFonts w:ascii="Times New Roman" w:hAnsi="Times New Roman" w:cs="Times New Roman"/>
          <w:sz w:val="24"/>
          <w:szCs w:val="28"/>
        </w:rPr>
      </w:pPr>
      <w:r w:rsidRPr="003E70A1">
        <w:rPr>
          <w:rFonts w:ascii="Times New Roman" w:hAnsi="Times New Roman" w:cs="Times New Roman"/>
          <w:sz w:val="24"/>
          <w:szCs w:val="28"/>
          <w:u w:val="single"/>
        </w:rPr>
        <w:t>Анализ данных по посещению</w:t>
      </w:r>
      <w:r w:rsidRPr="003E70A1">
        <w:rPr>
          <w:rFonts w:ascii="Times New Roman" w:hAnsi="Times New Roman" w:cs="Times New Roman"/>
          <w:sz w:val="24"/>
          <w:szCs w:val="28"/>
        </w:rPr>
        <w:t xml:space="preserve"> детьми занятий дополнительного образования показывает, что большая часть опрошенных в целом удовлетворены качеством дополнительного образования в школе.</w:t>
      </w:r>
    </w:p>
    <w:p w14:paraId="174988B8" w14:textId="77777777" w:rsidR="00313BE7" w:rsidRPr="003E70A1" w:rsidRDefault="00313BE7" w:rsidP="00DA2B84">
      <w:pPr>
        <w:pStyle w:val="a7"/>
        <w:spacing w:line="276" w:lineRule="auto"/>
        <w:jc w:val="center"/>
        <w:rPr>
          <w:rFonts w:ascii="Times New Roman" w:hAnsi="Times New Roman" w:cs="Times New Roman"/>
          <w:b/>
          <w:sz w:val="28"/>
          <w:szCs w:val="28"/>
        </w:rPr>
      </w:pPr>
      <w:r w:rsidRPr="003E70A1">
        <w:rPr>
          <w:rFonts w:ascii="Times New Roman" w:hAnsi="Times New Roman" w:cs="Times New Roman"/>
          <w:noProof/>
          <w:sz w:val="24"/>
          <w:szCs w:val="24"/>
          <w:lang w:eastAsia="ru-RU"/>
        </w:rPr>
        <w:drawing>
          <wp:inline distT="0" distB="0" distL="0" distR="0" wp14:anchorId="78CEC93B" wp14:editId="300AD598">
            <wp:extent cx="3755390" cy="1722120"/>
            <wp:effectExtent l="0" t="0" r="16510" b="1143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0EBCC7" w14:textId="77777777"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b/>
          <w:sz w:val="24"/>
          <w:szCs w:val="24"/>
        </w:rPr>
        <w:t>На основании вышеописанного анализа параметров воспитательной работы можно сделать следующие выводы:</w:t>
      </w:r>
      <w:r w:rsidRPr="003E70A1">
        <w:rPr>
          <w:rFonts w:ascii="Times New Roman" w:hAnsi="Times New Roman" w:cs="Times New Roman"/>
          <w:sz w:val="24"/>
          <w:szCs w:val="24"/>
        </w:rPr>
        <w:t xml:space="preserve"> </w:t>
      </w:r>
    </w:p>
    <w:p w14:paraId="7F6D187F" w14:textId="3DFAED91"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1. Содержательные направле</w:t>
      </w:r>
      <w:r w:rsidR="00B57F4D" w:rsidRPr="003E70A1">
        <w:rPr>
          <w:rFonts w:ascii="Times New Roman" w:hAnsi="Times New Roman" w:cs="Times New Roman"/>
          <w:sz w:val="24"/>
          <w:szCs w:val="24"/>
        </w:rPr>
        <w:t>ния воспитательной работы в 202</w:t>
      </w:r>
      <w:r w:rsidR="00217DBA">
        <w:rPr>
          <w:rFonts w:ascii="Times New Roman" w:hAnsi="Times New Roman" w:cs="Times New Roman"/>
          <w:sz w:val="24"/>
          <w:szCs w:val="24"/>
        </w:rPr>
        <w:t>4</w:t>
      </w:r>
      <w:r w:rsidR="00B57F4D" w:rsidRPr="003E70A1">
        <w:rPr>
          <w:rFonts w:ascii="Times New Roman" w:hAnsi="Times New Roman" w:cs="Times New Roman"/>
          <w:sz w:val="24"/>
          <w:szCs w:val="24"/>
        </w:rPr>
        <w:t xml:space="preserve"> </w:t>
      </w:r>
      <w:r w:rsidRPr="003E70A1">
        <w:rPr>
          <w:rFonts w:ascii="Times New Roman" w:hAnsi="Times New Roman" w:cs="Times New Roman"/>
          <w:sz w:val="24"/>
          <w:szCs w:val="24"/>
        </w:rPr>
        <w:t>г</w:t>
      </w:r>
      <w:r w:rsidR="00B57F4D" w:rsidRPr="003E70A1">
        <w:rPr>
          <w:rFonts w:ascii="Times New Roman" w:hAnsi="Times New Roman" w:cs="Times New Roman"/>
          <w:sz w:val="24"/>
          <w:szCs w:val="24"/>
        </w:rPr>
        <w:t>.</w:t>
      </w:r>
      <w:r w:rsidRPr="003E70A1">
        <w:rPr>
          <w:rFonts w:ascii="Times New Roman" w:hAnsi="Times New Roman" w:cs="Times New Roman"/>
          <w:sz w:val="24"/>
          <w:szCs w:val="24"/>
        </w:rPr>
        <w:t xml:space="preserve"> представлены в полном объеме и соответствуют требованиям ФГОС НОО и ООО, предъявляемыми к результатам освоения образовательных программ, прежде всего личностным, включающим: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r w:rsidRPr="003E70A1">
        <w:rPr>
          <w:rFonts w:ascii="Times New Roman" w:hAnsi="Times New Roman" w:cs="Times New Roman"/>
          <w:sz w:val="24"/>
          <w:szCs w:val="24"/>
        </w:rPr>
        <w:lastRenderedPageBreak/>
        <w:t xml:space="preserve">сформированность внутренней позиции личности как особого ценностного отношения к себе, окружающим людям и жизни в целом. </w:t>
      </w:r>
    </w:p>
    <w:p w14:paraId="1751CA3B" w14:textId="77777777"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2. В соответствии с современными запросами общества приоритетными направлениями работы по количеству мероприятий и охвату участников являются патриотическое и общекультурное направления, а также мероприятия по профориентации и безопасности жизнедеятельности. </w:t>
      </w:r>
    </w:p>
    <w:p w14:paraId="37C80A48" w14:textId="77777777"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3. С учетом особенностей контингента школы требуют дальнейшего развития добровольческое направление и работа по формированию законопослушного поведения. </w:t>
      </w:r>
    </w:p>
    <w:p w14:paraId="103F45A0" w14:textId="77777777"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4. Анализ инициативы педагогических работников в части организации и проведения воспитательных мероприятий свидетельствует о высоком уровне заинтересованности педагогов, неформальному подходу к воспитательной работе с обучающимися. </w:t>
      </w:r>
    </w:p>
    <w:p w14:paraId="665EB9F4" w14:textId="77777777"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5. Высокий процент (64%) мероприятий, проводимых на базе школы, свидетельствует о достаточном использовании образовательного пространства современного учреждения. </w:t>
      </w:r>
    </w:p>
    <w:p w14:paraId="5B10B3A2" w14:textId="77777777" w:rsidR="00384480"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 xml:space="preserve">6. Воспитательная работа представлена достаточным разнообразием форм реализации. Доминирующей формой является традиционное занятие, экскурсии и концертно - сценические формы. </w:t>
      </w:r>
    </w:p>
    <w:p w14:paraId="5F61D809" w14:textId="567494D3" w:rsidR="003834DA" w:rsidRPr="003E70A1" w:rsidRDefault="00384480" w:rsidP="00DA2B84">
      <w:pPr>
        <w:pStyle w:val="a7"/>
        <w:spacing w:line="276" w:lineRule="auto"/>
        <w:ind w:firstLine="567"/>
        <w:jc w:val="both"/>
        <w:rPr>
          <w:rFonts w:ascii="Times New Roman" w:hAnsi="Times New Roman" w:cs="Times New Roman"/>
          <w:sz w:val="24"/>
          <w:szCs w:val="24"/>
        </w:rPr>
      </w:pPr>
      <w:r w:rsidRPr="003E70A1">
        <w:rPr>
          <w:rFonts w:ascii="Times New Roman" w:hAnsi="Times New Roman" w:cs="Times New Roman"/>
          <w:sz w:val="24"/>
          <w:szCs w:val="24"/>
        </w:rPr>
        <w:t>На основании этих данных можно сделать вывод о хорошем уровне организации воспитательной работы Школы в 202</w:t>
      </w:r>
      <w:r w:rsidR="00217DBA">
        <w:rPr>
          <w:rFonts w:ascii="Times New Roman" w:hAnsi="Times New Roman" w:cs="Times New Roman"/>
          <w:sz w:val="24"/>
          <w:szCs w:val="24"/>
        </w:rPr>
        <w:t>4</w:t>
      </w:r>
      <w:r w:rsidRPr="003E70A1">
        <w:rPr>
          <w:rFonts w:ascii="Times New Roman" w:hAnsi="Times New Roman" w:cs="Times New Roman"/>
          <w:sz w:val="24"/>
          <w:szCs w:val="24"/>
        </w:rPr>
        <w:t xml:space="preserve"> году.</w:t>
      </w:r>
    </w:p>
    <w:p w14:paraId="6EA1627F" w14:textId="77777777" w:rsidR="0092003D" w:rsidRPr="003E70A1" w:rsidRDefault="0092003D" w:rsidP="00DA2B84">
      <w:pPr>
        <w:pStyle w:val="a7"/>
        <w:spacing w:line="276" w:lineRule="auto"/>
        <w:ind w:firstLine="567"/>
        <w:jc w:val="both"/>
        <w:rPr>
          <w:rFonts w:ascii="Times New Roman" w:hAnsi="Times New Roman" w:cs="Times New Roman"/>
          <w:b/>
          <w:bCs/>
          <w:sz w:val="24"/>
          <w:szCs w:val="24"/>
        </w:rPr>
      </w:pPr>
    </w:p>
    <w:p w14:paraId="47A9B78C" w14:textId="77777777" w:rsidR="002648CA" w:rsidRPr="00230274" w:rsidRDefault="00545F9C" w:rsidP="00DA2B84">
      <w:pPr>
        <w:pStyle w:val="a7"/>
        <w:spacing w:line="276" w:lineRule="auto"/>
        <w:jc w:val="center"/>
        <w:rPr>
          <w:rFonts w:ascii="Times New Roman" w:hAnsi="Times New Roman" w:cs="Times New Roman"/>
          <w:b/>
          <w:bCs/>
          <w:color w:val="FF0000"/>
          <w:sz w:val="28"/>
          <w:szCs w:val="24"/>
        </w:rPr>
      </w:pPr>
      <w:r w:rsidRPr="00230274">
        <w:rPr>
          <w:rFonts w:ascii="Times New Roman" w:hAnsi="Times New Roman" w:cs="Times New Roman"/>
          <w:b/>
          <w:bCs/>
          <w:color w:val="FF0000"/>
          <w:sz w:val="28"/>
          <w:szCs w:val="24"/>
        </w:rPr>
        <w:t xml:space="preserve">2.5. </w:t>
      </w:r>
      <w:r w:rsidR="002648CA" w:rsidRPr="00230274">
        <w:rPr>
          <w:rFonts w:ascii="Times New Roman" w:hAnsi="Times New Roman" w:cs="Times New Roman"/>
          <w:b/>
          <w:bCs/>
          <w:color w:val="FF0000"/>
          <w:sz w:val="28"/>
          <w:szCs w:val="24"/>
        </w:rPr>
        <w:t>Оценка востребованности выпускников</w:t>
      </w:r>
    </w:p>
    <w:p w14:paraId="53176022" w14:textId="77777777" w:rsidR="00230274" w:rsidRDefault="0092003D" w:rsidP="00DA2B84">
      <w:pPr>
        <w:pStyle w:val="a7"/>
        <w:spacing w:line="276" w:lineRule="auto"/>
        <w:ind w:firstLine="708"/>
        <w:jc w:val="both"/>
        <w:rPr>
          <w:rFonts w:ascii="Times New Roman" w:hAnsi="Times New Roman" w:cs="Times New Roman"/>
          <w:sz w:val="24"/>
          <w:szCs w:val="24"/>
        </w:rPr>
      </w:pPr>
      <w:r w:rsidRPr="0092003D">
        <w:rPr>
          <w:rFonts w:ascii="Times New Roman" w:hAnsi="Times New Roman" w:cs="Times New Roman"/>
          <w:sz w:val="24"/>
          <w:szCs w:val="24"/>
        </w:rPr>
        <w:t xml:space="preserve">Ежегодно выпускники школы успешно продолжают свое образование. В </w:t>
      </w:r>
      <w:r w:rsidR="00230274" w:rsidRPr="0092003D">
        <w:rPr>
          <w:rFonts w:ascii="Times New Roman" w:hAnsi="Times New Roman" w:cs="Times New Roman"/>
          <w:sz w:val="24"/>
          <w:szCs w:val="24"/>
        </w:rPr>
        <w:t>2024 году</w:t>
      </w:r>
      <w:r w:rsidRPr="0092003D">
        <w:rPr>
          <w:rFonts w:ascii="Times New Roman" w:hAnsi="Times New Roman" w:cs="Times New Roman"/>
          <w:sz w:val="24"/>
          <w:szCs w:val="24"/>
        </w:rPr>
        <w:t xml:space="preserve"> выпускники 11 –го класса продолжили обучение в следующих учебных заведениях: ВУЗы- </w:t>
      </w:r>
      <w:r w:rsidR="00230274" w:rsidRPr="0092003D">
        <w:rPr>
          <w:rFonts w:ascii="Times New Roman" w:hAnsi="Times New Roman" w:cs="Times New Roman"/>
          <w:sz w:val="24"/>
          <w:szCs w:val="24"/>
        </w:rPr>
        <w:t>15 человек</w:t>
      </w:r>
      <w:r w:rsidRPr="0092003D">
        <w:rPr>
          <w:rFonts w:ascii="Times New Roman" w:hAnsi="Times New Roman" w:cs="Times New Roman"/>
          <w:sz w:val="24"/>
          <w:szCs w:val="24"/>
        </w:rPr>
        <w:t xml:space="preserve">, Ссуз – 2 человек, работает – 1 человек, в армии 0 человек.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701"/>
        <w:gridCol w:w="1701"/>
      </w:tblGrid>
      <w:tr w:rsidR="00230274" w:rsidRPr="0092003D" w14:paraId="4D20C2F3"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tcPr>
          <w:p w14:paraId="28B1F33A" w14:textId="77777777" w:rsidR="00230274" w:rsidRPr="0092003D" w:rsidRDefault="00230274" w:rsidP="00DA2B84">
            <w:pPr>
              <w:pStyle w:val="a7"/>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FCB08F" w14:textId="68103739"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2022/23</w:t>
            </w:r>
          </w:p>
        </w:tc>
        <w:tc>
          <w:tcPr>
            <w:tcW w:w="1701" w:type="dxa"/>
            <w:tcBorders>
              <w:top w:val="single" w:sz="4" w:space="0" w:color="auto"/>
              <w:left w:val="single" w:sz="4" w:space="0" w:color="auto"/>
              <w:bottom w:val="single" w:sz="4" w:space="0" w:color="auto"/>
              <w:right w:val="single" w:sz="4" w:space="0" w:color="auto"/>
            </w:tcBorders>
          </w:tcPr>
          <w:p w14:paraId="2D0E37F1" w14:textId="5123853C"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2023/24</w:t>
            </w:r>
          </w:p>
        </w:tc>
      </w:tr>
      <w:tr w:rsidR="00230274" w:rsidRPr="00B55729" w14:paraId="2803042C" w14:textId="77777777" w:rsidTr="00230274">
        <w:trPr>
          <w:trHeight w:val="149"/>
        </w:trPr>
        <w:tc>
          <w:tcPr>
            <w:tcW w:w="10065" w:type="dxa"/>
            <w:gridSpan w:val="3"/>
            <w:tcBorders>
              <w:top w:val="single" w:sz="4" w:space="0" w:color="auto"/>
              <w:left w:val="single" w:sz="4" w:space="0" w:color="auto"/>
              <w:bottom w:val="single" w:sz="4" w:space="0" w:color="auto"/>
              <w:right w:val="single" w:sz="4" w:space="0" w:color="auto"/>
            </w:tcBorders>
          </w:tcPr>
          <w:p w14:paraId="580DE47A" w14:textId="246F5B2C" w:rsidR="00230274" w:rsidRPr="00230274" w:rsidRDefault="00230274" w:rsidP="00230274">
            <w:pPr>
              <w:pStyle w:val="a7"/>
              <w:spacing w:line="276" w:lineRule="auto"/>
              <w:ind w:firstLine="708"/>
              <w:jc w:val="both"/>
              <w:rPr>
                <w:rFonts w:ascii="Times New Roman" w:hAnsi="Times New Roman" w:cs="Times New Roman"/>
                <w:b/>
                <w:i/>
                <w:sz w:val="24"/>
                <w:szCs w:val="24"/>
              </w:rPr>
            </w:pPr>
            <w:r w:rsidRPr="00230274">
              <w:rPr>
                <w:rFonts w:ascii="Times New Roman" w:hAnsi="Times New Roman" w:cs="Times New Roman"/>
                <w:b/>
                <w:bCs/>
                <w:i/>
                <w:iCs/>
                <w:sz w:val="24"/>
                <w:szCs w:val="24"/>
              </w:rPr>
              <w:t>Общее количество обучающихся, окончивших ОУ (с учетом филиала) и получивших</w:t>
            </w:r>
          </w:p>
        </w:tc>
      </w:tr>
      <w:tr w:rsidR="00230274" w:rsidRPr="0092003D" w14:paraId="4F74B68E"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4F02160F" w14:textId="77777777"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среднее (полное) общее образование</w:t>
            </w:r>
          </w:p>
        </w:tc>
        <w:tc>
          <w:tcPr>
            <w:tcW w:w="1701" w:type="dxa"/>
            <w:tcBorders>
              <w:top w:val="single" w:sz="4" w:space="0" w:color="auto"/>
              <w:left w:val="single" w:sz="4" w:space="0" w:color="auto"/>
              <w:bottom w:val="single" w:sz="4" w:space="0" w:color="auto"/>
              <w:right w:val="single" w:sz="4" w:space="0" w:color="auto"/>
            </w:tcBorders>
          </w:tcPr>
          <w:p w14:paraId="2AC39CB4" w14:textId="4819FD67"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2D5F642F" w14:textId="281B20F3"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18</w:t>
            </w:r>
          </w:p>
        </w:tc>
      </w:tr>
      <w:tr w:rsidR="00230274" w:rsidRPr="0092003D" w14:paraId="0F32F7D2"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4B8C36A8" w14:textId="77777777"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из них:</w:t>
            </w:r>
          </w:p>
        </w:tc>
        <w:tc>
          <w:tcPr>
            <w:tcW w:w="1701" w:type="dxa"/>
            <w:tcBorders>
              <w:top w:val="single" w:sz="4" w:space="0" w:color="auto"/>
              <w:left w:val="single" w:sz="4" w:space="0" w:color="auto"/>
              <w:bottom w:val="single" w:sz="4" w:space="0" w:color="auto"/>
              <w:right w:val="single" w:sz="4" w:space="0" w:color="auto"/>
            </w:tcBorders>
          </w:tcPr>
          <w:p w14:paraId="3EEA6D40" w14:textId="77777777" w:rsidR="00230274" w:rsidRPr="0092003D" w:rsidRDefault="00230274" w:rsidP="00DA2B84">
            <w:pPr>
              <w:pStyle w:val="a7"/>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DF901" w14:textId="77777777" w:rsidR="00230274" w:rsidRPr="0092003D" w:rsidRDefault="00230274" w:rsidP="00DA2B84">
            <w:pPr>
              <w:pStyle w:val="a7"/>
              <w:spacing w:line="276" w:lineRule="auto"/>
              <w:jc w:val="center"/>
              <w:rPr>
                <w:rFonts w:ascii="Times New Roman" w:hAnsi="Times New Roman" w:cs="Times New Roman"/>
                <w:sz w:val="24"/>
                <w:szCs w:val="24"/>
              </w:rPr>
            </w:pPr>
          </w:p>
        </w:tc>
      </w:tr>
      <w:tr w:rsidR="00230274" w:rsidRPr="0092003D" w14:paraId="1445FDDF"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3159FC58" w14:textId="77777777"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 с отличием</w:t>
            </w:r>
          </w:p>
        </w:tc>
        <w:tc>
          <w:tcPr>
            <w:tcW w:w="1701" w:type="dxa"/>
            <w:tcBorders>
              <w:top w:val="single" w:sz="4" w:space="0" w:color="auto"/>
              <w:left w:val="single" w:sz="4" w:space="0" w:color="auto"/>
              <w:bottom w:val="single" w:sz="4" w:space="0" w:color="auto"/>
              <w:right w:val="single" w:sz="4" w:space="0" w:color="auto"/>
            </w:tcBorders>
          </w:tcPr>
          <w:p w14:paraId="043C9148" w14:textId="2EFE2FF4"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229E17D4" w14:textId="6882680C"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3</w:t>
            </w:r>
          </w:p>
        </w:tc>
      </w:tr>
      <w:tr w:rsidR="00230274" w:rsidRPr="0092003D" w14:paraId="60D248BD"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5C292156" w14:textId="77777777"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 с медалью</w:t>
            </w:r>
          </w:p>
        </w:tc>
        <w:tc>
          <w:tcPr>
            <w:tcW w:w="1701" w:type="dxa"/>
            <w:tcBorders>
              <w:top w:val="single" w:sz="4" w:space="0" w:color="auto"/>
              <w:left w:val="single" w:sz="4" w:space="0" w:color="auto"/>
              <w:bottom w:val="single" w:sz="4" w:space="0" w:color="auto"/>
              <w:right w:val="single" w:sz="4" w:space="0" w:color="auto"/>
            </w:tcBorders>
          </w:tcPr>
          <w:p w14:paraId="20BA6B4D" w14:textId="0E0794B9"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2AB31EFF" w14:textId="53E12D16"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3</w:t>
            </w:r>
          </w:p>
        </w:tc>
      </w:tr>
      <w:tr w:rsidR="00230274" w:rsidRPr="0092003D" w14:paraId="3234F137"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7E3D6820" w14:textId="77777777" w:rsidR="00230274" w:rsidRPr="0092003D" w:rsidRDefault="00230274" w:rsidP="00DA2B84">
            <w:pPr>
              <w:pStyle w:val="a7"/>
              <w:spacing w:line="276" w:lineRule="auto"/>
              <w:rPr>
                <w:rFonts w:ascii="Times New Roman" w:hAnsi="Times New Roman" w:cs="Times New Roman"/>
                <w:b/>
                <w:sz w:val="24"/>
                <w:szCs w:val="24"/>
              </w:rPr>
            </w:pPr>
            <w:r w:rsidRPr="0092003D">
              <w:rPr>
                <w:rFonts w:ascii="Times New Roman" w:hAnsi="Times New Roman" w:cs="Times New Roman"/>
                <w:b/>
                <w:sz w:val="24"/>
                <w:szCs w:val="24"/>
              </w:rPr>
              <w:t>основное общее образование:</w:t>
            </w:r>
          </w:p>
        </w:tc>
        <w:tc>
          <w:tcPr>
            <w:tcW w:w="1701" w:type="dxa"/>
            <w:tcBorders>
              <w:top w:val="single" w:sz="4" w:space="0" w:color="auto"/>
              <w:left w:val="single" w:sz="4" w:space="0" w:color="auto"/>
              <w:bottom w:val="single" w:sz="4" w:space="0" w:color="auto"/>
              <w:right w:val="single" w:sz="4" w:space="0" w:color="auto"/>
            </w:tcBorders>
          </w:tcPr>
          <w:p w14:paraId="22EEC4BB" w14:textId="02F21E87"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82</w:t>
            </w:r>
          </w:p>
        </w:tc>
        <w:tc>
          <w:tcPr>
            <w:tcW w:w="1701" w:type="dxa"/>
            <w:tcBorders>
              <w:top w:val="single" w:sz="4" w:space="0" w:color="auto"/>
              <w:left w:val="single" w:sz="4" w:space="0" w:color="auto"/>
              <w:bottom w:val="single" w:sz="4" w:space="0" w:color="auto"/>
              <w:right w:val="single" w:sz="4" w:space="0" w:color="auto"/>
            </w:tcBorders>
          </w:tcPr>
          <w:p w14:paraId="3CFDF73A" w14:textId="1D89DD4A"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103</w:t>
            </w:r>
          </w:p>
        </w:tc>
      </w:tr>
      <w:tr w:rsidR="00230274" w:rsidRPr="0092003D" w14:paraId="6C094B99"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341695C3" w14:textId="6D82D793" w:rsidR="00230274" w:rsidRPr="0092003D" w:rsidRDefault="00230274" w:rsidP="00DA2B84">
            <w:pPr>
              <w:pStyle w:val="a7"/>
              <w:spacing w:line="276" w:lineRule="auto"/>
              <w:rPr>
                <w:rFonts w:ascii="Times New Roman" w:hAnsi="Times New Roman" w:cs="Times New Roman"/>
                <w:b/>
                <w:sz w:val="24"/>
                <w:szCs w:val="24"/>
              </w:rPr>
            </w:pPr>
            <w:r>
              <w:rPr>
                <w:rFonts w:ascii="Times New Roman" w:hAnsi="Times New Roman" w:cs="Times New Roman"/>
                <w:b/>
                <w:sz w:val="24"/>
                <w:szCs w:val="24"/>
              </w:rPr>
              <w:t>о</w:t>
            </w:r>
            <w:r w:rsidRPr="0092003D">
              <w:rPr>
                <w:rFonts w:ascii="Times New Roman" w:hAnsi="Times New Roman" w:cs="Times New Roman"/>
                <w:b/>
                <w:sz w:val="24"/>
                <w:szCs w:val="24"/>
              </w:rPr>
              <w:t xml:space="preserve">кончили с аттестатом особого образца </w:t>
            </w:r>
          </w:p>
        </w:tc>
        <w:tc>
          <w:tcPr>
            <w:tcW w:w="1701" w:type="dxa"/>
            <w:tcBorders>
              <w:top w:val="single" w:sz="4" w:space="0" w:color="auto"/>
              <w:left w:val="single" w:sz="4" w:space="0" w:color="auto"/>
              <w:bottom w:val="single" w:sz="4" w:space="0" w:color="auto"/>
              <w:right w:val="single" w:sz="4" w:space="0" w:color="auto"/>
            </w:tcBorders>
          </w:tcPr>
          <w:p w14:paraId="70AFDBBB" w14:textId="77777777" w:rsidR="00230274" w:rsidRPr="0092003D" w:rsidRDefault="00230274" w:rsidP="00DA2B84">
            <w:pPr>
              <w:pStyle w:val="a7"/>
              <w:spacing w:line="276"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8D8AF3" w14:textId="6035762A" w:rsidR="00230274" w:rsidRPr="0092003D" w:rsidRDefault="00230274"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6</w:t>
            </w:r>
          </w:p>
        </w:tc>
      </w:tr>
      <w:tr w:rsidR="00230274" w:rsidRPr="0092003D" w14:paraId="113AD351" w14:textId="77777777" w:rsidTr="00230274">
        <w:trPr>
          <w:trHeight w:val="149"/>
        </w:trPr>
        <w:tc>
          <w:tcPr>
            <w:tcW w:w="6663" w:type="dxa"/>
            <w:tcBorders>
              <w:top w:val="single" w:sz="4" w:space="0" w:color="auto"/>
              <w:left w:val="single" w:sz="4" w:space="0" w:color="auto"/>
              <w:bottom w:val="single" w:sz="4" w:space="0" w:color="auto"/>
              <w:right w:val="single" w:sz="4" w:space="0" w:color="auto"/>
            </w:tcBorders>
            <w:hideMark/>
          </w:tcPr>
          <w:p w14:paraId="3BA60B4B" w14:textId="77777777"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 поступили в СПО</w:t>
            </w:r>
          </w:p>
        </w:tc>
        <w:tc>
          <w:tcPr>
            <w:tcW w:w="1701" w:type="dxa"/>
            <w:tcBorders>
              <w:top w:val="single" w:sz="4" w:space="0" w:color="auto"/>
              <w:left w:val="single" w:sz="4" w:space="0" w:color="auto"/>
              <w:bottom w:val="single" w:sz="4" w:space="0" w:color="auto"/>
              <w:right w:val="single" w:sz="4" w:space="0" w:color="auto"/>
            </w:tcBorders>
          </w:tcPr>
          <w:p w14:paraId="24623691" w14:textId="1B2BF7E2"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61</w:t>
            </w:r>
          </w:p>
        </w:tc>
        <w:tc>
          <w:tcPr>
            <w:tcW w:w="1701" w:type="dxa"/>
            <w:tcBorders>
              <w:top w:val="single" w:sz="4" w:space="0" w:color="auto"/>
              <w:left w:val="single" w:sz="4" w:space="0" w:color="auto"/>
              <w:bottom w:val="single" w:sz="4" w:space="0" w:color="auto"/>
              <w:right w:val="single" w:sz="4" w:space="0" w:color="auto"/>
            </w:tcBorders>
          </w:tcPr>
          <w:p w14:paraId="66D4190A" w14:textId="00D14B15"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82</w:t>
            </w:r>
          </w:p>
        </w:tc>
      </w:tr>
      <w:tr w:rsidR="00230274" w:rsidRPr="0092003D" w14:paraId="0ADCD151" w14:textId="77777777" w:rsidTr="00230274">
        <w:trPr>
          <w:trHeight w:val="282"/>
        </w:trPr>
        <w:tc>
          <w:tcPr>
            <w:tcW w:w="6663" w:type="dxa"/>
            <w:tcBorders>
              <w:top w:val="single" w:sz="4" w:space="0" w:color="auto"/>
              <w:left w:val="single" w:sz="4" w:space="0" w:color="auto"/>
              <w:bottom w:val="single" w:sz="4" w:space="0" w:color="auto"/>
              <w:right w:val="single" w:sz="4" w:space="0" w:color="auto"/>
            </w:tcBorders>
            <w:hideMark/>
          </w:tcPr>
          <w:p w14:paraId="18C97EE1" w14:textId="77777777"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-продолжили обучение в 10 классе данного ОУ</w:t>
            </w:r>
          </w:p>
        </w:tc>
        <w:tc>
          <w:tcPr>
            <w:tcW w:w="1701" w:type="dxa"/>
            <w:tcBorders>
              <w:top w:val="single" w:sz="4" w:space="0" w:color="auto"/>
              <w:left w:val="single" w:sz="4" w:space="0" w:color="auto"/>
              <w:bottom w:val="single" w:sz="4" w:space="0" w:color="auto"/>
              <w:right w:val="single" w:sz="4" w:space="0" w:color="auto"/>
            </w:tcBorders>
          </w:tcPr>
          <w:p w14:paraId="19E852D4" w14:textId="689EAB43"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00BE3BC1" w14:textId="2A1D220D"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21</w:t>
            </w:r>
          </w:p>
        </w:tc>
      </w:tr>
      <w:tr w:rsidR="00230274" w:rsidRPr="0092003D" w14:paraId="16FC5B65" w14:textId="77777777" w:rsidTr="00230274">
        <w:trPr>
          <w:trHeight w:val="385"/>
        </w:trPr>
        <w:tc>
          <w:tcPr>
            <w:tcW w:w="6663" w:type="dxa"/>
            <w:tcBorders>
              <w:top w:val="single" w:sz="4" w:space="0" w:color="auto"/>
              <w:left w:val="single" w:sz="4" w:space="0" w:color="auto"/>
              <w:bottom w:val="single" w:sz="4" w:space="0" w:color="auto"/>
              <w:right w:val="single" w:sz="4" w:space="0" w:color="auto"/>
            </w:tcBorders>
            <w:hideMark/>
          </w:tcPr>
          <w:p w14:paraId="5456CE81" w14:textId="77777777"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 продолжили обучение в 10 классе на базе другого ОУ</w:t>
            </w:r>
          </w:p>
        </w:tc>
        <w:tc>
          <w:tcPr>
            <w:tcW w:w="1701" w:type="dxa"/>
            <w:tcBorders>
              <w:top w:val="single" w:sz="4" w:space="0" w:color="auto"/>
              <w:left w:val="single" w:sz="4" w:space="0" w:color="auto"/>
              <w:bottom w:val="single" w:sz="4" w:space="0" w:color="auto"/>
              <w:right w:val="single" w:sz="4" w:space="0" w:color="auto"/>
            </w:tcBorders>
          </w:tcPr>
          <w:p w14:paraId="3CDA6FBD" w14:textId="10996CF3" w:rsidR="00230274" w:rsidRPr="0092003D" w:rsidRDefault="00230274"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22FD6BDF" w14:textId="78BD7F5A" w:rsidR="00230274" w:rsidRPr="0092003D" w:rsidRDefault="00230274" w:rsidP="0023027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6A4AEEE8" w14:textId="77777777" w:rsidR="0092003D" w:rsidRPr="0092003D" w:rsidRDefault="0092003D" w:rsidP="00DA2B84">
      <w:pPr>
        <w:pStyle w:val="a7"/>
        <w:spacing w:line="276" w:lineRule="auto"/>
        <w:rPr>
          <w:rFonts w:ascii="Times New Roman" w:hAnsi="Times New Roman" w:cs="Times New Roman"/>
          <w:b/>
          <w:sz w:val="24"/>
          <w:szCs w:val="24"/>
        </w:rPr>
      </w:pPr>
    </w:p>
    <w:p w14:paraId="599D53FA" w14:textId="03AB7C29" w:rsidR="0092003D" w:rsidRPr="0092003D" w:rsidRDefault="0092003D"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Информация о поступлении выпускников 11-х классов в ВУЗы и ССУЗы</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93"/>
        <w:gridCol w:w="1464"/>
        <w:gridCol w:w="1286"/>
        <w:gridCol w:w="1464"/>
        <w:gridCol w:w="1607"/>
      </w:tblGrid>
      <w:tr w:rsidR="0092003D" w:rsidRPr="0092003D" w14:paraId="3725ABBA" w14:textId="77777777" w:rsidTr="00F576CD">
        <w:trPr>
          <w:trHeight w:val="485"/>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hideMark/>
          </w:tcPr>
          <w:p w14:paraId="67AA006B"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Учебный год</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7FDF07CC"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Количество выпускников</w:t>
            </w:r>
          </w:p>
        </w:tc>
        <w:tc>
          <w:tcPr>
            <w:tcW w:w="5740" w:type="dxa"/>
            <w:gridSpan w:val="4"/>
            <w:tcBorders>
              <w:top w:val="single" w:sz="4" w:space="0" w:color="auto"/>
              <w:left w:val="single" w:sz="4" w:space="0" w:color="auto"/>
              <w:bottom w:val="single" w:sz="4" w:space="0" w:color="auto"/>
              <w:right w:val="single" w:sz="4" w:space="0" w:color="auto"/>
            </w:tcBorders>
            <w:vAlign w:val="center"/>
            <w:hideMark/>
          </w:tcPr>
          <w:p w14:paraId="2A3B11C6"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Поступившие</w:t>
            </w:r>
          </w:p>
        </w:tc>
      </w:tr>
      <w:tr w:rsidR="0092003D" w:rsidRPr="0092003D" w14:paraId="0BE4902E" w14:textId="77777777" w:rsidTr="00F576CD">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CD65" w14:textId="77777777" w:rsidR="0092003D" w:rsidRPr="00D9557F" w:rsidRDefault="0092003D" w:rsidP="00DA2B84">
            <w:pPr>
              <w:spacing w:after="0" w:line="276" w:lineRule="auto"/>
              <w:rPr>
                <w:b/>
                <w:sz w:val="24"/>
                <w:szCs w:val="24"/>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338978D4" w14:textId="77777777" w:rsidR="0092003D" w:rsidRPr="00D9557F" w:rsidRDefault="0092003D" w:rsidP="00DA2B84">
            <w:pPr>
              <w:spacing w:after="0" w:line="276" w:lineRule="auto"/>
              <w:rPr>
                <w:b/>
                <w:sz w:val="24"/>
                <w:szCs w:val="24"/>
              </w:rPr>
            </w:pPr>
          </w:p>
        </w:tc>
        <w:tc>
          <w:tcPr>
            <w:tcW w:w="2701" w:type="dxa"/>
            <w:gridSpan w:val="2"/>
            <w:tcBorders>
              <w:top w:val="single" w:sz="4" w:space="0" w:color="auto"/>
              <w:left w:val="single" w:sz="4" w:space="0" w:color="auto"/>
              <w:bottom w:val="single" w:sz="4" w:space="0" w:color="auto"/>
              <w:right w:val="single" w:sz="4" w:space="0" w:color="auto"/>
            </w:tcBorders>
            <w:vAlign w:val="center"/>
            <w:hideMark/>
          </w:tcPr>
          <w:p w14:paraId="3BED2E63"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sz w:val="24"/>
                <w:szCs w:val="24"/>
              </w:rPr>
              <w:t>в ВУЗы</w:t>
            </w:r>
          </w:p>
        </w:tc>
        <w:tc>
          <w:tcPr>
            <w:tcW w:w="3039" w:type="dxa"/>
            <w:gridSpan w:val="2"/>
            <w:tcBorders>
              <w:top w:val="single" w:sz="4" w:space="0" w:color="auto"/>
              <w:left w:val="single" w:sz="4" w:space="0" w:color="auto"/>
              <w:bottom w:val="single" w:sz="4" w:space="0" w:color="auto"/>
              <w:right w:val="single" w:sz="4" w:space="0" w:color="auto"/>
            </w:tcBorders>
            <w:vAlign w:val="center"/>
            <w:hideMark/>
          </w:tcPr>
          <w:p w14:paraId="15196FD9"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sz w:val="24"/>
                <w:szCs w:val="24"/>
              </w:rPr>
              <w:t>в ССУЗы</w:t>
            </w:r>
          </w:p>
        </w:tc>
      </w:tr>
      <w:tr w:rsidR="0092003D" w:rsidRPr="0092003D" w14:paraId="382AC3C2" w14:textId="77777777" w:rsidTr="00F576CD">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BFEF7" w14:textId="77777777" w:rsidR="0092003D" w:rsidRPr="0092003D" w:rsidRDefault="0092003D" w:rsidP="00DA2B84">
            <w:pPr>
              <w:spacing w:after="0" w:line="276" w:lineRule="auto"/>
              <w:rPr>
                <w:sz w:val="24"/>
                <w:szCs w:val="24"/>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61F123CB" w14:textId="77777777" w:rsidR="0092003D" w:rsidRPr="0092003D" w:rsidRDefault="0092003D" w:rsidP="00DA2B84">
            <w:pPr>
              <w:spacing w:after="0" w:line="276" w:lineRule="auto"/>
              <w:rPr>
                <w:sz w:val="24"/>
                <w:szCs w:val="24"/>
              </w:rPr>
            </w:pPr>
          </w:p>
        </w:tc>
        <w:tc>
          <w:tcPr>
            <w:tcW w:w="1373" w:type="dxa"/>
            <w:tcBorders>
              <w:top w:val="single" w:sz="4" w:space="0" w:color="auto"/>
              <w:left w:val="single" w:sz="4" w:space="0" w:color="auto"/>
              <w:bottom w:val="single" w:sz="4" w:space="0" w:color="auto"/>
              <w:right w:val="single" w:sz="4" w:space="0" w:color="auto"/>
            </w:tcBorders>
            <w:vAlign w:val="center"/>
            <w:hideMark/>
          </w:tcPr>
          <w:p w14:paraId="7AF70952"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количество</w:t>
            </w:r>
          </w:p>
        </w:tc>
        <w:tc>
          <w:tcPr>
            <w:tcW w:w="1328" w:type="dxa"/>
            <w:tcBorders>
              <w:top w:val="single" w:sz="4" w:space="0" w:color="auto"/>
              <w:left w:val="single" w:sz="4" w:space="0" w:color="auto"/>
              <w:bottom w:val="single" w:sz="4" w:space="0" w:color="auto"/>
              <w:right w:val="single" w:sz="4" w:space="0" w:color="auto"/>
            </w:tcBorders>
            <w:vAlign w:val="center"/>
            <w:hideMark/>
          </w:tcPr>
          <w:p w14:paraId="722D822D"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6E7EE0F"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количество</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AA49D14" w14:textId="77777777" w:rsidR="0092003D" w:rsidRPr="00D9557F" w:rsidRDefault="0092003D" w:rsidP="00DA2B84">
            <w:pPr>
              <w:pStyle w:val="a7"/>
              <w:spacing w:line="276" w:lineRule="auto"/>
              <w:jc w:val="center"/>
              <w:rPr>
                <w:rFonts w:ascii="Times New Roman" w:hAnsi="Times New Roman" w:cs="Times New Roman"/>
                <w:b/>
                <w:sz w:val="24"/>
                <w:szCs w:val="24"/>
              </w:rPr>
            </w:pPr>
            <w:r w:rsidRPr="00D9557F">
              <w:rPr>
                <w:rFonts w:ascii="Times New Roman" w:hAnsi="Times New Roman" w:cs="Times New Roman"/>
                <w:b/>
                <w:bCs/>
                <w:sz w:val="24"/>
                <w:szCs w:val="24"/>
              </w:rPr>
              <w:t>%</w:t>
            </w:r>
          </w:p>
        </w:tc>
      </w:tr>
      <w:tr w:rsidR="0092003D" w:rsidRPr="0092003D" w14:paraId="66A0D1B6" w14:textId="77777777" w:rsidTr="00F576CD">
        <w:trPr>
          <w:trHeight w:val="42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45353349" w14:textId="7561E81B" w:rsidR="0092003D" w:rsidRPr="0092003D" w:rsidRDefault="0092003D" w:rsidP="00DA2B84">
            <w:pPr>
              <w:pStyle w:val="a7"/>
              <w:spacing w:line="276" w:lineRule="auto"/>
              <w:rPr>
                <w:rFonts w:ascii="Times New Roman" w:hAnsi="Times New Roman" w:cs="Times New Roman"/>
                <w:sz w:val="24"/>
                <w:szCs w:val="24"/>
              </w:rPr>
            </w:pPr>
            <w:r w:rsidRPr="0092003D">
              <w:rPr>
                <w:rFonts w:ascii="Times New Roman" w:hAnsi="Times New Roman" w:cs="Times New Roman"/>
                <w:sz w:val="24"/>
                <w:szCs w:val="24"/>
              </w:rPr>
              <w:t>2022 – 2023 уч. год</w:t>
            </w:r>
          </w:p>
        </w:tc>
        <w:tc>
          <w:tcPr>
            <w:tcW w:w="2323" w:type="dxa"/>
            <w:tcBorders>
              <w:top w:val="single" w:sz="4" w:space="0" w:color="auto"/>
              <w:left w:val="single" w:sz="4" w:space="0" w:color="auto"/>
              <w:bottom w:val="single" w:sz="4" w:space="0" w:color="auto"/>
              <w:right w:val="single" w:sz="4" w:space="0" w:color="auto"/>
            </w:tcBorders>
            <w:hideMark/>
          </w:tcPr>
          <w:p w14:paraId="24FD4752" w14:textId="000E815C"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14</w:t>
            </w:r>
          </w:p>
        </w:tc>
        <w:tc>
          <w:tcPr>
            <w:tcW w:w="1373" w:type="dxa"/>
            <w:tcBorders>
              <w:top w:val="single" w:sz="4" w:space="0" w:color="auto"/>
              <w:left w:val="single" w:sz="4" w:space="0" w:color="auto"/>
              <w:bottom w:val="single" w:sz="4" w:space="0" w:color="auto"/>
              <w:right w:val="single" w:sz="4" w:space="0" w:color="auto"/>
            </w:tcBorders>
            <w:hideMark/>
          </w:tcPr>
          <w:p w14:paraId="23A5D96D" w14:textId="5FD9D51E"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11</w:t>
            </w:r>
          </w:p>
        </w:tc>
        <w:tc>
          <w:tcPr>
            <w:tcW w:w="1328" w:type="dxa"/>
            <w:tcBorders>
              <w:top w:val="single" w:sz="4" w:space="0" w:color="auto"/>
              <w:left w:val="single" w:sz="4" w:space="0" w:color="auto"/>
              <w:bottom w:val="single" w:sz="4" w:space="0" w:color="auto"/>
              <w:right w:val="single" w:sz="4" w:space="0" w:color="auto"/>
            </w:tcBorders>
            <w:hideMark/>
          </w:tcPr>
          <w:p w14:paraId="2C92ECC3" w14:textId="04DD61AB"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78</w:t>
            </w:r>
          </w:p>
        </w:tc>
        <w:tc>
          <w:tcPr>
            <w:tcW w:w="1373" w:type="dxa"/>
            <w:tcBorders>
              <w:top w:val="single" w:sz="4" w:space="0" w:color="auto"/>
              <w:left w:val="single" w:sz="4" w:space="0" w:color="auto"/>
              <w:bottom w:val="single" w:sz="4" w:space="0" w:color="auto"/>
              <w:right w:val="single" w:sz="4" w:space="0" w:color="auto"/>
            </w:tcBorders>
            <w:hideMark/>
          </w:tcPr>
          <w:p w14:paraId="1B91B73B" w14:textId="4BB5D966"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hideMark/>
          </w:tcPr>
          <w:p w14:paraId="402F035D" w14:textId="3A7B88DB"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22</w:t>
            </w:r>
          </w:p>
        </w:tc>
      </w:tr>
      <w:tr w:rsidR="0092003D" w:rsidRPr="0092003D" w14:paraId="01448ED6" w14:textId="77777777" w:rsidTr="00F576CD">
        <w:trPr>
          <w:trHeight w:val="42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429A2588" w14:textId="592A59D6" w:rsidR="0092003D" w:rsidRPr="0092003D" w:rsidRDefault="0092003D" w:rsidP="00DA2B84">
            <w:pPr>
              <w:pStyle w:val="a7"/>
              <w:spacing w:line="276" w:lineRule="auto"/>
              <w:rPr>
                <w:rFonts w:ascii="Times New Roman" w:hAnsi="Times New Roman" w:cs="Times New Roman"/>
                <w:sz w:val="24"/>
                <w:szCs w:val="24"/>
              </w:rPr>
            </w:pPr>
            <w:r w:rsidRPr="0092003D">
              <w:rPr>
                <w:rFonts w:ascii="Times New Roman" w:hAnsi="Times New Roman" w:cs="Times New Roman"/>
                <w:sz w:val="24"/>
                <w:szCs w:val="24"/>
              </w:rPr>
              <w:t>2023 – 2024 уч. год</w:t>
            </w:r>
          </w:p>
        </w:tc>
        <w:tc>
          <w:tcPr>
            <w:tcW w:w="2323" w:type="dxa"/>
            <w:tcBorders>
              <w:top w:val="single" w:sz="4" w:space="0" w:color="auto"/>
              <w:left w:val="single" w:sz="4" w:space="0" w:color="auto"/>
              <w:bottom w:val="single" w:sz="4" w:space="0" w:color="auto"/>
              <w:right w:val="single" w:sz="4" w:space="0" w:color="auto"/>
            </w:tcBorders>
            <w:hideMark/>
          </w:tcPr>
          <w:p w14:paraId="2E9EBA42" w14:textId="54CC68F6"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18</w:t>
            </w:r>
          </w:p>
        </w:tc>
        <w:tc>
          <w:tcPr>
            <w:tcW w:w="1373" w:type="dxa"/>
            <w:tcBorders>
              <w:top w:val="single" w:sz="4" w:space="0" w:color="auto"/>
              <w:left w:val="single" w:sz="4" w:space="0" w:color="auto"/>
              <w:bottom w:val="single" w:sz="4" w:space="0" w:color="auto"/>
              <w:right w:val="single" w:sz="4" w:space="0" w:color="auto"/>
            </w:tcBorders>
            <w:hideMark/>
          </w:tcPr>
          <w:p w14:paraId="1A5C4661" w14:textId="72C4C3B9"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15</w:t>
            </w:r>
          </w:p>
        </w:tc>
        <w:tc>
          <w:tcPr>
            <w:tcW w:w="1328" w:type="dxa"/>
            <w:tcBorders>
              <w:top w:val="single" w:sz="4" w:space="0" w:color="auto"/>
              <w:left w:val="single" w:sz="4" w:space="0" w:color="auto"/>
              <w:bottom w:val="single" w:sz="4" w:space="0" w:color="auto"/>
              <w:right w:val="single" w:sz="4" w:space="0" w:color="auto"/>
            </w:tcBorders>
            <w:hideMark/>
          </w:tcPr>
          <w:p w14:paraId="6104A6E4" w14:textId="62C0733B"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83</w:t>
            </w:r>
          </w:p>
        </w:tc>
        <w:tc>
          <w:tcPr>
            <w:tcW w:w="1373" w:type="dxa"/>
            <w:tcBorders>
              <w:top w:val="single" w:sz="4" w:space="0" w:color="auto"/>
              <w:left w:val="single" w:sz="4" w:space="0" w:color="auto"/>
              <w:bottom w:val="single" w:sz="4" w:space="0" w:color="auto"/>
              <w:right w:val="single" w:sz="4" w:space="0" w:color="auto"/>
            </w:tcBorders>
            <w:hideMark/>
          </w:tcPr>
          <w:p w14:paraId="0A8366C0" w14:textId="17C0F5BB"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hideMark/>
          </w:tcPr>
          <w:p w14:paraId="6E099922" w14:textId="69BC6B74"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17</w:t>
            </w:r>
          </w:p>
        </w:tc>
      </w:tr>
    </w:tbl>
    <w:p w14:paraId="34B436B1" w14:textId="77777777" w:rsidR="0092003D" w:rsidRPr="0092003D" w:rsidRDefault="0092003D" w:rsidP="00DA2B84">
      <w:pPr>
        <w:pStyle w:val="a7"/>
        <w:spacing w:line="276" w:lineRule="auto"/>
        <w:rPr>
          <w:rFonts w:ascii="Times New Roman" w:hAnsi="Times New Roman" w:cs="Times New Roman"/>
          <w:color w:val="00B050"/>
          <w:sz w:val="24"/>
          <w:szCs w:val="24"/>
        </w:rPr>
      </w:pPr>
    </w:p>
    <w:p w14:paraId="00A2E618" w14:textId="77777777" w:rsidR="0092003D" w:rsidRPr="0092003D" w:rsidRDefault="0092003D" w:rsidP="00DA2B84">
      <w:pPr>
        <w:pStyle w:val="a7"/>
        <w:spacing w:line="276" w:lineRule="auto"/>
        <w:jc w:val="center"/>
        <w:rPr>
          <w:rFonts w:ascii="Times New Roman" w:hAnsi="Times New Roman" w:cs="Times New Roman"/>
          <w:b/>
          <w:sz w:val="24"/>
          <w:szCs w:val="24"/>
        </w:rPr>
      </w:pPr>
      <w:r w:rsidRPr="0092003D">
        <w:rPr>
          <w:rFonts w:ascii="Times New Roman" w:hAnsi="Times New Roman" w:cs="Times New Roman"/>
          <w:b/>
          <w:sz w:val="24"/>
          <w:szCs w:val="24"/>
        </w:rPr>
        <w:t>Информация о выпускниках 9-х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1969"/>
        <w:gridCol w:w="1620"/>
        <w:gridCol w:w="967"/>
        <w:gridCol w:w="1426"/>
        <w:gridCol w:w="1384"/>
      </w:tblGrid>
      <w:tr w:rsidR="0092003D" w:rsidRPr="0092003D" w14:paraId="223146D3" w14:textId="77777777" w:rsidTr="00F576CD">
        <w:trPr>
          <w:trHeight w:val="559"/>
          <w:jc w:val="center"/>
        </w:trPr>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0461C644"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Учебный год</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14:paraId="35FFE43D"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Количество выпускников</w:t>
            </w:r>
          </w:p>
        </w:tc>
        <w:tc>
          <w:tcPr>
            <w:tcW w:w="5397" w:type="dxa"/>
            <w:gridSpan w:val="4"/>
            <w:tcBorders>
              <w:top w:val="single" w:sz="4" w:space="0" w:color="auto"/>
              <w:left w:val="single" w:sz="4" w:space="0" w:color="auto"/>
              <w:bottom w:val="single" w:sz="4" w:space="0" w:color="auto"/>
              <w:right w:val="single" w:sz="4" w:space="0" w:color="auto"/>
            </w:tcBorders>
            <w:vAlign w:val="center"/>
            <w:hideMark/>
          </w:tcPr>
          <w:p w14:paraId="34E3CCB7"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Выпускники</w:t>
            </w:r>
          </w:p>
        </w:tc>
      </w:tr>
      <w:tr w:rsidR="0092003D" w:rsidRPr="00B55729" w14:paraId="246A5F43" w14:textId="77777777" w:rsidTr="00F576CD">
        <w:trPr>
          <w:trHeight w:val="626"/>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5776C4EC" w14:textId="77777777" w:rsidR="0092003D" w:rsidRPr="0092003D" w:rsidRDefault="0092003D" w:rsidP="00DA2B84">
            <w:pPr>
              <w:spacing w:after="0" w:line="276" w:lineRule="auto"/>
              <w:rPr>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026D7B63" w14:textId="77777777" w:rsidR="0092003D" w:rsidRPr="0092003D" w:rsidRDefault="0092003D" w:rsidP="00DA2B84">
            <w:pPr>
              <w:spacing w:after="0" w:line="276" w:lineRule="auto"/>
              <w:rPr>
                <w:sz w:val="24"/>
                <w:szCs w:val="24"/>
              </w:rPr>
            </w:pPr>
          </w:p>
        </w:tc>
        <w:tc>
          <w:tcPr>
            <w:tcW w:w="2587" w:type="dxa"/>
            <w:gridSpan w:val="2"/>
            <w:tcBorders>
              <w:top w:val="single" w:sz="4" w:space="0" w:color="auto"/>
              <w:left w:val="single" w:sz="4" w:space="0" w:color="auto"/>
              <w:bottom w:val="single" w:sz="4" w:space="0" w:color="auto"/>
              <w:right w:val="single" w:sz="4" w:space="0" w:color="auto"/>
            </w:tcBorders>
            <w:vAlign w:val="center"/>
            <w:hideMark/>
          </w:tcPr>
          <w:p w14:paraId="3D233CC9"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продолжившие обучение в ОУ</w:t>
            </w:r>
          </w:p>
        </w:tc>
        <w:tc>
          <w:tcPr>
            <w:tcW w:w="2810" w:type="dxa"/>
            <w:gridSpan w:val="2"/>
            <w:tcBorders>
              <w:top w:val="single" w:sz="4" w:space="0" w:color="auto"/>
              <w:left w:val="single" w:sz="4" w:space="0" w:color="auto"/>
              <w:bottom w:val="single" w:sz="4" w:space="0" w:color="auto"/>
              <w:right w:val="single" w:sz="4" w:space="0" w:color="auto"/>
            </w:tcBorders>
            <w:vAlign w:val="center"/>
            <w:hideMark/>
          </w:tcPr>
          <w:p w14:paraId="0BDFD13A"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продолжившие обучение в НПО, СПО</w:t>
            </w:r>
          </w:p>
        </w:tc>
      </w:tr>
      <w:tr w:rsidR="0092003D" w:rsidRPr="0092003D" w14:paraId="000A8EB1" w14:textId="77777777" w:rsidTr="00F576CD">
        <w:trPr>
          <w:trHeight w:val="281"/>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FD541DE" w14:textId="77777777" w:rsidR="0092003D" w:rsidRPr="0092003D" w:rsidRDefault="0092003D" w:rsidP="00DA2B84">
            <w:pPr>
              <w:spacing w:after="0" w:line="276" w:lineRule="auto"/>
              <w:rPr>
                <w:sz w:val="24"/>
                <w:szCs w:val="24"/>
                <w:lang w:val="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34CA1C9" w14:textId="77777777" w:rsidR="0092003D" w:rsidRPr="0092003D" w:rsidRDefault="0092003D" w:rsidP="00DA2B84">
            <w:pPr>
              <w:spacing w:after="0" w:line="276" w:lineRule="auto"/>
              <w:rPr>
                <w:sz w:val="24"/>
                <w:szCs w:val="24"/>
                <w:lang w:val="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DE78871"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количество</w:t>
            </w:r>
          </w:p>
        </w:tc>
        <w:tc>
          <w:tcPr>
            <w:tcW w:w="967" w:type="dxa"/>
            <w:tcBorders>
              <w:top w:val="single" w:sz="4" w:space="0" w:color="auto"/>
              <w:left w:val="single" w:sz="4" w:space="0" w:color="auto"/>
              <w:bottom w:val="single" w:sz="4" w:space="0" w:color="auto"/>
              <w:right w:val="single" w:sz="4" w:space="0" w:color="auto"/>
            </w:tcBorders>
            <w:vAlign w:val="center"/>
            <w:hideMark/>
          </w:tcPr>
          <w:p w14:paraId="766A2A85"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w:t>
            </w:r>
          </w:p>
        </w:tc>
        <w:tc>
          <w:tcPr>
            <w:tcW w:w="1426" w:type="dxa"/>
            <w:tcBorders>
              <w:top w:val="single" w:sz="4" w:space="0" w:color="auto"/>
              <w:left w:val="single" w:sz="4" w:space="0" w:color="auto"/>
              <w:bottom w:val="single" w:sz="4" w:space="0" w:color="auto"/>
              <w:right w:val="single" w:sz="4" w:space="0" w:color="auto"/>
            </w:tcBorders>
            <w:vAlign w:val="center"/>
            <w:hideMark/>
          </w:tcPr>
          <w:p w14:paraId="61EE177E"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количество</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6081B43"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bCs/>
                <w:sz w:val="24"/>
                <w:szCs w:val="24"/>
              </w:rPr>
              <w:t>%</w:t>
            </w:r>
          </w:p>
        </w:tc>
      </w:tr>
      <w:tr w:rsidR="0092003D" w:rsidRPr="0092003D" w14:paraId="3612E85B" w14:textId="77777777" w:rsidTr="00F576CD">
        <w:trPr>
          <w:trHeight w:val="465"/>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14:paraId="392AEEAE" w14:textId="77777777" w:rsidR="0092003D" w:rsidRPr="0092003D" w:rsidRDefault="0092003D" w:rsidP="00DA2B84">
            <w:pPr>
              <w:pStyle w:val="a7"/>
              <w:spacing w:line="276" w:lineRule="auto"/>
              <w:rPr>
                <w:rFonts w:ascii="Times New Roman" w:hAnsi="Times New Roman" w:cs="Times New Roman"/>
                <w:sz w:val="24"/>
                <w:szCs w:val="24"/>
              </w:rPr>
            </w:pPr>
            <w:r w:rsidRPr="0092003D">
              <w:rPr>
                <w:rFonts w:ascii="Times New Roman" w:hAnsi="Times New Roman" w:cs="Times New Roman"/>
                <w:sz w:val="24"/>
                <w:szCs w:val="24"/>
              </w:rPr>
              <w:t>2022 – 2023 уч. год</w:t>
            </w:r>
          </w:p>
        </w:tc>
        <w:tc>
          <w:tcPr>
            <w:tcW w:w="1969" w:type="dxa"/>
            <w:tcBorders>
              <w:top w:val="single" w:sz="4" w:space="0" w:color="auto"/>
              <w:left w:val="single" w:sz="4" w:space="0" w:color="auto"/>
              <w:bottom w:val="single" w:sz="4" w:space="0" w:color="auto"/>
              <w:right w:val="single" w:sz="4" w:space="0" w:color="auto"/>
            </w:tcBorders>
            <w:hideMark/>
          </w:tcPr>
          <w:p w14:paraId="3F136466"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82</w:t>
            </w:r>
          </w:p>
        </w:tc>
        <w:tc>
          <w:tcPr>
            <w:tcW w:w="1620" w:type="dxa"/>
            <w:tcBorders>
              <w:top w:val="single" w:sz="4" w:space="0" w:color="auto"/>
              <w:left w:val="single" w:sz="4" w:space="0" w:color="auto"/>
              <w:bottom w:val="single" w:sz="4" w:space="0" w:color="auto"/>
              <w:right w:val="single" w:sz="4" w:space="0" w:color="auto"/>
            </w:tcBorders>
            <w:hideMark/>
          </w:tcPr>
          <w:p w14:paraId="65FF7911"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21</w:t>
            </w:r>
          </w:p>
        </w:tc>
        <w:tc>
          <w:tcPr>
            <w:tcW w:w="967" w:type="dxa"/>
            <w:tcBorders>
              <w:top w:val="single" w:sz="4" w:space="0" w:color="auto"/>
              <w:left w:val="single" w:sz="4" w:space="0" w:color="auto"/>
              <w:bottom w:val="single" w:sz="4" w:space="0" w:color="auto"/>
              <w:right w:val="single" w:sz="4" w:space="0" w:color="auto"/>
            </w:tcBorders>
            <w:hideMark/>
          </w:tcPr>
          <w:p w14:paraId="14D45D1E"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26</w:t>
            </w:r>
          </w:p>
        </w:tc>
        <w:tc>
          <w:tcPr>
            <w:tcW w:w="1426" w:type="dxa"/>
            <w:tcBorders>
              <w:top w:val="single" w:sz="4" w:space="0" w:color="auto"/>
              <w:left w:val="single" w:sz="4" w:space="0" w:color="auto"/>
              <w:bottom w:val="single" w:sz="4" w:space="0" w:color="auto"/>
              <w:right w:val="single" w:sz="4" w:space="0" w:color="auto"/>
            </w:tcBorders>
            <w:hideMark/>
          </w:tcPr>
          <w:p w14:paraId="3204F681"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61</w:t>
            </w:r>
          </w:p>
        </w:tc>
        <w:tc>
          <w:tcPr>
            <w:tcW w:w="1384" w:type="dxa"/>
            <w:tcBorders>
              <w:top w:val="single" w:sz="4" w:space="0" w:color="auto"/>
              <w:left w:val="single" w:sz="4" w:space="0" w:color="auto"/>
              <w:bottom w:val="single" w:sz="4" w:space="0" w:color="auto"/>
              <w:right w:val="single" w:sz="4" w:space="0" w:color="auto"/>
            </w:tcBorders>
            <w:hideMark/>
          </w:tcPr>
          <w:p w14:paraId="03718BF5"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74</w:t>
            </w:r>
          </w:p>
        </w:tc>
      </w:tr>
      <w:tr w:rsidR="0092003D" w:rsidRPr="0092003D" w14:paraId="2A220799" w14:textId="77777777" w:rsidTr="00F576CD">
        <w:trPr>
          <w:trHeight w:val="465"/>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14:paraId="0E68C74C" w14:textId="77777777" w:rsidR="0092003D" w:rsidRPr="0092003D" w:rsidRDefault="0092003D" w:rsidP="00DA2B84">
            <w:pPr>
              <w:pStyle w:val="a7"/>
              <w:spacing w:line="276" w:lineRule="auto"/>
              <w:rPr>
                <w:rFonts w:ascii="Times New Roman" w:hAnsi="Times New Roman" w:cs="Times New Roman"/>
                <w:sz w:val="24"/>
                <w:szCs w:val="24"/>
              </w:rPr>
            </w:pPr>
            <w:r w:rsidRPr="0092003D">
              <w:rPr>
                <w:rFonts w:ascii="Times New Roman" w:hAnsi="Times New Roman" w:cs="Times New Roman"/>
                <w:sz w:val="24"/>
                <w:szCs w:val="24"/>
              </w:rPr>
              <w:t>2023 – 2024 уч. год</w:t>
            </w:r>
          </w:p>
        </w:tc>
        <w:tc>
          <w:tcPr>
            <w:tcW w:w="1969" w:type="dxa"/>
            <w:tcBorders>
              <w:top w:val="single" w:sz="4" w:space="0" w:color="auto"/>
              <w:left w:val="single" w:sz="4" w:space="0" w:color="auto"/>
              <w:bottom w:val="single" w:sz="4" w:space="0" w:color="auto"/>
              <w:right w:val="single" w:sz="4" w:space="0" w:color="auto"/>
            </w:tcBorders>
            <w:hideMark/>
          </w:tcPr>
          <w:p w14:paraId="64B27916"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103</w:t>
            </w:r>
          </w:p>
        </w:tc>
        <w:tc>
          <w:tcPr>
            <w:tcW w:w="1620" w:type="dxa"/>
            <w:tcBorders>
              <w:top w:val="single" w:sz="4" w:space="0" w:color="auto"/>
              <w:left w:val="single" w:sz="4" w:space="0" w:color="auto"/>
              <w:bottom w:val="single" w:sz="4" w:space="0" w:color="auto"/>
              <w:right w:val="single" w:sz="4" w:space="0" w:color="auto"/>
            </w:tcBorders>
            <w:hideMark/>
          </w:tcPr>
          <w:p w14:paraId="2DDC2FF6"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21</w:t>
            </w:r>
          </w:p>
        </w:tc>
        <w:tc>
          <w:tcPr>
            <w:tcW w:w="967" w:type="dxa"/>
            <w:tcBorders>
              <w:top w:val="single" w:sz="4" w:space="0" w:color="auto"/>
              <w:left w:val="single" w:sz="4" w:space="0" w:color="auto"/>
              <w:bottom w:val="single" w:sz="4" w:space="0" w:color="auto"/>
              <w:right w:val="single" w:sz="4" w:space="0" w:color="auto"/>
            </w:tcBorders>
            <w:hideMark/>
          </w:tcPr>
          <w:p w14:paraId="7328CA94"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20</w:t>
            </w:r>
          </w:p>
        </w:tc>
        <w:tc>
          <w:tcPr>
            <w:tcW w:w="1426" w:type="dxa"/>
            <w:tcBorders>
              <w:top w:val="single" w:sz="4" w:space="0" w:color="auto"/>
              <w:left w:val="single" w:sz="4" w:space="0" w:color="auto"/>
              <w:bottom w:val="single" w:sz="4" w:space="0" w:color="auto"/>
              <w:right w:val="single" w:sz="4" w:space="0" w:color="auto"/>
            </w:tcBorders>
            <w:hideMark/>
          </w:tcPr>
          <w:p w14:paraId="7EF08447"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82</w:t>
            </w:r>
          </w:p>
        </w:tc>
        <w:tc>
          <w:tcPr>
            <w:tcW w:w="1384" w:type="dxa"/>
            <w:tcBorders>
              <w:top w:val="single" w:sz="4" w:space="0" w:color="auto"/>
              <w:left w:val="single" w:sz="4" w:space="0" w:color="auto"/>
              <w:bottom w:val="single" w:sz="4" w:space="0" w:color="auto"/>
              <w:right w:val="single" w:sz="4" w:space="0" w:color="auto"/>
            </w:tcBorders>
            <w:hideMark/>
          </w:tcPr>
          <w:p w14:paraId="6C0F8303" w14:textId="77777777" w:rsidR="0092003D" w:rsidRPr="0092003D" w:rsidRDefault="0092003D" w:rsidP="00DA2B84">
            <w:pPr>
              <w:pStyle w:val="a7"/>
              <w:spacing w:line="276" w:lineRule="auto"/>
              <w:jc w:val="center"/>
              <w:rPr>
                <w:rFonts w:ascii="Times New Roman" w:hAnsi="Times New Roman" w:cs="Times New Roman"/>
                <w:sz w:val="24"/>
                <w:szCs w:val="24"/>
              </w:rPr>
            </w:pPr>
            <w:r w:rsidRPr="0092003D">
              <w:rPr>
                <w:rFonts w:ascii="Times New Roman" w:hAnsi="Times New Roman" w:cs="Times New Roman"/>
                <w:sz w:val="24"/>
                <w:szCs w:val="24"/>
              </w:rPr>
              <w:t>80</w:t>
            </w:r>
          </w:p>
        </w:tc>
      </w:tr>
    </w:tbl>
    <w:p w14:paraId="3BBCAF73" w14:textId="77777777" w:rsidR="00F56E28" w:rsidRPr="00370D8D" w:rsidRDefault="00F56E28" w:rsidP="00DA2B84">
      <w:pPr>
        <w:pStyle w:val="ab"/>
        <w:numPr>
          <w:ilvl w:val="1"/>
          <w:numId w:val="30"/>
        </w:numPr>
        <w:spacing w:line="276" w:lineRule="auto"/>
        <w:jc w:val="center"/>
        <w:rPr>
          <w:b/>
          <w:bCs/>
          <w:color w:val="FF0000"/>
          <w:sz w:val="28"/>
          <w:szCs w:val="24"/>
          <w:lang w:val="ru-RU"/>
        </w:rPr>
      </w:pPr>
      <w:r w:rsidRPr="00370D8D">
        <w:rPr>
          <w:b/>
          <w:bCs/>
          <w:color w:val="FF0000"/>
          <w:sz w:val="28"/>
          <w:szCs w:val="24"/>
          <w:lang w:val="ru-RU"/>
        </w:rPr>
        <w:t>Оценка качества кадрового обеспечения</w:t>
      </w:r>
    </w:p>
    <w:p w14:paraId="50A3ACF6" w14:textId="77777777" w:rsidR="00F56E28" w:rsidRPr="001130D0" w:rsidRDefault="00F56E28"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 xml:space="preserve">На протяжении многих лет в образовательной организации работает стабильный педагогический коллектив.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2133"/>
        <w:gridCol w:w="1794"/>
        <w:gridCol w:w="1616"/>
        <w:gridCol w:w="1238"/>
        <w:gridCol w:w="1244"/>
      </w:tblGrid>
      <w:tr w:rsidR="00370D8D" w:rsidRPr="001130D0" w14:paraId="01F95519" w14:textId="77777777" w:rsidTr="005F036F">
        <w:tc>
          <w:tcPr>
            <w:tcW w:w="1800" w:type="dxa"/>
            <w:vMerge w:val="restart"/>
          </w:tcPr>
          <w:p w14:paraId="59A69496" w14:textId="77777777" w:rsidR="00F56E28" w:rsidRPr="001130D0" w:rsidRDefault="00F56E28" w:rsidP="00DA2B84">
            <w:pPr>
              <w:spacing w:line="276" w:lineRule="auto"/>
              <w:jc w:val="center"/>
              <w:rPr>
                <w:sz w:val="24"/>
                <w:szCs w:val="24"/>
                <w:lang w:val="ru-RU"/>
              </w:rPr>
            </w:pPr>
            <w:r w:rsidRPr="001130D0">
              <w:rPr>
                <w:sz w:val="24"/>
                <w:szCs w:val="24"/>
                <w:lang w:val="ru-RU"/>
              </w:rPr>
              <w:t>всего педагогов</w:t>
            </w:r>
          </w:p>
        </w:tc>
        <w:tc>
          <w:tcPr>
            <w:tcW w:w="8123" w:type="dxa"/>
            <w:gridSpan w:val="5"/>
          </w:tcPr>
          <w:p w14:paraId="669F2272" w14:textId="77777777" w:rsidR="00F56E28" w:rsidRPr="001130D0" w:rsidRDefault="00F56E28" w:rsidP="00DA2B84">
            <w:pPr>
              <w:spacing w:line="276" w:lineRule="auto"/>
              <w:jc w:val="center"/>
              <w:rPr>
                <w:b/>
                <w:sz w:val="24"/>
                <w:szCs w:val="24"/>
                <w:lang w:val="ru-RU"/>
              </w:rPr>
            </w:pPr>
            <w:r w:rsidRPr="001130D0">
              <w:rPr>
                <w:b/>
                <w:sz w:val="24"/>
                <w:szCs w:val="24"/>
                <w:lang w:val="ru-RU"/>
              </w:rPr>
              <w:t>из них:</w:t>
            </w:r>
          </w:p>
        </w:tc>
      </w:tr>
      <w:tr w:rsidR="00370D8D" w:rsidRPr="001130D0" w14:paraId="410D3F05" w14:textId="77777777" w:rsidTr="005F036F">
        <w:tc>
          <w:tcPr>
            <w:tcW w:w="1800" w:type="dxa"/>
            <w:vMerge/>
          </w:tcPr>
          <w:p w14:paraId="55423FDA" w14:textId="77777777" w:rsidR="00F56E28" w:rsidRPr="001130D0" w:rsidRDefault="00F56E28" w:rsidP="00DA2B84">
            <w:pPr>
              <w:spacing w:line="276" w:lineRule="auto"/>
              <w:jc w:val="both"/>
              <w:rPr>
                <w:sz w:val="24"/>
                <w:szCs w:val="24"/>
                <w:lang w:val="ru-RU"/>
              </w:rPr>
            </w:pPr>
          </w:p>
        </w:tc>
        <w:tc>
          <w:tcPr>
            <w:tcW w:w="2160" w:type="dxa"/>
          </w:tcPr>
          <w:p w14:paraId="699868A2" w14:textId="77777777" w:rsidR="00F56E28" w:rsidRPr="001130D0" w:rsidRDefault="00F56E28" w:rsidP="00DA2B84">
            <w:pPr>
              <w:spacing w:line="276" w:lineRule="auto"/>
              <w:jc w:val="center"/>
              <w:rPr>
                <w:sz w:val="24"/>
                <w:szCs w:val="24"/>
                <w:lang w:val="ru-RU"/>
              </w:rPr>
            </w:pPr>
            <w:r w:rsidRPr="001130D0">
              <w:rPr>
                <w:sz w:val="24"/>
                <w:szCs w:val="24"/>
                <w:lang w:val="ru-RU"/>
              </w:rPr>
              <w:t>высшее образование</w:t>
            </w:r>
          </w:p>
        </w:tc>
        <w:tc>
          <w:tcPr>
            <w:tcW w:w="1800" w:type="dxa"/>
          </w:tcPr>
          <w:p w14:paraId="16F308EA" w14:textId="77777777" w:rsidR="00F56E28" w:rsidRPr="001130D0" w:rsidRDefault="00F56E28" w:rsidP="00DA2B84">
            <w:pPr>
              <w:spacing w:line="276" w:lineRule="auto"/>
              <w:jc w:val="center"/>
              <w:rPr>
                <w:sz w:val="24"/>
                <w:szCs w:val="24"/>
                <w:lang w:val="ru-RU"/>
              </w:rPr>
            </w:pPr>
            <w:r w:rsidRPr="001130D0">
              <w:rPr>
                <w:sz w:val="24"/>
                <w:szCs w:val="24"/>
                <w:lang w:val="ru-RU"/>
              </w:rPr>
              <w:t>неоконченное высшее</w:t>
            </w:r>
          </w:p>
        </w:tc>
        <w:tc>
          <w:tcPr>
            <w:tcW w:w="1620" w:type="dxa"/>
          </w:tcPr>
          <w:p w14:paraId="04A9A85E" w14:textId="77777777" w:rsidR="00F56E28" w:rsidRPr="001130D0" w:rsidRDefault="00F56E28" w:rsidP="00DA2B84">
            <w:pPr>
              <w:spacing w:line="276" w:lineRule="auto"/>
              <w:jc w:val="center"/>
              <w:rPr>
                <w:sz w:val="24"/>
                <w:szCs w:val="24"/>
                <w:lang w:val="ru-RU"/>
              </w:rPr>
            </w:pPr>
            <w:r w:rsidRPr="001130D0">
              <w:rPr>
                <w:sz w:val="24"/>
                <w:szCs w:val="24"/>
                <w:lang w:val="ru-RU"/>
              </w:rPr>
              <w:t>средне – специальное</w:t>
            </w:r>
          </w:p>
        </w:tc>
        <w:tc>
          <w:tcPr>
            <w:tcW w:w="1267" w:type="dxa"/>
          </w:tcPr>
          <w:p w14:paraId="7BACC9D4" w14:textId="77777777" w:rsidR="00F56E28" w:rsidRPr="001130D0" w:rsidRDefault="00F56E28" w:rsidP="00DA2B84">
            <w:pPr>
              <w:spacing w:line="276" w:lineRule="auto"/>
              <w:jc w:val="center"/>
              <w:rPr>
                <w:sz w:val="24"/>
                <w:szCs w:val="24"/>
                <w:lang w:val="ru-RU"/>
              </w:rPr>
            </w:pPr>
            <w:r w:rsidRPr="001130D0">
              <w:rPr>
                <w:sz w:val="24"/>
                <w:szCs w:val="24"/>
                <w:lang w:val="ru-RU"/>
              </w:rPr>
              <w:t>ВК</w:t>
            </w:r>
          </w:p>
        </w:tc>
        <w:tc>
          <w:tcPr>
            <w:tcW w:w="1276" w:type="dxa"/>
          </w:tcPr>
          <w:p w14:paraId="2EC7C640" w14:textId="77777777" w:rsidR="00F56E28" w:rsidRPr="001130D0" w:rsidRDefault="00F56E28" w:rsidP="00DA2B84">
            <w:pPr>
              <w:spacing w:line="276" w:lineRule="auto"/>
              <w:jc w:val="center"/>
              <w:rPr>
                <w:sz w:val="24"/>
                <w:szCs w:val="24"/>
                <w:lang w:val="ru-RU"/>
              </w:rPr>
            </w:pPr>
            <w:r w:rsidRPr="001130D0">
              <w:rPr>
                <w:sz w:val="24"/>
                <w:szCs w:val="24"/>
              </w:rPr>
              <w:t>I</w:t>
            </w:r>
            <w:r w:rsidRPr="001130D0">
              <w:rPr>
                <w:sz w:val="24"/>
                <w:szCs w:val="24"/>
                <w:lang w:val="ru-RU"/>
              </w:rPr>
              <w:t xml:space="preserve"> К</w:t>
            </w:r>
          </w:p>
        </w:tc>
      </w:tr>
      <w:tr w:rsidR="004366FD" w:rsidRPr="001130D0" w14:paraId="7AF26217" w14:textId="77777777" w:rsidTr="005F036F">
        <w:tc>
          <w:tcPr>
            <w:tcW w:w="1800" w:type="dxa"/>
          </w:tcPr>
          <w:p w14:paraId="34377E61" w14:textId="77777777" w:rsidR="00F56E28" w:rsidRPr="001130D0" w:rsidRDefault="001130D0" w:rsidP="00DA2B84">
            <w:pPr>
              <w:spacing w:line="276" w:lineRule="auto"/>
              <w:jc w:val="center"/>
              <w:rPr>
                <w:sz w:val="24"/>
                <w:szCs w:val="24"/>
                <w:lang w:val="ru-RU"/>
              </w:rPr>
            </w:pPr>
            <w:r w:rsidRPr="001130D0">
              <w:rPr>
                <w:sz w:val="24"/>
                <w:szCs w:val="24"/>
                <w:lang w:val="ru-RU"/>
              </w:rPr>
              <w:t>36</w:t>
            </w:r>
          </w:p>
        </w:tc>
        <w:tc>
          <w:tcPr>
            <w:tcW w:w="2160" w:type="dxa"/>
          </w:tcPr>
          <w:p w14:paraId="4FF827BA" w14:textId="77777777" w:rsidR="00F56E28" w:rsidRPr="001130D0" w:rsidRDefault="003E17F0" w:rsidP="00DA2B84">
            <w:pPr>
              <w:spacing w:line="276" w:lineRule="auto"/>
              <w:jc w:val="center"/>
              <w:rPr>
                <w:sz w:val="24"/>
                <w:szCs w:val="24"/>
                <w:lang w:val="ru-RU"/>
              </w:rPr>
            </w:pPr>
            <w:r w:rsidRPr="001130D0">
              <w:rPr>
                <w:sz w:val="24"/>
                <w:szCs w:val="24"/>
                <w:lang w:val="ru-RU"/>
              </w:rPr>
              <w:t>3</w:t>
            </w:r>
            <w:r w:rsidR="001130D0" w:rsidRPr="001130D0">
              <w:rPr>
                <w:sz w:val="24"/>
                <w:szCs w:val="24"/>
                <w:lang w:val="ru-RU"/>
              </w:rPr>
              <w:t>4</w:t>
            </w:r>
          </w:p>
        </w:tc>
        <w:tc>
          <w:tcPr>
            <w:tcW w:w="1800" w:type="dxa"/>
          </w:tcPr>
          <w:p w14:paraId="7E18F843" w14:textId="77777777" w:rsidR="00F56E28" w:rsidRPr="001130D0" w:rsidRDefault="00877DD5" w:rsidP="00DA2B84">
            <w:pPr>
              <w:spacing w:line="276" w:lineRule="auto"/>
              <w:jc w:val="center"/>
              <w:rPr>
                <w:sz w:val="24"/>
                <w:szCs w:val="24"/>
                <w:lang w:val="ru-RU"/>
              </w:rPr>
            </w:pPr>
            <w:r w:rsidRPr="001130D0">
              <w:rPr>
                <w:sz w:val="24"/>
                <w:szCs w:val="24"/>
                <w:lang w:val="ru-RU"/>
              </w:rPr>
              <w:t>2</w:t>
            </w:r>
          </w:p>
        </w:tc>
        <w:tc>
          <w:tcPr>
            <w:tcW w:w="1620" w:type="dxa"/>
          </w:tcPr>
          <w:p w14:paraId="1EF91F8C" w14:textId="77777777" w:rsidR="00F56E28" w:rsidRPr="001130D0" w:rsidRDefault="00877DD5" w:rsidP="00DA2B84">
            <w:pPr>
              <w:spacing w:line="276" w:lineRule="auto"/>
              <w:jc w:val="center"/>
              <w:rPr>
                <w:sz w:val="24"/>
                <w:szCs w:val="24"/>
                <w:lang w:val="ru-RU"/>
              </w:rPr>
            </w:pPr>
            <w:r w:rsidRPr="001130D0">
              <w:rPr>
                <w:sz w:val="24"/>
                <w:szCs w:val="24"/>
                <w:lang w:val="ru-RU"/>
              </w:rPr>
              <w:t>2</w:t>
            </w:r>
          </w:p>
        </w:tc>
        <w:tc>
          <w:tcPr>
            <w:tcW w:w="1267" w:type="dxa"/>
          </w:tcPr>
          <w:p w14:paraId="563C056A" w14:textId="77777777" w:rsidR="00F56E28" w:rsidRPr="001130D0" w:rsidRDefault="004366FD" w:rsidP="00DA2B84">
            <w:pPr>
              <w:spacing w:line="276" w:lineRule="auto"/>
              <w:jc w:val="center"/>
              <w:rPr>
                <w:sz w:val="24"/>
                <w:szCs w:val="24"/>
                <w:lang w:val="ru-RU"/>
              </w:rPr>
            </w:pPr>
            <w:r w:rsidRPr="001130D0">
              <w:rPr>
                <w:sz w:val="24"/>
                <w:szCs w:val="24"/>
                <w:lang w:val="ru-RU"/>
              </w:rPr>
              <w:t>1</w:t>
            </w:r>
            <w:r w:rsidR="001130D0" w:rsidRPr="001130D0">
              <w:rPr>
                <w:sz w:val="24"/>
                <w:szCs w:val="24"/>
                <w:lang w:val="ru-RU"/>
              </w:rPr>
              <w:t>1</w:t>
            </w:r>
          </w:p>
        </w:tc>
        <w:tc>
          <w:tcPr>
            <w:tcW w:w="1276" w:type="dxa"/>
          </w:tcPr>
          <w:p w14:paraId="57A89F41" w14:textId="77777777" w:rsidR="00F56E28" w:rsidRPr="001130D0" w:rsidRDefault="003E17F0" w:rsidP="00DA2B84">
            <w:pPr>
              <w:spacing w:line="276" w:lineRule="auto"/>
              <w:jc w:val="center"/>
              <w:rPr>
                <w:sz w:val="24"/>
                <w:szCs w:val="24"/>
                <w:lang w:val="ru-RU"/>
              </w:rPr>
            </w:pPr>
            <w:r w:rsidRPr="001130D0">
              <w:rPr>
                <w:sz w:val="24"/>
                <w:szCs w:val="24"/>
                <w:lang w:val="ru-RU"/>
              </w:rPr>
              <w:t>2</w:t>
            </w:r>
            <w:r w:rsidR="001130D0" w:rsidRPr="001130D0">
              <w:rPr>
                <w:sz w:val="24"/>
                <w:szCs w:val="24"/>
                <w:lang w:val="ru-RU"/>
              </w:rPr>
              <w:t>2</w:t>
            </w:r>
          </w:p>
        </w:tc>
      </w:tr>
    </w:tbl>
    <w:p w14:paraId="3FAA189F" w14:textId="77777777" w:rsidR="00F56E28" w:rsidRPr="00370D8D" w:rsidRDefault="00F56E28" w:rsidP="00DA2B84">
      <w:pPr>
        <w:pStyle w:val="a7"/>
        <w:spacing w:line="276" w:lineRule="auto"/>
        <w:jc w:val="both"/>
        <w:rPr>
          <w:rFonts w:ascii="Times New Roman" w:hAnsi="Times New Roman" w:cs="Times New Roman"/>
          <w:color w:val="FF0000"/>
          <w:sz w:val="24"/>
        </w:rPr>
      </w:pPr>
    </w:p>
    <w:p w14:paraId="7B7F66CC" w14:textId="77777777" w:rsidR="00F56E28" w:rsidRPr="001130D0" w:rsidRDefault="001130D0"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В 2024</w:t>
      </w:r>
      <w:r w:rsidR="004B3ABB" w:rsidRPr="001130D0">
        <w:rPr>
          <w:rFonts w:ascii="Times New Roman" w:hAnsi="Times New Roman" w:cs="Times New Roman"/>
          <w:sz w:val="24"/>
        </w:rPr>
        <w:t xml:space="preserve"> году аттестацию прошли </w:t>
      </w:r>
      <w:r w:rsidRPr="001130D0">
        <w:rPr>
          <w:rFonts w:ascii="Times New Roman" w:hAnsi="Times New Roman" w:cs="Times New Roman"/>
          <w:sz w:val="24"/>
        </w:rPr>
        <w:t>5</w:t>
      </w:r>
      <w:r w:rsidR="004B3ABB" w:rsidRPr="001130D0">
        <w:rPr>
          <w:rFonts w:ascii="Times New Roman" w:hAnsi="Times New Roman" w:cs="Times New Roman"/>
          <w:sz w:val="24"/>
        </w:rPr>
        <w:t xml:space="preserve"> человек — 2</w:t>
      </w:r>
      <w:r w:rsidR="00F56E28" w:rsidRPr="001130D0">
        <w:rPr>
          <w:rFonts w:ascii="Times New Roman" w:hAnsi="Times New Roman" w:cs="Times New Roman"/>
          <w:sz w:val="24"/>
        </w:rPr>
        <w:t xml:space="preserve"> педагога защитились </w:t>
      </w:r>
      <w:r w:rsidR="00896BB8" w:rsidRPr="001130D0">
        <w:rPr>
          <w:rFonts w:ascii="Times New Roman" w:hAnsi="Times New Roman" w:cs="Times New Roman"/>
          <w:sz w:val="24"/>
        </w:rPr>
        <w:t>на высшую</w:t>
      </w:r>
      <w:r w:rsidR="00F56E28" w:rsidRPr="001130D0">
        <w:rPr>
          <w:rFonts w:ascii="Times New Roman" w:hAnsi="Times New Roman" w:cs="Times New Roman"/>
          <w:sz w:val="24"/>
        </w:rPr>
        <w:t xml:space="preserve"> </w:t>
      </w:r>
      <w:r w:rsidR="00896BB8" w:rsidRPr="001130D0">
        <w:rPr>
          <w:rFonts w:ascii="Times New Roman" w:hAnsi="Times New Roman" w:cs="Times New Roman"/>
          <w:sz w:val="24"/>
        </w:rPr>
        <w:t>квалификационную категорию</w:t>
      </w:r>
      <w:r w:rsidR="004B3ABB" w:rsidRPr="001130D0">
        <w:rPr>
          <w:rFonts w:ascii="Times New Roman" w:hAnsi="Times New Roman" w:cs="Times New Roman"/>
          <w:sz w:val="24"/>
        </w:rPr>
        <w:t xml:space="preserve">, </w:t>
      </w:r>
      <w:r w:rsidRPr="001130D0">
        <w:rPr>
          <w:rFonts w:ascii="Times New Roman" w:hAnsi="Times New Roman" w:cs="Times New Roman"/>
          <w:sz w:val="24"/>
        </w:rPr>
        <w:t>3 педагога</w:t>
      </w:r>
      <w:r w:rsidR="00F56E28" w:rsidRPr="001130D0">
        <w:rPr>
          <w:rFonts w:ascii="Times New Roman" w:hAnsi="Times New Roman" w:cs="Times New Roman"/>
          <w:sz w:val="24"/>
        </w:rPr>
        <w:t xml:space="preserve"> – на первую квалификационную категорию. </w:t>
      </w:r>
    </w:p>
    <w:p w14:paraId="0F2AA331" w14:textId="77777777" w:rsidR="00F56E28" w:rsidRPr="001130D0" w:rsidRDefault="00F56E28"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 xml:space="preserve">Педагоги школы каждый год повышают квалификационную категорию: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937"/>
        <w:gridCol w:w="1938"/>
      </w:tblGrid>
      <w:tr w:rsidR="00370D8D" w:rsidRPr="001130D0" w14:paraId="7D63A570" w14:textId="77777777" w:rsidTr="00B7039C">
        <w:trPr>
          <w:jc w:val="center"/>
        </w:trPr>
        <w:tc>
          <w:tcPr>
            <w:tcW w:w="1937" w:type="dxa"/>
          </w:tcPr>
          <w:p w14:paraId="71C34A97" w14:textId="77777777" w:rsidR="00F56E28" w:rsidRPr="001130D0" w:rsidRDefault="00F56E28" w:rsidP="00DA2B84">
            <w:pPr>
              <w:pStyle w:val="a7"/>
              <w:spacing w:line="276" w:lineRule="auto"/>
              <w:jc w:val="center"/>
              <w:rPr>
                <w:rFonts w:ascii="Times New Roman" w:hAnsi="Times New Roman" w:cs="Times New Roman"/>
                <w:b/>
                <w:sz w:val="24"/>
              </w:rPr>
            </w:pPr>
            <w:r w:rsidRPr="001130D0">
              <w:rPr>
                <w:rFonts w:ascii="Times New Roman" w:hAnsi="Times New Roman" w:cs="Times New Roman"/>
                <w:b/>
                <w:sz w:val="24"/>
              </w:rPr>
              <w:t>Год</w:t>
            </w:r>
          </w:p>
        </w:tc>
        <w:tc>
          <w:tcPr>
            <w:tcW w:w="1937" w:type="dxa"/>
          </w:tcPr>
          <w:p w14:paraId="6C11811B" w14:textId="77777777" w:rsidR="00F56E28" w:rsidRPr="001130D0" w:rsidRDefault="00F56E28" w:rsidP="00DA2B84">
            <w:pPr>
              <w:pStyle w:val="a7"/>
              <w:spacing w:line="276" w:lineRule="auto"/>
              <w:jc w:val="center"/>
              <w:rPr>
                <w:rFonts w:ascii="Times New Roman" w:hAnsi="Times New Roman" w:cs="Times New Roman"/>
                <w:b/>
                <w:sz w:val="24"/>
              </w:rPr>
            </w:pPr>
            <w:r w:rsidRPr="001130D0">
              <w:rPr>
                <w:rFonts w:ascii="Times New Roman" w:hAnsi="Times New Roman" w:cs="Times New Roman"/>
                <w:b/>
                <w:sz w:val="24"/>
              </w:rPr>
              <w:t>ВК</w:t>
            </w:r>
          </w:p>
        </w:tc>
        <w:tc>
          <w:tcPr>
            <w:tcW w:w="1938" w:type="dxa"/>
          </w:tcPr>
          <w:p w14:paraId="7692EB8E" w14:textId="77777777" w:rsidR="00F56E28" w:rsidRPr="001130D0" w:rsidRDefault="00895A99" w:rsidP="00DA2B84">
            <w:pPr>
              <w:pStyle w:val="a7"/>
              <w:spacing w:line="276" w:lineRule="auto"/>
              <w:jc w:val="center"/>
              <w:rPr>
                <w:rFonts w:ascii="Times New Roman" w:hAnsi="Times New Roman" w:cs="Times New Roman"/>
                <w:b/>
                <w:sz w:val="24"/>
              </w:rPr>
            </w:pPr>
            <w:r w:rsidRPr="001130D0">
              <w:rPr>
                <w:rFonts w:ascii="Times New Roman" w:hAnsi="Times New Roman" w:cs="Times New Roman"/>
                <w:b/>
                <w:sz w:val="24"/>
                <w:lang w:val="en-US"/>
              </w:rPr>
              <w:t>I</w:t>
            </w:r>
            <w:r w:rsidRPr="001130D0">
              <w:rPr>
                <w:rFonts w:ascii="Times New Roman" w:hAnsi="Times New Roman" w:cs="Times New Roman"/>
                <w:b/>
                <w:sz w:val="24"/>
              </w:rPr>
              <w:t xml:space="preserve"> </w:t>
            </w:r>
            <w:r w:rsidR="00F56E28" w:rsidRPr="001130D0">
              <w:rPr>
                <w:rFonts w:ascii="Times New Roman" w:hAnsi="Times New Roman" w:cs="Times New Roman"/>
                <w:b/>
                <w:sz w:val="24"/>
              </w:rPr>
              <w:t>К</w:t>
            </w:r>
          </w:p>
        </w:tc>
      </w:tr>
      <w:tr w:rsidR="00C57A60" w:rsidRPr="001130D0" w14:paraId="2F4E7875" w14:textId="77777777" w:rsidTr="00B7039C">
        <w:trPr>
          <w:jc w:val="center"/>
        </w:trPr>
        <w:tc>
          <w:tcPr>
            <w:tcW w:w="1937" w:type="dxa"/>
          </w:tcPr>
          <w:p w14:paraId="296B7308" w14:textId="77777777" w:rsidR="00C57A60" w:rsidRPr="001130D0" w:rsidRDefault="00C57A60" w:rsidP="00DA2B84">
            <w:pPr>
              <w:pStyle w:val="a7"/>
              <w:spacing w:line="276" w:lineRule="auto"/>
              <w:jc w:val="center"/>
              <w:rPr>
                <w:rFonts w:ascii="Times New Roman" w:hAnsi="Times New Roman" w:cs="Times New Roman"/>
                <w:b/>
                <w:sz w:val="24"/>
              </w:rPr>
            </w:pPr>
            <w:r w:rsidRPr="001130D0">
              <w:rPr>
                <w:rFonts w:ascii="Times New Roman" w:hAnsi="Times New Roman" w:cs="Times New Roman"/>
                <w:b/>
                <w:sz w:val="24"/>
              </w:rPr>
              <w:t>2023</w:t>
            </w:r>
          </w:p>
        </w:tc>
        <w:tc>
          <w:tcPr>
            <w:tcW w:w="1937" w:type="dxa"/>
          </w:tcPr>
          <w:p w14:paraId="1A28C390" w14:textId="77777777" w:rsidR="00C57A60" w:rsidRPr="001130D0" w:rsidRDefault="005D00A8" w:rsidP="00DA2B84">
            <w:pPr>
              <w:pStyle w:val="a7"/>
              <w:spacing w:line="276" w:lineRule="auto"/>
              <w:jc w:val="center"/>
              <w:rPr>
                <w:rFonts w:ascii="Times New Roman" w:hAnsi="Times New Roman" w:cs="Times New Roman"/>
                <w:sz w:val="24"/>
              </w:rPr>
            </w:pPr>
            <w:r w:rsidRPr="001130D0">
              <w:rPr>
                <w:rFonts w:ascii="Times New Roman" w:hAnsi="Times New Roman" w:cs="Times New Roman"/>
                <w:sz w:val="24"/>
              </w:rPr>
              <w:t>1</w:t>
            </w:r>
            <w:r w:rsidR="004B3ABB" w:rsidRPr="001130D0">
              <w:rPr>
                <w:rFonts w:ascii="Times New Roman" w:hAnsi="Times New Roman" w:cs="Times New Roman"/>
                <w:sz w:val="24"/>
              </w:rPr>
              <w:t>2</w:t>
            </w:r>
          </w:p>
        </w:tc>
        <w:tc>
          <w:tcPr>
            <w:tcW w:w="1938" w:type="dxa"/>
          </w:tcPr>
          <w:p w14:paraId="28E333FF" w14:textId="77777777" w:rsidR="00C57A60" w:rsidRPr="001130D0" w:rsidRDefault="005D00A8" w:rsidP="00DA2B84">
            <w:pPr>
              <w:pStyle w:val="a7"/>
              <w:spacing w:line="276" w:lineRule="auto"/>
              <w:jc w:val="center"/>
              <w:rPr>
                <w:rFonts w:ascii="Times New Roman" w:hAnsi="Times New Roman" w:cs="Times New Roman"/>
                <w:sz w:val="24"/>
              </w:rPr>
            </w:pPr>
            <w:r w:rsidRPr="001130D0">
              <w:rPr>
                <w:rFonts w:ascii="Times New Roman" w:hAnsi="Times New Roman" w:cs="Times New Roman"/>
                <w:sz w:val="24"/>
              </w:rPr>
              <w:t>20</w:t>
            </w:r>
          </w:p>
        </w:tc>
      </w:tr>
      <w:tr w:rsidR="001130D0" w:rsidRPr="001130D0" w14:paraId="4296A468" w14:textId="77777777" w:rsidTr="00B7039C">
        <w:trPr>
          <w:jc w:val="center"/>
        </w:trPr>
        <w:tc>
          <w:tcPr>
            <w:tcW w:w="1937" w:type="dxa"/>
          </w:tcPr>
          <w:p w14:paraId="706FEA88" w14:textId="77777777" w:rsidR="001130D0" w:rsidRPr="001130D0" w:rsidRDefault="001130D0" w:rsidP="00DA2B84">
            <w:pPr>
              <w:pStyle w:val="a7"/>
              <w:spacing w:line="276" w:lineRule="auto"/>
              <w:jc w:val="center"/>
              <w:rPr>
                <w:rFonts w:ascii="Times New Roman" w:hAnsi="Times New Roman" w:cs="Times New Roman"/>
                <w:b/>
                <w:sz w:val="24"/>
              </w:rPr>
            </w:pPr>
            <w:r w:rsidRPr="001130D0">
              <w:rPr>
                <w:rFonts w:ascii="Times New Roman" w:hAnsi="Times New Roman" w:cs="Times New Roman"/>
                <w:b/>
                <w:sz w:val="24"/>
              </w:rPr>
              <w:t>2024</w:t>
            </w:r>
          </w:p>
        </w:tc>
        <w:tc>
          <w:tcPr>
            <w:tcW w:w="1937" w:type="dxa"/>
          </w:tcPr>
          <w:p w14:paraId="10854EEE" w14:textId="77777777" w:rsidR="001130D0" w:rsidRPr="001130D0" w:rsidRDefault="001130D0" w:rsidP="00DA2B84">
            <w:pPr>
              <w:pStyle w:val="a7"/>
              <w:spacing w:line="276" w:lineRule="auto"/>
              <w:jc w:val="center"/>
              <w:rPr>
                <w:rFonts w:ascii="Times New Roman" w:hAnsi="Times New Roman" w:cs="Times New Roman"/>
                <w:sz w:val="24"/>
              </w:rPr>
            </w:pPr>
            <w:r w:rsidRPr="001130D0">
              <w:rPr>
                <w:rFonts w:ascii="Times New Roman" w:hAnsi="Times New Roman" w:cs="Times New Roman"/>
                <w:sz w:val="24"/>
              </w:rPr>
              <w:t>11</w:t>
            </w:r>
          </w:p>
        </w:tc>
        <w:tc>
          <w:tcPr>
            <w:tcW w:w="1938" w:type="dxa"/>
          </w:tcPr>
          <w:p w14:paraId="6531CD1C" w14:textId="77777777" w:rsidR="001130D0" w:rsidRPr="001130D0" w:rsidRDefault="001130D0" w:rsidP="00DA2B84">
            <w:pPr>
              <w:pStyle w:val="a7"/>
              <w:spacing w:line="276" w:lineRule="auto"/>
              <w:jc w:val="center"/>
              <w:rPr>
                <w:rFonts w:ascii="Times New Roman" w:hAnsi="Times New Roman" w:cs="Times New Roman"/>
                <w:sz w:val="24"/>
              </w:rPr>
            </w:pPr>
            <w:r w:rsidRPr="001130D0">
              <w:rPr>
                <w:rFonts w:ascii="Times New Roman" w:hAnsi="Times New Roman" w:cs="Times New Roman"/>
                <w:sz w:val="24"/>
              </w:rPr>
              <w:t>22</w:t>
            </w:r>
          </w:p>
        </w:tc>
      </w:tr>
    </w:tbl>
    <w:p w14:paraId="282DFF93" w14:textId="77777777" w:rsidR="00F56E28" w:rsidRPr="001130D0" w:rsidRDefault="00F56E28" w:rsidP="00DA2B84">
      <w:pPr>
        <w:pStyle w:val="a7"/>
        <w:spacing w:line="276" w:lineRule="auto"/>
        <w:jc w:val="both"/>
        <w:rPr>
          <w:rFonts w:ascii="Times New Roman" w:hAnsi="Times New Roman" w:cs="Times New Roman"/>
          <w:sz w:val="24"/>
        </w:rPr>
      </w:pPr>
    </w:p>
    <w:p w14:paraId="07B2836C" w14:textId="1BC844A8" w:rsidR="00F56E28" w:rsidRPr="001130D0" w:rsidRDefault="00F56E28"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В целях повышения качества образовательной деятельности в </w:t>
      </w:r>
      <w:r w:rsidR="005F036F" w:rsidRPr="001130D0">
        <w:rPr>
          <w:rFonts w:ascii="Times New Roman" w:hAnsi="Times New Roman" w:cs="Times New Roman"/>
          <w:sz w:val="24"/>
        </w:rPr>
        <w:t xml:space="preserve">образовательной </w:t>
      </w:r>
      <w:r w:rsidR="00D9557F" w:rsidRPr="001130D0">
        <w:rPr>
          <w:rFonts w:ascii="Times New Roman" w:hAnsi="Times New Roman" w:cs="Times New Roman"/>
          <w:sz w:val="24"/>
        </w:rPr>
        <w:t>организации</w:t>
      </w:r>
      <w:r w:rsidRPr="001130D0">
        <w:rPr>
          <w:rFonts w:ascii="Times New Roman" w:hAnsi="Times New Roman" w:cs="Times New Roman"/>
          <w:sz w:val="24"/>
        </w:rPr>
        <w:t xml:space="preserve"> проводится целенаправленная кадровая политика, основная цель, которой обеспечение оптимального баланса процессов    </w:t>
      </w:r>
      <w:r w:rsidR="00896BB8" w:rsidRPr="001130D0">
        <w:rPr>
          <w:rFonts w:ascii="Times New Roman" w:hAnsi="Times New Roman" w:cs="Times New Roman"/>
          <w:sz w:val="24"/>
        </w:rPr>
        <w:t>обновления и</w:t>
      </w:r>
      <w:r w:rsidRPr="001130D0">
        <w:rPr>
          <w:rFonts w:ascii="Times New Roman" w:hAnsi="Times New Roman" w:cs="Times New Roman"/>
          <w:sz w:val="24"/>
        </w:rPr>
        <w:t> </w:t>
      </w:r>
      <w:r w:rsidR="00896BB8" w:rsidRPr="001130D0">
        <w:rPr>
          <w:rFonts w:ascii="Times New Roman" w:hAnsi="Times New Roman" w:cs="Times New Roman"/>
          <w:sz w:val="24"/>
        </w:rPr>
        <w:t>сохранения численного</w:t>
      </w:r>
      <w:r w:rsidRPr="001130D0">
        <w:rPr>
          <w:rFonts w:ascii="Times New Roman" w:hAnsi="Times New Roman" w:cs="Times New Roman"/>
          <w:sz w:val="24"/>
        </w:rPr>
        <w:t xml:space="preserve"> и качественного состава кадров в его развитии, в соответствии потребностями ОО и требованиями действующего законодательства.</w:t>
      </w:r>
    </w:p>
    <w:p w14:paraId="6668719E" w14:textId="77777777" w:rsidR="00F56E28" w:rsidRPr="001130D0" w:rsidRDefault="00F56E28"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Основные принципы кадровой политики направлены:</w:t>
      </w:r>
    </w:p>
    <w:p w14:paraId="4FDB9AC1" w14:textId="77777777" w:rsidR="00F56E28" w:rsidRPr="001130D0" w:rsidRDefault="00F56E28" w:rsidP="00DA2B84">
      <w:pPr>
        <w:pStyle w:val="a7"/>
        <w:numPr>
          <w:ilvl w:val="0"/>
          <w:numId w:val="15"/>
        </w:numPr>
        <w:spacing w:line="276" w:lineRule="auto"/>
        <w:ind w:left="0" w:firstLine="426"/>
        <w:jc w:val="both"/>
        <w:rPr>
          <w:rFonts w:ascii="Times New Roman" w:hAnsi="Times New Roman" w:cs="Times New Roman"/>
          <w:sz w:val="24"/>
        </w:rPr>
      </w:pPr>
      <w:r w:rsidRPr="001130D0">
        <w:rPr>
          <w:rFonts w:ascii="Times New Roman" w:hAnsi="Times New Roman" w:cs="Times New Roman"/>
          <w:sz w:val="24"/>
        </w:rPr>
        <w:t>на сохранение, укрепление и развитие кадрового потенциала;</w:t>
      </w:r>
    </w:p>
    <w:p w14:paraId="36CCCE95" w14:textId="77777777" w:rsidR="009426D9" w:rsidRPr="001130D0" w:rsidRDefault="009426D9" w:rsidP="00DA2B84">
      <w:pPr>
        <w:pStyle w:val="a7"/>
        <w:numPr>
          <w:ilvl w:val="0"/>
          <w:numId w:val="15"/>
        </w:numPr>
        <w:spacing w:line="276" w:lineRule="auto"/>
        <w:ind w:left="0" w:firstLine="426"/>
        <w:jc w:val="both"/>
        <w:rPr>
          <w:rFonts w:ascii="Times New Roman" w:hAnsi="Times New Roman" w:cs="Times New Roman"/>
          <w:sz w:val="24"/>
        </w:rPr>
      </w:pPr>
      <w:r w:rsidRPr="001130D0">
        <w:rPr>
          <w:rFonts w:ascii="Times New Roman" w:hAnsi="Times New Roman" w:cs="Times New Roman"/>
          <w:sz w:val="24"/>
        </w:rPr>
        <w:t>пополнение коллектива молодыми специалистами;</w:t>
      </w:r>
    </w:p>
    <w:p w14:paraId="6A1DF641" w14:textId="77777777" w:rsidR="00F56E28" w:rsidRPr="001130D0" w:rsidRDefault="00F56E28" w:rsidP="00DA2B84">
      <w:pPr>
        <w:pStyle w:val="a7"/>
        <w:numPr>
          <w:ilvl w:val="0"/>
          <w:numId w:val="15"/>
        </w:numPr>
        <w:spacing w:line="276" w:lineRule="auto"/>
        <w:ind w:left="0" w:firstLine="426"/>
        <w:jc w:val="both"/>
        <w:rPr>
          <w:rFonts w:ascii="Times New Roman" w:hAnsi="Times New Roman" w:cs="Times New Roman"/>
          <w:sz w:val="24"/>
        </w:rPr>
      </w:pPr>
      <w:r w:rsidRPr="001130D0">
        <w:rPr>
          <w:rFonts w:ascii="Times New Roman" w:hAnsi="Times New Roman" w:cs="Times New Roman"/>
          <w:sz w:val="24"/>
        </w:rPr>
        <w:t>создание квалифицированного коллектива, способного работать в современных условиях;</w:t>
      </w:r>
    </w:p>
    <w:p w14:paraId="1A7D0A6F" w14:textId="77777777" w:rsidR="00F56E28" w:rsidRPr="001130D0" w:rsidRDefault="00896BB8" w:rsidP="00DA2B84">
      <w:pPr>
        <w:pStyle w:val="a7"/>
        <w:numPr>
          <w:ilvl w:val="0"/>
          <w:numId w:val="15"/>
        </w:numPr>
        <w:spacing w:line="276" w:lineRule="auto"/>
        <w:ind w:left="0" w:firstLine="426"/>
        <w:jc w:val="both"/>
        <w:rPr>
          <w:rFonts w:ascii="Times New Roman" w:hAnsi="Times New Roman" w:cs="Times New Roman"/>
          <w:sz w:val="24"/>
        </w:rPr>
      </w:pPr>
      <w:r w:rsidRPr="001130D0">
        <w:rPr>
          <w:rFonts w:ascii="Times New Roman" w:hAnsi="Times New Roman" w:cs="Times New Roman"/>
          <w:sz w:val="24"/>
        </w:rPr>
        <w:t>повышения уровня квалификации персонала</w:t>
      </w:r>
      <w:r w:rsidR="00F56E28" w:rsidRPr="001130D0">
        <w:rPr>
          <w:rFonts w:ascii="Times New Roman" w:hAnsi="Times New Roman" w:cs="Times New Roman"/>
          <w:sz w:val="24"/>
        </w:rPr>
        <w:t>.</w:t>
      </w:r>
    </w:p>
    <w:p w14:paraId="4A06109A" w14:textId="77777777" w:rsidR="00F56E28" w:rsidRPr="001130D0" w:rsidRDefault="00F56E28"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65B7BA56" w14:textId="77777777" w:rsidR="00F56E28" w:rsidRPr="001130D0" w:rsidRDefault="00F56E28"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t>образовательная деятельность в ОО обеспечена квалифицированным профессиональным педагогическим составом;</w:t>
      </w:r>
    </w:p>
    <w:p w14:paraId="54745FA4" w14:textId="77777777" w:rsidR="00F56E28" w:rsidRPr="001130D0" w:rsidRDefault="00F56E28"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t xml:space="preserve">в </w:t>
      </w:r>
      <w:r w:rsidR="005F036F" w:rsidRPr="001130D0">
        <w:rPr>
          <w:rFonts w:ascii="Times New Roman" w:hAnsi="Times New Roman" w:cs="Times New Roman"/>
          <w:sz w:val="24"/>
        </w:rPr>
        <w:t>образовательной организации</w:t>
      </w:r>
      <w:r w:rsidRPr="001130D0">
        <w:rPr>
          <w:rFonts w:ascii="Times New Roman" w:hAnsi="Times New Roman" w:cs="Times New Roman"/>
          <w:sz w:val="24"/>
        </w:rPr>
        <w:t xml:space="preserve"> создана устойчивая целевая кадровая система, в которой осуществляется подготовка новых кадров из числа собственных выпускников</w:t>
      </w:r>
      <w:r w:rsidR="009426D9" w:rsidRPr="001130D0">
        <w:rPr>
          <w:rFonts w:ascii="Times New Roman" w:hAnsi="Times New Roman" w:cs="Times New Roman"/>
          <w:sz w:val="24"/>
        </w:rPr>
        <w:t xml:space="preserve"> в соответствии с Программой «Наставничество»;</w:t>
      </w:r>
    </w:p>
    <w:p w14:paraId="0F85EDB9" w14:textId="77777777" w:rsidR="00F56E28" w:rsidRPr="001130D0" w:rsidRDefault="00F56E28"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lastRenderedPageBreak/>
        <w:t xml:space="preserve">кадровый потенциал </w:t>
      </w:r>
      <w:r w:rsidR="005F036F" w:rsidRPr="001130D0">
        <w:rPr>
          <w:rFonts w:ascii="Times New Roman" w:hAnsi="Times New Roman" w:cs="Times New Roman"/>
          <w:sz w:val="24"/>
        </w:rPr>
        <w:t>образовательной организации</w:t>
      </w:r>
      <w:r w:rsidRPr="001130D0">
        <w:rPr>
          <w:rFonts w:ascii="Times New Roman" w:hAnsi="Times New Roman" w:cs="Times New Roman"/>
          <w:sz w:val="24"/>
        </w:rPr>
        <w:t xml:space="preserve"> динамично развивается на основе целенаправленной работы по повышению квалификации педагогов.</w:t>
      </w:r>
    </w:p>
    <w:p w14:paraId="1FFD8F33" w14:textId="77777777" w:rsidR="00895A99" w:rsidRPr="001130D0" w:rsidRDefault="003848EB"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sz w:val="24"/>
        </w:rPr>
        <w:t xml:space="preserve">С 1 сентября </w:t>
      </w:r>
      <w:r w:rsidR="00895A99" w:rsidRPr="001130D0">
        <w:rPr>
          <w:rFonts w:ascii="Times New Roman" w:hAnsi="Times New Roman" w:cs="Times New Roman"/>
          <w:sz w:val="24"/>
        </w:rPr>
        <w:t xml:space="preserve">2022 года в штатное расписание </w:t>
      </w:r>
      <w:r w:rsidRPr="001130D0">
        <w:rPr>
          <w:rFonts w:ascii="Times New Roman" w:hAnsi="Times New Roman" w:cs="Times New Roman"/>
          <w:sz w:val="24"/>
        </w:rPr>
        <w:t>вве</w:t>
      </w:r>
      <w:r w:rsidR="00895A99" w:rsidRPr="001130D0">
        <w:rPr>
          <w:rFonts w:ascii="Times New Roman" w:hAnsi="Times New Roman" w:cs="Times New Roman"/>
          <w:sz w:val="24"/>
        </w:rPr>
        <w:t>дена</w:t>
      </w:r>
      <w:r w:rsidRPr="001130D0">
        <w:rPr>
          <w:rFonts w:ascii="Times New Roman" w:hAnsi="Times New Roman" w:cs="Times New Roman"/>
          <w:sz w:val="24"/>
        </w:rPr>
        <w:t xml:space="preserve"> должность советника директора по воспитании и взаимодействию с детскими общественными объединениями. Советник по воспитанию выполняет следующие функции: </w:t>
      </w:r>
    </w:p>
    <w:p w14:paraId="5D6B6BD2" w14:textId="77777777" w:rsidR="00AE6F38" w:rsidRPr="001130D0" w:rsidRDefault="00AE6F38"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t>участвует в разработке и реализации рабочей программы и календарного плана воспитательной работы в образовательной организации, в том числе с учётом содержания деятельности Российского движения школьников;</w:t>
      </w:r>
    </w:p>
    <w:p w14:paraId="7D143E63" w14:textId="77777777" w:rsidR="00AE6F38" w:rsidRPr="001130D0" w:rsidRDefault="00760956"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t>обеспечивает вовлечение обучающихся в творческую деятельность по основным направлениям воспитания;</w:t>
      </w:r>
    </w:p>
    <w:p w14:paraId="0CAA59C6" w14:textId="77777777" w:rsidR="00760956" w:rsidRPr="001130D0" w:rsidRDefault="00760956"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t>участвует в организации отдыха и занятости обучающихся в каникулярный период;</w:t>
      </w:r>
    </w:p>
    <w:p w14:paraId="7E42B381" w14:textId="77777777" w:rsidR="00760956" w:rsidRPr="001130D0" w:rsidRDefault="00760956" w:rsidP="00DA2B84">
      <w:pPr>
        <w:pStyle w:val="a7"/>
        <w:numPr>
          <w:ilvl w:val="0"/>
          <w:numId w:val="16"/>
        </w:numPr>
        <w:spacing w:line="276" w:lineRule="auto"/>
        <w:ind w:left="0" w:firstLine="360"/>
        <w:jc w:val="both"/>
        <w:rPr>
          <w:rFonts w:ascii="Times New Roman" w:hAnsi="Times New Roman" w:cs="Times New Roman"/>
          <w:sz w:val="24"/>
        </w:rPr>
      </w:pPr>
      <w:r w:rsidRPr="001130D0">
        <w:rPr>
          <w:rFonts w:ascii="Times New Roman" w:hAnsi="Times New Roman" w:cs="Times New Roman"/>
          <w:sz w:val="24"/>
        </w:rPr>
        <w:t>осуществляет координацию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по вопросам воспитания обучающихся как в рамках образовательной организации, так и вне основного образовательного пространства.</w:t>
      </w:r>
    </w:p>
    <w:p w14:paraId="5FED4D01" w14:textId="77777777" w:rsidR="009426D9" w:rsidRPr="001130D0" w:rsidRDefault="003848EB" w:rsidP="00DA2B84">
      <w:pPr>
        <w:pStyle w:val="a7"/>
        <w:spacing w:line="276" w:lineRule="auto"/>
        <w:ind w:firstLine="567"/>
        <w:jc w:val="both"/>
        <w:rPr>
          <w:rFonts w:ascii="Times New Roman" w:hAnsi="Times New Roman" w:cs="Times New Roman"/>
          <w:sz w:val="24"/>
        </w:rPr>
      </w:pPr>
      <w:r w:rsidRPr="001130D0">
        <w:rPr>
          <w:rFonts w:ascii="Times New Roman" w:hAnsi="Times New Roman" w:cs="Times New Roman"/>
          <w:b/>
          <w:sz w:val="24"/>
        </w:rPr>
        <w:t>Таким образом</w:t>
      </w:r>
      <w:r w:rsidRPr="001130D0">
        <w:rPr>
          <w:rFonts w:ascii="Times New Roman" w:hAnsi="Times New Roman" w:cs="Times New Roman"/>
          <w:sz w:val="24"/>
        </w:rPr>
        <w:t xml:space="preserve">, введение данной штатной единицы способствовало систематизации воспитательной работы в </w:t>
      </w:r>
      <w:r w:rsidR="005F036F" w:rsidRPr="001130D0">
        <w:rPr>
          <w:rFonts w:ascii="Times New Roman" w:hAnsi="Times New Roman" w:cs="Times New Roman"/>
          <w:sz w:val="24"/>
        </w:rPr>
        <w:t>образовательной организации</w:t>
      </w:r>
      <w:r w:rsidRPr="001130D0">
        <w:rPr>
          <w:rFonts w:ascii="Times New Roman" w:hAnsi="Times New Roman" w:cs="Times New Roman"/>
          <w:sz w:val="24"/>
        </w:rPr>
        <w:t xml:space="preserve">, снижению загруженности классных руководителей, активизации деятельности детских организаций и др. </w:t>
      </w:r>
    </w:p>
    <w:p w14:paraId="2DB003FE" w14:textId="77777777" w:rsidR="009426D9" w:rsidRPr="00370D8D" w:rsidRDefault="009426D9" w:rsidP="00DA2B84">
      <w:pPr>
        <w:pStyle w:val="a7"/>
        <w:spacing w:line="276" w:lineRule="auto"/>
        <w:ind w:left="360"/>
        <w:jc w:val="both"/>
        <w:rPr>
          <w:rFonts w:ascii="Times New Roman" w:hAnsi="Times New Roman" w:cs="Times New Roman"/>
          <w:color w:val="FF0000"/>
          <w:sz w:val="24"/>
        </w:rPr>
      </w:pPr>
    </w:p>
    <w:p w14:paraId="19622AF6" w14:textId="77777777" w:rsidR="005F036F" w:rsidRPr="00370D8D" w:rsidRDefault="005F036F" w:rsidP="00DA2B84">
      <w:pPr>
        <w:pStyle w:val="a7"/>
        <w:numPr>
          <w:ilvl w:val="1"/>
          <w:numId w:val="30"/>
        </w:numPr>
        <w:spacing w:line="276" w:lineRule="auto"/>
        <w:jc w:val="center"/>
        <w:rPr>
          <w:rFonts w:ascii="Times New Roman" w:hAnsi="Times New Roman" w:cs="Times New Roman"/>
          <w:b/>
          <w:color w:val="FF0000"/>
          <w:sz w:val="28"/>
        </w:rPr>
      </w:pPr>
      <w:r w:rsidRPr="00370D8D">
        <w:rPr>
          <w:rFonts w:ascii="Times New Roman" w:hAnsi="Times New Roman" w:cs="Times New Roman"/>
          <w:b/>
          <w:color w:val="FF0000"/>
          <w:sz w:val="28"/>
        </w:rPr>
        <w:t>Оценка</w:t>
      </w:r>
      <w:r w:rsidR="009426D9" w:rsidRPr="00370D8D">
        <w:rPr>
          <w:rFonts w:ascii="Times New Roman" w:hAnsi="Times New Roman" w:cs="Times New Roman"/>
          <w:b/>
          <w:color w:val="FF0000"/>
          <w:sz w:val="28"/>
        </w:rPr>
        <w:t xml:space="preserve"> учебно-методического </w:t>
      </w:r>
      <w:r w:rsidRPr="00370D8D">
        <w:rPr>
          <w:rFonts w:ascii="Times New Roman" w:hAnsi="Times New Roman" w:cs="Times New Roman"/>
          <w:b/>
          <w:color w:val="FF0000"/>
          <w:sz w:val="28"/>
        </w:rPr>
        <w:t xml:space="preserve">и </w:t>
      </w:r>
    </w:p>
    <w:p w14:paraId="6616D6D0" w14:textId="77777777" w:rsidR="009426D9" w:rsidRPr="00370D8D" w:rsidRDefault="005F036F" w:rsidP="00DA2B84">
      <w:pPr>
        <w:pStyle w:val="a7"/>
        <w:spacing w:line="276" w:lineRule="auto"/>
        <w:jc w:val="center"/>
        <w:rPr>
          <w:rFonts w:ascii="Times New Roman" w:hAnsi="Times New Roman" w:cs="Times New Roman"/>
          <w:b/>
          <w:color w:val="FF0000"/>
          <w:sz w:val="28"/>
        </w:rPr>
      </w:pPr>
      <w:r w:rsidRPr="00370D8D">
        <w:rPr>
          <w:rFonts w:ascii="Times New Roman" w:hAnsi="Times New Roman" w:cs="Times New Roman"/>
          <w:b/>
          <w:color w:val="FF0000"/>
          <w:sz w:val="28"/>
        </w:rPr>
        <w:t>библиотечно</w:t>
      </w:r>
      <w:r w:rsidR="009426D9" w:rsidRPr="00370D8D">
        <w:rPr>
          <w:rFonts w:ascii="Times New Roman" w:hAnsi="Times New Roman" w:cs="Times New Roman"/>
          <w:b/>
          <w:color w:val="FF0000"/>
          <w:sz w:val="28"/>
        </w:rPr>
        <w:t>-информационного обеспечения</w:t>
      </w:r>
    </w:p>
    <w:p w14:paraId="153BD34A" w14:textId="77777777" w:rsidR="009426D9" w:rsidRPr="00370D8D" w:rsidRDefault="009426D9" w:rsidP="00DA2B84">
      <w:pPr>
        <w:pStyle w:val="a7"/>
        <w:spacing w:line="276" w:lineRule="auto"/>
        <w:jc w:val="center"/>
        <w:rPr>
          <w:rFonts w:ascii="Times New Roman" w:hAnsi="Times New Roman" w:cs="Times New Roman"/>
          <w:b/>
          <w:color w:val="FF0000"/>
          <w:sz w:val="26"/>
          <w:szCs w:val="26"/>
        </w:rPr>
      </w:pPr>
    </w:p>
    <w:p w14:paraId="33257CAD" w14:textId="77777777" w:rsidR="009426D9" w:rsidRPr="00081524" w:rsidRDefault="00B35D6A" w:rsidP="00DA2B84">
      <w:pPr>
        <w:pStyle w:val="a7"/>
        <w:spacing w:line="276" w:lineRule="auto"/>
        <w:jc w:val="center"/>
        <w:rPr>
          <w:rFonts w:ascii="Times New Roman" w:hAnsi="Times New Roman" w:cs="Times New Roman"/>
          <w:b/>
          <w:color w:val="7030A0"/>
          <w:sz w:val="26"/>
          <w:szCs w:val="26"/>
        </w:rPr>
      </w:pPr>
      <w:r w:rsidRPr="00081524">
        <w:rPr>
          <w:rFonts w:ascii="Times New Roman" w:hAnsi="Times New Roman" w:cs="Times New Roman"/>
          <w:b/>
          <w:color w:val="7030A0"/>
          <w:sz w:val="26"/>
          <w:szCs w:val="26"/>
        </w:rPr>
        <w:t>2.7</w:t>
      </w:r>
      <w:r w:rsidR="009426D9" w:rsidRPr="00081524">
        <w:rPr>
          <w:rFonts w:ascii="Times New Roman" w:hAnsi="Times New Roman" w:cs="Times New Roman"/>
          <w:b/>
          <w:color w:val="7030A0"/>
          <w:sz w:val="26"/>
          <w:szCs w:val="26"/>
        </w:rPr>
        <w:t>.1. Учебно – методическая работа.</w:t>
      </w:r>
    </w:p>
    <w:p w14:paraId="0E17EF9A" w14:textId="77777777" w:rsidR="00E631C8" w:rsidRPr="00E631C8" w:rsidRDefault="00E631C8"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sz w:val="24"/>
          <w:szCs w:val="24"/>
        </w:rPr>
        <w:t xml:space="preserve">В 2024 году педагогический коллектив работал по методической теме </w:t>
      </w:r>
      <w:r>
        <w:rPr>
          <w:rFonts w:ascii="Times New Roman" w:hAnsi="Times New Roman" w:cs="Times New Roman"/>
          <w:sz w:val="24"/>
          <w:szCs w:val="24"/>
        </w:rPr>
        <w:t>образовательной организации</w:t>
      </w:r>
      <w:r w:rsidRPr="00E631C8">
        <w:rPr>
          <w:rFonts w:ascii="Times New Roman" w:hAnsi="Times New Roman" w:cs="Times New Roman"/>
          <w:sz w:val="24"/>
          <w:szCs w:val="24"/>
        </w:rPr>
        <w:t xml:space="preserve"> «Повышение качества образовательного процесса через внедрение инновационных педагогических технологий в условиях реализации ФГОС нового поколения».</w:t>
      </w:r>
    </w:p>
    <w:p w14:paraId="474FA104" w14:textId="77777777" w:rsidR="00E631C8" w:rsidRPr="00E631C8" w:rsidRDefault="00E631C8"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b/>
          <w:sz w:val="24"/>
          <w:szCs w:val="24"/>
        </w:rPr>
        <w:t>Цель методической работы:</w:t>
      </w:r>
      <w:r w:rsidRPr="00E631C8">
        <w:rPr>
          <w:rFonts w:ascii="Times New Roman" w:hAnsi="Times New Roman" w:cs="Times New Roman"/>
          <w:sz w:val="24"/>
          <w:szCs w:val="24"/>
        </w:rPr>
        <w:t xml:space="preserve"> обеспечить условия, способствующие повышению методической компетентности педагогических работников. </w:t>
      </w:r>
    </w:p>
    <w:p w14:paraId="54E0E786" w14:textId="77777777" w:rsidR="00FB61CB" w:rsidRDefault="00E631C8" w:rsidP="00DA2B84">
      <w:pPr>
        <w:pStyle w:val="a7"/>
        <w:spacing w:line="276" w:lineRule="auto"/>
        <w:ind w:firstLine="567"/>
        <w:jc w:val="both"/>
        <w:rPr>
          <w:rFonts w:ascii="Times New Roman" w:hAnsi="Times New Roman" w:cs="Times New Roman"/>
          <w:color w:val="FF0000"/>
          <w:sz w:val="24"/>
          <w:szCs w:val="24"/>
        </w:rPr>
      </w:pPr>
      <w:r w:rsidRPr="00E631C8">
        <w:rPr>
          <w:rFonts w:ascii="Times New Roman" w:hAnsi="Times New Roman" w:cs="Times New Roman"/>
          <w:sz w:val="24"/>
          <w:szCs w:val="24"/>
        </w:rPr>
        <w:t xml:space="preserve">Основные </w:t>
      </w:r>
      <w:r w:rsidRPr="00E631C8">
        <w:rPr>
          <w:rFonts w:ascii="Times New Roman" w:hAnsi="Times New Roman" w:cs="Times New Roman"/>
          <w:b/>
          <w:sz w:val="24"/>
          <w:szCs w:val="24"/>
        </w:rPr>
        <w:t>задачи учебно-методической работы</w:t>
      </w:r>
      <w:r w:rsidRPr="00E631C8">
        <w:rPr>
          <w:rFonts w:ascii="Times New Roman" w:hAnsi="Times New Roman" w:cs="Times New Roman"/>
          <w:sz w:val="24"/>
          <w:szCs w:val="24"/>
        </w:rPr>
        <w:t xml:space="preserve"> </w:t>
      </w:r>
      <w:r w:rsidR="009426D9" w:rsidRPr="00E631C8">
        <w:rPr>
          <w:rFonts w:ascii="Times New Roman" w:hAnsi="Times New Roman" w:cs="Times New Roman"/>
          <w:b/>
          <w:sz w:val="24"/>
          <w:szCs w:val="24"/>
        </w:rPr>
        <w:t>на 202</w:t>
      </w:r>
      <w:r w:rsidR="00FB61CB" w:rsidRPr="00E631C8">
        <w:rPr>
          <w:rFonts w:ascii="Times New Roman" w:hAnsi="Times New Roman" w:cs="Times New Roman"/>
          <w:b/>
          <w:sz w:val="24"/>
          <w:szCs w:val="24"/>
        </w:rPr>
        <w:t>4</w:t>
      </w:r>
      <w:r w:rsidR="009426D9" w:rsidRPr="00E631C8">
        <w:rPr>
          <w:rFonts w:ascii="Times New Roman" w:hAnsi="Times New Roman" w:cs="Times New Roman"/>
          <w:b/>
          <w:sz w:val="24"/>
          <w:szCs w:val="24"/>
        </w:rPr>
        <w:t xml:space="preserve"> год</w:t>
      </w:r>
      <w:r w:rsidR="009426D9" w:rsidRPr="00FB61CB">
        <w:rPr>
          <w:rFonts w:ascii="Times New Roman" w:hAnsi="Times New Roman" w:cs="Times New Roman"/>
          <w:sz w:val="24"/>
          <w:szCs w:val="24"/>
        </w:rPr>
        <w:t xml:space="preserve"> были определены в результате анализа работы </w:t>
      </w:r>
      <w:r>
        <w:rPr>
          <w:rFonts w:ascii="Times New Roman" w:hAnsi="Times New Roman" w:cs="Times New Roman"/>
          <w:sz w:val="24"/>
          <w:szCs w:val="24"/>
        </w:rPr>
        <w:t xml:space="preserve">образовательной организации </w:t>
      </w:r>
      <w:r w:rsidR="009426D9" w:rsidRPr="00FB61CB">
        <w:rPr>
          <w:rFonts w:ascii="Times New Roman" w:hAnsi="Times New Roman" w:cs="Times New Roman"/>
          <w:sz w:val="24"/>
          <w:szCs w:val="24"/>
        </w:rPr>
        <w:t>за предыдущий год:</w:t>
      </w:r>
    </w:p>
    <w:p w14:paraId="531EEE0C" w14:textId="77777777" w:rsidR="00FB61CB" w:rsidRPr="00A6578E" w:rsidRDefault="00FB61CB" w:rsidP="00F5740A">
      <w:pPr>
        <w:pStyle w:val="a7"/>
        <w:spacing w:line="276" w:lineRule="auto"/>
        <w:ind w:firstLine="426"/>
        <w:jc w:val="both"/>
        <w:rPr>
          <w:rFonts w:ascii="Times New Roman" w:hAnsi="Times New Roman" w:cs="Times New Roman"/>
          <w:sz w:val="24"/>
          <w:szCs w:val="26"/>
        </w:rPr>
      </w:pPr>
      <w:r>
        <w:rPr>
          <w:rFonts w:ascii="Times New Roman" w:hAnsi="Times New Roman" w:cs="Times New Roman"/>
          <w:sz w:val="24"/>
          <w:szCs w:val="26"/>
        </w:rPr>
        <w:t>1.</w:t>
      </w:r>
      <w:r w:rsidRPr="00A6578E">
        <w:rPr>
          <w:rFonts w:ascii="Times New Roman" w:hAnsi="Times New Roman" w:cs="Times New Roman"/>
          <w:sz w:val="24"/>
          <w:szCs w:val="26"/>
        </w:rPr>
        <w:t>Организовать ликвидацию профессиональных затруднений на основе реализации планов личностно-профессионального развития и повышения квалификации.</w:t>
      </w:r>
    </w:p>
    <w:p w14:paraId="649F318D" w14:textId="77777777" w:rsidR="00FB61CB" w:rsidRPr="00370D8D" w:rsidRDefault="00FB61CB" w:rsidP="00F5740A">
      <w:pPr>
        <w:pStyle w:val="a7"/>
        <w:spacing w:line="276" w:lineRule="auto"/>
        <w:ind w:firstLine="426"/>
        <w:jc w:val="both"/>
        <w:rPr>
          <w:rFonts w:ascii="Times New Roman" w:hAnsi="Times New Roman" w:cs="Times New Roman"/>
          <w:color w:val="FF0000"/>
          <w:sz w:val="24"/>
          <w:szCs w:val="26"/>
        </w:rPr>
      </w:pPr>
      <w:r>
        <w:rPr>
          <w:rFonts w:ascii="Times New Roman" w:hAnsi="Times New Roman" w:cs="Times New Roman"/>
          <w:sz w:val="24"/>
          <w:szCs w:val="26"/>
        </w:rPr>
        <w:t>2.</w:t>
      </w:r>
      <w:r w:rsidRPr="00A6578E">
        <w:rPr>
          <w:rFonts w:ascii="Times New Roman" w:hAnsi="Times New Roman" w:cs="Times New Roman"/>
          <w:sz w:val="24"/>
          <w:szCs w:val="26"/>
        </w:rPr>
        <w:t xml:space="preserve">Продолжить методическое сопровождение реализации ФГОС НОО, ФГОС ООО, </w:t>
      </w:r>
      <w:r>
        <w:rPr>
          <w:rFonts w:ascii="Times New Roman" w:hAnsi="Times New Roman" w:cs="Times New Roman"/>
          <w:sz w:val="24"/>
          <w:szCs w:val="26"/>
        </w:rPr>
        <w:t>ФГОС С</w:t>
      </w:r>
      <w:r w:rsidRPr="00A6578E">
        <w:rPr>
          <w:rFonts w:ascii="Times New Roman" w:hAnsi="Times New Roman" w:cs="Times New Roman"/>
          <w:sz w:val="24"/>
          <w:szCs w:val="26"/>
        </w:rPr>
        <w:t>ОО</w:t>
      </w:r>
      <w:r w:rsidRPr="00F5740A">
        <w:rPr>
          <w:rFonts w:ascii="Times New Roman" w:hAnsi="Times New Roman" w:cs="Times New Roman"/>
          <w:sz w:val="24"/>
          <w:szCs w:val="26"/>
        </w:rPr>
        <w:t>.</w:t>
      </w:r>
    </w:p>
    <w:p w14:paraId="4A3CDD57" w14:textId="77777777" w:rsidR="00FB61CB" w:rsidRPr="00A6578E" w:rsidRDefault="00FB61CB" w:rsidP="00F5740A">
      <w:pPr>
        <w:pStyle w:val="a7"/>
        <w:spacing w:line="276" w:lineRule="auto"/>
        <w:ind w:firstLine="426"/>
        <w:jc w:val="both"/>
        <w:rPr>
          <w:rFonts w:ascii="Times New Roman" w:hAnsi="Times New Roman" w:cs="Times New Roman"/>
          <w:sz w:val="24"/>
          <w:szCs w:val="26"/>
        </w:rPr>
      </w:pPr>
      <w:r>
        <w:rPr>
          <w:rFonts w:ascii="Times New Roman" w:hAnsi="Times New Roman" w:cs="Times New Roman"/>
          <w:sz w:val="24"/>
          <w:szCs w:val="26"/>
        </w:rPr>
        <w:t>3.</w:t>
      </w:r>
      <w:r w:rsidRPr="00A6578E">
        <w:rPr>
          <w:rFonts w:ascii="Times New Roman" w:hAnsi="Times New Roman" w:cs="Times New Roman"/>
          <w:sz w:val="24"/>
          <w:szCs w:val="26"/>
        </w:rPr>
        <w:t>Продолжить работу по совершенствованию теоретических знаний, педагогического мастерства участников образовательного процесса, включение педагогов в инновационную деятельность, активизировать применение личностно-ориентированных, развивающих и информационных технологий.</w:t>
      </w:r>
    </w:p>
    <w:p w14:paraId="1C043AC2" w14:textId="77777777" w:rsidR="00FB61CB" w:rsidRPr="00FB61CB" w:rsidRDefault="00FB61CB" w:rsidP="00F5740A">
      <w:pPr>
        <w:pStyle w:val="a7"/>
        <w:spacing w:line="276" w:lineRule="auto"/>
        <w:ind w:firstLine="426"/>
        <w:jc w:val="both"/>
        <w:rPr>
          <w:rFonts w:ascii="Times New Roman" w:hAnsi="Times New Roman" w:cs="Times New Roman"/>
          <w:sz w:val="24"/>
          <w:szCs w:val="26"/>
        </w:rPr>
      </w:pPr>
      <w:r>
        <w:rPr>
          <w:rFonts w:ascii="Times New Roman" w:hAnsi="Times New Roman" w:cs="Times New Roman"/>
          <w:sz w:val="24"/>
          <w:szCs w:val="26"/>
        </w:rPr>
        <w:t>4.</w:t>
      </w:r>
      <w:r w:rsidRPr="00A6578E">
        <w:rPr>
          <w:rFonts w:ascii="Times New Roman" w:hAnsi="Times New Roman" w:cs="Times New Roman"/>
          <w:sz w:val="24"/>
          <w:szCs w:val="26"/>
        </w:rPr>
        <w:t>Организовать методическое сопровождение исследовательской и проектной деятельности обучающихся, повысить качество подготовки к олимпиадам, интеллектуальным и профессиональным конкурсам.</w:t>
      </w:r>
    </w:p>
    <w:p w14:paraId="694EEA62" w14:textId="77777777" w:rsidR="009426D9" w:rsidRPr="00FB61CB" w:rsidRDefault="009426D9" w:rsidP="00DA2B84">
      <w:pPr>
        <w:pStyle w:val="a7"/>
        <w:spacing w:line="276" w:lineRule="auto"/>
        <w:ind w:firstLine="567"/>
        <w:jc w:val="both"/>
        <w:rPr>
          <w:rFonts w:ascii="Times New Roman" w:hAnsi="Times New Roman" w:cs="Times New Roman"/>
          <w:sz w:val="24"/>
          <w:szCs w:val="24"/>
        </w:rPr>
      </w:pPr>
      <w:r w:rsidRPr="00FB61CB">
        <w:rPr>
          <w:rFonts w:ascii="Times New Roman" w:hAnsi="Times New Roman" w:cs="Times New Roman"/>
          <w:sz w:val="24"/>
          <w:szCs w:val="24"/>
        </w:rPr>
        <w:t xml:space="preserve">Методическая работа строилась в соответствии с планом методической работы </w:t>
      </w:r>
      <w:r w:rsidR="00E631C8">
        <w:rPr>
          <w:rFonts w:ascii="Times New Roman" w:hAnsi="Times New Roman" w:cs="Times New Roman"/>
          <w:sz w:val="24"/>
          <w:szCs w:val="24"/>
        </w:rPr>
        <w:t>образовательной организации</w:t>
      </w:r>
      <w:r w:rsidRPr="00FB61CB">
        <w:rPr>
          <w:rFonts w:ascii="Times New Roman" w:hAnsi="Times New Roman" w:cs="Times New Roman"/>
          <w:sz w:val="24"/>
          <w:szCs w:val="24"/>
        </w:rPr>
        <w:t xml:space="preserve">, приоритетными направлениями которого является создание </w:t>
      </w:r>
      <w:r w:rsidRPr="00FB61CB">
        <w:rPr>
          <w:rFonts w:ascii="Times New Roman" w:hAnsi="Times New Roman" w:cs="Times New Roman"/>
          <w:sz w:val="24"/>
          <w:szCs w:val="24"/>
        </w:rPr>
        <w:lastRenderedPageBreak/>
        <w:t>условий для повышения эффективности и качества учебно – воспитательного процесса, совершенствование преподавания учебных дисциплин, изучение и распространение передового педагогического опыта, изучение и внедрение новых педагогических технологий с целью повышения качества образования.</w:t>
      </w:r>
    </w:p>
    <w:p w14:paraId="13829D80" w14:textId="77777777" w:rsidR="009426D9" w:rsidRPr="00FB61CB" w:rsidRDefault="009426D9" w:rsidP="00DA2B84">
      <w:pPr>
        <w:pStyle w:val="a7"/>
        <w:spacing w:line="276" w:lineRule="auto"/>
        <w:ind w:firstLine="567"/>
        <w:jc w:val="both"/>
        <w:rPr>
          <w:rFonts w:ascii="Times New Roman" w:hAnsi="Times New Roman" w:cs="Times New Roman"/>
          <w:sz w:val="24"/>
          <w:szCs w:val="24"/>
        </w:rPr>
      </w:pPr>
      <w:r w:rsidRPr="00FB61CB">
        <w:rPr>
          <w:rFonts w:ascii="Times New Roman" w:hAnsi="Times New Roman" w:cs="Times New Roman"/>
          <w:sz w:val="24"/>
          <w:szCs w:val="24"/>
        </w:rPr>
        <w:t>В план работы были включены:</w:t>
      </w:r>
    </w:p>
    <w:p w14:paraId="14E1008F" w14:textId="77777777" w:rsidR="009426D9" w:rsidRPr="00FB61CB" w:rsidRDefault="009426D9" w:rsidP="00DA2B84">
      <w:pPr>
        <w:pStyle w:val="a7"/>
        <w:spacing w:line="276" w:lineRule="auto"/>
        <w:jc w:val="both"/>
        <w:rPr>
          <w:rFonts w:ascii="Times New Roman" w:hAnsi="Times New Roman" w:cs="Times New Roman"/>
          <w:sz w:val="24"/>
          <w:szCs w:val="24"/>
        </w:rPr>
      </w:pPr>
      <w:r w:rsidRPr="00FB61CB">
        <w:rPr>
          <w:rFonts w:ascii="Times New Roman" w:hAnsi="Times New Roman" w:cs="Times New Roman"/>
          <w:sz w:val="24"/>
          <w:szCs w:val="24"/>
        </w:rPr>
        <w:t>- вопросы изучения и распространения передового педагогического опыта;</w:t>
      </w:r>
    </w:p>
    <w:p w14:paraId="16DF2540" w14:textId="77777777" w:rsidR="009426D9" w:rsidRPr="00FB61CB" w:rsidRDefault="009426D9" w:rsidP="00DA2B84">
      <w:pPr>
        <w:pStyle w:val="a7"/>
        <w:spacing w:line="276" w:lineRule="auto"/>
        <w:jc w:val="both"/>
        <w:rPr>
          <w:rFonts w:ascii="Times New Roman" w:hAnsi="Times New Roman" w:cs="Times New Roman"/>
          <w:sz w:val="24"/>
          <w:szCs w:val="24"/>
        </w:rPr>
      </w:pPr>
      <w:r w:rsidRPr="00FB61CB">
        <w:rPr>
          <w:rFonts w:ascii="Times New Roman" w:hAnsi="Times New Roman" w:cs="Times New Roman"/>
          <w:sz w:val="24"/>
          <w:szCs w:val="24"/>
        </w:rPr>
        <w:t>- подготовка и проведение предметных олимпиад;</w:t>
      </w:r>
    </w:p>
    <w:p w14:paraId="09A4BDAD" w14:textId="77777777" w:rsidR="009426D9" w:rsidRPr="00FB61CB" w:rsidRDefault="009426D9" w:rsidP="00DA2B84">
      <w:pPr>
        <w:pStyle w:val="a7"/>
        <w:spacing w:line="276" w:lineRule="auto"/>
        <w:jc w:val="both"/>
        <w:rPr>
          <w:rFonts w:ascii="Times New Roman" w:hAnsi="Times New Roman" w:cs="Times New Roman"/>
          <w:sz w:val="24"/>
          <w:szCs w:val="24"/>
        </w:rPr>
      </w:pPr>
      <w:r w:rsidRPr="00FB61CB">
        <w:rPr>
          <w:rFonts w:ascii="Times New Roman" w:hAnsi="Times New Roman" w:cs="Times New Roman"/>
          <w:sz w:val="24"/>
          <w:szCs w:val="24"/>
        </w:rPr>
        <w:t>- работа с молодыми специалистами;</w:t>
      </w:r>
    </w:p>
    <w:p w14:paraId="100D5CE2" w14:textId="77777777" w:rsidR="009426D9" w:rsidRPr="00FB61CB" w:rsidRDefault="009426D9" w:rsidP="00DA2B84">
      <w:pPr>
        <w:pStyle w:val="a7"/>
        <w:spacing w:line="276" w:lineRule="auto"/>
        <w:jc w:val="both"/>
        <w:rPr>
          <w:rFonts w:ascii="Times New Roman" w:hAnsi="Times New Roman" w:cs="Times New Roman"/>
          <w:sz w:val="24"/>
          <w:szCs w:val="24"/>
        </w:rPr>
      </w:pPr>
      <w:r w:rsidRPr="00FB61CB">
        <w:rPr>
          <w:rFonts w:ascii="Times New Roman" w:hAnsi="Times New Roman" w:cs="Times New Roman"/>
          <w:sz w:val="24"/>
          <w:szCs w:val="24"/>
        </w:rPr>
        <w:t>- организация работы с одаренными детьми;</w:t>
      </w:r>
    </w:p>
    <w:p w14:paraId="6BB10511" w14:textId="77777777" w:rsidR="009426D9" w:rsidRPr="00FB61CB" w:rsidRDefault="009426D9" w:rsidP="00DA2B84">
      <w:pPr>
        <w:pStyle w:val="a7"/>
        <w:spacing w:line="276" w:lineRule="auto"/>
        <w:jc w:val="both"/>
        <w:rPr>
          <w:rFonts w:ascii="Times New Roman" w:hAnsi="Times New Roman" w:cs="Times New Roman"/>
          <w:sz w:val="24"/>
          <w:szCs w:val="24"/>
        </w:rPr>
      </w:pPr>
      <w:r w:rsidRPr="00FB61CB">
        <w:rPr>
          <w:rFonts w:ascii="Times New Roman" w:hAnsi="Times New Roman" w:cs="Times New Roman"/>
          <w:sz w:val="24"/>
          <w:szCs w:val="24"/>
        </w:rPr>
        <w:t>- внутрифирменное обучение педагогов.</w:t>
      </w:r>
    </w:p>
    <w:p w14:paraId="011C5B82" w14:textId="77777777" w:rsidR="009426D9" w:rsidRPr="00FB61CB" w:rsidRDefault="009426D9" w:rsidP="00DA2B84">
      <w:pPr>
        <w:pStyle w:val="a7"/>
        <w:spacing w:line="276" w:lineRule="auto"/>
        <w:ind w:firstLine="567"/>
        <w:jc w:val="both"/>
        <w:rPr>
          <w:rFonts w:ascii="Times New Roman" w:hAnsi="Times New Roman" w:cs="Times New Roman"/>
          <w:sz w:val="24"/>
          <w:szCs w:val="24"/>
        </w:rPr>
      </w:pPr>
      <w:r w:rsidRPr="00FB61CB">
        <w:rPr>
          <w:rFonts w:ascii="Times New Roman" w:hAnsi="Times New Roman" w:cs="Times New Roman"/>
          <w:sz w:val="24"/>
          <w:szCs w:val="24"/>
        </w:rPr>
        <w:t xml:space="preserve">Работа методического совета строилась с учетом методической темы </w:t>
      </w:r>
      <w:r w:rsidR="00E631C8">
        <w:rPr>
          <w:rFonts w:ascii="Times New Roman" w:hAnsi="Times New Roman" w:cs="Times New Roman"/>
          <w:sz w:val="24"/>
          <w:szCs w:val="24"/>
        </w:rPr>
        <w:t>образовательной организации</w:t>
      </w:r>
      <w:r w:rsidRPr="00FB61CB">
        <w:rPr>
          <w:rFonts w:ascii="Times New Roman" w:hAnsi="Times New Roman" w:cs="Times New Roman"/>
          <w:sz w:val="24"/>
          <w:szCs w:val="24"/>
        </w:rPr>
        <w:t xml:space="preserve">, Программы развития </w:t>
      </w:r>
      <w:r w:rsidR="00E631C8">
        <w:rPr>
          <w:rFonts w:ascii="Times New Roman" w:hAnsi="Times New Roman" w:cs="Times New Roman"/>
          <w:sz w:val="24"/>
          <w:szCs w:val="24"/>
        </w:rPr>
        <w:t>образовательной организации</w:t>
      </w:r>
      <w:r w:rsidRPr="00FB61CB">
        <w:rPr>
          <w:rFonts w:ascii="Times New Roman" w:hAnsi="Times New Roman" w:cs="Times New Roman"/>
          <w:sz w:val="24"/>
          <w:szCs w:val="24"/>
        </w:rPr>
        <w:t>.</w:t>
      </w:r>
    </w:p>
    <w:p w14:paraId="37EF474B" w14:textId="77777777" w:rsidR="009426D9" w:rsidRPr="008B4866" w:rsidRDefault="009426D9" w:rsidP="00DA2B84">
      <w:pPr>
        <w:pStyle w:val="a7"/>
        <w:spacing w:line="276" w:lineRule="auto"/>
        <w:ind w:firstLine="567"/>
        <w:jc w:val="both"/>
        <w:rPr>
          <w:rFonts w:ascii="Times New Roman" w:hAnsi="Times New Roman" w:cs="Times New Roman"/>
          <w:sz w:val="24"/>
          <w:szCs w:val="24"/>
        </w:rPr>
      </w:pPr>
      <w:r w:rsidRPr="008B4866">
        <w:rPr>
          <w:rFonts w:ascii="Times New Roman" w:hAnsi="Times New Roman" w:cs="Times New Roman"/>
          <w:sz w:val="24"/>
          <w:szCs w:val="24"/>
        </w:rPr>
        <w:t>В 202</w:t>
      </w:r>
      <w:r w:rsidR="008B4866" w:rsidRPr="008B4866">
        <w:rPr>
          <w:rFonts w:ascii="Times New Roman" w:hAnsi="Times New Roman" w:cs="Times New Roman"/>
          <w:sz w:val="24"/>
          <w:szCs w:val="24"/>
        </w:rPr>
        <w:t>4</w:t>
      </w:r>
      <w:r w:rsidR="008B4866">
        <w:rPr>
          <w:rFonts w:ascii="Times New Roman" w:hAnsi="Times New Roman" w:cs="Times New Roman"/>
          <w:sz w:val="24"/>
          <w:szCs w:val="24"/>
        </w:rPr>
        <w:t xml:space="preserve"> году было проведено 5 заседаний</w:t>
      </w:r>
      <w:r w:rsidRPr="008B4866">
        <w:rPr>
          <w:rFonts w:ascii="Times New Roman" w:hAnsi="Times New Roman" w:cs="Times New Roman"/>
          <w:sz w:val="24"/>
          <w:szCs w:val="24"/>
        </w:rPr>
        <w:t xml:space="preserve"> методического совета </w:t>
      </w:r>
      <w:r w:rsidR="00E631C8">
        <w:rPr>
          <w:rFonts w:ascii="Times New Roman" w:hAnsi="Times New Roman" w:cs="Times New Roman"/>
          <w:sz w:val="24"/>
          <w:szCs w:val="24"/>
        </w:rPr>
        <w:t>образовательной организации</w:t>
      </w:r>
      <w:r w:rsidRPr="008B4866">
        <w:rPr>
          <w:rFonts w:ascii="Times New Roman" w:hAnsi="Times New Roman" w:cs="Times New Roman"/>
          <w:sz w:val="24"/>
          <w:szCs w:val="24"/>
        </w:rPr>
        <w:t xml:space="preserve">, на которых были рассмотрены следующие вопросы: состояние работы по реализации </w:t>
      </w:r>
      <w:r w:rsidR="001407FB" w:rsidRPr="008B4866">
        <w:rPr>
          <w:rFonts w:ascii="Times New Roman" w:hAnsi="Times New Roman" w:cs="Times New Roman"/>
          <w:sz w:val="24"/>
          <w:szCs w:val="24"/>
        </w:rPr>
        <w:t>обновленных ФГОС</w:t>
      </w:r>
      <w:r w:rsidR="008B4866" w:rsidRPr="008B4866">
        <w:rPr>
          <w:rFonts w:ascii="Times New Roman" w:hAnsi="Times New Roman" w:cs="Times New Roman"/>
          <w:sz w:val="24"/>
          <w:szCs w:val="24"/>
        </w:rPr>
        <w:t xml:space="preserve"> СОО и ФООП</w:t>
      </w:r>
      <w:r w:rsidRPr="008B4866">
        <w:rPr>
          <w:rFonts w:ascii="Times New Roman" w:hAnsi="Times New Roman" w:cs="Times New Roman"/>
          <w:sz w:val="24"/>
          <w:szCs w:val="24"/>
        </w:rPr>
        <w:t>; итоги школьного и муниципального этапов всероссийской олимпиады школьников</w:t>
      </w:r>
      <w:r w:rsidR="001407FB" w:rsidRPr="008B4866">
        <w:rPr>
          <w:rFonts w:ascii="Times New Roman" w:hAnsi="Times New Roman" w:cs="Times New Roman"/>
          <w:sz w:val="24"/>
          <w:szCs w:val="24"/>
        </w:rPr>
        <w:t>, подготовка к региональному этапу ВсОШ и областной олимпиаде школьников 5-8 классов</w:t>
      </w:r>
      <w:r w:rsidRPr="008B4866">
        <w:rPr>
          <w:rFonts w:ascii="Times New Roman" w:hAnsi="Times New Roman" w:cs="Times New Roman"/>
          <w:sz w:val="24"/>
          <w:szCs w:val="24"/>
        </w:rPr>
        <w:t>;</w:t>
      </w:r>
      <w:r w:rsidRPr="00370D8D">
        <w:rPr>
          <w:rFonts w:ascii="Times New Roman" w:hAnsi="Times New Roman" w:cs="Times New Roman"/>
          <w:color w:val="FF0000"/>
          <w:sz w:val="24"/>
          <w:szCs w:val="24"/>
        </w:rPr>
        <w:t xml:space="preserve"> </w:t>
      </w:r>
      <w:r w:rsidRPr="008B4866">
        <w:rPr>
          <w:rFonts w:ascii="Times New Roman" w:hAnsi="Times New Roman" w:cs="Times New Roman"/>
          <w:sz w:val="24"/>
          <w:szCs w:val="24"/>
        </w:rPr>
        <w:t>итоги работы за год, определение перспектив деятельности на 202</w:t>
      </w:r>
      <w:r w:rsidR="001407FB" w:rsidRPr="008B4866">
        <w:rPr>
          <w:rFonts w:ascii="Times New Roman" w:hAnsi="Times New Roman" w:cs="Times New Roman"/>
          <w:sz w:val="24"/>
          <w:szCs w:val="24"/>
        </w:rPr>
        <w:t>4</w:t>
      </w:r>
      <w:r w:rsidRPr="008B4866">
        <w:rPr>
          <w:rFonts w:ascii="Times New Roman" w:hAnsi="Times New Roman" w:cs="Times New Roman"/>
          <w:sz w:val="24"/>
          <w:szCs w:val="24"/>
        </w:rPr>
        <w:t xml:space="preserve"> </w:t>
      </w:r>
      <w:r w:rsidR="008B4866" w:rsidRPr="008B4866">
        <w:rPr>
          <w:rFonts w:ascii="Times New Roman" w:hAnsi="Times New Roman" w:cs="Times New Roman"/>
          <w:sz w:val="24"/>
          <w:szCs w:val="24"/>
        </w:rPr>
        <w:t>– 2025 учебный год</w:t>
      </w:r>
      <w:r w:rsidRPr="008B4866">
        <w:rPr>
          <w:rFonts w:ascii="Times New Roman" w:hAnsi="Times New Roman" w:cs="Times New Roman"/>
          <w:sz w:val="24"/>
          <w:szCs w:val="24"/>
        </w:rPr>
        <w:t>;</w:t>
      </w:r>
      <w:r w:rsidRPr="00370D8D">
        <w:rPr>
          <w:rFonts w:ascii="Times New Roman" w:hAnsi="Times New Roman" w:cs="Times New Roman"/>
          <w:color w:val="FF0000"/>
          <w:sz w:val="24"/>
          <w:szCs w:val="24"/>
        </w:rPr>
        <w:t xml:space="preserve">  </w:t>
      </w:r>
      <w:r w:rsidR="008B4866" w:rsidRPr="008B4866">
        <w:rPr>
          <w:rFonts w:ascii="Times New Roman" w:hAnsi="Times New Roman" w:cs="Times New Roman"/>
          <w:sz w:val="24"/>
          <w:szCs w:val="24"/>
        </w:rPr>
        <w:t>об обновленных рабочих программах по отдельным предметам на 2024-2025 учебный год,</w:t>
      </w:r>
      <w:r w:rsidR="008B4866">
        <w:rPr>
          <w:rFonts w:ascii="Times New Roman" w:hAnsi="Times New Roman" w:cs="Times New Roman"/>
          <w:color w:val="FF0000"/>
          <w:sz w:val="24"/>
          <w:szCs w:val="24"/>
        </w:rPr>
        <w:t xml:space="preserve"> </w:t>
      </w:r>
      <w:r w:rsidR="001407FB" w:rsidRPr="008B4866">
        <w:rPr>
          <w:rFonts w:ascii="Times New Roman" w:hAnsi="Times New Roman" w:cs="Times New Roman"/>
          <w:sz w:val="24"/>
          <w:szCs w:val="24"/>
        </w:rPr>
        <w:t xml:space="preserve">о </w:t>
      </w:r>
      <w:r w:rsidR="008B4866" w:rsidRPr="008B4866">
        <w:rPr>
          <w:rFonts w:ascii="Times New Roman" w:hAnsi="Times New Roman" w:cs="Times New Roman"/>
          <w:sz w:val="24"/>
          <w:szCs w:val="24"/>
        </w:rPr>
        <w:t>согласовании изменений, внесенных в локальные акты образовательной организации,</w:t>
      </w:r>
      <w:r w:rsidR="008B4866">
        <w:rPr>
          <w:rFonts w:ascii="Times New Roman" w:hAnsi="Times New Roman" w:cs="Times New Roman"/>
          <w:color w:val="FF0000"/>
          <w:sz w:val="24"/>
          <w:szCs w:val="24"/>
        </w:rPr>
        <w:t xml:space="preserve"> </w:t>
      </w:r>
      <w:r w:rsidRPr="008B4866">
        <w:rPr>
          <w:rFonts w:ascii="Times New Roman" w:hAnsi="Times New Roman" w:cs="Times New Roman"/>
          <w:sz w:val="24"/>
          <w:szCs w:val="24"/>
        </w:rPr>
        <w:t>утверждение состава и плана работы ШМС и ШМО на 202</w:t>
      </w:r>
      <w:r w:rsidR="008B4866" w:rsidRPr="008B4866">
        <w:rPr>
          <w:rFonts w:ascii="Times New Roman" w:hAnsi="Times New Roman" w:cs="Times New Roman"/>
          <w:sz w:val="24"/>
          <w:szCs w:val="24"/>
        </w:rPr>
        <w:t>4</w:t>
      </w:r>
      <w:r w:rsidRPr="008B4866">
        <w:rPr>
          <w:rFonts w:ascii="Times New Roman" w:hAnsi="Times New Roman" w:cs="Times New Roman"/>
          <w:sz w:val="24"/>
          <w:szCs w:val="24"/>
        </w:rPr>
        <w:t>-202</w:t>
      </w:r>
      <w:r w:rsidR="008B4866" w:rsidRPr="008B4866">
        <w:rPr>
          <w:rFonts w:ascii="Times New Roman" w:hAnsi="Times New Roman" w:cs="Times New Roman"/>
          <w:sz w:val="24"/>
          <w:szCs w:val="24"/>
        </w:rPr>
        <w:t>5</w:t>
      </w:r>
      <w:r w:rsidRPr="008B4866">
        <w:rPr>
          <w:rFonts w:ascii="Times New Roman" w:hAnsi="Times New Roman" w:cs="Times New Roman"/>
          <w:sz w:val="24"/>
          <w:szCs w:val="24"/>
        </w:rPr>
        <w:t xml:space="preserve"> учебный год, организация работы по реализации комплексно-целевой программы «Одаренные дети».</w:t>
      </w:r>
    </w:p>
    <w:p w14:paraId="718EE382" w14:textId="77777777" w:rsidR="009426D9" w:rsidRPr="00E631C8" w:rsidRDefault="009426D9"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sz w:val="24"/>
          <w:szCs w:val="24"/>
        </w:rPr>
        <w:t xml:space="preserve">Главное в методической работе </w:t>
      </w:r>
      <w:r w:rsidR="00E631C8">
        <w:rPr>
          <w:rFonts w:ascii="Times New Roman" w:hAnsi="Times New Roman" w:cs="Times New Roman"/>
          <w:sz w:val="24"/>
          <w:szCs w:val="24"/>
        </w:rPr>
        <w:t xml:space="preserve">образовательной организации </w:t>
      </w:r>
      <w:r w:rsidRPr="00E631C8">
        <w:rPr>
          <w:rFonts w:ascii="Times New Roman" w:hAnsi="Times New Roman" w:cs="Times New Roman"/>
          <w:sz w:val="24"/>
          <w:szCs w:val="24"/>
        </w:rPr>
        <w:t>– оказание реальной помощи учителям в развитии их профессионального мастерства.</w:t>
      </w:r>
    </w:p>
    <w:p w14:paraId="11BAE0AD" w14:textId="77777777" w:rsidR="009426D9" w:rsidRPr="00E631C8" w:rsidRDefault="009426D9"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sz w:val="24"/>
          <w:szCs w:val="24"/>
        </w:rPr>
        <w:t>Основным звеном методической работы в школе является методическое объединение учителей – предметников:</w:t>
      </w:r>
    </w:p>
    <w:p w14:paraId="4949F66F"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МО учителей</w:t>
      </w:r>
      <w:r w:rsidR="00E631C8" w:rsidRPr="00E631C8">
        <w:rPr>
          <w:rFonts w:ascii="Times New Roman" w:hAnsi="Times New Roman" w:cs="Times New Roman"/>
          <w:sz w:val="24"/>
          <w:szCs w:val="24"/>
        </w:rPr>
        <w:t xml:space="preserve"> начальной школы (руководитель И</w:t>
      </w:r>
      <w:r w:rsidRPr="00E631C8">
        <w:rPr>
          <w:rFonts w:ascii="Times New Roman" w:hAnsi="Times New Roman" w:cs="Times New Roman"/>
          <w:sz w:val="24"/>
          <w:szCs w:val="24"/>
        </w:rPr>
        <w:t>.</w:t>
      </w:r>
      <w:r w:rsidR="00E631C8" w:rsidRPr="00E631C8">
        <w:rPr>
          <w:rFonts w:ascii="Times New Roman" w:hAnsi="Times New Roman" w:cs="Times New Roman"/>
          <w:sz w:val="24"/>
          <w:szCs w:val="24"/>
        </w:rPr>
        <w:t>Н</w:t>
      </w:r>
      <w:r w:rsidRPr="00E631C8">
        <w:rPr>
          <w:rFonts w:ascii="Times New Roman" w:hAnsi="Times New Roman" w:cs="Times New Roman"/>
          <w:sz w:val="24"/>
          <w:szCs w:val="24"/>
        </w:rPr>
        <w:t>.</w:t>
      </w:r>
      <w:r w:rsidR="00B8366B" w:rsidRPr="00E631C8">
        <w:rPr>
          <w:rFonts w:ascii="Times New Roman" w:hAnsi="Times New Roman" w:cs="Times New Roman"/>
          <w:sz w:val="24"/>
          <w:szCs w:val="24"/>
        </w:rPr>
        <w:t xml:space="preserve"> </w:t>
      </w:r>
      <w:r w:rsidR="00E631C8" w:rsidRPr="00E631C8">
        <w:rPr>
          <w:rFonts w:ascii="Times New Roman" w:hAnsi="Times New Roman" w:cs="Times New Roman"/>
          <w:sz w:val="24"/>
          <w:szCs w:val="24"/>
        </w:rPr>
        <w:t>Гречухин</w:t>
      </w:r>
      <w:r w:rsidRPr="00E631C8">
        <w:rPr>
          <w:rFonts w:ascii="Times New Roman" w:hAnsi="Times New Roman" w:cs="Times New Roman"/>
          <w:sz w:val="24"/>
          <w:szCs w:val="24"/>
        </w:rPr>
        <w:t>а);</w:t>
      </w:r>
    </w:p>
    <w:p w14:paraId="357FD2E5"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МО учителей русского языка и литературы (руководитель Т.П. Соловых);</w:t>
      </w:r>
    </w:p>
    <w:p w14:paraId="03CA7B7A"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xml:space="preserve">- МО учителей математики, </w:t>
      </w:r>
      <w:r w:rsidR="00B8366B" w:rsidRPr="00E631C8">
        <w:rPr>
          <w:rFonts w:ascii="Times New Roman" w:hAnsi="Times New Roman" w:cs="Times New Roman"/>
          <w:sz w:val="24"/>
          <w:szCs w:val="24"/>
        </w:rPr>
        <w:t>физики и</w:t>
      </w:r>
      <w:r w:rsidRPr="00E631C8">
        <w:rPr>
          <w:rFonts w:ascii="Times New Roman" w:hAnsi="Times New Roman" w:cs="Times New Roman"/>
          <w:sz w:val="24"/>
          <w:szCs w:val="24"/>
        </w:rPr>
        <w:t xml:space="preserve"> информатики (руководитель Н.В. Мичкидяева);</w:t>
      </w:r>
    </w:p>
    <w:p w14:paraId="09EFBA76"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xml:space="preserve">- МО учителей истории и обществознания, химии, биологии, географии (руководитель </w:t>
      </w:r>
    </w:p>
    <w:p w14:paraId="4CD0EAC0" w14:textId="77777777" w:rsidR="009426D9" w:rsidRPr="00E631C8" w:rsidRDefault="00E631C8"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Н.Н. Дмитрие</w:t>
      </w:r>
      <w:r w:rsidR="009426D9" w:rsidRPr="00E631C8">
        <w:rPr>
          <w:rFonts w:ascii="Times New Roman" w:hAnsi="Times New Roman" w:cs="Times New Roman"/>
          <w:sz w:val="24"/>
          <w:szCs w:val="24"/>
        </w:rPr>
        <w:t>ва);</w:t>
      </w:r>
    </w:p>
    <w:p w14:paraId="05CAB633"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МО учителей иностранного языка (руководитель Е.А. Горошко);</w:t>
      </w:r>
    </w:p>
    <w:p w14:paraId="7386A75D" w14:textId="177F984F"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МО учителей технологии, ИЗО, музыки, ОБЖ, физкультуры (</w:t>
      </w:r>
      <w:r w:rsidR="00081524" w:rsidRPr="00E631C8">
        <w:rPr>
          <w:rFonts w:ascii="Times New Roman" w:hAnsi="Times New Roman" w:cs="Times New Roman"/>
          <w:sz w:val="24"/>
          <w:szCs w:val="24"/>
        </w:rPr>
        <w:t>руководитель О.С.</w:t>
      </w:r>
      <w:r w:rsidRPr="00E631C8">
        <w:rPr>
          <w:rFonts w:ascii="Times New Roman" w:hAnsi="Times New Roman" w:cs="Times New Roman"/>
          <w:sz w:val="24"/>
          <w:szCs w:val="24"/>
        </w:rPr>
        <w:t xml:space="preserve"> Матвейчук);</w:t>
      </w:r>
    </w:p>
    <w:p w14:paraId="0FCF8350"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МО классных руководителей 1-11 классов (Е.В. Безбородова).</w:t>
      </w:r>
    </w:p>
    <w:p w14:paraId="26ED5687" w14:textId="77777777" w:rsidR="009426D9" w:rsidRPr="00E631C8" w:rsidRDefault="009426D9"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sz w:val="24"/>
          <w:szCs w:val="24"/>
        </w:rPr>
        <w:t>В течение 202</w:t>
      </w:r>
      <w:r w:rsidR="00E631C8" w:rsidRPr="00E631C8">
        <w:rPr>
          <w:rFonts w:ascii="Times New Roman" w:hAnsi="Times New Roman" w:cs="Times New Roman"/>
          <w:sz w:val="24"/>
          <w:szCs w:val="24"/>
        </w:rPr>
        <w:t>4</w:t>
      </w:r>
      <w:r w:rsidRPr="00E631C8">
        <w:rPr>
          <w:rFonts w:ascii="Times New Roman" w:hAnsi="Times New Roman" w:cs="Times New Roman"/>
          <w:sz w:val="24"/>
          <w:szCs w:val="24"/>
        </w:rPr>
        <w:t xml:space="preserve"> года методические объединения учителей активно работали над выполнением основных задач методической работы.</w:t>
      </w:r>
    </w:p>
    <w:p w14:paraId="7A1D30F0" w14:textId="77777777" w:rsidR="009426D9" w:rsidRPr="00E631C8" w:rsidRDefault="009426D9" w:rsidP="00DA2B84">
      <w:pPr>
        <w:pStyle w:val="a7"/>
        <w:spacing w:line="276" w:lineRule="auto"/>
        <w:jc w:val="both"/>
        <w:rPr>
          <w:rFonts w:ascii="Times New Roman" w:hAnsi="Times New Roman" w:cs="Times New Roman"/>
          <w:sz w:val="24"/>
          <w:szCs w:val="24"/>
        </w:rPr>
      </w:pPr>
      <w:r w:rsidRPr="00E631C8">
        <w:rPr>
          <w:rFonts w:ascii="Times New Roman" w:hAnsi="Times New Roman" w:cs="Times New Roman"/>
          <w:sz w:val="24"/>
          <w:szCs w:val="24"/>
        </w:rPr>
        <w:t xml:space="preserve">     </w:t>
      </w:r>
      <w:r w:rsidR="00B8366B" w:rsidRPr="00E631C8">
        <w:rPr>
          <w:rFonts w:ascii="Times New Roman" w:hAnsi="Times New Roman" w:cs="Times New Roman"/>
          <w:sz w:val="24"/>
          <w:szCs w:val="24"/>
        </w:rPr>
        <w:t>На заседаниях</w:t>
      </w:r>
      <w:r w:rsidRPr="00E631C8">
        <w:rPr>
          <w:rFonts w:ascii="Times New Roman" w:hAnsi="Times New Roman" w:cs="Times New Roman"/>
          <w:sz w:val="24"/>
          <w:szCs w:val="24"/>
        </w:rPr>
        <w:t xml:space="preserve"> ШМО обсуждались следующие вопросы:</w:t>
      </w:r>
    </w:p>
    <w:p w14:paraId="4CEB545C"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Итоги работы ШМО за 202</w:t>
      </w:r>
      <w:r w:rsidR="00E631C8" w:rsidRPr="00E631C8">
        <w:rPr>
          <w:rFonts w:ascii="Times New Roman" w:hAnsi="Times New Roman" w:cs="Times New Roman"/>
          <w:sz w:val="24"/>
          <w:szCs w:val="24"/>
        </w:rPr>
        <w:t>3</w:t>
      </w:r>
      <w:r w:rsidRPr="00E631C8">
        <w:rPr>
          <w:rFonts w:ascii="Times New Roman" w:hAnsi="Times New Roman" w:cs="Times New Roman"/>
          <w:sz w:val="24"/>
          <w:szCs w:val="24"/>
        </w:rPr>
        <w:t>-202</w:t>
      </w:r>
      <w:r w:rsidR="00E631C8" w:rsidRPr="00E631C8">
        <w:rPr>
          <w:rFonts w:ascii="Times New Roman" w:hAnsi="Times New Roman" w:cs="Times New Roman"/>
          <w:sz w:val="24"/>
          <w:szCs w:val="24"/>
        </w:rPr>
        <w:t>4</w:t>
      </w:r>
      <w:r w:rsidRPr="00E631C8">
        <w:rPr>
          <w:rFonts w:ascii="Times New Roman" w:hAnsi="Times New Roman" w:cs="Times New Roman"/>
          <w:sz w:val="24"/>
          <w:szCs w:val="24"/>
        </w:rPr>
        <w:t xml:space="preserve"> учебный год. Анализ результатов </w:t>
      </w:r>
      <w:r w:rsidR="00FA559E" w:rsidRPr="00E631C8">
        <w:rPr>
          <w:rFonts w:ascii="Times New Roman" w:hAnsi="Times New Roman" w:cs="Times New Roman"/>
          <w:sz w:val="24"/>
          <w:szCs w:val="24"/>
        </w:rPr>
        <w:t>ОГЭ/</w:t>
      </w:r>
      <w:r w:rsidRPr="00E631C8">
        <w:rPr>
          <w:rFonts w:ascii="Times New Roman" w:hAnsi="Times New Roman" w:cs="Times New Roman"/>
          <w:sz w:val="24"/>
          <w:szCs w:val="24"/>
        </w:rPr>
        <w:t>ЕГЭ.</w:t>
      </w:r>
    </w:p>
    <w:p w14:paraId="7B1019EC"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Утверждение плана работы на 202</w:t>
      </w:r>
      <w:r w:rsidR="00E631C8" w:rsidRPr="00E631C8">
        <w:rPr>
          <w:rFonts w:ascii="Times New Roman" w:hAnsi="Times New Roman" w:cs="Times New Roman"/>
          <w:sz w:val="24"/>
          <w:szCs w:val="24"/>
        </w:rPr>
        <w:t>4</w:t>
      </w:r>
      <w:r w:rsidRPr="00E631C8">
        <w:rPr>
          <w:rFonts w:ascii="Times New Roman" w:hAnsi="Times New Roman" w:cs="Times New Roman"/>
          <w:sz w:val="24"/>
          <w:szCs w:val="24"/>
        </w:rPr>
        <w:t xml:space="preserve"> - 202</w:t>
      </w:r>
      <w:r w:rsidR="00E631C8" w:rsidRPr="00E631C8">
        <w:rPr>
          <w:rFonts w:ascii="Times New Roman" w:hAnsi="Times New Roman" w:cs="Times New Roman"/>
          <w:sz w:val="24"/>
          <w:szCs w:val="24"/>
        </w:rPr>
        <w:t>5</w:t>
      </w:r>
      <w:r w:rsidRPr="00E631C8">
        <w:rPr>
          <w:rFonts w:ascii="Times New Roman" w:hAnsi="Times New Roman" w:cs="Times New Roman"/>
          <w:sz w:val="24"/>
          <w:szCs w:val="24"/>
        </w:rPr>
        <w:t xml:space="preserve"> учебный год.</w:t>
      </w:r>
    </w:p>
    <w:p w14:paraId="33BF5E08" w14:textId="77777777" w:rsidR="00FA559E" w:rsidRPr="00E631C8" w:rsidRDefault="00FA559E"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Реализация ФООП и ФРП</w:t>
      </w:r>
    </w:p>
    <w:p w14:paraId="4F8736F1"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Подготовка к ОГЭ и ЕГЭ.</w:t>
      </w:r>
    </w:p>
    <w:p w14:paraId="115393D2"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Организация и анализ контрольных срезов, мониторинг образовательных результатов.</w:t>
      </w:r>
    </w:p>
    <w:p w14:paraId="4E5A91B7"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Организация работы с учащимися группы «Риск».</w:t>
      </w:r>
    </w:p>
    <w:p w14:paraId="0394FCB1"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Организация работы с одаренными детьми.</w:t>
      </w:r>
    </w:p>
    <w:p w14:paraId="05AEB24D" w14:textId="77777777" w:rsidR="009426D9" w:rsidRPr="00E631C8" w:rsidRDefault="009426D9"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lastRenderedPageBreak/>
        <w:t>Проведение предметных недель, участие во Всероссийской олимпиаде школьников, в предметных конкурсах различного уровня.</w:t>
      </w:r>
    </w:p>
    <w:p w14:paraId="19FAD698" w14:textId="77777777" w:rsidR="009426D9" w:rsidRPr="00E631C8" w:rsidRDefault="00B8366B"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Отчет педагогов</w:t>
      </w:r>
      <w:r w:rsidR="009426D9" w:rsidRPr="00E631C8">
        <w:rPr>
          <w:rFonts w:ascii="Times New Roman" w:hAnsi="Times New Roman" w:cs="Times New Roman"/>
          <w:sz w:val="24"/>
          <w:szCs w:val="24"/>
        </w:rPr>
        <w:t xml:space="preserve"> по темам самообразования.</w:t>
      </w:r>
    </w:p>
    <w:p w14:paraId="4707358C" w14:textId="77777777" w:rsidR="009426D9" w:rsidRPr="00E631C8" w:rsidRDefault="00B8366B" w:rsidP="00DA2B84">
      <w:pPr>
        <w:pStyle w:val="a7"/>
        <w:numPr>
          <w:ilvl w:val="0"/>
          <w:numId w:val="18"/>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Диссеминация педагогического</w:t>
      </w:r>
      <w:r w:rsidR="009426D9" w:rsidRPr="00E631C8">
        <w:rPr>
          <w:rFonts w:ascii="Times New Roman" w:hAnsi="Times New Roman" w:cs="Times New Roman"/>
          <w:sz w:val="24"/>
          <w:szCs w:val="24"/>
        </w:rPr>
        <w:t xml:space="preserve"> опыта.</w:t>
      </w:r>
    </w:p>
    <w:p w14:paraId="7A9E1BC4" w14:textId="4980093E" w:rsidR="009426D9" w:rsidRPr="00E631C8" w:rsidRDefault="009426D9" w:rsidP="00F5740A">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sz w:val="24"/>
          <w:szCs w:val="24"/>
        </w:rPr>
        <w:t xml:space="preserve">В </w:t>
      </w:r>
      <w:r w:rsidR="00B8366B" w:rsidRPr="00E631C8">
        <w:rPr>
          <w:rFonts w:ascii="Times New Roman" w:hAnsi="Times New Roman" w:cs="Times New Roman"/>
          <w:sz w:val="24"/>
          <w:szCs w:val="24"/>
        </w:rPr>
        <w:t>течение 202</w:t>
      </w:r>
      <w:r w:rsidR="00E631C8" w:rsidRPr="00E631C8">
        <w:rPr>
          <w:rFonts w:ascii="Times New Roman" w:hAnsi="Times New Roman" w:cs="Times New Roman"/>
          <w:sz w:val="24"/>
          <w:szCs w:val="24"/>
        </w:rPr>
        <w:t>4</w:t>
      </w:r>
      <w:r w:rsidRPr="00E631C8">
        <w:rPr>
          <w:rFonts w:ascii="Times New Roman" w:hAnsi="Times New Roman" w:cs="Times New Roman"/>
          <w:sz w:val="24"/>
          <w:szCs w:val="24"/>
        </w:rPr>
        <w:t xml:space="preserve"> года руководители ШМО регулярно отчитывались в том, как проходит </w:t>
      </w:r>
      <w:r w:rsidR="00B8366B" w:rsidRPr="00E631C8">
        <w:rPr>
          <w:rFonts w:ascii="Times New Roman" w:hAnsi="Times New Roman" w:cs="Times New Roman"/>
          <w:sz w:val="24"/>
          <w:szCs w:val="24"/>
        </w:rPr>
        <w:t>подготовка обучающихся</w:t>
      </w:r>
      <w:r w:rsidRPr="00E631C8">
        <w:rPr>
          <w:rFonts w:ascii="Times New Roman" w:hAnsi="Times New Roman" w:cs="Times New Roman"/>
          <w:sz w:val="24"/>
          <w:szCs w:val="24"/>
        </w:rPr>
        <w:t xml:space="preserve"> к ОГЭ и ЕГЭ, как осуществляется мониторинг качества образования в 9 – 11-х классах, что </w:t>
      </w:r>
      <w:r w:rsidR="00B8366B" w:rsidRPr="00E631C8">
        <w:rPr>
          <w:rFonts w:ascii="Times New Roman" w:hAnsi="Times New Roman" w:cs="Times New Roman"/>
          <w:sz w:val="24"/>
          <w:szCs w:val="24"/>
        </w:rPr>
        <w:t>делается для</w:t>
      </w:r>
      <w:r w:rsidRPr="00E631C8">
        <w:rPr>
          <w:rFonts w:ascii="Times New Roman" w:hAnsi="Times New Roman" w:cs="Times New Roman"/>
          <w:sz w:val="24"/>
          <w:szCs w:val="24"/>
        </w:rPr>
        <w:t xml:space="preserve"> повышения уровня подготовленности </w:t>
      </w:r>
      <w:r w:rsidR="00B8366B" w:rsidRPr="00E631C8">
        <w:rPr>
          <w:rFonts w:ascii="Times New Roman" w:hAnsi="Times New Roman" w:cs="Times New Roman"/>
          <w:sz w:val="24"/>
          <w:szCs w:val="24"/>
        </w:rPr>
        <w:t>учащихся к</w:t>
      </w:r>
      <w:r w:rsidRPr="00E631C8">
        <w:rPr>
          <w:rFonts w:ascii="Times New Roman" w:hAnsi="Times New Roman" w:cs="Times New Roman"/>
          <w:sz w:val="24"/>
          <w:szCs w:val="24"/>
        </w:rPr>
        <w:t xml:space="preserve"> государственной итоговой аттестации; как учителя-предметники работают с одаренными детьми.</w:t>
      </w:r>
    </w:p>
    <w:p w14:paraId="1E9C1B3A" w14:textId="77777777" w:rsidR="009426D9" w:rsidRPr="00E631C8" w:rsidRDefault="009426D9"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sz w:val="24"/>
          <w:szCs w:val="24"/>
        </w:rPr>
        <w:t>В 202</w:t>
      </w:r>
      <w:r w:rsidR="00E631C8" w:rsidRPr="00E631C8">
        <w:rPr>
          <w:rFonts w:ascii="Times New Roman" w:hAnsi="Times New Roman" w:cs="Times New Roman"/>
          <w:sz w:val="24"/>
          <w:szCs w:val="24"/>
        </w:rPr>
        <w:t>4</w:t>
      </w:r>
      <w:r w:rsidRPr="00E631C8">
        <w:rPr>
          <w:rFonts w:ascii="Times New Roman" w:hAnsi="Times New Roman" w:cs="Times New Roman"/>
          <w:sz w:val="24"/>
          <w:szCs w:val="24"/>
        </w:rPr>
        <w:t xml:space="preserve"> году с целью повышения профессиональной компетентности педагогов и контроля самообразовательной деятельности учителей были организованы выступления педагогов школы с отчетами по темам </w:t>
      </w:r>
      <w:r w:rsidR="00B8366B" w:rsidRPr="00E631C8">
        <w:rPr>
          <w:rFonts w:ascii="Times New Roman" w:hAnsi="Times New Roman" w:cs="Times New Roman"/>
          <w:sz w:val="24"/>
          <w:szCs w:val="24"/>
        </w:rPr>
        <w:t>самообразования на</w:t>
      </w:r>
      <w:r w:rsidRPr="00E631C8">
        <w:rPr>
          <w:rFonts w:ascii="Times New Roman" w:hAnsi="Times New Roman" w:cs="Times New Roman"/>
          <w:sz w:val="24"/>
          <w:szCs w:val="24"/>
        </w:rPr>
        <w:t xml:space="preserve"> заседаниях ШМО.</w:t>
      </w:r>
    </w:p>
    <w:p w14:paraId="65CD3EA2" w14:textId="77777777" w:rsidR="009426D9" w:rsidRPr="00E631C8" w:rsidRDefault="009426D9" w:rsidP="00DA2B84">
      <w:pPr>
        <w:pStyle w:val="a7"/>
        <w:spacing w:line="276" w:lineRule="auto"/>
        <w:ind w:firstLine="567"/>
        <w:jc w:val="both"/>
        <w:rPr>
          <w:rFonts w:ascii="Times New Roman" w:hAnsi="Times New Roman" w:cs="Times New Roman"/>
          <w:sz w:val="24"/>
          <w:szCs w:val="24"/>
        </w:rPr>
      </w:pPr>
      <w:r w:rsidRPr="00E631C8">
        <w:rPr>
          <w:rFonts w:ascii="Times New Roman" w:hAnsi="Times New Roman" w:cs="Times New Roman"/>
          <w:b/>
          <w:sz w:val="24"/>
          <w:szCs w:val="24"/>
          <w:u w:val="single"/>
        </w:rPr>
        <w:t>В 202</w:t>
      </w:r>
      <w:r w:rsidR="00E631C8" w:rsidRPr="00E631C8">
        <w:rPr>
          <w:rFonts w:ascii="Times New Roman" w:hAnsi="Times New Roman" w:cs="Times New Roman"/>
          <w:b/>
          <w:sz w:val="24"/>
          <w:szCs w:val="24"/>
          <w:u w:val="single"/>
        </w:rPr>
        <w:t>5</w:t>
      </w:r>
      <w:r w:rsidRPr="00E631C8">
        <w:rPr>
          <w:rFonts w:ascii="Times New Roman" w:hAnsi="Times New Roman" w:cs="Times New Roman"/>
          <w:b/>
          <w:sz w:val="24"/>
          <w:szCs w:val="24"/>
          <w:u w:val="single"/>
        </w:rPr>
        <w:t xml:space="preserve"> году</w:t>
      </w:r>
      <w:r w:rsidRPr="00E631C8">
        <w:rPr>
          <w:rFonts w:ascii="Times New Roman" w:hAnsi="Times New Roman" w:cs="Times New Roman"/>
          <w:b/>
          <w:sz w:val="24"/>
          <w:szCs w:val="24"/>
        </w:rPr>
        <w:t xml:space="preserve"> </w:t>
      </w:r>
      <w:r w:rsidRPr="00E631C8">
        <w:rPr>
          <w:rFonts w:ascii="Times New Roman" w:hAnsi="Times New Roman" w:cs="Times New Roman"/>
          <w:sz w:val="24"/>
          <w:szCs w:val="24"/>
        </w:rPr>
        <w:t xml:space="preserve">в целях повышения качества методической работы в </w:t>
      </w:r>
      <w:r w:rsidR="00E631C8" w:rsidRPr="00E631C8">
        <w:rPr>
          <w:rFonts w:ascii="Times New Roman" w:hAnsi="Times New Roman" w:cs="Times New Roman"/>
          <w:sz w:val="24"/>
          <w:szCs w:val="24"/>
        </w:rPr>
        <w:t xml:space="preserve">образовательной организации </w:t>
      </w:r>
      <w:r w:rsidR="00B8366B" w:rsidRPr="00E631C8">
        <w:rPr>
          <w:rFonts w:ascii="Times New Roman" w:hAnsi="Times New Roman" w:cs="Times New Roman"/>
          <w:sz w:val="24"/>
          <w:szCs w:val="24"/>
        </w:rPr>
        <w:t>руководителям</w:t>
      </w:r>
      <w:r w:rsidRPr="00E631C8">
        <w:rPr>
          <w:rFonts w:ascii="Times New Roman" w:hAnsi="Times New Roman" w:cs="Times New Roman"/>
          <w:sz w:val="24"/>
          <w:szCs w:val="24"/>
        </w:rPr>
        <w:t xml:space="preserve"> ШМО следует обратить внимание на следующие моменты:</w:t>
      </w:r>
    </w:p>
    <w:p w14:paraId="0DE8C065" w14:textId="1135C65C" w:rsidR="009426D9" w:rsidRPr="00E631C8" w:rsidRDefault="00E631C8" w:rsidP="00DA2B84">
      <w:pPr>
        <w:pStyle w:val="a7"/>
        <w:numPr>
          <w:ilvl w:val="0"/>
          <w:numId w:val="19"/>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с</w:t>
      </w:r>
      <w:r w:rsidR="009426D9" w:rsidRPr="00E631C8">
        <w:rPr>
          <w:rFonts w:ascii="Times New Roman" w:hAnsi="Times New Roman" w:cs="Times New Roman"/>
          <w:sz w:val="24"/>
          <w:szCs w:val="24"/>
        </w:rPr>
        <w:t xml:space="preserve">оздать условия для понимания каждым учителем необходимости использования </w:t>
      </w:r>
      <w:r w:rsidRPr="00E631C8">
        <w:rPr>
          <w:rFonts w:ascii="Times New Roman" w:hAnsi="Times New Roman" w:cs="Times New Roman"/>
          <w:sz w:val="24"/>
          <w:szCs w:val="24"/>
        </w:rPr>
        <w:t xml:space="preserve">современных подходов в образовании </w:t>
      </w:r>
      <w:r w:rsidR="00F5740A" w:rsidRPr="00E631C8">
        <w:rPr>
          <w:rFonts w:ascii="Times New Roman" w:hAnsi="Times New Roman" w:cs="Times New Roman"/>
          <w:sz w:val="24"/>
          <w:szCs w:val="24"/>
        </w:rPr>
        <w:t>для подготовки</w:t>
      </w:r>
      <w:r w:rsidRPr="00E631C8">
        <w:rPr>
          <w:rFonts w:ascii="Times New Roman" w:hAnsi="Times New Roman" w:cs="Times New Roman"/>
          <w:sz w:val="24"/>
          <w:szCs w:val="24"/>
        </w:rPr>
        <w:t xml:space="preserve"> и проведения</w:t>
      </w:r>
      <w:r w:rsidR="009426D9" w:rsidRPr="00E631C8">
        <w:rPr>
          <w:rFonts w:ascii="Times New Roman" w:hAnsi="Times New Roman" w:cs="Times New Roman"/>
          <w:sz w:val="24"/>
          <w:szCs w:val="24"/>
        </w:rPr>
        <w:t xml:space="preserve"> уроков;</w:t>
      </w:r>
    </w:p>
    <w:p w14:paraId="3529999D" w14:textId="77777777" w:rsidR="009426D9" w:rsidRPr="00E631C8" w:rsidRDefault="00E631C8" w:rsidP="00DA2B84">
      <w:pPr>
        <w:pStyle w:val="a7"/>
        <w:numPr>
          <w:ilvl w:val="0"/>
          <w:numId w:val="19"/>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п</w:t>
      </w:r>
      <w:r w:rsidR="009426D9" w:rsidRPr="00E631C8">
        <w:rPr>
          <w:rFonts w:ascii="Times New Roman" w:hAnsi="Times New Roman" w:cs="Times New Roman"/>
          <w:sz w:val="24"/>
          <w:szCs w:val="24"/>
        </w:rPr>
        <w:t>родолжить практику проведения предметных декад;</w:t>
      </w:r>
    </w:p>
    <w:p w14:paraId="17F6FB59" w14:textId="77777777" w:rsidR="009426D9" w:rsidRPr="00E631C8" w:rsidRDefault="00E631C8" w:rsidP="00DA2B84">
      <w:pPr>
        <w:pStyle w:val="a7"/>
        <w:numPr>
          <w:ilvl w:val="0"/>
          <w:numId w:val="19"/>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с</w:t>
      </w:r>
      <w:r w:rsidR="009426D9" w:rsidRPr="00E631C8">
        <w:rPr>
          <w:rFonts w:ascii="Times New Roman" w:hAnsi="Times New Roman" w:cs="Times New Roman"/>
          <w:sz w:val="24"/>
          <w:szCs w:val="24"/>
        </w:rPr>
        <w:t xml:space="preserve">тимулировать учителей к занятию с учащимися научно-исследовательской деятельностью, </w:t>
      </w:r>
      <w:r w:rsidR="00B8366B" w:rsidRPr="00E631C8">
        <w:rPr>
          <w:rFonts w:ascii="Times New Roman" w:hAnsi="Times New Roman" w:cs="Times New Roman"/>
          <w:sz w:val="24"/>
          <w:szCs w:val="24"/>
        </w:rPr>
        <w:t>продолжить работу</w:t>
      </w:r>
      <w:r w:rsidR="009426D9" w:rsidRPr="00E631C8">
        <w:rPr>
          <w:rFonts w:ascii="Times New Roman" w:hAnsi="Times New Roman" w:cs="Times New Roman"/>
          <w:sz w:val="24"/>
          <w:szCs w:val="24"/>
        </w:rPr>
        <w:t xml:space="preserve"> с одаренными детьми;</w:t>
      </w:r>
    </w:p>
    <w:p w14:paraId="79153A9A" w14:textId="77777777" w:rsidR="009426D9" w:rsidRPr="00E631C8" w:rsidRDefault="00E631C8" w:rsidP="00DA2B84">
      <w:pPr>
        <w:pStyle w:val="a7"/>
        <w:numPr>
          <w:ilvl w:val="0"/>
          <w:numId w:val="19"/>
        </w:numPr>
        <w:spacing w:line="276" w:lineRule="auto"/>
        <w:ind w:left="0" w:firstLine="284"/>
        <w:jc w:val="both"/>
        <w:rPr>
          <w:rFonts w:ascii="Times New Roman" w:hAnsi="Times New Roman" w:cs="Times New Roman"/>
          <w:sz w:val="24"/>
          <w:szCs w:val="24"/>
        </w:rPr>
      </w:pPr>
      <w:r w:rsidRPr="00E631C8">
        <w:rPr>
          <w:rFonts w:ascii="Times New Roman" w:hAnsi="Times New Roman" w:cs="Times New Roman"/>
          <w:sz w:val="24"/>
          <w:szCs w:val="24"/>
        </w:rPr>
        <w:t>п</w:t>
      </w:r>
      <w:r w:rsidR="009426D9" w:rsidRPr="00E631C8">
        <w:rPr>
          <w:rFonts w:ascii="Times New Roman" w:hAnsi="Times New Roman" w:cs="Times New Roman"/>
          <w:sz w:val="24"/>
          <w:szCs w:val="24"/>
        </w:rPr>
        <w:t xml:space="preserve">родолжить проведение мониторинга </w:t>
      </w:r>
      <w:r w:rsidR="00B8366B" w:rsidRPr="00E631C8">
        <w:rPr>
          <w:rFonts w:ascii="Times New Roman" w:hAnsi="Times New Roman" w:cs="Times New Roman"/>
          <w:sz w:val="24"/>
          <w:szCs w:val="24"/>
        </w:rPr>
        <w:t>учебной деятельности</w:t>
      </w:r>
      <w:r w:rsidR="009426D9" w:rsidRPr="00E631C8">
        <w:rPr>
          <w:rFonts w:ascii="Times New Roman" w:hAnsi="Times New Roman" w:cs="Times New Roman"/>
          <w:sz w:val="24"/>
          <w:szCs w:val="24"/>
        </w:rPr>
        <w:t xml:space="preserve"> обучающихся. </w:t>
      </w:r>
    </w:p>
    <w:p w14:paraId="3E762BC5" w14:textId="15348F0B" w:rsidR="00F1786A" w:rsidRPr="00F1786A" w:rsidRDefault="00F5740A" w:rsidP="00F5740A">
      <w:pPr>
        <w:pStyle w:val="a7"/>
        <w:spacing w:line="276" w:lineRule="auto"/>
        <w:ind w:firstLine="567"/>
        <w:jc w:val="both"/>
        <w:rPr>
          <w:rFonts w:ascii="Times New Roman" w:hAnsi="Times New Roman" w:cs="Times New Roman"/>
          <w:sz w:val="23"/>
          <w:szCs w:val="23"/>
        </w:rPr>
      </w:pPr>
      <w:r>
        <w:rPr>
          <w:rFonts w:ascii="Times New Roman" w:hAnsi="Times New Roman" w:cs="Times New Roman"/>
          <w:sz w:val="24"/>
          <w:szCs w:val="24"/>
        </w:rPr>
        <w:t xml:space="preserve"> </w:t>
      </w:r>
      <w:r w:rsidR="009426D9" w:rsidRPr="00F1786A">
        <w:rPr>
          <w:rFonts w:ascii="Times New Roman" w:hAnsi="Times New Roman" w:cs="Times New Roman"/>
          <w:sz w:val="24"/>
          <w:szCs w:val="24"/>
        </w:rPr>
        <w:t>В 202</w:t>
      </w:r>
      <w:r w:rsidR="004F7918" w:rsidRPr="00F1786A">
        <w:rPr>
          <w:rFonts w:ascii="Times New Roman" w:hAnsi="Times New Roman" w:cs="Times New Roman"/>
          <w:sz w:val="24"/>
          <w:szCs w:val="24"/>
        </w:rPr>
        <w:t>4</w:t>
      </w:r>
      <w:r w:rsidR="009426D9" w:rsidRPr="00F1786A">
        <w:rPr>
          <w:rFonts w:ascii="Times New Roman" w:hAnsi="Times New Roman" w:cs="Times New Roman"/>
          <w:sz w:val="24"/>
          <w:szCs w:val="24"/>
        </w:rPr>
        <w:t xml:space="preserve"> году в рамках работы </w:t>
      </w:r>
      <w:r w:rsidR="00B8366B" w:rsidRPr="00F1786A">
        <w:rPr>
          <w:rFonts w:ascii="Times New Roman" w:hAnsi="Times New Roman" w:cs="Times New Roman"/>
          <w:sz w:val="24"/>
          <w:szCs w:val="24"/>
        </w:rPr>
        <w:t>по методической</w:t>
      </w:r>
      <w:r w:rsidR="009426D9" w:rsidRPr="00F1786A">
        <w:rPr>
          <w:rFonts w:ascii="Times New Roman" w:hAnsi="Times New Roman" w:cs="Times New Roman"/>
          <w:sz w:val="24"/>
          <w:szCs w:val="24"/>
        </w:rPr>
        <w:t xml:space="preserve"> теме образовательной организации и с целью реализации поставленных задач были проведены семинары </w:t>
      </w:r>
      <w:r w:rsidR="00F1786A" w:rsidRPr="00F1786A">
        <w:rPr>
          <w:rFonts w:ascii="Times New Roman" w:hAnsi="Times New Roman" w:cs="Times New Roman"/>
          <w:sz w:val="24"/>
          <w:szCs w:val="24"/>
        </w:rPr>
        <w:t>«Системно-деятельностный подход в формировании функциональной грамотности обучающихся»</w:t>
      </w:r>
      <w:r w:rsidR="00F1786A">
        <w:rPr>
          <w:rFonts w:ascii="Times New Roman" w:hAnsi="Times New Roman" w:cs="Times New Roman"/>
          <w:sz w:val="24"/>
          <w:szCs w:val="24"/>
        </w:rPr>
        <w:t xml:space="preserve">, </w:t>
      </w:r>
      <w:r w:rsidR="006C1472" w:rsidRPr="00F1786A">
        <w:rPr>
          <w:rFonts w:ascii="Times New Roman" w:hAnsi="Times New Roman" w:cs="Times New Roman"/>
          <w:sz w:val="24"/>
          <w:szCs w:val="24"/>
        </w:rPr>
        <w:t>педсоветы</w:t>
      </w:r>
      <w:r w:rsidR="00270B96" w:rsidRPr="00F1786A">
        <w:rPr>
          <w:rFonts w:ascii="Times New Roman" w:eastAsia="Times New Roman" w:hAnsi="Times New Roman" w:cs="Times New Roman"/>
          <w:lang w:eastAsia="ru-RU"/>
        </w:rPr>
        <w:t xml:space="preserve"> </w:t>
      </w:r>
      <w:r w:rsidR="0089226B" w:rsidRPr="00F1786A">
        <w:rPr>
          <w:rFonts w:ascii="Times New Roman" w:eastAsia="Calibri" w:hAnsi="Times New Roman" w:cs="Times New Roman"/>
          <w:sz w:val="24"/>
          <w:szCs w:val="24"/>
        </w:rPr>
        <w:t>«</w:t>
      </w:r>
      <w:r w:rsidR="004F7918" w:rsidRPr="00F1786A">
        <w:rPr>
          <w:rFonts w:ascii="Times New Roman" w:eastAsia="Calibri" w:hAnsi="Times New Roman" w:cs="Times New Roman"/>
          <w:sz w:val="24"/>
          <w:szCs w:val="24"/>
        </w:rPr>
        <w:t>Цифровые информационные технологии как средство развития познавательной деятельности учащихся</w:t>
      </w:r>
      <w:r w:rsidR="0089226B" w:rsidRPr="00F1786A">
        <w:rPr>
          <w:rFonts w:ascii="Times New Roman" w:eastAsia="Calibri" w:hAnsi="Times New Roman" w:cs="Times New Roman"/>
          <w:sz w:val="24"/>
          <w:szCs w:val="24"/>
        </w:rPr>
        <w:t>»,</w:t>
      </w:r>
      <w:r w:rsidR="00B61B4F" w:rsidRPr="00F1786A">
        <w:rPr>
          <w:rFonts w:ascii="Times New Roman" w:eastAsia="Calibri" w:hAnsi="Times New Roman" w:cs="Times New Roman"/>
          <w:sz w:val="24"/>
          <w:szCs w:val="24"/>
        </w:rPr>
        <w:t xml:space="preserve"> «</w:t>
      </w:r>
      <w:r w:rsidR="004F7918" w:rsidRPr="00F1786A">
        <w:rPr>
          <w:rFonts w:ascii="Times New Roman" w:eastAsia="Calibri" w:hAnsi="Times New Roman" w:cs="Times New Roman"/>
          <w:sz w:val="24"/>
          <w:szCs w:val="24"/>
        </w:rPr>
        <w:t>Взаимодействие семьи и школы в интересах развития личности, ее успешности</w:t>
      </w:r>
      <w:r w:rsidR="00B61B4F" w:rsidRPr="00F1786A">
        <w:rPr>
          <w:rFonts w:ascii="Times New Roman" w:eastAsia="Times New Roman" w:hAnsi="Times New Roman" w:cs="Times New Roman"/>
          <w:sz w:val="24"/>
          <w:szCs w:val="24"/>
          <w:lang w:eastAsia="ru-RU"/>
        </w:rPr>
        <w:t>»,</w:t>
      </w:r>
      <w:r w:rsidR="00B61B4F" w:rsidRPr="00F1786A">
        <w:rPr>
          <w:rFonts w:ascii="Times New Roman" w:eastAsia="Times New Roman" w:hAnsi="Times New Roman" w:cs="Times New Roman"/>
          <w:lang w:eastAsia="ru-RU"/>
        </w:rPr>
        <w:t xml:space="preserve"> </w:t>
      </w:r>
      <w:r w:rsidR="00F1786A" w:rsidRPr="00F1786A">
        <w:rPr>
          <w:rFonts w:ascii="Times New Roman" w:hAnsi="Times New Roman" w:cs="Times New Roman"/>
          <w:sz w:val="24"/>
          <w:szCs w:val="24"/>
        </w:rPr>
        <w:t xml:space="preserve">«Сотрудничество как главное условие успешного и конструктивного </w:t>
      </w:r>
      <w:r w:rsidR="00F1786A" w:rsidRPr="00F1786A">
        <w:rPr>
          <w:rStyle w:val="af0"/>
          <w:rFonts w:ascii="Times New Roman" w:hAnsi="Times New Roman" w:cs="Times New Roman"/>
          <w:sz w:val="24"/>
          <w:szCs w:val="24"/>
        </w:rPr>
        <w:t>взаимодействия</w:t>
      </w:r>
      <w:r w:rsidR="00F1786A" w:rsidRPr="00F1786A">
        <w:rPr>
          <w:rFonts w:ascii="Times New Roman" w:hAnsi="Times New Roman" w:cs="Times New Roman"/>
          <w:sz w:val="24"/>
          <w:szCs w:val="24"/>
        </w:rPr>
        <w:t xml:space="preserve"> педагогов и учащихся или школа без агрессии” </w:t>
      </w:r>
      <w:r w:rsidR="009317A6" w:rsidRPr="00F1786A">
        <w:rPr>
          <w:rFonts w:ascii="Times New Roman" w:hAnsi="Times New Roman" w:cs="Times New Roman"/>
          <w:sz w:val="24"/>
          <w:szCs w:val="24"/>
        </w:rPr>
        <w:t>«</w:t>
      </w:r>
      <w:r w:rsidR="00F1786A" w:rsidRPr="00F1786A">
        <w:rPr>
          <w:rFonts w:ascii="Times New Roman" w:hAnsi="Times New Roman" w:cs="Times New Roman"/>
          <w:sz w:val="24"/>
          <w:szCs w:val="24"/>
        </w:rPr>
        <w:t>Педагогическое взаимодействие – важнейшее условие оптимизации образовательного процесса.</w:t>
      </w:r>
    </w:p>
    <w:p w14:paraId="5679E7ED" w14:textId="77777777" w:rsidR="009426D9" w:rsidRPr="005B6CC3" w:rsidRDefault="009426D9" w:rsidP="00DA2B84">
      <w:pPr>
        <w:pStyle w:val="a7"/>
        <w:spacing w:line="276" w:lineRule="auto"/>
        <w:ind w:firstLine="567"/>
        <w:jc w:val="both"/>
        <w:rPr>
          <w:rFonts w:ascii="Times New Roman" w:hAnsi="Times New Roman" w:cs="Times New Roman"/>
          <w:sz w:val="24"/>
          <w:szCs w:val="24"/>
        </w:rPr>
      </w:pPr>
      <w:r w:rsidRPr="00370D8D">
        <w:rPr>
          <w:rFonts w:ascii="Times New Roman" w:hAnsi="Times New Roman" w:cs="Times New Roman"/>
          <w:color w:val="FF0000"/>
          <w:sz w:val="24"/>
          <w:szCs w:val="24"/>
        </w:rPr>
        <w:t xml:space="preserve">  </w:t>
      </w:r>
      <w:r w:rsidRPr="005B6CC3">
        <w:rPr>
          <w:rFonts w:ascii="Times New Roman" w:hAnsi="Times New Roman" w:cs="Times New Roman"/>
          <w:sz w:val="24"/>
          <w:szCs w:val="24"/>
          <w:u w:val="single"/>
        </w:rPr>
        <w:t>В 202</w:t>
      </w:r>
      <w:r w:rsidR="005B6CC3" w:rsidRPr="005B6CC3">
        <w:rPr>
          <w:rFonts w:ascii="Times New Roman" w:hAnsi="Times New Roman" w:cs="Times New Roman"/>
          <w:sz w:val="24"/>
          <w:szCs w:val="24"/>
          <w:u w:val="single"/>
        </w:rPr>
        <w:t>5</w:t>
      </w:r>
      <w:r w:rsidRPr="005B6CC3">
        <w:rPr>
          <w:rFonts w:ascii="Times New Roman" w:hAnsi="Times New Roman" w:cs="Times New Roman"/>
          <w:sz w:val="24"/>
          <w:szCs w:val="24"/>
          <w:u w:val="single"/>
        </w:rPr>
        <w:t xml:space="preserve"> году</w:t>
      </w:r>
      <w:r w:rsidRPr="005B6CC3">
        <w:rPr>
          <w:rFonts w:ascii="Times New Roman" w:hAnsi="Times New Roman" w:cs="Times New Roman"/>
          <w:sz w:val="24"/>
          <w:szCs w:val="24"/>
        </w:rPr>
        <w:t xml:space="preserve"> в работе над методической темой школы следует продолжить повышение профессиональной компетентности учителей через изучение методической литературы, обмен опытом, посещение уроков, проведени</w:t>
      </w:r>
      <w:r w:rsidR="005B6CC3">
        <w:rPr>
          <w:rFonts w:ascii="Times New Roman" w:hAnsi="Times New Roman" w:cs="Times New Roman"/>
          <w:sz w:val="24"/>
          <w:szCs w:val="24"/>
        </w:rPr>
        <w:t xml:space="preserve">е обучающих семинаров по методической </w:t>
      </w:r>
      <w:r w:rsidRPr="005B6CC3">
        <w:rPr>
          <w:rFonts w:ascii="Times New Roman" w:hAnsi="Times New Roman" w:cs="Times New Roman"/>
          <w:sz w:val="24"/>
          <w:szCs w:val="24"/>
        </w:rPr>
        <w:t>теме</w:t>
      </w:r>
      <w:r w:rsidR="005B6CC3">
        <w:rPr>
          <w:rFonts w:ascii="Times New Roman" w:hAnsi="Times New Roman" w:cs="Times New Roman"/>
          <w:sz w:val="24"/>
          <w:szCs w:val="24"/>
        </w:rPr>
        <w:t xml:space="preserve"> образовательной организации</w:t>
      </w:r>
      <w:r w:rsidRPr="005B6CC3">
        <w:rPr>
          <w:rFonts w:ascii="Times New Roman" w:hAnsi="Times New Roman" w:cs="Times New Roman"/>
          <w:sz w:val="24"/>
          <w:szCs w:val="24"/>
        </w:rPr>
        <w:t>.</w:t>
      </w:r>
    </w:p>
    <w:p w14:paraId="1DC35441" w14:textId="77777777" w:rsidR="009426D9" w:rsidRPr="005B6CC3" w:rsidRDefault="009426D9" w:rsidP="00DA2B84">
      <w:pPr>
        <w:pStyle w:val="a7"/>
        <w:spacing w:line="276" w:lineRule="auto"/>
        <w:ind w:firstLine="567"/>
        <w:jc w:val="both"/>
        <w:rPr>
          <w:rFonts w:ascii="Times New Roman" w:hAnsi="Times New Roman" w:cs="Times New Roman"/>
          <w:sz w:val="24"/>
          <w:szCs w:val="24"/>
        </w:rPr>
      </w:pPr>
      <w:r w:rsidRPr="005B6CC3">
        <w:rPr>
          <w:rFonts w:ascii="Times New Roman" w:hAnsi="Times New Roman" w:cs="Times New Roman"/>
          <w:b/>
          <w:sz w:val="24"/>
          <w:szCs w:val="24"/>
          <w:u w:val="single"/>
        </w:rPr>
        <w:t>Вывод:</w:t>
      </w:r>
      <w:r w:rsidRPr="005B6CC3">
        <w:rPr>
          <w:rFonts w:ascii="Times New Roman" w:hAnsi="Times New Roman" w:cs="Times New Roman"/>
          <w:sz w:val="24"/>
          <w:szCs w:val="24"/>
        </w:rPr>
        <w:t xml:space="preserve"> методические условия, созданные в МОАУ «СОШ №37 г.Орска», соответствуют запланированным в программе развития образовательной </w:t>
      </w:r>
      <w:r w:rsidR="00B8366B" w:rsidRPr="005B6CC3">
        <w:rPr>
          <w:rFonts w:ascii="Times New Roman" w:hAnsi="Times New Roman" w:cs="Times New Roman"/>
          <w:sz w:val="24"/>
          <w:szCs w:val="24"/>
        </w:rPr>
        <w:t>организации</w:t>
      </w:r>
      <w:r w:rsidR="005B6CC3" w:rsidRPr="005B6CC3">
        <w:rPr>
          <w:rFonts w:ascii="Times New Roman" w:hAnsi="Times New Roman" w:cs="Times New Roman"/>
          <w:sz w:val="24"/>
          <w:szCs w:val="24"/>
        </w:rPr>
        <w:t>,</w:t>
      </w:r>
      <w:r w:rsidR="00B8366B" w:rsidRPr="005B6CC3">
        <w:rPr>
          <w:rFonts w:ascii="Times New Roman" w:hAnsi="Times New Roman" w:cs="Times New Roman"/>
          <w:sz w:val="24"/>
          <w:szCs w:val="24"/>
        </w:rPr>
        <w:t xml:space="preserve"> полностью</w:t>
      </w:r>
      <w:r w:rsidRPr="005B6CC3">
        <w:rPr>
          <w:rFonts w:ascii="Times New Roman" w:hAnsi="Times New Roman" w:cs="Times New Roman"/>
          <w:sz w:val="24"/>
          <w:szCs w:val="24"/>
        </w:rPr>
        <w:t xml:space="preserve"> обеспечивают реализацию образовательных программ. Документация, регламентирующая методическую работу, является актуальной. </w:t>
      </w:r>
    </w:p>
    <w:p w14:paraId="6983FD54" w14:textId="77777777" w:rsidR="00733841" w:rsidRPr="00081524" w:rsidRDefault="00733841" w:rsidP="00DA2B84">
      <w:pPr>
        <w:pStyle w:val="a7"/>
        <w:spacing w:line="276" w:lineRule="auto"/>
        <w:ind w:firstLine="567"/>
        <w:jc w:val="both"/>
        <w:rPr>
          <w:rFonts w:ascii="Times New Roman" w:hAnsi="Times New Roman" w:cs="Times New Roman"/>
          <w:color w:val="7030A0"/>
          <w:sz w:val="24"/>
          <w:szCs w:val="24"/>
        </w:rPr>
      </w:pPr>
    </w:p>
    <w:p w14:paraId="079A76CE" w14:textId="77777777" w:rsidR="00733841" w:rsidRPr="00081524" w:rsidRDefault="00B35D6A" w:rsidP="00DA2B84">
      <w:pPr>
        <w:pStyle w:val="a7"/>
        <w:spacing w:line="276" w:lineRule="auto"/>
        <w:ind w:firstLine="567"/>
        <w:jc w:val="center"/>
        <w:rPr>
          <w:rFonts w:ascii="Times New Roman" w:hAnsi="Times New Roman" w:cs="Times New Roman"/>
          <w:b/>
          <w:color w:val="7030A0"/>
          <w:sz w:val="26"/>
          <w:szCs w:val="26"/>
        </w:rPr>
      </w:pPr>
      <w:r w:rsidRPr="00081524">
        <w:rPr>
          <w:rFonts w:ascii="Times New Roman" w:hAnsi="Times New Roman" w:cs="Times New Roman"/>
          <w:b/>
          <w:color w:val="7030A0"/>
          <w:sz w:val="26"/>
          <w:szCs w:val="26"/>
        </w:rPr>
        <w:t>2.7</w:t>
      </w:r>
      <w:r w:rsidR="00733841" w:rsidRPr="00081524">
        <w:rPr>
          <w:rFonts w:ascii="Times New Roman" w:hAnsi="Times New Roman" w:cs="Times New Roman"/>
          <w:b/>
          <w:color w:val="7030A0"/>
          <w:sz w:val="26"/>
          <w:szCs w:val="26"/>
        </w:rPr>
        <w:t>.2. Библиотечно-информационная деятельность.</w:t>
      </w:r>
    </w:p>
    <w:p w14:paraId="7DFA735A" w14:textId="1912CA63"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Библиотечно-информационная деятельность является неотъемлемой частью учебно-воспитательного процесса.  В 202</w:t>
      </w:r>
      <w:r w:rsidR="00F5740A" w:rsidRPr="00F5740A">
        <w:rPr>
          <w:rFonts w:ascii="Times New Roman" w:hAnsi="Times New Roman" w:cs="Times New Roman"/>
          <w:sz w:val="24"/>
        </w:rPr>
        <w:t>4</w:t>
      </w:r>
      <w:r w:rsidRPr="00F5740A">
        <w:rPr>
          <w:rFonts w:ascii="Times New Roman" w:hAnsi="Times New Roman" w:cs="Times New Roman"/>
          <w:sz w:val="24"/>
        </w:rPr>
        <w:t xml:space="preserve"> году школьная библиотека работала согласно поставленным целям и задачам, которые все были выполнены. </w:t>
      </w:r>
    </w:p>
    <w:p w14:paraId="0C283211"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 xml:space="preserve">В библиотеке имеется совмещенный абонемент и читальный зал на 8 посадочных мест; имеется современное техническое оборудование: 1 ноутбук с доступом в интернет, принтер, ксерокс.  В отдельном помещении располагается книгохранилище учебников. </w:t>
      </w:r>
    </w:p>
    <w:p w14:paraId="7D157F14"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 xml:space="preserve">В библиотеке созданы условия для получения знаний и личностного развития обучающихся: имеется медиатека, которой пользуются педагоги и обучающиеся, большой фонд </w:t>
      </w:r>
      <w:r w:rsidRPr="00F5740A">
        <w:rPr>
          <w:rFonts w:ascii="Times New Roman" w:hAnsi="Times New Roman" w:cs="Times New Roman"/>
          <w:sz w:val="24"/>
        </w:rPr>
        <w:lastRenderedPageBreak/>
        <w:t xml:space="preserve">словарей, справочников, энциклопедий, методической литературы для педагогов. Фонд художественной литературы систематизирован и расставлен согласно библиотечно-библиографической классификации и по тематическим разделам. Фонд учебников расставлен по классам. </w:t>
      </w:r>
    </w:p>
    <w:p w14:paraId="3CB9185A"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Работа школьной библиотеки   ведется в соответствии с «Положением о библиотеке» и утвержденным планом работы коллектива МОАУ «СОШ № 37 г. Орска» по следующим направлениям:</w:t>
      </w:r>
    </w:p>
    <w:p w14:paraId="1A095DDB" w14:textId="77777777" w:rsidR="003207E8" w:rsidRPr="00F5740A" w:rsidRDefault="003207E8" w:rsidP="00DA2B84">
      <w:pPr>
        <w:pStyle w:val="a7"/>
        <w:spacing w:line="276" w:lineRule="auto"/>
        <w:ind w:firstLine="567"/>
        <w:jc w:val="both"/>
        <w:rPr>
          <w:rFonts w:ascii="Times New Roman" w:hAnsi="Times New Roman" w:cs="Times New Roman"/>
          <w:b/>
          <w:sz w:val="24"/>
        </w:rPr>
      </w:pPr>
      <w:r w:rsidRPr="00F5740A">
        <w:rPr>
          <w:rFonts w:ascii="Times New Roman" w:hAnsi="Times New Roman" w:cs="Times New Roman"/>
          <w:b/>
          <w:sz w:val="24"/>
        </w:rPr>
        <w:t xml:space="preserve">Комплектование и организация книжного фонда: </w:t>
      </w:r>
    </w:p>
    <w:p w14:paraId="74625C91"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При формировании заказа учебной литературы на новый учебный год проводились консультации с педагогами по вопросу комплектования учебного фонда, согласование с заместителем директора по УВР.</w:t>
      </w:r>
    </w:p>
    <w:p w14:paraId="7C8627D9" w14:textId="02057CE9"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Для качественного обслуживания читателей проводилась перестановка книжного фонда, списание устаревшей учебной и художественной литературы проходило в установленные сроки.</w:t>
      </w:r>
    </w:p>
    <w:p w14:paraId="2795B9B5" w14:textId="77777777" w:rsidR="00F5740A" w:rsidRPr="00370D8D" w:rsidRDefault="00F5740A" w:rsidP="00DA2B84">
      <w:pPr>
        <w:pStyle w:val="a7"/>
        <w:spacing w:line="276" w:lineRule="auto"/>
        <w:ind w:firstLine="567"/>
        <w:jc w:val="both"/>
        <w:rPr>
          <w:rFonts w:ascii="Times New Roman" w:hAnsi="Times New Roman" w:cs="Times New Roman"/>
          <w:color w:val="FF0000"/>
          <w:sz w:val="24"/>
        </w:rPr>
      </w:pPr>
    </w:p>
    <w:p w14:paraId="41B3B5BB" w14:textId="77777777" w:rsidR="003207E8" w:rsidRPr="00F5740A" w:rsidRDefault="003207E8" w:rsidP="00DA2B84">
      <w:pPr>
        <w:pStyle w:val="a7"/>
        <w:spacing w:line="276" w:lineRule="auto"/>
        <w:ind w:firstLine="567"/>
        <w:jc w:val="both"/>
        <w:rPr>
          <w:rFonts w:ascii="Times New Roman" w:hAnsi="Times New Roman" w:cs="Times New Roman"/>
          <w:b/>
          <w:sz w:val="24"/>
        </w:rPr>
      </w:pPr>
      <w:r w:rsidRPr="00F5740A">
        <w:rPr>
          <w:rFonts w:ascii="Times New Roman" w:hAnsi="Times New Roman" w:cs="Times New Roman"/>
          <w:b/>
          <w:sz w:val="24"/>
        </w:rPr>
        <w:t xml:space="preserve">Работа с читателями: </w:t>
      </w:r>
    </w:p>
    <w:p w14:paraId="264F9130" w14:textId="77777777" w:rsidR="003207E8" w:rsidRPr="00F5740A" w:rsidRDefault="003207E8" w:rsidP="00DA2B84">
      <w:pPr>
        <w:pStyle w:val="a7"/>
        <w:spacing w:line="276" w:lineRule="auto"/>
        <w:ind w:firstLine="567"/>
        <w:jc w:val="both"/>
        <w:rPr>
          <w:rFonts w:ascii="Times New Roman" w:hAnsi="Times New Roman" w:cs="Times New Roman"/>
          <w:b/>
          <w:sz w:val="24"/>
        </w:rPr>
      </w:pPr>
      <w:r w:rsidRPr="00F5740A">
        <w:rPr>
          <w:rFonts w:ascii="Times New Roman" w:hAnsi="Times New Roman" w:cs="Times New Roman"/>
          <w:sz w:val="24"/>
        </w:rPr>
        <w:t>Индивидуальная работа: подбор книг, справочной литературы для написания докладов, рефератов, проектов; обзор по прочитанным книгам; рекомендации и подбор тематической литературы для педагогов.</w:t>
      </w:r>
    </w:p>
    <w:p w14:paraId="5581B880" w14:textId="77777777" w:rsidR="003207E8" w:rsidRPr="00F5740A" w:rsidRDefault="003207E8" w:rsidP="00DA2B84">
      <w:pPr>
        <w:pStyle w:val="a7"/>
        <w:spacing w:line="276" w:lineRule="auto"/>
        <w:ind w:firstLine="567"/>
        <w:jc w:val="both"/>
        <w:rPr>
          <w:rFonts w:ascii="Times New Roman" w:hAnsi="Times New Roman" w:cs="Times New Roman"/>
          <w:b/>
          <w:sz w:val="24"/>
        </w:rPr>
      </w:pPr>
      <w:r w:rsidRPr="00F5740A">
        <w:rPr>
          <w:rFonts w:ascii="Times New Roman" w:hAnsi="Times New Roman" w:cs="Times New Roman"/>
          <w:sz w:val="24"/>
        </w:rPr>
        <w:t>Массовая работа: в течение года в библиотеке оформлялись книжные, информационные, тематические выставки; принимали участие во всероссийских акциях, освещались значимые события и памятные даты, проводились библиотечные занятия, уроки мужества и другие виды массовой работы.</w:t>
      </w:r>
    </w:p>
    <w:p w14:paraId="6C8FED13" w14:textId="77777777" w:rsidR="003207E8" w:rsidRPr="00F5740A" w:rsidRDefault="003207E8" w:rsidP="00DA2B84">
      <w:pPr>
        <w:pStyle w:val="a7"/>
        <w:spacing w:line="276" w:lineRule="auto"/>
        <w:ind w:firstLine="567"/>
        <w:jc w:val="both"/>
        <w:rPr>
          <w:rFonts w:ascii="Times New Roman" w:hAnsi="Times New Roman" w:cs="Times New Roman"/>
          <w:b/>
          <w:sz w:val="24"/>
        </w:rPr>
      </w:pPr>
      <w:r w:rsidRPr="00F5740A">
        <w:rPr>
          <w:rFonts w:ascii="Times New Roman" w:hAnsi="Times New Roman" w:cs="Times New Roman"/>
          <w:b/>
          <w:sz w:val="24"/>
        </w:rPr>
        <w:t>Работа с родителями:</w:t>
      </w:r>
    </w:p>
    <w:p w14:paraId="6886E54A"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Для родителей в библиотеке имеется подборка литературы «Для вас, родители!». На родительских собраниях до них доводилась информация о том, как читают их дети, как контролировать пребывание детей в интернете, какими сайтами можно пользоваться, чтобы интернет был безопасным, на каких разрешенных сайтах можно заниматься по электронным версиям учебников.</w:t>
      </w:r>
    </w:p>
    <w:p w14:paraId="1A173D99"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Информация о работе школьной библиотеки размещалась на школьном сайте.</w:t>
      </w:r>
    </w:p>
    <w:p w14:paraId="08A2D7C6" w14:textId="77777777" w:rsidR="003207E8" w:rsidRPr="00F5740A" w:rsidRDefault="003207E8" w:rsidP="00DA2B84">
      <w:pPr>
        <w:pStyle w:val="a7"/>
        <w:spacing w:line="276" w:lineRule="auto"/>
        <w:ind w:firstLine="567"/>
        <w:jc w:val="both"/>
        <w:rPr>
          <w:rFonts w:ascii="Times New Roman" w:hAnsi="Times New Roman" w:cs="Times New Roman"/>
          <w:b/>
          <w:sz w:val="24"/>
        </w:rPr>
      </w:pPr>
      <w:r w:rsidRPr="00F5740A">
        <w:rPr>
          <w:rFonts w:ascii="Times New Roman" w:hAnsi="Times New Roman" w:cs="Times New Roman"/>
          <w:b/>
          <w:sz w:val="24"/>
        </w:rPr>
        <w:t>Состав фонда и его использование.</w:t>
      </w:r>
    </w:p>
    <w:p w14:paraId="6A3C7B74"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Фонд школьной библиотеки формируется в соответствии с образовательными программами образовательного учреждения. Книгообеспеченность – 100%.</w:t>
      </w:r>
    </w:p>
    <w:p w14:paraId="2D58F7A5" w14:textId="7285D255" w:rsidR="003207E8" w:rsidRPr="00F5740A" w:rsidRDefault="003207E8" w:rsidP="00DA2B84">
      <w:pPr>
        <w:pStyle w:val="a7"/>
        <w:spacing w:line="276" w:lineRule="auto"/>
        <w:jc w:val="both"/>
        <w:rPr>
          <w:rFonts w:ascii="Times New Roman" w:hAnsi="Times New Roman" w:cs="Times New Roman"/>
          <w:sz w:val="24"/>
        </w:rPr>
      </w:pPr>
      <w:r w:rsidRPr="00370D8D">
        <w:rPr>
          <w:rFonts w:ascii="Times New Roman" w:hAnsi="Times New Roman" w:cs="Times New Roman"/>
          <w:color w:val="FF0000"/>
          <w:sz w:val="24"/>
        </w:rPr>
        <w:tab/>
      </w:r>
      <w:r w:rsidRPr="00F5740A">
        <w:rPr>
          <w:rFonts w:ascii="Times New Roman" w:hAnsi="Times New Roman" w:cs="Times New Roman"/>
          <w:sz w:val="24"/>
        </w:rPr>
        <w:t xml:space="preserve">Библиотечный фонд составляет </w:t>
      </w:r>
      <w:r w:rsidRPr="00F5740A">
        <w:rPr>
          <w:rFonts w:ascii="Times New Roman" w:hAnsi="Times New Roman" w:cs="Times New Roman"/>
          <w:b/>
          <w:sz w:val="24"/>
        </w:rPr>
        <w:t>18</w:t>
      </w:r>
      <w:r w:rsidR="00F5740A" w:rsidRPr="00F5740A">
        <w:rPr>
          <w:rFonts w:ascii="Times New Roman" w:hAnsi="Times New Roman" w:cs="Times New Roman"/>
          <w:b/>
          <w:sz w:val="24"/>
        </w:rPr>
        <w:t>547</w:t>
      </w:r>
      <w:r w:rsidRPr="00F5740A">
        <w:rPr>
          <w:rFonts w:ascii="Times New Roman" w:hAnsi="Times New Roman" w:cs="Times New Roman"/>
          <w:b/>
          <w:sz w:val="24"/>
        </w:rPr>
        <w:t xml:space="preserve"> экземпляров</w:t>
      </w:r>
      <w:r w:rsidRPr="00F5740A">
        <w:rPr>
          <w:rFonts w:ascii="Times New Roman" w:hAnsi="Times New Roman" w:cs="Times New Roman"/>
          <w:sz w:val="24"/>
        </w:rPr>
        <w:t>, в том числе:</w:t>
      </w:r>
    </w:p>
    <w:tbl>
      <w:tblPr>
        <w:tblW w:w="0" w:type="auto"/>
        <w:jc w:val="center"/>
        <w:tblLayout w:type="fixed"/>
        <w:tblCellMar>
          <w:top w:w="15" w:type="dxa"/>
          <w:left w:w="15" w:type="dxa"/>
          <w:bottom w:w="15" w:type="dxa"/>
          <w:right w:w="15" w:type="dxa"/>
        </w:tblCellMar>
        <w:tblLook w:val="0600" w:firstRow="0" w:lastRow="0" w:firstColumn="0" w:lastColumn="0" w:noHBand="1" w:noVBand="1"/>
      </w:tblPr>
      <w:tblGrid>
        <w:gridCol w:w="555"/>
        <w:gridCol w:w="3548"/>
        <w:gridCol w:w="1746"/>
        <w:gridCol w:w="1559"/>
        <w:gridCol w:w="1452"/>
      </w:tblGrid>
      <w:tr w:rsidR="00F5740A" w:rsidRPr="00F5740A" w14:paraId="31854FFA" w14:textId="77777777" w:rsidTr="00F5740A">
        <w:trPr>
          <w:jc w:val="center"/>
        </w:trPr>
        <w:tc>
          <w:tcPr>
            <w:tcW w:w="55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49213B00" w14:textId="77777777" w:rsidR="00F5740A" w:rsidRPr="00F5740A" w:rsidRDefault="00F5740A" w:rsidP="00DA2B84">
            <w:pPr>
              <w:pStyle w:val="a7"/>
              <w:spacing w:line="276" w:lineRule="auto"/>
              <w:rPr>
                <w:rFonts w:ascii="Times New Roman" w:hAnsi="Times New Roman" w:cs="Times New Roman"/>
                <w:sz w:val="24"/>
                <w:szCs w:val="24"/>
              </w:rPr>
            </w:pPr>
          </w:p>
        </w:tc>
        <w:tc>
          <w:tcPr>
            <w:tcW w:w="354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AE14279" w14:textId="77777777" w:rsidR="00F5740A" w:rsidRPr="00F5740A" w:rsidRDefault="00F5740A" w:rsidP="00DA2B84">
            <w:pPr>
              <w:pStyle w:val="a7"/>
              <w:spacing w:line="276" w:lineRule="auto"/>
              <w:rPr>
                <w:rFonts w:ascii="Times New Roman" w:hAnsi="Times New Roman" w:cs="Times New Roman"/>
                <w:sz w:val="24"/>
                <w:szCs w:val="24"/>
              </w:rPr>
            </w:pPr>
          </w:p>
        </w:tc>
        <w:tc>
          <w:tcPr>
            <w:tcW w:w="4757" w:type="dxa"/>
            <w:gridSpan w:val="3"/>
            <w:tcBorders>
              <w:top w:val="single" w:sz="6" w:space="0" w:color="000000"/>
              <w:left w:val="single" w:sz="6" w:space="0" w:color="000000"/>
              <w:right w:val="single" w:sz="6" w:space="0" w:color="000000"/>
            </w:tcBorders>
          </w:tcPr>
          <w:p w14:paraId="4EBFDCC5" w14:textId="3F2E786F" w:rsidR="00F5740A" w:rsidRPr="00F5740A" w:rsidRDefault="00F5740A" w:rsidP="00DA2B84">
            <w:pPr>
              <w:pStyle w:val="a7"/>
              <w:spacing w:line="276" w:lineRule="auto"/>
              <w:jc w:val="center"/>
              <w:rPr>
                <w:rFonts w:ascii="Times New Roman" w:hAnsi="Times New Roman" w:cs="Times New Roman"/>
                <w:b/>
                <w:sz w:val="24"/>
                <w:szCs w:val="24"/>
              </w:rPr>
            </w:pPr>
            <w:r w:rsidRPr="00F5740A">
              <w:rPr>
                <w:rFonts w:ascii="Times New Roman" w:hAnsi="Times New Roman" w:cs="Times New Roman"/>
                <w:b/>
                <w:sz w:val="24"/>
                <w:szCs w:val="24"/>
              </w:rPr>
              <w:t>наличие</w:t>
            </w:r>
          </w:p>
        </w:tc>
      </w:tr>
      <w:tr w:rsidR="00F5740A" w:rsidRPr="00F5740A" w14:paraId="3015AED3" w14:textId="485F1441" w:rsidTr="00F5740A">
        <w:trPr>
          <w:jc w:val="center"/>
        </w:trPr>
        <w:tc>
          <w:tcPr>
            <w:tcW w:w="555"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6259FE90" w14:textId="77777777" w:rsidR="00F5740A" w:rsidRPr="00F5740A" w:rsidRDefault="00F5740A" w:rsidP="00DA2B84">
            <w:pPr>
              <w:pStyle w:val="a7"/>
              <w:spacing w:line="276" w:lineRule="auto"/>
              <w:rPr>
                <w:rFonts w:ascii="Times New Roman" w:hAnsi="Times New Roman" w:cs="Times New Roman"/>
                <w:sz w:val="24"/>
                <w:szCs w:val="24"/>
              </w:rPr>
            </w:pPr>
          </w:p>
        </w:tc>
        <w:tc>
          <w:tcPr>
            <w:tcW w:w="354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3187C4DD" w14:textId="77777777" w:rsidR="00F5740A" w:rsidRPr="00F5740A" w:rsidRDefault="00F5740A" w:rsidP="00DA2B84">
            <w:pPr>
              <w:pStyle w:val="a7"/>
              <w:spacing w:line="276" w:lineRule="auto"/>
              <w:rPr>
                <w:rFonts w:ascii="Times New Roman" w:hAnsi="Times New Roman" w:cs="Times New Roman"/>
                <w:sz w:val="24"/>
                <w:szCs w:val="24"/>
              </w:rPr>
            </w:pPr>
          </w:p>
        </w:tc>
        <w:tc>
          <w:tcPr>
            <w:tcW w:w="1746" w:type="dxa"/>
            <w:tcBorders>
              <w:top w:val="single" w:sz="6" w:space="0" w:color="000000"/>
              <w:left w:val="single" w:sz="4" w:space="0" w:color="auto"/>
              <w:bottom w:val="single" w:sz="6" w:space="0" w:color="000000"/>
              <w:right w:val="single" w:sz="4" w:space="0" w:color="auto"/>
            </w:tcBorders>
          </w:tcPr>
          <w:p w14:paraId="24D1081D" w14:textId="77777777" w:rsidR="00F5740A" w:rsidRPr="00F5740A" w:rsidRDefault="00F5740A" w:rsidP="00DA2B84">
            <w:pPr>
              <w:pStyle w:val="a7"/>
              <w:spacing w:line="276" w:lineRule="auto"/>
              <w:jc w:val="center"/>
              <w:rPr>
                <w:rFonts w:ascii="Times New Roman" w:hAnsi="Times New Roman" w:cs="Times New Roman"/>
                <w:b/>
                <w:sz w:val="24"/>
                <w:szCs w:val="24"/>
              </w:rPr>
            </w:pPr>
            <w:r w:rsidRPr="00F5740A">
              <w:rPr>
                <w:rFonts w:ascii="Times New Roman" w:hAnsi="Times New Roman" w:cs="Times New Roman"/>
                <w:b/>
                <w:sz w:val="24"/>
                <w:szCs w:val="24"/>
              </w:rPr>
              <w:t>2022 г.</w:t>
            </w:r>
          </w:p>
        </w:tc>
        <w:tc>
          <w:tcPr>
            <w:tcW w:w="1559" w:type="dxa"/>
            <w:tcBorders>
              <w:top w:val="single" w:sz="6" w:space="0" w:color="000000"/>
              <w:left w:val="single" w:sz="4" w:space="0" w:color="auto"/>
              <w:bottom w:val="single" w:sz="6" w:space="0" w:color="000000"/>
              <w:right w:val="single" w:sz="6" w:space="0" w:color="000000"/>
            </w:tcBorders>
          </w:tcPr>
          <w:p w14:paraId="02311595" w14:textId="77777777" w:rsidR="00F5740A" w:rsidRPr="00F5740A" w:rsidRDefault="00F5740A" w:rsidP="00DA2B84">
            <w:pPr>
              <w:pStyle w:val="a7"/>
              <w:spacing w:line="276" w:lineRule="auto"/>
              <w:jc w:val="center"/>
              <w:rPr>
                <w:rFonts w:ascii="Times New Roman" w:hAnsi="Times New Roman" w:cs="Times New Roman"/>
                <w:b/>
                <w:sz w:val="24"/>
                <w:szCs w:val="24"/>
              </w:rPr>
            </w:pPr>
            <w:r w:rsidRPr="00F5740A">
              <w:rPr>
                <w:rFonts w:ascii="Times New Roman" w:hAnsi="Times New Roman" w:cs="Times New Roman"/>
                <w:b/>
                <w:sz w:val="24"/>
                <w:szCs w:val="24"/>
              </w:rPr>
              <w:t>2023 г.</w:t>
            </w:r>
          </w:p>
        </w:tc>
        <w:tc>
          <w:tcPr>
            <w:tcW w:w="1452" w:type="dxa"/>
            <w:tcBorders>
              <w:top w:val="single" w:sz="6" w:space="0" w:color="000000"/>
              <w:left w:val="single" w:sz="4" w:space="0" w:color="auto"/>
              <w:bottom w:val="single" w:sz="6" w:space="0" w:color="000000"/>
              <w:right w:val="single" w:sz="6" w:space="0" w:color="000000"/>
            </w:tcBorders>
          </w:tcPr>
          <w:p w14:paraId="0298ED24" w14:textId="00CA318D" w:rsidR="00F5740A" w:rsidRPr="00F5740A" w:rsidRDefault="00F5740A" w:rsidP="00DA2B84">
            <w:pPr>
              <w:pStyle w:val="a7"/>
              <w:spacing w:line="276" w:lineRule="auto"/>
              <w:jc w:val="center"/>
              <w:rPr>
                <w:rFonts w:ascii="Times New Roman" w:hAnsi="Times New Roman" w:cs="Times New Roman"/>
                <w:b/>
                <w:sz w:val="24"/>
                <w:szCs w:val="24"/>
              </w:rPr>
            </w:pPr>
            <w:r w:rsidRPr="00F5740A">
              <w:rPr>
                <w:rFonts w:ascii="Times New Roman" w:hAnsi="Times New Roman" w:cs="Times New Roman"/>
                <w:b/>
                <w:sz w:val="24"/>
                <w:szCs w:val="24"/>
              </w:rPr>
              <w:t>2024 г.</w:t>
            </w:r>
          </w:p>
        </w:tc>
      </w:tr>
      <w:tr w:rsidR="00F5740A" w:rsidRPr="00F5740A" w14:paraId="6E12197C" w14:textId="3FCE244B" w:rsidTr="00F5740A">
        <w:trPr>
          <w:trHeight w:val="365"/>
          <w:jc w:val="center"/>
        </w:trPr>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0A940"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1</w:t>
            </w:r>
          </w:p>
        </w:tc>
        <w:tc>
          <w:tcPr>
            <w:tcW w:w="3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9C981" w14:textId="77777777" w:rsidR="00F5740A" w:rsidRPr="00F5740A" w:rsidRDefault="00F5740A" w:rsidP="00DA2B84">
            <w:pPr>
              <w:pStyle w:val="a7"/>
              <w:spacing w:line="276" w:lineRule="auto"/>
              <w:rPr>
                <w:rFonts w:ascii="Times New Roman" w:hAnsi="Times New Roman" w:cs="Times New Roman"/>
                <w:sz w:val="24"/>
                <w:szCs w:val="24"/>
              </w:rPr>
            </w:pPr>
            <w:r w:rsidRPr="00F5740A">
              <w:rPr>
                <w:rFonts w:ascii="Times New Roman" w:hAnsi="Times New Roman" w:cs="Times New Roman"/>
                <w:sz w:val="24"/>
                <w:szCs w:val="24"/>
              </w:rPr>
              <w:t>Библиотечный фонд (учебники)</w:t>
            </w:r>
          </w:p>
        </w:tc>
        <w:tc>
          <w:tcPr>
            <w:tcW w:w="1746" w:type="dxa"/>
            <w:tcBorders>
              <w:top w:val="single" w:sz="6" w:space="0" w:color="000000"/>
              <w:left w:val="single" w:sz="4" w:space="0" w:color="auto"/>
              <w:bottom w:val="single" w:sz="6" w:space="0" w:color="000000"/>
              <w:right w:val="single" w:sz="4" w:space="0" w:color="auto"/>
            </w:tcBorders>
          </w:tcPr>
          <w:p w14:paraId="6650224D"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10691</w:t>
            </w:r>
          </w:p>
        </w:tc>
        <w:tc>
          <w:tcPr>
            <w:tcW w:w="1559" w:type="dxa"/>
            <w:tcBorders>
              <w:top w:val="single" w:sz="6" w:space="0" w:color="000000"/>
              <w:left w:val="single" w:sz="4" w:space="0" w:color="auto"/>
              <w:bottom w:val="single" w:sz="6" w:space="0" w:color="000000"/>
              <w:right w:val="single" w:sz="6" w:space="0" w:color="000000"/>
            </w:tcBorders>
          </w:tcPr>
          <w:p w14:paraId="2B40BFFD"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rPr>
              <w:t>11066</w:t>
            </w:r>
          </w:p>
        </w:tc>
        <w:tc>
          <w:tcPr>
            <w:tcW w:w="1452" w:type="dxa"/>
            <w:tcBorders>
              <w:top w:val="single" w:sz="6" w:space="0" w:color="000000"/>
              <w:left w:val="single" w:sz="4" w:space="0" w:color="auto"/>
              <w:bottom w:val="single" w:sz="6" w:space="0" w:color="000000"/>
              <w:right w:val="single" w:sz="6" w:space="0" w:color="000000"/>
            </w:tcBorders>
          </w:tcPr>
          <w:p w14:paraId="62531D26" w14:textId="2865A44D" w:rsidR="00F5740A" w:rsidRPr="00F5740A" w:rsidRDefault="00F5740A" w:rsidP="00DA2B84">
            <w:pPr>
              <w:pStyle w:val="a7"/>
              <w:spacing w:line="276" w:lineRule="auto"/>
              <w:jc w:val="center"/>
              <w:rPr>
                <w:rFonts w:ascii="Times New Roman" w:hAnsi="Times New Roman" w:cs="Times New Roman"/>
                <w:sz w:val="24"/>
              </w:rPr>
            </w:pPr>
            <w:r>
              <w:rPr>
                <w:rFonts w:ascii="Times New Roman" w:hAnsi="Times New Roman" w:cs="Times New Roman"/>
                <w:sz w:val="24"/>
              </w:rPr>
              <w:t>10952</w:t>
            </w:r>
          </w:p>
        </w:tc>
      </w:tr>
      <w:tr w:rsidR="00F5740A" w:rsidRPr="00F5740A" w14:paraId="3A1CCD07" w14:textId="29922BB9" w:rsidTr="00F5740A">
        <w:trPr>
          <w:jc w:val="center"/>
        </w:trPr>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89C50"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2</w:t>
            </w:r>
          </w:p>
        </w:tc>
        <w:tc>
          <w:tcPr>
            <w:tcW w:w="3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1830E" w14:textId="77777777" w:rsidR="00F5740A" w:rsidRPr="00F5740A" w:rsidRDefault="00F5740A" w:rsidP="00DA2B84">
            <w:pPr>
              <w:pStyle w:val="a7"/>
              <w:spacing w:line="276" w:lineRule="auto"/>
              <w:rPr>
                <w:rFonts w:ascii="Times New Roman" w:hAnsi="Times New Roman" w:cs="Times New Roman"/>
                <w:sz w:val="24"/>
                <w:szCs w:val="24"/>
              </w:rPr>
            </w:pPr>
            <w:r w:rsidRPr="00F5740A">
              <w:rPr>
                <w:rFonts w:ascii="Times New Roman" w:hAnsi="Times New Roman" w:cs="Times New Roman"/>
                <w:sz w:val="24"/>
                <w:szCs w:val="24"/>
              </w:rPr>
              <w:t>Художественная литература</w:t>
            </w:r>
          </w:p>
        </w:tc>
        <w:tc>
          <w:tcPr>
            <w:tcW w:w="1746" w:type="dxa"/>
            <w:tcBorders>
              <w:top w:val="single" w:sz="6" w:space="0" w:color="000000"/>
              <w:left w:val="single" w:sz="4" w:space="0" w:color="auto"/>
              <w:bottom w:val="single" w:sz="6" w:space="0" w:color="000000"/>
              <w:right w:val="single" w:sz="4" w:space="0" w:color="auto"/>
            </w:tcBorders>
          </w:tcPr>
          <w:p w14:paraId="5BCEB306"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5852</w:t>
            </w:r>
          </w:p>
        </w:tc>
        <w:tc>
          <w:tcPr>
            <w:tcW w:w="1559" w:type="dxa"/>
            <w:tcBorders>
              <w:top w:val="single" w:sz="6" w:space="0" w:color="000000"/>
              <w:left w:val="single" w:sz="4" w:space="0" w:color="auto"/>
              <w:bottom w:val="single" w:sz="6" w:space="0" w:color="000000"/>
              <w:right w:val="single" w:sz="6" w:space="0" w:color="000000"/>
            </w:tcBorders>
          </w:tcPr>
          <w:p w14:paraId="23B6E285"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rPr>
              <w:t>5852</w:t>
            </w:r>
          </w:p>
        </w:tc>
        <w:tc>
          <w:tcPr>
            <w:tcW w:w="1452" w:type="dxa"/>
            <w:tcBorders>
              <w:top w:val="single" w:sz="6" w:space="0" w:color="000000"/>
              <w:left w:val="single" w:sz="4" w:space="0" w:color="auto"/>
              <w:bottom w:val="single" w:sz="6" w:space="0" w:color="000000"/>
              <w:right w:val="single" w:sz="6" w:space="0" w:color="000000"/>
            </w:tcBorders>
          </w:tcPr>
          <w:p w14:paraId="67A427C7" w14:textId="21A0F6A3" w:rsidR="00F5740A" w:rsidRPr="00F5740A" w:rsidRDefault="00F5740A" w:rsidP="00DA2B84">
            <w:pPr>
              <w:pStyle w:val="a7"/>
              <w:spacing w:line="276" w:lineRule="auto"/>
              <w:jc w:val="center"/>
              <w:rPr>
                <w:rFonts w:ascii="Times New Roman" w:hAnsi="Times New Roman" w:cs="Times New Roman"/>
                <w:sz w:val="24"/>
              </w:rPr>
            </w:pPr>
            <w:r>
              <w:rPr>
                <w:rFonts w:ascii="Times New Roman" w:hAnsi="Times New Roman" w:cs="Times New Roman"/>
                <w:sz w:val="24"/>
              </w:rPr>
              <w:t>5682</w:t>
            </w:r>
          </w:p>
        </w:tc>
      </w:tr>
      <w:tr w:rsidR="00F5740A" w:rsidRPr="00F5740A" w14:paraId="1D9E42E0" w14:textId="1F96F9C0" w:rsidTr="00F5740A">
        <w:trPr>
          <w:jc w:val="center"/>
        </w:trPr>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24EAB"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3</w:t>
            </w:r>
          </w:p>
        </w:tc>
        <w:tc>
          <w:tcPr>
            <w:tcW w:w="3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1011D" w14:textId="77777777" w:rsidR="00F5740A" w:rsidRPr="00F5740A" w:rsidRDefault="00F5740A" w:rsidP="00DA2B84">
            <w:pPr>
              <w:pStyle w:val="a7"/>
              <w:spacing w:line="276" w:lineRule="auto"/>
              <w:rPr>
                <w:rFonts w:ascii="Times New Roman" w:hAnsi="Times New Roman" w:cs="Times New Roman"/>
                <w:sz w:val="24"/>
                <w:szCs w:val="24"/>
              </w:rPr>
            </w:pPr>
            <w:r w:rsidRPr="00F5740A">
              <w:rPr>
                <w:rFonts w:ascii="Times New Roman" w:hAnsi="Times New Roman" w:cs="Times New Roman"/>
                <w:sz w:val="24"/>
                <w:szCs w:val="24"/>
              </w:rPr>
              <w:t>Справочный материал</w:t>
            </w:r>
          </w:p>
        </w:tc>
        <w:tc>
          <w:tcPr>
            <w:tcW w:w="1746" w:type="dxa"/>
            <w:tcBorders>
              <w:top w:val="single" w:sz="6" w:space="0" w:color="000000"/>
              <w:left w:val="single" w:sz="4" w:space="0" w:color="auto"/>
              <w:bottom w:val="single" w:sz="6" w:space="0" w:color="000000"/>
              <w:right w:val="single" w:sz="4" w:space="0" w:color="auto"/>
            </w:tcBorders>
          </w:tcPr>
          <w:p w14:paraId="7CBCAB2A"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442</w:t>
            </w:r>
          </w:p>
        </w:tc>
        <w:tc>
          <w:tcPr>
            <w:tcW w:w="1559" w:type="dxa"/>
            <w:tcBorders>
              <w:top w:val="single" w:sz="6" w:space="0" w:color="000000"/>
              <w:left w:val="single" w:sz="4" w:space="0" w:color="auto"/>
              <w:bottom w:val="single" w:sz="6" w:space="0" w:color="000000"/>
              <w:right w:val="single" w:sz="6" w:space="0" w:color="000000"/>
            </w:tcBorders>
          </w:tcPr>
          <w:p w14:paraId="6CFF6A4F"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442</w:t>
            </w:r>
          </w:p>
        </w:tc>
        <w:tc>
          <w:tcPr>
            <w:tcW w:w="1452" w:type="dxa"/>
            <w:tcBorders>
              <w:top w:val="single" w:sz="6" w:space="0" w:color="000000"/>
              <w:left w:val="single" w:sz="4" w:space="0" w:color="auto"/>
              <w:bottom w:val="single" w:sz="6" w:space="0" w:color="000000"/>
              <w:right w:val="single" w:sz="6" w:space="0" w:color="000000"/>
            </w:tcBorders>
          </w:tcPr>
          <w:p w14:paraId="7DF80945" w14:textId="76294057" w:rsidR="00F5740A" w:rsidRPr="00F5740A" w:rsidRDefault="00F5740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442</w:t>
            </w:r>
          </w:p>
        </w:tc>
      </w:tr>
      <w:tr w:rsidR="00F5740A" w:rsidRPr="00F5740A" w14:paraId="6B19FC4C" w14:textId="2F88AA0F" w:rsidTr="00F5740A">
        <w:trPr>
          <w:jc w:val="center"/>
        </w:trPr>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784DAF" w14:textId="77777777" w:rsidR="00F5740A" w:rsidRPr="00F5740A" w:rsidRDefault="00F5740A" w:rsidP="00DA2B84">
            <w:pPr>
              <w:pStyle w:val="a7"/>
              <w:spacing w:line="276" w:lineRule="auto"/>
              <w:jc w:val="center"/>
              <w:rPr>
                <w:rFonts w:ascii="Times New Roman" w:hAnsi="Times New Roman" w:cs="Times New Roman"/>
                <w:sz w:val="24"/>
                <w:szCs w:val="24"/>
              </w:rPr>
            </w:pPr>
            <w:r w:rsidRPr="00F5740A">
              <w:rPr>
                <w:rFonts w:ascii="Times New Roman" w:hAnsi="Times New Roman" w:cs="Times New Roman"/>
                <w:sz w:val="24"/>
                <w:szCs w:val="24"/>
              </w:rPr>
              <w:t>4</w:t>
            </w:r>
          </w:p>
        </w:tc>
        <w:tc>
          <w:tcPr>
            <w:tcW w:w="35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92943" w14:textId="77777777" w:rsidR="00F5740A" w:rsidRPr="00F5740A" w:rsidRDefault="00F5740A" w:rsidP="00DA2B84">
            <w:pPr>
              <w:pStyle w:val="a7"/>
              <w:spacing w:line="276" w:lineRule="auto"/>
              <w:rPr>
                <w:rFonts w:ascii="Times New Roman" w:hAnsi="Times New Roman" w:cs="Times New Roman"/>
                <w:sz w:val="24"/>
                <w:szCs w:val="24"/>
              </w:rPr>
            </w:pPr>
            <w:r w:rsidRPr="00F5740A">
              <w:rPr>
                <w:rFonts w:ascii="Times New Roman" w:hAnsi="Times New Roman" w:cs="Times New Roman"/>
                <w:sz w:val="24"/>
                <w:szCs w:val="24"/>
              </w:rPr>
              <w:t xml:space="preserve">Учебные пособия </w:t>
            </w:r>
          </w:p>
        </w:tc>
        <w:tc>
          <w:tcPr>
            <w:tcW w:w="1746" w:type="dxa"/>
            <w:tcBorders>
              <w:top w:val="single" w:sz="6" w:space="0" w:color="000000"/>
              <w:left w:val="single" w:sz="4" w:space="0" w:color="auto"/>
              <w:bottom w:val="single" w:sz="6" w:space="0" w:color="000000"/>
              <w:right w:val="single" w:sz="4" w:space="0" w:color="auto"/>
            </w:tcBorders>
          </w:tcPr>
          <w:p w14:paraId="2354CE02" w14:textId="0ED58179" w:rsidR="00F5740A" w:rsidRPr="00F5740A" w:rsidRDefault="00F5740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tcBorders>
              <w:top w:val="single" w:sz="6" w:space="0" w:color="000000"/>
              <w:left w:val="single" w:sz="4" w:space="0" w:color="auto"/>
              <w:bottom w:val="single" w:sz="6" w:space="0" w:color="000000"/>
              <w:right w:val="single" w:sz="6" w:space="0" w:color="000000"/>
            </w:tcBorders>
          </w:tcPr>
          <w:p w14:paraId="076FE7BD" w14:textId="0F6DF60B" w:rsidR="00F5740A" w:rsidRPr="00F5740A" w:rsidRDefault="00F5740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c>
          <w:tcPr>
            <w:tcW w:w="1452" w:type="dxa"/>
            <w:tcBorders>
              <w:top w:val="single" w:sz="6" w:space="0" w:color="000000"/>
              <w:left w:val="single" w:sz="4" w:space="0" w:color="auto"/>
              <w:bottom w:val="single" w:sz="6" w:space="0" w:color="000000"/>
              <w:right w:val="single" w:sz="6" w:space="0" w:color="000000"/>
            </w:tcBorders>
          </w:tcPr>
          <w:p w14:paraId="28F0BD05" w14:textId="579A8E6F" w:rsidR="00F5740A" w:rsidRPr="00F5740A" w:rsidRDefault="00F5740A" w:rsidP="00DA2B84">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1351</w:t>
            </w:r>
          </w:p>
        </w:tc>
      </w:tr>
    </w:tbl>
    <w:p w14:paraId="5EF0EA1E" w14:textId="77777777" w:rsidR="003207E8" w:rsidRPr="00370D8D" w:rsidRDefault="003207E8" w:rsidP="00DA2B84">
      <w:pPr>
        <w:pStyle w:val="a7"/>
        <w:spacing w:line="276" w:lineRule="auto"/>
        <w:jc w:val="both"/>
        <w:rPr>
          <w:rFonts w:ascii="Times New Roman" w:hAnsi="Times New Roman" w:cs="Times New Roman"/>
          <w:color w:val="FF0000"/>
          <w:sz w:val="24"/>
        </w:rPr>
      </w:pPr>
    </w:p>
    <w:p w14:paraId="5B525A23" w14:textId="77777777"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lastRenderedPageBreak/>
        <w:t xml:space="preserve">Учебно-методическое и библиотечно-информационное обеспечение является необходимым условием и показателем эффективности организации учебного процесса и работы школьной библиотеки. </w:t>
      </w:r>
    </w:p>
    <w:p w14:paraId="0158D75F" w14:textId="273AEBD4" w:rsidR="003207E8" w:rsidRPr="00F5740A" w:rsidRDefault="003207E8" w:rsidP="00DA2B84">
      <w:pPr>
        <w:pStyle w:val="a7"/>
        <w:spacing w:line="276" w:lineRule="auto"/>
        <w:ind w:firstLine="567"/>
        <w:jc w:val="both"/>
        <w:rPr>
          <w:rFonts w:ascii="Times New Roman" w:hAnsi="Times New Roman" w:cs="Times New Roman"/>
          <w:sz w:val="24"/>
        </w:rPr>
      </w:pPr>
      <w:r w:rsidRPr="00F5740A">
        <w:rPr>
          <w:rFonts w:ascii="Times New Roman" w:hAnsi="Times New Roman" w:cs="Times New Roman"/>
          <w:sz w:val="24"/>
        </w:rPr>
        <w:t>Основные показатели за 202</w:t>
      </w:r>
      <w:r w:rsidR="00F5740A" w:rsidRPr="00F5740A">
        <w:rPr>
          <w:rFonts w:ascii="Times New Roman" w:hAnsi="Times New Roman" w:cs="Times New Roman"/>
          <w:sz w:val="24"/>
        </w:rPr>
        <w:t xml:space="preserve">4 </w:t>
      </w:r>
      <w:r w:rsidRPr="00F5740A">
        <w:rPr>
          <w:rFonts w:ascii="Times New Roman" w:hAnsi="Times New Roman" w:cs="Times New Roman"/>
          <w:sz w:val="24"/>
        </w:rPr>
        <w:t xml:space="preserve">год по обеспеченности педагогической и методической литературой – </w:t>
      </w:r>
      <w:r w:rsidR="00F5740A" w:rsidRPr="00F5740A">
        <w:rPr>
          <w:rFonts w:ascii="Times New Roman" w:hAnsi="Times New Roman" w:cs="Times New Roman"/>
          <w:sz w:val="24"/>
        </w:rPr>
        <w:t>5,6</w:t>
      </w:r>
      <w:r w:rsidRPr="00F5740A">
        <w:rPr>
          <w:rFonts w:ascii="Times New Roman" w:hAnsi="Times New Roman" w:cs="Times New Roman"/>
          <w:sz w:val="24"/>
        </w:rPr>
        <w:t>; справочной литературой – 0,</w:t>
      </w:r>
      <w:r w:rsidR="00F5740A" w:rsidRPr="00F5740A">
        <w:rPr>
          <w:rFonts w:ascii="Times New Roman" w:hAnsi="Times New Roman" w:cs="Times New Roman"/>
          <w:sz w:val="24"/>
        </w:rPr>
        <w:t>4</w:t>
      </w:r>
      <w:r w:rsidRPr="00F5740A">
        <w:rPr>
          <w:rFonts w:ascii="Times New Roman" w:hAnsi="Times New Roman" w:cs="Times New Roman"/>
          <w:sz w:val="24"/>
        </w:rPr>
        <w:t>5; по</w:t>
      </w:r>
      <w:r w:rsidR="00F5740A" w:rsidRPr="00F5740A">
        <w:rPr>
          <w:rFonts w:ascii="Times New Roman" w:hAnsi="Times New Roman" w:cs="Times New Roman"/>
          <w:sz w:val="24"/>
        </w:rPr>
        <w:t>сещаемость – 7,9; обращаемость – 9,3; читаемость – 1,2</w:t>
      </w:r>
      <w:r w:rsidRPr="00F5740A">
        <w:rPr>
          <w:rFonts w:ascii="Times New Roman" w:hAnsi="Times New Roman" w:cs="Times New Roman"/>
          <w:sz w:val="24"/>
        </w:rPr>
        <w:t xml:space="preserve">.    </w:t>
      </w:r>
    </w:p>
    <w:p w14:paraId="484B0525" w14:textId="37C143E7" w:rsidR="003207E8" w:rsidRPr="00D87E85" w:rsidRDefault="003207E8" w:rsidP="00DA2B84">
      <w:pPr>
        <w:pStyle w:val="a7"/>
        <w:spacing w:line="276" w:lineRule="auto"/>
        <w:jc w:val="both"/>
        <w:rPr>
          <w:rFonts w:ascii="Times New Roman" w:hAnsi="Times New Roman" w:cs="Times New Roman"/>
          <w:sz w:val="24"/>
        </w:rPr>
      </w:pPr>
      <w:r w:rsidRPr="00370D8D">
        <w:rPr>
          <w:rFonts w:ascii="Times New Roman" w:hAnsi="Times New Roman" w:cs="Times New Roman"/>
          <w:color w:val="FF0000"/>
          <w:sz w:val="24"/>
        </w:rPr>
        <w:t xml:space="preserve">        </w:t>
      </w:r>
      <w:r w:rsidRPr="00D87E85">
        <w:rPr>
          <w:rFonts w:ascii="Times New Roman" w:hAnsi="Times New Roman" w:cs="Times New Roman"/>
          <w:sz w:val="24"/>
        </w:rPr>
        <w:t>Библиотечный фонд в 202</w:t>
      </w:r>
      <w:r w:rsidR="00D87E85" w:rsidRPr="00D87E85">
        <w:rPr>
          <w:rFonts w:ascii="Times New Roman" w:hAnsi="Times New Roman" w:cs="Times New Roman"/>
          <w:sz w:val="24"/>
        </w:rPr>
        <w:t>4</w:t>
      </w:r>
      <w:r w:rsidRPr="00D87E85">
        <w:rPr>
          <w:rFonts w:ascii="Times New Roman" w:hAnsi="Times New Roman" w:cs="Times New Roman"/>
          <w:sz w:val="24"/>
        </w:rPr>
        <w:t xml:space="preserve"> году пополнился на </w:t>
      </w:r>
      <w:r w:rsidR="00D87E85" w:rsidRPr="00D87E85">
        <w:rPr>
          <w:rFonts w:ascii="Times New Roman" w:hAnsi="Times New Roman" w:cs="Times New Roman"/>
          <w:sz w:val="24"/>
        </w:rPr>
        <w:t>175</w:t>
      </w:r>
      <w:r w:rsidRPr="00D87E85">
        <w:rPr>
          <w:rFonts w:ascii="Times New Roman" w:hAnsi="Times New Roman" w:cs="Times New Roman"/>
          <w:sz w:val="24"/>
        </w:rPr>
        <w:t xml:space="preserve"> экземпляров учебников на сумму   </w:t>
      </w:r>
      <w:r w:rsidR="00D87E85" w:rsidRPr="00D87E85">
        <w:rPr>
          <w:rFonts w:ascii="Times New Roman" w:hAnsi="Times New Roman" w:cs="Times New Roman"/>
          <w:sz w:val="24"/>
        </w:rPr>
        <w:t>162085,00</w:t>
      </w:r>
      <w:r w:rsidRPr="00D87E85">
        <w:rPr>
          <w:rFonts w:ascii="Times New Roman" w:hAnsi="Times New Roman" w:cs="Times New Roman"/>
          <w:sz w:val="24"/>
        </w:rPr>
        <w:t xml:space="preserve"> рублей. Закупка осуществлялась за счет средств областного бюджета.</w:t>
      </w:r>
    </w:p>
    <w:p w14:paraId="011127AD" w14:textId="25BBDD4E" w:rsidR="003207E8" w:rsidRPr="00D87E85" w:rsidRDefault="003207E8" w:rsidP="00DA2B84">
      <w:pPr>
        <w:pStyle w:val="a7"/>
        <w:spacing w:line="276" w:lineRule="auto"/>
        <w:ind w:firstLine="567"/>
        <w:jc w:val="both"/>
        <w:rPr>
          <w:rFonts w:ascii="Times New Roman" w:hAnsi="Times New Roman" w:cs="Times New Roman"/>
          <w:sz w:val="24"/>
        </w:rPr>
      </w:pPr>
      <w:r w:rsidRPr="00D87E85">
        <w:rPr>
          <w:rFonts w:ascii="Times New Roman" w:hAnsi="Times New Roman" w:cs="Times New Roman"/>
          <w:sz w:val="24"/>
        </w:rPr>
        <w:t xml:space="preserve">Фонд библиотеки соответствует требованиям ФГОС, учебники фонда входят в федеральный перечень, утвержденный приказом Минпросвещения России от </w:t>
      </w:r>
      <w:r w:rsidR="00D87E85" w:rsidRPr="00D87E85">
        <w:rPr>
          <w:rFonts w:ascii="Times New Roman" w:hAnsi="Times New Roman" w:cs="Times New Roman"/>
          <w:sz w:val="24"/>
        </w:rPr>
        <w:t>5.11.2024 г. №769</w:t>
      </w:r>
      <w:r w:rsidRPr="00D87E85">
        <w:rPr>
          <w:rFonts w:ascii="Times New Roman" w:hAnsi="Times New Roman" w:cs="Times New Roman"/>
          <w:sz w:val="24"/>
        </w:rPr>
        <w:t>.</w:t>
      </w:r>
    </w:p>
    <w:p w14:paraId="0A2BBE84" w14:textId="52ACB1B0" w:rsidR="003207E8" w:rsidRPr="00D87E85" w:rsidRDefault="003207E8" w:rsidP="00DA2B84">
      <w:pPr>
        <w:pStyle w:val="a7"/>
        <w:spacing w:line="276" w:lineRule="auto"/>
        <w:ind w:firstLine="567"/>
        <w:jc w:val="both"/>
        <w:rPr>
          <w:rFonts w:ascii="Times New Roman" w:hAnsi="Times New Roman" w:cs="Times New Roman"/>
          <w:sz w:val="24"/>
        </w:rPr>
      </w:pPr>
      <w:r w:rsidRPr="00D87E85">
        <w:rPr>
          <w:rFonts w:ascii="Times New Roman" w:hAnsi="Times New Roman" w:cs="Times New Roman"/>
          <w:sz w:val="24"/>
        </w:rPr>
        <w:t xml:space="preserve">В </w:t>
      </w:r>
      <w:r w:rsidRPr="00D87E85">
        <w:rPr>
          <w:rFonts w:ascii="Times New Roman" w:hAnsi="Times New Roman" w:cs="Times New Roman"/>
          <w:b/>
          <w:sz w:val="24"/>
        </w:rPr>
        <w:t>202</w:t>
      </w:r>
      <w:r w:rsidR="00D87E85" w:rsidRPr="00D87E85">
        <w:rPr>
          <w:rFonts w:ascii="Times New Roman" w:hAnsi="Times New Roman" w:cs="Times New Roman"/>
          <w:b/>
          <w:sz w:val="24"/>
        </w:rPr>
        <w:t>5</w:t>
      </w:r>
      <w:r w:rsidRPr="00D87E85">
        <w:rPr>
          <w:rFonts w:ascii="Times New Roman" w:hAnsi="Times New Roman" w:cs="Times New Roman"/>
          <w:b/>
          <w:sz w:val="24"/>
        </w:rPr>
        <w:t xml:space="preserve"> году</w:t>
      </w:r>
      <w:r w:rsidRPr="00D87E85">
        <w:rPr>
          <w:rFonts w:ascii="Times New Roman" w:hAnsi="Times New Roman" w:cs="Times New Roman"/>
          <w:sz w:val="24"/>
        </w:rPr>
        <w:t xml:space="preserve"> для улучшения работы библиотеки необходимо:</w:t>
      </w:r>
    </w:p>
    <w:p w14:paraId="4B3876F1" w14:textId="77777777" w:rsidR="003207E8" w:rsidRPr="00D87E85" w:rsidRDefault="003207E8" w:rsidP="00DA2B84">
      <w:pPr>
        <w:pStyle w:val="a7"/>
        <w:spacing w:line="276" w:lineRule="auto"/>
        <w:jc w:val="both"/>
        <w:rPr>
          <w:rFonts w:ascii="Times New Roman" w:hAnsi="Times New Roman" w:cs="Times New Roman"/>
          <w:sz w:val="24"/>
        </w:rPr>
      </w:pPr>
      <w:r w:rsidRPr="00D87E85">
        <w:rPr>
          <w:rFonts w:ascii="Times New Roman" w:hAnsi="Times New Roman" w:cs="Times New Roman"/>
          <w:sz w:val="24"/>
        </w:rPr>
        <w:t>- закупить учебники в соответствии с требованиями ФГОС третьего поколения для обучающихся школы;</w:t>
      </w:r>
    </w:p>
    <w:p w14:paraId="5037C83D" w14:textId="77777777" w:rsidR="003207E8" w:rsidRPr="00D87E85" w:rsidRDefault="003207E8" w:rsidP="00DA2B84">
      <w:pPr>
        <w:pStyle w:val="a7"/>
        <w:spacing w:line="276" w:lineRule="auto"/>
        <w:jc w:val="both"/>
        <w:rPr>
          <w:rFonts w:ascii="Times New Roman" w:hAnsi="Times New Roman" w:cs="Times New Roman"/>
          <w:sz w:val="24"/>
        </w:rPr>
      </w:pPr>
      <w:r w:rsidRPr="00D87E85">
        <w:rPr>
          <w:rFonts w:ascii="Times New Roman" w:hAnsi="Times New Roman" w:cs="Times New Roman"/>
          <w:sz w:val="24"/>
        </w:rPr>
        <w:t>- пополнить фонд детской современной художественной литературой через участие во всероссийской акции «Дарите книги с любовью»;</w:t>
      </w:r>
    </w:p>
    <w:p w14:paraId="0709B5AA" w14:textId="77777777" w:rsidR="003207E8" w:rsidRPr="00D87E85" w:rsidRDefault="003207E8" w:rsidP="00DA2B84">
      <w:pPr>
        <w:pStyle w:val="a7"/>
        <w:spacing w:line="276" w:lineRule="auto"/>
        <w:jc w:val="both"/>
        <w:rPr>
          <w:rFonts w:ascii="Times New Roman" w:hAnsi="Times New Roman" w:cs="Times New Roman"/>
          <w:sz w:val="24"/>
        </w:rPr>
      </w:pPr>
      <w:r w:rsidRPr="00D87E85">
        <w:rPr>
          <w:rFonts w:ascii="Times New Roman" w:hAnsi="Times New Roman" w:cs="Times New Roman"/>
          <w:sz w:val="24"/>
        </w:rPr>
        <w:t>- в связи с изменениями школьных программ, закупить художественную литературу, соответствующую новым стандартам;</w:t>
      </w:r>
    </w:p>
    <w:p w14:paraId="1A8AE4A5" w14:textId="77777777" w:rsidR="003207E8" w:rsidRPr="00D87E85" w:rsidRDefault="003207E8" w:rsidP="00DA2B84">
      <w:pPr>
        <w:pStyle w:val="a7"/>
        <w:spacing w:line="276" w:lineRule="auto"/>
        <w:jc w:val="both"/>
        <w:rPr>
          <w:rFonts w:ascii="Times New Roman" w:hAnsi="Times New Roman" w:cs="Times New Roman"/>
          <w:sz w:val="24"/>
        </w:rPr>
      </w:pPr>
      <w:r w:rsidRPr="00D87E85">
        <w:rPr>
          <w:rFonts w:ascii="Times New Roman" w:hAnsi="Times New Roman" w:cs="Times New Roman"/>
          <w:sz w:val="24"/>
        </w:rPr>
        <w:t>- проводить больше мероприятий для обучающихся старшего звена.</w:t>
      </w:r>
    </w:p>
    <w:p w14:paraId="5D725605" w14:textId="77777777" w:rsidR="003207E8" w:rsidRPr="00081524" w:rsidRDefault="003207E8" w:rsidP="00DA2B84">
      <w:pPr>
        <w:pStyle w:val="a7"/>
        <w:spacing w:line="276" w:lineRule="auto"/>
        <w:jc w:val="center"/>
        <w:rPr>
          <w:rFonts w:ascii="Times New Roman" w:hAnsi="Times New Roman" w:cs="Times New Roman"/>
          <w:b/>
          <w:color w:val="7030A0"/>
          <w:sz w:val="26"/>
          <w:szCs w:val="26"/>
        </w:rPr>
      </w:pPr>
    </w:p>
    <w:p w14:paraId="065AF3FB" w14:textId="77777777" w:rsidR="00733841" w:rsidRPr="00081524" w:rsidRDefault="00733841" w:rsidP="00DA2B84">
      <w:pPr>
        <w:pStyle w:val="a7"/>
        <w:spacing w:line="276" w:lineRule="auto"/>
        <w:jc w:val="center"/>
        <w:rPr>
          <w:rFonts w:ascii="Times New Roman" w:hAnsi="Times New Roman" w:cs="Times New Roman"/>
          <w:b/>
          <w:color w:val="7030A0"/>
          <w:sz w:val="26"/>
          <w:szCs w:val="26"/>
        </w:rPr>
      </w:pPr>
      <w:r w:rsidRPr="00081524">
        <w:rPr>
          <w:rFonts w:ascii="Times New Roman" w:hAnsi="Times New Roman" w:cs="Times New Roman"/>
          <w:b/>
          <w:color w:val="7030A0"/>
          <w:sz w:val="26"/>
          <w:szCs w:val="26"/>
        </w:rPr>
        <w:t>2.</w:t>
      </w:r>
      <w:r w:rsidR="00B35D6A" w:rsidRPr="00081524">
        <w:rPr>
          <w:rFonts w:ascii="Times New Roman" w:hAnsi="Times New Roman" w:cs="Times New Roman"/>
          <w:b/>
          <w:color w:val="7030A0"/>
          <w:sz w:val="26"/>
          <w:szCs w:val="26"/>
        </w:rPr>
        <w:t>7</w:t>
      </w:r>
      <w:r w:rsidRPr="00081524">
        <w:rPr>
          <w:rFonts w:ascii="Times New Roman" w:hAnsi="Times New Roman" w:cs="Times New Roman"/>
          <w:b/>
          <w:color w:val="7030A0"/>
          <w:sz w:val="26"/>
          <w:szCs w:val="26"/>
        </w:rPr>
        <w:t xml:space="preserve">.3. Анализ состояния и содержания сайта </w:t>
      </w:r>
      <w:r w:rsidR="003207E8" w:rsidRPr="00081524">
        <w:rPr>
          <w:rFonts w:ascii="Times New Roman" w:hAnsi="Times New Roman" w:cs="Times New Roman"/>
          <w:b/>
          <w:color w:val="7030A0"/>
          <w:sz w:val="26"/>
          <w:szCs w:val="26"/>
        </w:rPr>
        <w:t>образовательной организации</w:t>
      </w:r>
    </w:p>
    <w:p w14:paraId="66AF4273" w14:textId="77777777" w:rsidR="00733841" w:rsidRPr="00DA4990" w:rsidRDefault="00733841" w:rsidP="00DA2B84">
      <w:pPr>
        <w:pStyle w:val="a7"/>
        <w:spacing w:line="276" w:lineRule="auto"/>
        <w:ind w:firstLine="567"/>
        <w:jc w:val="both"/>
        <w:rPr>
          <w:rFonts w:ascii="Times New Roman" w:hAnsi="Times New Roman" w:cs="Times New Roman"/>
          <w:sz w:val="24"/>
          <w:szCs w:val="24"/>
        </w:rPr>
      </w:pPr>
      <w:r w:rsidRPr="00DA4990">
        <w:rPr>
          <w:rFonts w:ascii="Times New Roman" w:hAnsi="Times New Roman" w:cs="Times New Roman"/>
          <w:sz w:val="24"/>
          <w:szCs w:val="24"/>
          <w:bdr w:val="none" w:sz="0" w:space="0" w:color="auto" w:frame="1"/>
        </w:rPr>
        <w:t>Адрес сайта в сети Интернет:</w:t>
      </w:r>
      <w:r w:rsidRPr="00DA4990">
        <w:rPr>
          <w:rFonts w:ascii="Times New Roman" w:hAnsi="Times New Roman" w:cs="Times New Roman"/>
          <w:sz w:val="24"/>
          <w:szCs w:val="24"/>
        </w:rPr>
        <w:t> </w:t>
      </w:r>
      <w:r w:rsidR="00A84BCD" w:rsidRPr="00DA4990">
        <w:rPr>
          <w:rFonts w:ascii="Times New Roman" w:hAnsi="Times New Roman" w:cs="Times New Roman"/>
          <w:sz w:val="24"/>
          <w:szCs w:val="24"/>
          <w:bdr w:val="none" w:sz="0" w:space="0" w:color="auto" w:frame="1"/>
          <w:lang w:val="en-US"/>
        </w:rPr>
        <w:t>https</w:t>
      </w:r>
      <w:r w:rsidR="00A84BCD" w:rsidRPr="00DA4990">
        <w:rPr>
          <w:rFonts w:ascii="Times New Roman" w:hAnsi="Times New Roman" w:cs="Times New Roman"/>
          <w:sz w:val="24"/>
          <w:szCs w:val="24"/>
          <w:bdr w:val="none" w:sz="0" w:space="0" w:color="auto" w:frame="1"/>
        </w:rPr>
        <w:t>://</w:t>
      </w:r>
      <w:r w:rsidR="00A84BCD" w:rsidRPr="00DA4990">
        <w:rPr>
          <w:rFonts w:ascii="Times New Roman" w:hAnsi="Times New Roman" w:cs="Times New Roman"/>
          <w:sz w:val="24"/>
          <w:szCs w:val="24"/>
          <w:bdr w:val="none" w:sz="0" w:space="0" w:color="auto" w:frame="1"/>
          <w:lang w:val="en-US"/>
        </w:rPr>
        <w:t>sh</w:t>
      </w:r>
      <w:r w:rsidR="00A84BCD" w:rsidRPr="00DA4990">
        <w:rPr>
          <w:rFonts w:ascii="Times New Roman" w:hAnsi="Times New Roman" w:cs="Times New Roman"/>
          <w:sz w:val="24"/>
          <w:szCs w:val="24"/>
          <w:bdr w:val="none" w:sz="0" w:space="0" w:color="auto" w:frame="1"/>
        </w:rPr>
        <w:t>37-</w:t>
      </w:r>
      <w:r w:rsidR="00A84BCD" w:rsidRPr="00DA4990">
        <w:rPr>
          <w:rFonts w:ascii="Times New Roman" w:hAnsi="Times New Roman" w:cs="Times New Roman"/>
          <w:sz w:val="24"/>
          <w:szCs w:val="24"/>
          <w:bdr w:val="none" w:sz="0" w:space="0" w:color="auto" w:frame="1"/>
          <w:lang w:val="en-US"/>
        </w:rPr>
        <w:t>orsk</w:t>
      </w:r>
      <w:r w:rsidR="00A84BCD" w:rsidRPr="00DA4990">
        <w:rPr>
          <w:rFonts w:ascii="Times New Roman" w:hAnsi="Times New Roman" w:cs="Times New Roman"/>
          <w:sz w:val="24"/>
          <w:szCs w:val="24"/>
          <w:bdr w:val="none" w:sz="0" w:space="0" w:color="auto" w:frame="1"/>
        </w:rPr>
        <w:t>-</w:t>
      </w:r>
      <w:r w:rsidR="00A84BCD" w:rsidRPr="00DA4990">
        <w:rPr>
          <w:rFonts w:ascii="Times New Roman" w:hAnsi="Times New Roman" w:cs="Times New Roman"/>
          <w:sz w:val="24"/>
          <w:szCs w:val="24"/>
          <w:bdr w:val="none" w:sz="0" w:space="0" w:color="auto" w:frame="1"/>
          <w:lang w:val="en-US"/>
        </w:rPr>
        <w:t>r</w:t>
      </w:r>
      <w:r w:rsidR="00A84BCD" w:rsidRPr="00DA4990">
        <w:rPr>
          <w:rFonts w:ascii="Times New Roman" w:hAnsi="Times New Roman" w:cs="Times New Roman"/>
          <w:sz w:val="24"/>
          <w:szCs w:val="24"/>
          <w:bdr w:val="none" w:sz="0" w:space="0" w:color="auto" w:frame="1"/>
        </w:rPr>
        <w:t>56.</w:t>
      </w:r>
      <w:r w:rsidR="00A84BCD" w:rsidRPr="00DA4990">
        <w:rPr>
          <w:rFonts w:ascii="Times New Roman" w:hAnsi="Times New Roman" w:cs="Times New Roman"/>
          <w:sz w:val="24"/>
          <w:szCs w:val="24"/>
          <w:bdr w:val="none" w:sz="0" w:space="0" w:color="auto" w:frame="1"/>
          <w:lang w:val="en-US"/>
        </w:rPr>
        <w:t>gosweb</w:t>
      </w:r>
      <w:r w:rsidR="00A84BCD" w:rsidRPr="00DA4990">
        <w:rPr>
          <w:rFonts w:ascii="Times New Roman" w:hAnsi="Times New Roman" w:cs="Times New Roman"/>
          <w:sz w:val="24"/>
          <w:szCs w:val="24"/>
          <w:bdr w:val="none" w:sz="0" w:space="0" w:color="auto" w:frame="1"/>
        </w:rPr>
        <w:t>.</w:t>
      </w:r>
      <w:r w:rsidR="00A84BCD" w:rsidRPr="00DA4990">
        <w:rPr>
          <w:rFonts w:ascii="Times New Roman" w:hAnsi="Times New Roman" w:cs="Times New Roman"/>
          <w:sz w:val="24"/>
          <w:szCs w:val="24"/>
          <w:bdr w:val="none" w:sz="0" w:space="0" w:color="auto" w:frame="1"/>
          <w:lang w:val="en-US"/>
        </w:rPr>
        <w:t>gosuslugi</w:t>
      </w:r>
      <w:r w:rsidR="00A84BCD" w:rsidRPr="00DA4990">
        <w:rPr>
          <w:rFonts w:ascii="Times New Roman" w:hAnsi="Times New Roman" w:cs="Times New Roman"/>
          <w:sz w:val="24"/>
          <w:szCs w:val="24"/>
          <w:bdr w:val="none" w:sz="0" w:space="0" w:color="auto" w:frame="1"/>
        </w:rPr>
        <w:t>.</w:t>
      </w:r>
      <w:r w:rsidR="00A84BCD" w:rsidRPr="00DA4990">
        <w:rPr>
          <w:rFonts w:ascii="Times New Roman" w:hAnsi="Times New Roman" w:cs="Times New Roman"/>
          <w:sz w:val="24"/>
          <w:szCs w:val="24"/>
          <w:bdr w:val="none" w:sz="0" w:space="0" w:color="auto" w:frame="1"/>
          <w:lang w:val="en-US"/>
        </w:rPr>
        <w:t>ru</w:t>
      </w:r>
    </w:p>
    <w:p w14:paraId="6C951E86" w14:textId="0696BCB8" w:rsidR="00733841" w:rsidRPr="00DA4990" w:rsidRDefault="00733841" w:rsidP="00DA2B84">
      <w:pPr>
        <w:pStyle w:val="a7"/>
        <w:spacing w:line="276" w:lineRule="auto"/>
        <w:ind w:firstLine="567"/>
        <w:jc w:val="both"/>
        <w:rPr>
          <w:rFonts w:ascii="Times New Roman" w:hAnsi="Times New Roman" w:cs="Times New Roman"/>
          <w:sz w:val="24"/>
          <w:szCs w:val="24"/>
        </w:rPr>
      </w:pPr>
      <w:r w:rsidRPr="00DA4990">
        <w:rPr>
          <w:rFonts w:ascii="Times New Roman" w:hAnsi="Times New Roman" w:cs="Times New Roman"/>
          <w:sz w:val="24"/>
          <w:szCs w:val="24"/>
          <w:bdr w:val="none" w:sz="0" w:space="0" w:color="auto" w:frame="1"/>
        </w:rPr>
        <w:t>Школьный сайт создан в феврале 20</w:t>
      </w:r>
      <w:r w:rsidR="00A84BCD" w:rsidRPr="00DA4990">
        <w:rPr>
          <w:rFonts w:ascii="Times New Roman" w:hAnsi="Times New Roman" w:cs="Times New Roman"/>
          <w:sz w:val="24"/>
          <w:szCs w:val="24"/>
          <w:bdr w:val="none" w:sz="0" w:space="0" w:color="auto" w:frame="1"/>
        </w:rPr>
        <w:t>23</w:t>
      </w:r>
      <w:r w:rsidRPr="00DA4990">
        <w:rPr>
          <w:rFonts w:ascii="Times New Roman" w:hAnsi="Times New Roman" w:cs="Times New Roman"/>
          <w:sz w:val="24"/>
          <w:szCs w:val="24"/>
          <w:bdr w:val="none" w:sz="0" w:space="0" w:color="auto" w:frame="1"/>
        </w:rPr>
        <w:t xml:space="preserve"> </w:t>
      </w:r>
      <w:r w:rsidR="00582D68">
        <w:rPr>
          <w:rFonts w:ascii="Times New Roman" w:hAnsi="Times New Roman" w:cs="Times New Roman"/>
          <w:sz w:val="24"/>
          <w:szCs w:val="24"/>
          <w:bdr w:val="none" w:sz="0" w:space="0" w:color="auto" w:frame="1"/>
        </w:rPr>
        <w:t>года</w:t>
      </w:r>
      <w:r w:rsidR="00B7039C" w:rsidRPr="00DA4990">
        <w:rPr>
          <w:rFonts w:ascii="Times New Roman" w:hAnsi="Times New Roman" w:cs="Times New Roman"/>
          <w:sz w:val="24"/>
          <w:szCs w:val="24"/>
          <w:bdr w:val="none" w:sz="0" w:space="0" w:color="auto" w:frame="1"/>
        </w:rPr>
        <w:t>, который полностью соответствует требованиям Федеральной службе по надзору в сфере образования (приказ от 14.08.2020 г. №831).</w:t>
      </w:r>
    </w:p>
    <w:p w14:paraId="2FC0F856" w14:textId="77777777" w:rsidR="00733841" w:rsidRPr="00DA4990" w:rsidRDefault="00733841" w:rsidP="00DA2B84">
      <w:pPr>
        <w:pStyle w:val="a7"/>
        <w:spacing w:line="276" w:lineRule="auto"/>
        <w:ind w:firstLine="567"/>
        <w:jc w:val="both"/>
        <w:rPr>
          <w:rFonts w:ascii="Times New Roman" w:hAnsi="Times New Roman" w:cs="Times New Roman"/>
          <w:sz w:val="24"/>
          <w:szCs w:val="24"/>
        </w:rPr>
      </w:pPr>
      <w:r w:rsidRPr="00DA4990">
        <w:rPr>
          <w:rFonts w:ascii="Times New Roman" w:hAnsi="Times New Roman" w:cs="Times New Roman"/>
          <w:sz w:val="24"/>
          <w:szCs w:val="24"/>
          <w:bdr w:val="none" w:sz="0" w:space="0" w:color="auto" w:frame="1"/>
        </w:rPr>
        <w:t xml:space="preserve">Следует отметить, что в соответствии с законодательством ведение официального сайта образовательного учреждения в сети Интернет является обязательным для всех типов образовательных учреждений. </w:t>
      </w:r>
      <w:r w:rsidRPr="00DA4990">
        <w:rPr>
          <w:rFonts w:ascii="Times New Roman" w:hAnsi="Times New Roman" w:cs="Times New Roman"/>
          <w:sz w:val="24"/>
          <w:szCs w:val="24"/>
          <w:shd w:val="clear" w:color="auto" w:fill="FFFFFF"/>
        </w:rPr>
        <w:t xml:space="preserve">Целевое назначение сайта является ключевым и определяет структуру информационного ресурса, состав и содержание </w:t>
      </w:r>
      <w:r w:rsidR="00B7039C" w:rsidRPr="00DA4990">
        <w:rPr>
          <w:rFonts w:ascii="Times New Roman" w:hAnsi="Times New Roman" w:cs="Times New Roman"/>
          <w:sz w:val="24"/>
          <w:szCs w:val="24"/>
          <w:shd w:val="clear" w:color="auto" w:fill="FFFFFF"/>
        </w:rPr>
        <w:t>информационных материалов,</w:t>
      </w:r>
      <w:r w:rsidRPr="00DA4990">
        <w:rPr>
          <w:rFonts w:ascii="Times New Roman" w:hAnsi="Times New Roman" w:cs="Times New Roman"/>
          <w:sz w:val="24"/>
          <w:szCs w:val="24"/>
          <w:shd w:val="clear" w:color="auto" w:fill="FFFFFF"/>
        </w:rPr>
        <w:t xml:space="preserve"> публикуемых на сайте.</w:t>
      </w:r>
    </w:p>
    <w:p w14:paraId="1903C640" w14:textId="77777777" w:rsidR="00733841" w:rsidRPr="00DA4990" w:rsidRDefault="00733841" w:rsidP="00DA2B84">
      <w:pPr>
        <w:pStyle w:val="a7"/>
        <w:spacing w:line="276" w:lineRule="auto"/>
        <w:ind w:firstLine="567"/>
        <w:jc w:val="both"/>
        <w:rPr>
          <w:rFonts w:ascii="Times New Roman" w:hAnsi="Times New Roman" w:cs="Times New Roman"/>
          <w:sz w:val="24"/>
          <w:szCs w:val="24"/>
          <w:bdr w:val="none" w:sz="0" w:space="0" w:color="auto" w:frame="1"/>
        </w:rPr>
      </w:pPr>
      <w:r w:rsidRPr="00DA4990">
        <w:rPr>
          <w:rFonts w:ascii="Times New Roman" w:hAnsi="Times New Roman" w:cs="Times New Roman"/>
          <w:sz w:val="24"/>
          <w:szCs w:val="24"/>
          <w:bdr w:val="none" w:sz="0" w:space="0" w:color="auto" w:frame="1"/>
        </w:rPr>
        <w:t>Сведения, представленные на разделах сайта, редактируются в течение 10 рабочих дней с момента изменения.</w:t>
      </w:r>
    </w:p>
    <w:p w14:paraId="40D931E8" w14:textId="77777777" w:rsidR="00B37D67" w:rsidRPr="00DA4990" w:rsidRDefault="003207E8" w:rsidP="00DA2B84">
      <w:pPr>
        <w:pStyle w:val="a7"/>
        <w:spacing w:line="276" w:lineRule="auto"/>
        <w:ind w:firstLine="567"/>
        <w:jc w:val="both"/>
        <w:rPr>
          <w:rFonts w:ascii="Times New Roman" w:hAnsi="Times New Roman" w:cs="Times New Roman"/>
          <w:sz w:val="24"/>
          <w:szCs w:val="24"/>
          <w:u w:val="single"/>
          <w:lang w:eastAsia="ru-RU"/>
        </w:rPr>
      </w:pPr>
      <w:r w:rsidRPr="00DA4990">
        <w:rPr>
          <w:rFonts w:ascii="Times New Roman" w:hAnsi="Times New Roman" w:cs="Times New Roman"/>
          <w:sz w:val="24"/>
          <w:szCs w:val="24"/>
          <w:u w:val="single"/>
          <w:lang w:eastAsia="ru-RU"/>
        </w:rPr>
        <w:t>Преимущества платформы ГосВ</w:t>
      </w:r>
      <w:r w:rsidR="00B37D67" w:rsidRPr="00DA4990">
        <w:rPr>
          <w:rFonts w:ascii="Times New Roman" w:hAnsi="Times New Roman" w:cs="Times New Roman"/>
          <w:sz w:val="24"/>
          <w:szCs w:val="24"/>
          <w:u w:val="single"/>
          <w:lang w:eastAsia="ru-RU"/>
        </w:rPr>
        <w:t>еб:</w:t>
      </w:r>
    </w:p>
    <w:p w14:paraId="675C7502" w14:textId="77777777" w:rsidR="00B37D67" w:rsidRPr="00DA4990" w:rsidRDefault="00B37D67" w:rsidP="00DA2B84">
      <w:pPr>
        <w:pStyle w:val="a7"/>
        <w:numPr>
          <w:ilvl w:val="0"/>
          <w:numId w:val="42"/>
        </w:numPr>
        <w:spacing w:line="276" w:lineRule="auto"/>
        <w:ind w:left="0" w:firstLine="567"/>
        <w:jc w:val="both"/>
        <w:rPr>
          <w:rFonts w:ascii="Times New Roman" w:hAnsi="Times New Roman" w:cs="Times New Roman"/>
          <w:sz w:val="24"/>
          <w:szCs w:val="24"/>
          <w:lang w:eastAsia="ru-RU"/>
        </w:rPr>
      </w:pPr>
      <w:r w:rsidRPr="00DA4990">
        <w:rPr>
          <w:rFonts w:ascii="Times New Roman" w:hAnsi="Times New Roman" w:cs="Times New Roman"/>
          <w:sz w:val="24"/>
          <w:szCs w:val="24"/>
          <w:lang w:eastAsia="ru-RU"/>
        </w:rPr>
        <w:t>Это единая государственная платформа для общеобразовательных учреждений;</w:t>
      </w:r>
    </w:p>
    <w:p w14:paraId="6101C4DC" w14:textId="77777777" w:rsidR="00B37D67" w:rsidRPr="00DA4990" w:rsidRDefault="00B37D67" w:rsidP="00DA2B84">
      <w:pPr>
        <w:pStyle w:val="a7"/>
        <w:numPr>
          <w:ilvl w:val="0"/>
          <w:numId w:val="42"/>
        </w:numPr>
        <w:spacing w:line="276" w:lineRule="auto"/>
        <w:ind w:left="0" w:firstLine="567"/>
        <w:jc w:val="both"/>
        <w:rPr>
          <w:rFonts w:ascii="Times New Roman" w:hAnsi="Times New Roman" w:cs="Times New Roman"/>
          <w:sz w:val="24"/>
          <w:szCs w:val="24"/>
          <w:lang w:eastAsia="ru-RU"/>
        </w:rPr>
      </w:pPr>
      <w:r w:rsidRPr="00DA4990">
        <w:rPr>
          <w:rFonts w:ascii="Times New Roman" w:hAnsi="Times New Roman" w:cs="Times New Roman"/>
          <w:sz w:val="24"/>
          <w:szCs w:val="24"/>
          <w:lang w:eastAsia="ru-RU"/>
        </w:rPr>
        <w:t>Платформа взаимодействует с федеральной государственной информационной системой «Единый портал государственных и муниципальных услуг (функций)»;</w:t>
      </w:r>
    </w:p>
    <w:p w14:paraId="1BEA24C9" w14:textId="77777777" w:rsidR="00B37D67" w:rsidRPr="00DA4990" w:rsidRDefault="00B37D67" w:rsidP="00DA2B84">
      <w:pPr>
        <w:pStyle w:val="a7"/>
        <w:numPr>
          <w:ilvl w:val="0"/>
          <w:numId w:val="42"/>
        </w:numPr>
        <w:spacing w:line="276" w:lineRule="auto"/>
        <w:ind w:left="0" w:firstLine="567"/>
        <w:jc w:val="both"/>
        <w:rPr>
          <w:rFonts w:ascii="Times New Roman" w:hAnsi="Times New Roman" w:cs="Times New Roman"/>
          <w:sz w:val="24"/>
          <w:szCs w:val="24"/>
          <w:lang w:eastAsia="ru-RU"/>
        </w:rPr>
      </w:pPr>
      <w:r w:rsidRPr="00DA4990">
        <w:rPr>
          <w:rFonts w:ascii="Times New Roman" w:hAnsi="Times New Roman" w:cs="Times New Roman"/>
          <w:sz w:val="24"/>
          <w:szCs w:val="24"/>
          <w:lang w:eastAsia="ru-RU"/>
        </w:rPr>
        <w:t>На платформе уже есть обязательная структура для образовательных учреждений.</w:t>
      </w:r>
    </w:p>
    <w:p w14:paraId="0091E5FA" w14:textId="77777777" w:rsidR="00733841" w:rsidRPr="00DA4990" w:rsidRDefault="00B37D67" w:rsidP="00DA2B84">
      <w:pPr>
        <w:pStyle w:val="a7"/>
        <w:spacing w:line="276" w:lineRule="auto"/>
        <w:ind w:firstLine="567"/>
        <w:jc w:val="both"/>
        <w:rPr>
          <w:rFonts w:ascii="Times New Roman" w:hAnsi="Times New Roman" w:cs="Times New Roman"/>
          <w:sz w:val="24"/>
          <w:szCs w:val="24"/>
        </w:rPr>
      </w:pPr>
      <w:r w:rsidRPr="00DA4990">
        <w:rPr>
          <w:rFonts w:ascii="Times New Roman" w:hAnsi="Times New Roman" w:cs="Times New Roman"/>
          <w:bCs/>
          <w:sz w:val="24"/>
          <w:szCs w:val="24"/>
          <w:shd w:val="clear" w:color="auto" w:fill="FFFFFF"/>
        </w:rPr>
        <w:t>ГосВеб - это единая облачная платформа сайтов и порталов федеральных органов власти и органов местного самоуправления, реализованная в рамках проекта «Стандарт цифрового государства России».</w:t>
      </w:r>
      <w:r w:rsidRPr="00DA4990">
        <w:rPr>
          <w:rFonts w:ascii="Times New Roman" w:hAnsi="Times New Roman" w:cs="Times New Roman"/>
          <w:sz w:val="24"/>
          <w:szCs w:val="24"/>
          <w:bdr w:val="none" w:sz="0" w:space="0" w:color="auto" w:frame="1"/>
        </w:rPr>
        <w:t xml:space="preserve"> </w:t>
      </w:r>
    </w:p>
    <w:p w14:paraId="783048B6" w14:textId="77777777" w:rsidR="00733841" w:rsidRPr="00370D8D" w:rsidRDefault="00733841" w:rsidP="00DA2B84">
      <w:pPr>
        <w:pStyle w:val="a7"/>
        <w:spacing w:line="276" w:lineRule="auto"/>
        <w:jc w:val="center"/>
        <w:rPr>
          <w:rFonts w:ascii="Times New Roman" w:hAnsi="Times New Roman" w:cs="Times New Roman"/>
          <w:b/>
          <w:color w:val="FF0000"/>
          <w:sz w:val="28"/>
          <w:szCs w:val="24"/>
        </w:rPr>
      </w:pPr>
    </w:p>
    <w:p w14:paraId="6F62645A" w14:textId="77777777" w:rsidR="008E3F8B" w:rsidRPr="00582D68" w:rsidRDefault="008E3F8B" w:rsidP="00DA2B84">
      <w:pPr>
        <w:pStyle w:val="a7"/>
        <w:spacing w:line="276" w:lineRule="auto"/>
        <w:jc w:val="center"/>
        <w:rPr>
          <w:rFonts w:ascii="Times New Roman" w:hAnsi="Times New Roman"/>
          <w:b/>
          <w:color w:val="FF0000"/>
          <w:sz w:val="28"/>
          <w:szCs w:val="24"/>
        </w:rPr>
      </w:pPr>
      <w:r w:rsidRPr="00582D68">
        <w:rPr>
          <w:rFonts w:ascii="Times New Roman" w:hAnsi="Times New Roman"/>
          <w:b/>
          <w:color w:val="FF0000"/>
          <w:sz w:val="28"/>
          <w:szCs w:val="24"/>
        </w:rPr>
        <w:t>2.8.  Оценка материально-технической базы</w:t>
      </w:r>
    </w:p>
    <w:p w14:paraId="2CB0CE34" w14:textId="77777777" w:rsidR="008E3F8B" w:rsidRPr="00911D6B" w:rsidRDefault="008E3F8B" w:rsidP="00DA2B84">
      <w:pPr>
        <w:pStyle w:val="a7"/>
        <w:spacing w:line="276" w:lineRule="auto"/>
        <w:jc w:val="both"/>
        <w:rPr>
          <w:rFonts w:ascii="Times New Roman" w:hAnsi="Times New Roman"/>
          <w:sz w:val="24"/>
          <w:szCs w:val="24"/>
        </w:rPr>
      </w:pPr>
    </w:p>
    <w:p w14:paraId="15E35DF6"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lastRenderedPageBreak/>
        <w:t xml:space="preserve">Вся финансово-хозяйственная деятельность в учреждении была организована в соответствии с ПФХД, утвержденным Наблюдательным советом школы. Она проводилась по следующим направлениям: </w:t>
      </w:r>
    </w:p>
    <w:p w14:paraId="4E985B44" w14:textId="77777777" w:rsidR="008E3F8B" w:rsidRPr="00911D6B" w:rsidRDefault="008E3F8B" w:rsidP="00DA2B84">
      <w:pPr>
        <w:pStyle w:val="a7"/>
        <w:spacing w:line="276" w:lineRule="auto"/>
        <w:jc w:val="both"/>
        <w:rPr>
          <w:rFonts w:ascii="Times New Roman" w:hAnsi="Times New Roman"/>
          <w:sz w:val="24"/>
          <w:szCs w:val="24"/>
        </w:rPr>
      </w:pPr>
      <w:r w:rsidRPr="00911D6B">
        <w:rPr>
          <w:rFonts w:ascii="Times New Roman" w:hAnsi="Times New Roman"/>
          <w:sz w:val="24"/>
          <w:szCs w:val="24"/>
        </w:rPr>
        <w:t>1. Укрепление безопасности УВП.</w:t>
      </w:r>
    </w:p>
    <w:p w14:paraId="45F222AF" w14:textId="77777777" w:rsidR="008E3F8B" w:rsidRPr="00911D6B" w:rsidRDefault="008E3F8B" w:rsidP="00DA2B84">
      <w:pPr>
        <w:pStyle w:val="a7"/>
        <w:spacing w:line="276" w:lineRule="auto"/>
        <w:jc w:val="both"/>
        <w:rPr>
          <w:rFonts w:ascii="Times New Roman" w:hAnsi="Times New Roman"/>
          <w:sz w:val="24"/>
          <w:szCs w:val="24"/>
        </w:rPr>
      </w:pPr>
      <w:r w:rsidRPr="00911D6B">
        <w:rPr>
          <w:rFonts w:ascii="Times New Roman" w:hAnsi="Times New Roman"/>
          <w:sz w:val="24"/>
          <w:szCs w:val="24"/>
        </w:rPr>
        <w:t xml:space="preserve">2.  Укрепление материально-технической базы УВП. </w:t>
      </w:r>
    </w:p>
    <w:p w14:paraId="75296B63" w14:textId="77777777" w:rsidR="008E3F8B" w:rsidRPr="00911D6B" w:rsidRDefault="008E3F8B" w:rsidP="00DA2B84">
      <w:pPr>
        <w:pStyle w:val="a7"/>
        <w:spacing w:line="276" w:lineRule="auto"/>
        <w:jc w:val="both"/>
        <w:rPr>
          <w:rFonts w:ascii="Times New Roman" w:hAnsi="Times New Roman"/>
          <w:sz w:val="24"/>
          <w:szCs w:val="24"/>
        </w:rPr>
      </w:pPr>
      <w:r w:rsidRPr="00911D6B">
        <w:rPr>
          <w:rFonts w:ascii="Times New Roman" w:hAnsi="Times New Roman"/>
          <w:sz w:val="24"/>
          <w:szCs w:val="24"/>
        </w:rPr>
        <w:t>3.  Обеспечение эстетичности помещений школы.</w:t>
      </w:r>
    </w:p>
    <w:p w14:paraId="5109B0AC"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Финансирование деятельности школы осуществлялось, в основном, через бюджет. В 2024 году удалось сохранить МТБ учебно-воспитательного процесса за счет косметического ремонта школы: частичная покраска и побелка на этажах, косметический ремонт в учебных кабинетах, подсобных помещениях. </w:t>
      </w:r>
    </w:p>
    <w:p w14:paraId="7BCB8C20" w14:textId="2F059E51" w:rsidR="008E3F8B" w:rsidRPr="00911D6B" w:rsidRDefault="008E3F8B" w:rsidP="00DA2B84">
      <w:pPr>
        <w:pStyle w:val="a7"/>
        <w:spacing w:line="276" w:lineRule="auto"/>
        <w:ind w:firstLine="567"/>
        <w:jc w:val="both"/>
        <w:rPr>
          <w:rFonts w:ascii="Times New Roman" w:hAnsi="Times New Roman"/>
          <w:sz w:val="24"/>
        </w:rPr>
      </w:pPr>
      <w:r w:rsidRPr="00911D6B">
        <w:rPr>
          <w:rFonts w:ascii="Times New Roman" w:hAnsi="Times New Roman"/>
          <w:sz w:val="24"/>
        </w:rPr>
        <w:t>Материально-техническое обеспечение школы позволяет реализовывать в полной мере образовательные программы. В школе оборудованы 30 учебных</w:t>
      </w:r>
      <w:r w:rsidRPr="00911D6B">
        <w:rPr>
          <w:rFonts w:ascii="Times New Roman" w:hAnsi="Times New Roman"/>
          <w:color w:val="FF0000"/>
          <w:sz w:val="24"/>
        </w:rPr>
        <w:t xml:space="preserve"> </w:t>
      </w:r>
      <w:r w:rsidRPr="00911D6B">
        <w:rPr>
          <w:rFonts w:ascii="Times New Roman" w:hAnsi="Times New Roman"/>
          <w:sz w:val="24"/>
        </w:rPr>
        <w:t>кабинетов, 2</w:t>
      </w:r>
      <w:r w:rsidR="00582D68">
        <w:rPr>
          <w:rFonts w:ascii="Times New Roman" w:hAnsi="Times New Roman"/>
          <w:sz w:val="24"/>
        </w:rPr>
        <w:t>7</w:t>
      </w:r>
      <w:r w:rsidRPr="00911D6B">
        <w:rPr>
          <w:rFonts w:ascii="Times New Roman" w:hAnsi="Times New Roman"/>
          <w:sz w:val="24"/>
        </w:rPr>
        <w:t> из них оснащены техникой. Наряду с этим, техническое оснащение устаревает, требует замены.</w:t>
      </w:r>
    </w:p>
    <w:p w14:paraId="4ACB9911" w14:textId="77777777" w:rsidR="008E3F8B" w:rsidRPr="00911D6B" w:rsidRDefault="008E3F8B" w:rsidP="00DA2B84">
      <w:pPr>
        <w:pStyle w:val="a7"/>
        <w:spacing w:line="276" w:lineRule="auto"/>
        <w:ind w:firstLine="720"/>
        <w:jc w:val="both"/>
        <w:rPr>
          <w:rFonts w:ascii="Times New Roman" w:hAnsi="Times New Roman"/>
          <w:sz w:val="24"/>
        </w:rPr>
      </w:pPr>
      <w:r w:rsidRPr="00911D6B">
        <w:rPr>
          <w:rFonts w:ascii="Times New Roman" w:hAnsi="Times New Roman"/>
          <w:sz w:val="24"/>
        </w:rPr>
        <w:t>В образовательной организации имеется два гардероба, актовый зал, спортивный зал (оснащён спортивным инвентарём на 100%). В соответствии с требованиями антитеррористической защищенности оборудована комната охраны, установлено 13 камер наружного наблюдения и 7 внутреннего. Видеозаписи хранятся на жёстком диске в течение 30 суток.</w:t>
      </w:r>
    </w:p>
    <w:p w14:paraId="7FBBFB50"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В целях улучшения состояния и качества горячего </w:t>
      </w:r>
      <w:r w:rsidRPr="00911D6B">
        <w:rPr>
          <w:rFonts w:ascii="Times New Roman" w:hAnsi="Times New Roman"/>
          <w:b/>
          <w:sz w:val="24"/>
          <w:szCs w:val="24"/>
        </w:rPr>
        <w:t>питания обучающихся</w:t>
      </w:r>
      <w:r w:rsidRPr="00911D6B">
        <w:rPr>
          <w:rFonts w:ascii="Times New Roman" w:hAnsi="Times New Roman"/>
          <w:sz w:val="24"/>
          <w:szCs w:val="24"/>
        </w:rPr>
        <w:t>, создания условий, гарантирующих сохранение и укрепление здоровья школьников, в школе организовано горячее питание в соответствии с положениями «Об организации горячего питания», принятыми в Управлении образования г. Орска и школе, и программой «Совершенствование организации питания».</w:t>
      </w:r>
    </w:p>
    <w:p w14:paraId="69A5199B"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u w:val="single"/>
        </w:rPr>
        <w:t xml:space="preserve">Инфраструктура </w:t>
      </w:r>
      <w:r w:rsidRPr="00911D6B">
        <w:rPr>
          <w:rFonts w:ascii="Times New Roman" w:hAnsi="Times New Roman"/>
          <w:sz w:val="24"/>
          <w:szCs w:val="24"/>
        </w:rPr>
        <w:t>школьного питания такова:</w:t>
      </w:r>
    </w:p>
    <w:p w14:paraId="7DD43EB9" w14:textId="77777777" w:rsidR="008E3F8B" w:rsidRPr="00911D6B" w:rsidRDefault="008E3F8B" w:rsidP="00DA2B84">
      <w:pPr>
        <w:pStyle w:val="a7"/>
        <w:spacing w:line="276" w:lineRule="auto"/>
        <w:jc w:val="both"/>
        <w:rPr>
          <w:rFonts w:ascii="Times New Roman" w:hAnsi="Times New Roman"/>
          <w:sz w:val="24"/>
          <w:szCs w:val="24"/>
        </w:rPr>
      </w:pPr>
      <w:r w:rsidRPr="00911D6B">
        <w:rPr>
          <w:rFonts w:ascii="Times New Roman" w:hAnsi="Times New Roman"/>
          <w:sz w:val="24"/>
          <w:szCs w:val="24"/>
        </w:rPr>
        <w:t>- школа имеет столовую, рассчитанную на 150 посадочных мест, площадью 147 кв.м.;</w:t>
      </w:r>
    </w:p>
    <w:p w14:paraId="5277433B" w14:textId="77777777" w:rsidR="008E3F8B" w:rsidRPr="00911D6B" w:rsidRDefault="008E3F8B" w:rsidP="00DA2B84">
      <w:pPr>
        <w:pStyle w:val="a7"/>
        <w:spacing w:line="276" w:lineRule="auto"/>
        <w:jc w:val="both"/>
        <w:rPr>
          <w:rFonts w:ascii="Times New Roman" w:hAnsi="Times New Roman"/>
          <w:sz w:val="24"/>
          <w:szCs w:val="24"/>
        </w:rPr>
      </w:pPr>
      <w:r w:rsidRPr="00911D6B">
        <w:rPr>
          <w:rFonts w:ascii="Times New Roman" w:hAnsi="Times New Roman"/>
          <w:sz w:val="24"/>
          <w:szCs w:val="24"/>
        </w:rPr>
        <w:t>- школьная столовая готовит блюда с использованием полуфабрикатов высокой степени готовности.</w:t>
      </w:r>
    </w:p>
    <w:p w14:paraId="445B0A5F" w14:textId="77777777" w:rsidR="008E3F8B" w:rsidRPr="00911D6B" w:rsidRDefault="008E3F8B" w:rsidP="00DA2B84">
      <w:pPr>
        <w:pStyle w:val="a7"/>
        <w:spacing w:line="276" w:lineRule="auto"/>
        <w:ind w:firstLine="708"/>
        <w:jc w:val="both"/>
        <w:rPr>
          <w:rFonts w:ascii="Times New Roman" w:hAnsi="Times New Roman"/>
          <w:sz w:val="24"/>
          <w:szCs w:val="24"/>
        </w:rPr>
      </w:pPr>
      <w:r w:rsidRPr="00911D6B">
        <w:rPr>
          <w:rFonts w:ascii="Times New Roman" w:hAnsi="Times New Roman"/>
          <w:sz w:val="24"/>
          <w:szCs w:val="24"/>
        </w:rPr>
        <w:t>Укомплектованность школьных пищеблоков технологическим и холодильным оборудованием составляет 100%, изношенность технологического и холодильного оборудования на пищеблоках школьных столовых – 10 %.</w:t>
      </w:r>
    </w:p>
    <w:p w14:paraId="73A9B37A"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Доставка продуктов питания на школьный пищеблок осуществляется специализированным транспортом Поставщика. На каждую машину, поставляющую продукты, имеется санитарный паспорт. С поставкой продуктов предоставляются сопроводительные документы, гарантирующие качество поставляемого продукта.</w:t>
      </w:r>
    </w:p>
    <w:p w14:paraId="50574EC6"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На школьном пищеблоке ведётся документация по питанию, заполняются соответствующие журналы, технологические карточки имеются в полном объёме. </w:t>
      </w:r>
    </w:p>
    <w:p w14:paraId="4075DAB8"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На основании приказа «О проверке организации и качества питания в столовой» создана комиссия для проверки качества питания (бракеражная комиссия). Комиссия регулярно проверяла школьную столовую, результаты проверки фиксировались в протоколе и доводились до сведения администрации школы и педагогического коллектива. Комиссия проверяла качество готовой продукции, её вес, разнообразие меню, наличие сертификатов на поставляемую   продукцию, санитарное состояние кухни, правила хранения продуктов.</w:t>
      </w:r>
    </w:p>
    <w:p w14:paraId="0454A80E"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Также качество питания в столовой осуществлялось членами Общешкольного родительского комитета (раз в месяц), по итогам составлялся акт, результаты проверки доводились до сведения администрации и ИП Бруснигиной Н.А..</w:t>
      </w:r>
    </w:p>
    <w:p w14:paraId="3EBFC115" w14:textId="77777777" w:rsidR="008E3F8B" w:rsidRPr="00911D6B" w:rsidRDefault="008E3F8B" w:rsidP="00DA2B84">
      <w:pPr>
        <w:pStyle w:val="a7"/>
        <w:spacing w:line="276" w:lineRule="auto"/>
        <w:ind w:firstLine="567"/>
        <w:jc w:val="both"/>
        <w:rPr>
          <w:rFonts w:ascii="Times New Roman" w:hAnsi="Times New Roman"/>
          <w:b/>
          <w:sz w:val="24"/>
          <w:szCs w:val="24"/>
        </w:rPr>
      </w:pPr>
      <w:r w:rsidRPr="00911D6B">
        <w:rPr>
          <w:rFonts w:ascii="Times New Roman" w:hAnsi="Times New Roman"/>
          <w:b/>
          <w:sz w:val="24"/>
          <w:szCs w:val="24"/>
        </w:rPr>
        <w:lastRenderedPageBreak/>
        <w:t xml:space="preserve">Задачи на 2025 г.: </w:t>
      </w:r>
    </w:p>
    <w:p w14:paraId="5D5F0B9C"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1. Продолжить формирование навыков здорового питания у обучающихся. </w:t>
      </w:r>
    </w:p>
    <w:p w14:paraId="224D365E"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2. Организовать правильное, сбалансированное питание детей и подростков с учетом их возрастных особенностей. </w:t>
      </w:r>
    </w:p>
    <w:p w14:paraId="072B6DB2"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3. Обеспечивать санитарно-гигиеническую безопасность питания. </w:t>
      </w:r>
    </w:p>
    <w:p w14:paraId="281C0C53"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4. Повышать культуру питания. </w:t>
      </w:r>
    </w:p>
    <w:p w14:paraId="57118AA4"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Продолжается работа по благоустройству территории школы и здания:</w:t>
      </w:r>
    </w:p>
    <w:p w14:paraId="5700A226" w14:textId="77777777" w:rsidR="008E3F8B" w:rsidRPr="00911D6B" w:rsidRDefault="008E3F8B" w:rsidP="00DA2B84">
      <w:pPr>
        <w:pStyle w:val="a7"/>
        <w:spacing w:line="276" w:lineRule="auto"/>
        <w:ind w:firstLine="284"/>
        <w:jc w:val="both"/>
        <w:rPr>
          <w:rFonts w:ascii="Times New Roman" w:hAnsi="Times New Roman"/>
          <w:sz w:val="24"/>
          <w:szCs w:val="24"/>
        </w:rPr>
      </w:pPr>
      <w:r w:rsidRPr="00911D6B">
        <w:rPr>
          <w:rFonts w:ascii="Times New Roman" w:hAnsi="Times New Roman"/>
          <w:sz w:val="24"/>
          <w:szCs w:val="24"/>
        </w:rPr>
        <w:t>- заменено вышедшее из строя освещение в учебных кабинетах, коридоре;</w:t>
      </w:r>
    </w:p>
    <w:p w14:paraId="4E596D36" w14:textId="76E2362C" w:rsidR="008E3F8B" w:rsidRPr="00911D6B" w:rsidRDefault="008E3F8B" w:rsidP="00DA2B84">
      <w:pPr>
        <w:pStyle w:val="a7"/>
        <w:spacing w:line="276" w:lineRule="auto"/>
        <w:ind w:firstLine="284"/>
        <w:jc w:val="both"/>
        <w:rPr>
          <w:rFonts w:ascii="Times New Roman" w:hAnsi="Times New Roman"/>
          <w:sz w:val="24"/>
          <w:szCs w:val="24"/>
        </w:rPr>
      </w:pPr>
      <w:r w:rsidRPr="00911D6B">
        <w:rPr>
          <w:rFonts w:ascii="Times New Roman" w:hAnsi="Times New Roman"/>
          <w:sz w:val="24"/>
          <w:szCs w:val="24"/>
        </w:rPr>
        <w:t xml:space="preserve">- заменена </w:t>
      </w:r>
      <w:r w:rsidR="00582D68" w:rsidRPr="00911D6B">
        <w:rPr>
          <w:rFonts w:ascii="Times New Roman" w:hAnsi="Times New Roman"/>
          <w:sz w:val="24"/>
          <w:szCs w:val="24"/>
        </w:rPr>
        <w:t>входная дверь</w:t>
      </w:r>
      <w:r w:rsidRPr="00911D6B">
        <w:rPr>
          <w:rFonts w:ascii="Times New Roman" w:hAnsi="Times New Roman"/>
          <w:sz w:val="24"/>
          <w:szCs w:val="24"/>
        </w:rPr>
        <w:t xml:space="preserve"> в пристрое школы;</w:t>
      </w:r>
    </w:p>
    <w:p w14:paraId="57BF8F8D" w14:textId="3CC07BBE" w:rsidR="008E3F8B" w:rsidRPr="00911D6B" w:rsidRDefault="008E3F8B" w:rsidP="00DA2B84">
      <w:pPr>
        <w:pStyle w:val="a7"/>
        <w:spacing w:line="276" w:lineRule="auto"/>
        <w:ind w:firstLine="284"/>
        <w:jc w:val="both"/>
        <w:rPr>
          <w:rFonts w:ascii="Times New Roman" w:hAnsi="Times New Roman"/>
          <w:sz w:val="24"/>
          <w:szCs w:val="24"/>
        </w:rPr>
      </w:pPr>
      <w:r w:rsidRPr="00911D6B">
        <w:rPr>
          <w:rFonts w:ascii="Times New Roman" w:hAnsi="Times New Roman"/>
          <w:sz w:val="24"/>
          <w:szCs w:val="24"/>
        </w:rPr>
        <w:t>- заменен навесной</w:t>
      </w:r>
      <w:r w:rsidR="00CE37BB">
        <w:rPr>
          <w:rFonts w:ascii="Times New Roman" w:hAnsi="Times New Roman"/>
          <w:sz w:val="24"/>
          <w:szCs w:val="24"/>
        </w:rPr>
        <w:t xml:space="preserve"> </w:t>
      </w:r>
      <w:r w:rsidRPr="00911D6B">
        <w:rPr>
          <w:rFonts w:ascii="Times New Roman" w:hAnsi="Times New Roman"/>
          <w:sz w:val="24"/>
          <w:szCs w:val="24"/>
        </w:rPr>
        <w:t>потолок в акто</w:t>
      </w:r>
      <w:r w:rsidR="00943AB6">
        <w:rPr>
          <w:rFonts w:ascii="Times New Roman" w:hAnsi="Times New Roman"/>
          <w:sz w:val="24"/>
          <w:szCs w:val="24"/>
        </w:rPr>
        <w:t>во</w:t>
      </w:r>
      <w:r w:rsidRPr="00911D6B">
        <w:rPr>
          <w:rFonts w:ascii="Times New Roman" w:hAnsi="Times New Roman"/>
          <w:sz w:val="24"/>
          <w:szCs w:val="24"/>
        </w:rPr>
        <w:t>м зале;</w:t>
      </w:r>
    </w:p>
    <w:p w14:paraId="6AF2F361" w14:textId="77777777" w:rsidR="008E3F8B" w:rsidRPr="00911D6B" w:rsidRDefault="00CE37BB" w:rsidP="00DA2B84">
      <w:pPr>
        <w:pStyle w:val="a7"/>
        <w:spacing w:line="276" w:lineRule="auto"/>
        <w:ind w:firstLine="284"/>
        <w:jc w:val="both"/>
        <w:rPr>
          <w:rFonts w:ascii="Times New Roman" w:hAnsi="Times New Roman"/>
          <w:sz w:val="24"/>
          <w:szCs w:val="24"/>
        </w:rPr>
      </w:pPr>
      <w:r>
        <w:rPr>
          <w:rFonts w:ascii="Times New Roman" w:hAnsi="Times New Roman"/>
          <w:sz w:val="24"/>
          <w:szCs w:val="24"/>
        </w:rPr>
        <w:t>- отремон</w:t>
      </w:r>
      <w:r w:rsidRPr="00911D6B">
        <w:rPr>
          <w:rFonts w:ascii="Times New Roman" w:hAnsi="Times New Roman"/>
          <w:sz w:val="24"/>
          <w:szCs w:val="24"/>
        </w:rPr>
        <w:t>тирована</w:t>
      </w:r>
      <w:r w:rsidR="008E3F8B" w:rsidRPr="00911D6B">
        <w:rPr>
          <w:rFonts w:ascii="Times New Roman" w:hAnsi="Times New Roman"/>
          <w:sz w:val="24"/>
          <w:szCs w:val="24"/>
        </w:rPr>
        <w:t xml:space="preserve"> мягкая кровля в пристрое и спортивном зале;</w:t>
      </w:r>
    </w:p>
    <w:p w14:paraId="056FC44E" w14:textId="77777777" w:rsidR="008E3F8B" w:rsidRPr="00911D6B" w:rsidRDefault="00CE37BB" w:rsidP="00DA2B84">
      <w:pPr>
        <w:pStyle w:val="a7"/>
        <w:spacing w:line="276" w:lineRule="auto"/>
        <w:ind w:firstLine="284"/>
        <w:jc w:val="both"/>
        <w:rPr>
          <w:rFonts w:ascii="Times New Roman" w:hAnsi="Times New Roman"/>
          <w:sz w:val="24"/>
          <w:szCs w:val="24"/>
        </w:rPr>
      </w:pPr>
      <w:r>
        <w:rPr>
          <w:rFonts w:ascii="Times New Roman" w:hAnsi="Times New Roman"/>
          <w:sz w:val="24"/>
          <w:szCs w:val="24"/>
        </w:rPr>
        <w:t>- отремон</w:t>
      </w:r>
      <w:r w:rsidRPr="00911D6B">
        <w:rPr>
          <w:rFonts w:ascii="Times New Roman" w:hAnsi="Times New Roman"/>
          <w:sz w:val="24"/>
          <w:szCs w:val="24"/>
        </w:rPr>
        <w:t>тирован</w:t>
      </w:r>
      <w:r w:rsidR="008E3F8B" w:rsidRPr="00911D6B">
        <w:rPr>
          <w:rFonts w:ascii="Times New Roman" w:hAnsi="Times New Roman"/>
          <w:sz w:val="24"/>
          <w:szCs w:val="24"/>
        </w:rPr>
        <w:t xml:space="preserve"> кабинет информатики;</w:t>
      </w:r>
    </w:p>
    <w:p w14:paraId="2BCAA5C0" w14:textId="77777777" w:rsidR="008E3F8B" w:rsidRPr="00911D6B" w:rsidRDefault="008E3F8B" w:rsidP="00DA2B84">
      <w:pPr>
        <w:pStyle w:val="a7"/>
        <w:spacing w:line="276" w:lineRule="auto"/>
        <w:ind w:firstLine="284"/>
        <w:jc w:val="both"/>
        <w:rPr>
          <w:rFonts w:ascii="Times New Roman" w:hAnsi="Times New Roman"/>
          <w:sz w:val="24"/>
          <w:szCs w:val="24"/>
        </w:rPr>
      </w:pPr>
      <w:r w:rsidRPr="00911D6B">
        <w:rPr>
          <w:rFonts w:ascii="Times New Roman" w:hAnsi="Times New Roman"/>
          <w:sz w:val="24"/>
          <w:szCs w:val="24"/>
        </w:rPr>
        <w:t>- получено новое компьютерное оборудование в рамка программы ЦОС;</w:t>
      </w:r>
    </w:p>
    <w:p w14:paraId="1845802F" w14:textId="58C444C6" w:rsidR="008E3F8B" w:rsidRPr="00911D6B" w:rsidRDefault="008E3F8B" w:rsidP="00DA2B84">
      <w:pPr>
        <w:pStyle w:val="a7"/>
        <w:spacing w:line="276" w:lineRule="auto"/>
        <w:ind w:firstLine="284"/>
        <w:jc w:val="both"/>
        <w:rPr>
          <w:rFonts w:ascii="Times New Roman" w:hAnsi="Times New Roman"/>
          <w:sz w:val="24"/>
          <w:szCs w:val="24"/>
        </w:rPr>
      </w:pPr>
      <w:r w:rsidRPr="00911D6B">
        <w:rPr>
          <w:rFonts w:ascii="Times New Roman" w:hAnsi="Times New Roman"/>
          <w:sz w:val="24"/>
          <w:szCs w:val="24"/>
        </w:rPr>
        <w:t>- отремонтирован спортивный зал</w:t>
      </w:r>
      <w:r w:rsidR="00D8568B">
        <w:rPr>
          <w:rFonts w:ascii="Times New Roman" w:hAnsi="Times New Roman"/>
          <w:sz w:val="24"/>
          <w:szCs w:val="24"/>
        </w:rPr>
        <w:t>;</w:t>
      </w:r>
    </w:p>
    <w:p w14:paraId="3D533EDA" w14:textId="70C4A901" w:rsidR="008E3F8B" w:rsidRPr="00911D6B" w:rsidRDefault="008E3F8B" w:rsidP="00DA2B84">
      <w:pPr>
        <w:pStyle w:val="a7"/>
        <w:spacing w:line="276" w:lineRule="auto"/>
        <w:ind w:firstLine="284"/>
        <w:jc w:val="both"/>
        <w:rPr>
          <w:rFonts w:ascii="Times New Roman" w:hAnsi="Times New Roman"/>
          <w:sz w:val="24"/>
          <w:szCs w:val="24"/>
        </w:rPr>
      </w:pPr>
      <w:r w:rsidRPr="00911D6B">
        <w:rPr>
          <w:rFonts w:ascii="Times New Roman" w:hAnsi="Times New Roman"/>
          <w:sz w:val="24"/>
          <w:szCs w:val="24"/>
        </w:rPr>
        <w:t xml:space="preserve">- </w:t>
      </w:r>
      <w:r w:rsidR="00D8568B">
        <w:rPr>
          <w:rFonts w:ascii="Times New Roman" w:hAnsi="Times New Roman"/>
          <w:sz w:val="24"/>
          <w:szCs w:val="24"/>
        </w:rPr>
        <w:t>заменены стулья в кабинете №201.</w:t>
      </w:r>
    </w:p>
    <w:p w14:paraId="3D9EF861"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В результате самообследования </w:t>
      </w:r>
      <w:r w:rsidRPr="00911D6B">
        <w:rPr>
          <w:rFonts w:ascii="Times New Roman" w:hAnsi="Times New Roman"/>
          <w:sz w:val="24"/>
          <w:szCs w:val="24"/>
          <w:u w:val="single"/>
        </w:rPr>
        <w:t>запланировано на 2025 год</w:t>
      </w:r>
      <w:r w:rsidRPr="00911D6B">
        <w:rPr>
          <w:rFonts w:ascii="Times New Roman" w:hAnsi="Times New Roman"/>
          <w:sz w:val="24"/>
          <w:szCs w:val="24"/>
        </w:rPr>
        <w:t>:</w:t>
      </w:r>
    </w:p>
    <w:p w14:paraId="16AB6A25" w14:textId="77777777" w:rsidR="008E3F8B" w:rsidRPr="00911D6B" w:rsidRDefault="008E3F8B" w:rsidP="00DA2B84">
      <w:pPr>
        <w:pStyle w:val="a7"/>
        <w:numPr>
          <w:ilvl w:val="0"/>
          <w:numId w:val="23"/>
        </w:numPr>
        <w:spacing w:line="276" w:lineRule="auto"/>
        <w:ind w:left="0" w:firstLine="284"/>
        <w:jc w:val="both"/>
        <w:rPr>
          <w:rFonts w:ascii="Times New Roman" w:hAnsi="Times New Roman"/>
          <w:sz w:val="24"/>
          <w:szCs w:val="24"/>
        </w:rPr>
      </w:pPr>
      <w:r w:rsidRPr="00911D6B">
        <w:rPr>
          <w:rFonts w:ascii="Times New Roman" w:hAnsi="Times New Roman"/>
          <w:sz w:val="24"/>
          <w:szCs w:val="24"/>
        </w:rPr>
        <w:t>Произвести электроизмерения в кухне школы.</w:t>
      </w:r>
    </w:p>
    <w:p w14:paraId="4913DD2A" w14:textId="77777777" w:rsidR="008E3F8B" w:rsidRPr="00911D6B" w:rsidRDefault="008E3F8B" w:rsidP="00DA2B84">
      <w:pPr>
        <w:pStyle w:val="a7"/>
        <w:numPr>
          <w:ilvl w:val="0"/>
          <w:numId w:val="23"/>
        </w:numPr>
        <w:spacing w:line="276" w:lineRule="auto"/>
        <w:ind w:left="0" w:firstLine="284"/>
        <w:jc w:val="both"/>
        <w:rPr>
          <w:rFonts w:ascii="Times New Roman" w:hAnsi="Times New Roman"/>
          <w:sz w:val="24"/>
          <w:szCs w:val="24"/>
        </w:rPr>
      </w:pPr>
      <w:r w:rsidRPr="00911D6B">
        <w:rPr>
          <w:rFonts w:ascii="Times New Roman" w:hAnsi="Times New Roman"/>
          <w:sz w:val="24"/>
          <w:szCs w:val="24"/>
        </w:rPr>
        <w:t xml:space="preserve">Ремонт туалетов </w:t>
      </w:r>
      <w:r w:rsidRPr="00911D6B">
        <w:rPr>
          <w:rFonts w:ascii="Times New Roman" w:hAnsi="Times New Roman"/>
          <w:sz w:val="24"/>
          <w:szCs w:val="24"/>
          <w:lang w:val="en-US"/>
        </w:rPr>
        <w:t>II</w:t>
      </w:r>
      <w:r w:rsidRPr="00911D6B">
        <w:rPr>
          <w:rFonts w:ascii="Times New Roman" w:hAnsi="Times New Roman"/>
          <w:sz w:val="24"/>
          <w:szCs w:val="24"/>
        </w:rPr>
        <w:t xml:space="preserve"> -  </w:t>
      </w:r>
      <w:r w:rsidRPr="00911D6B">
        <w:rPr>
          <w:rFonts w:ascii="Times New Roman" w:hAnsi="Times New Roman"/>
          <w:sz w:val="24"/>
          <w:szCs w:val="24"/>
          <w:lang w:val="en-US"/>
        </w:rPr>
        <w:t>III</w:t>
      </w:r>
      <w:r w:rsidRPr="00911D6B">
        <w:rPr>
          <w:rFonts w:ascii="Times New Roman" w:hAnsi="Times New Roman"/>
          <w:sz w:val="24"/>
          <w:szCs w:val="24"/>
        </w:rPr>
        <w:t xml:space="preserve"> этажей.</w:t>
      </w:r>
    </w:p>
    <w:p w14:paraId="1A18784A" w14:textId="77777777" w:rsidR="008E3F8B" w:rsidRPr="00911D6B" w:rsidRDefault="008E3F8B" w:rsidP="00DA2B84">
      <w:pPr>
        <w:pStyle w:val="a7"/>
        <w:numPr>
          <w:ilvl w:val="0"/>
          <w:numId w:val="23"/>
        </w:numPr>
        <w:spacing w:line="276" w:lineRule="auto"/>
        <w:ind w:left="0" w:firstLine="284"/>
        <w:jc w:val="both"/>
        <w:rPr>
          <w:rFonts w:ascii="Times New Roman" w:hAnsi="Times New Roman"/>
          <w:sz w:val="24"/>
          <w:szCs w:val="24"/>
        </w:rPr>
      </w:pPr>
      <w:r w:rsidRPr="00911D6B">
        <w:rPr>
          <w:rFonts w:ascii="Times New Roman" w:hAnsi="Times New Roman"/>
          <w:sz w:val="24"/>
          <w:szCs w:val="24"/>
        </w:rPr>
        <w:t>Ремонт отливов на скатной крыше.</w:t>
      </w:r>
    </w:p>
    <w:p w14:paraId="37CB752B"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Одной из важнейших задач школы является обеспечение </w:t>
      </w:r>
      <w:r w:rsidRPr="00911D6B">
        <w:rPr>
          <w:rFonts w:ascii="Times New Roman" w:hAnsi="Times New Roman"/>
          <w:b/>
          <w:sz w:val="24"/>
          <w:szCs w:val="24"/>
        </w:rPr>
        <w:t>безопасности обучающихся</w:t>
      </w:r>
      <w:r w:rsidRPr="00911D6B">
        <w:rPr>
          <w:rFonts w:ascii="Times New Roman" w:hAnsi="Times New Roman"/>
          <w:sz w:val="24"/>
          <w:szCs w:val="24"/>
        </w:rPr>
        <w:t xml:space="preserve"> школы. Реализация данного направления работы направлена на согласование действий всех должностных лиц, отвечающих за предупреждение чрезвычайных ситуаций. </w:t>
      </w:r>
    </w:p>
    <w:p w14:paraId="135AB4A3"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Организация работы по профилактике детского и взрослого травматизма осуществлялась на основе нормативных документов РФ, локальных актов, в соответствии с требованиями службы охраны труда. </w:t>
      </w:r>
    </w:p>
    <w:p w14:paraId="19D085AB" w14:textId="2ADFC634"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В рамках учебно – информационного блока проводится обучение учеников и сотрудников школы действиям в ЧС, их предупреждению. У школьников эти вопросы изучаются в курсе практико – ориентированного предмета ОБ</w:t>
      </w:r>
      <w:r w:rsidR="00C66B98">
        <w:rPr>
          <w:rFonts w:ascii="Times New Roman" w:hAnsi="Times New Roman"/>
          <w:sz w:val="24"/>
          <w:szCs w:val="24"/>
        </w:rPr>
        <w:t>ЗР</w:t>
      </w:r>
      <w:r w:rsidRPr="00911D6B">
        <w:rPr>
          <w:rFonts w:ascii="Times New Roman" w:hAnsi="Times New Roman"/>
          <w:sz w:val="24"/>
          <w:szCs w:val="24"/>
        </w:rPr>
        <w:t xml:space="preserve">; занятия проходят с использованием активных методов обучения: тренингов, практических занятий, анализа конкретных ситуаций. В течение года дважды проводятся инструктажи на рабочем месте.        </w:t>
      </w:r>
    </w:p>
    <w:p w14:paraId="6FA4AA4A" w14:textId="77777777"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Особое внимание уделяется вопросу психологической подготовки обучающихся и педагогов к действиям в ЧС. В обязательном порядке проходят учебные тренировки по эвакуации для всех обучающихся и сотрудников школы. В 2024 учебном году проведено </w:t>
      </w:r>
      <w:r>
        <w:rPr>
          <w:rFonts w:ascii="Times New Roman" w:hAnsi="Times New Roman"/>
          <w:sz w:val="24"/>
          <w:szCs w:val="24"/>
        </w:rPr>
        <w:t>4</w:t>
      </w:r>
      <w:r w:rsidRPr="00911D6B">
        <w:rPr>
          <w:rFonts w:ascii="Times New Roman" w:hAnsi="Times New Roman"/>
          <w:sz w:val="24"/>
          <w:szCs w:val="24"/>
        </w:rPr>
        <w:t xml:space="preserve"> плановы</w:t>
      </w:r>
      <w:r>
        <w:rPr>
          <w:rFonts w:ascii="Times New Roman" w:hAnsi="Times New Roman"/>
          <w:sz w:val="24"/>
          <w:szCs w:val="24"/>
        </w:rPr>
        <w:t>е</w:t>
      </w:r>
      <w:r w:rsidRPr="00911D6B">
        <w:rPr>
          <w:rFonts w:ascii="Times New Roman" w:hAnsi="Times New Roman"/>
          <w:sz w:val="24"/>
          <w:szCs w:val="24"/>
        </w:rPr>
        <w:t xml:space="preserve"> эвакуации.</w:t>
      </w:r>
    </w:p>
    <w:p w14:paraId="1B25C96D" w14:textId="16CFEAB2" w:rsidR="008E3F8B" w:rsidRPr="00911D6B" w:rsidRDefault="008E3F8B" w:rsidP="00DA2B84">
      <w:pPr>
        <w:pStyle w:val="a7"/>
        <w:spacing w:line="276" w:lineRule="auto"/>
        <w:ind w:firstLine="567"/>
        <w:jc w:val="both"/>
        <w:rPr>
          <w:rFonts w:ascii="Times New Roman" w:hAnsi="Times New Roman"/>
          <w:sz w:val="24"/>
          <w:szCs w:val="24"/>
        </w:rPr>
      </w:pPr>
      <w:r w:rsidRPr="00911D6B">
        <w:rPr>
          <w:rFonts w:ascii="Times New Roman" w:hAnsi="Times New Roman"/>
          <w:sz w:val="24"/>
          <w:szCs w:val="24"/>
        </w:rPr>
        <w:t xml:space="preserve">Традиционно в III четверти проводится декада по </w:t>
      </w:r>
      <w:r w:rsidR="00C66B98">
        <w:rPr>
          <w:rFonts w:ascii="Times New Roman" w:hAnsi="Times New Roman"/>
          <w:sz w:val="24"/>
          <w:szCs w:val="24"/>
        </w:rPr>
        <w:t>Охране труда</w:t>
      </w:r>
      <w:r w:rsidRPr="00911D6B">
        <w:rPr>
          <w:rFonts w:ascii="Times New Roman" w:hAnsi="Times New Roman"/>
          <w:sz w:val="24"/>
          <w:szCs w:val="24"/>
        </w:rPr>
        <w:t xml:space="preserve"> по особому плану.</w:t>
      </w:r>
    </w:p>
    <w:p w14:paraId="13AD2DD9" w14:textId="77777777" w:rsidR="008E3F8B" w:rsidRPr="00911D6B" w:rsidRDefault="008E3F8B" w:rsidP="00DA2B84">
      <w:pPr>
        <w:pStyle w:val="a7"/>
        <w:spacing w:line="276" w:lineRule="auto"/>
        <w:ind w:firstLine="360"/>
        <w:jc w:val="both"/>
        <w:rPr>
          <w:rFonts w:ascii="Times New Roman" w:hAnsi="Times New Roman"/>
          <w:sz w:val="24"/>
          <w:szCs w:val="24"/>
        </w:rPr>
      </w:pPr>
      <w:r w:rsidRPr="00911D6B">
        <w:rPr>
          <w:rFonts w:ascii="Times New Roman" w:hAnsi="Times New Roman"/>
          <w:sz w:val="24"/>
          <w:szCs w:val="24"/>
        </w:rPr>
        <w:t>Система безопасности школы функционирует бесперебойно, находится в постоянном развитии, подвергается созидательному контролю со стороны органов государственного и общественного управления.</w:t>
      </w:r>
    </w:p>
    <w:p w14:paraId="75C489BD" w14:textId="77777777" w:rsidR="006D6F87" w:rsidRPr="00370D8D" w:rsidRDefault="006D6F87" w:rsidP="00DA2B84">
      <w:pPr>
        <w:pStyle w:val="a7"/>
        <w:spacing w:line="276" w:lineRule="auto"/>
        <w:ind w:firstLine="720"/>
        <w:jc w:val="both"/>
        <w:rPr>
          <w:rFonts w:ascii="Times New Roman" w:hAnsi="Times New Roman" w:cs="Times New Roman"/>
          <w:b/>
          <w:color w:val="FF0000"/>
          <w:sz w:val="24"/>
          <w:szCs w:val="24"/>
        </w:rPr>
      </w:pPr>
    </w:p>
    <w:p w14:paraId="0FE50270" w14:textId="77777777" w:rsidR="006D6F87" w:rsidRPr="00CE37BB" w:rsidRDefault="006D6F87" w:rsidP="00DA2B84">
      <w:pPr>
        <w:pStyle w:val="a7"/>
        <w:spacing w:line="276" w:lineRule="auto"/>
        <w:ind w:firstLine="720"/>
        <w:jc w:val="both"/>
        <w:rPr>
          <w:rFonts w:ascii="Times New Roman" w:hAnsi="Times New Roman" w:cs="Times New Roman"/>
          <w:sz w:val="24"/>
          <w:szCs w:val="24"/>
        </w:rPr>
      </w:pPr>
      <w:r w:rsidRPr="00CE37BB">
        <w:rPr>
          <w:rFonts w:ascii="Times New Roman" w:hAnsi="Times New Roman" w:cs="Times New Roman"/>
          <w:b/>
          <w:sz w:val="24"/>
          <w:szCs w:val="24"/>
        </w:rPr>
        <w:t>Медицинское обслуживание</w:t>
      </w:r>
      <w:r w:rsidRPr="00CE37BB">
        <w:rPr>
          <w:rFonts w:ascii="Times New Roman" w:hAnsi="Times New Roman" w:cs="Times New Roman"/>
          <w:sz w:val="24"/>
          <w:szCs w:val="24"/>
        </w:rPr>
        <w:t xml:space="preserve"> обучающихся осуществляется медицинской сестрой детской поликлиники (</w:t>
      </w:r>
      <w:r w:rsidR="00CE37BB" w:rsidRPr="00CE37BB">
        <w:rPr>
          <w:rFonts w:ascii="Times New Roman" w:hAnsi="Times New Roman" w:cs="Times New Roman"/>
          <w:sz w:val="24"/>
          <w:szCs w:val="24"/>
        </w:rPr>
        <w:t>Детская городская больница г.Орска</w:t>
      </w:r>
      <w:r w:rsidRPr="00CE37BB">
        <w:rPr>
          <w:rFonts w:ascii="Times New Roman" w:hAnsi="Times New Roman" w:cs="Times New Roman"/>
          <w:sz w:val="24"/>
          <w:szCs w:val="24"/>
        </w:rPr>
        <w:t>). Медицинский кабинет оснащен предметами материально-технического обеспечения на 100%, а также медицинским оборудованием и инвентарем на 100% и медикаментами на 100%. В работе находятся документы на лицензирование медицинского кабинета. Созданы все необходимые условия для медицинского сопровождения учебно – воспитательного процесса.</w:t>
      </w:r>
    </w:p>
    <w:p w14:paraId="5F9B3004" w14:textId="77777777" w:rsidR="006D6F87" w:rsidRPr="00CE37BB" w:rsidRDefault="006D6F87" w:rsidP="00DA2B84">
      <w:pPr>
        <w:pStyle w:val="a7"/>
        <w:spacing w:line="276" w:lineRule="auto"/>
        <w:ind w:firstLine="567"/>
        <w:jc w:val="both"/>
        <w:rPr>
          <w:rFonts w:ascii="Times New Roman" w:hAnsi="Times New Roman" w:cs="Times New Roman"/>
          <w:sz w:val="24"/>
          <w:szCs w:val="24"/>
        </w:rPr>
      </w:pPr>
      <w:r w:rsidRPr="00CE37BB">
        <w:rPr>
          <w:rFonts w:ascii="Times New Roman" w:hAnsi="Times New Roman" w:cs="Times New Roman"/>
          <w:sz w:val="24"/>
          <w:szCs w:val="24"/>
        </w:rPr>
        <w:lastRenderedPageBreak/>
        <w:t>С родителями обучающихся на родительских собраниях обсуждаются такие темы как: Организация питания, укрепление здоровья, предупреждение утомляемости, нервных, инфекционных и простудных заболеваний, воспитание достойного гражданина государства – одна из задач родительского воспитания, и др.</w:t>
      </w:r>
    </w:p>
    <w:p w14:paraId="5F8E0588" w14:textId="77777777" w:rsidR="006D6F87" w:rsidRPr="00C66B98" w:rsidRDefault="006D6F87" w:rsidP="00DA2B84">
      <w:pPr>
        <w:pStyle w:val="a7"/>
        <w:spacing w:line="276" w:lineRule="auto"/>
        <w:ind w:firstLine="360"/>
        <w:jc w:val="both"/>
        <w:rPr>
          <w:rFonts w:ascii="Times New Roman" w:hAnsi="Times New Roman" w:cs="Times New Roman"/>
          <w:sz w:val="24"/>
          <w:szCs w:val="24"/>
        </w:rPr>
      </w:pPr>
      <w:r w:rsidRPr="00C66B98">
        <w:rPr>
          <w:rFonts w:ascii="Times New Roman" w:hAnsi="Times New Roman" w:cs="Times New Roman"/>
          <w:sz w:val="24"/>
          <w:szCs w:val="24"/>
        </w:rPr>
        <w:t>Сегодняшнее состояние здоровья детей желает лучшего: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5"/>
      </w:tblGrid>
      <w:tr w:rsidR="00C66B98" w:rsidRPr="00C66B98" w14:paraId="259E8390" w14:textId="77777777" w:rsidTr="00877DD5">
        <w:tc>
          <w:tcPr>
            <w:tcW w:w="8364" w:type="dxa"/>
          </w:tcPr>
          <w:p w14:paraId="66772AD0" w14:textId="77777777" w:rsidR="006D6F87" w:rsidRPr="00C66B98" w:rsidRDefault="006D6F87" w:rsidP="00DA2B84">
            <w:pPr>
              <w:pStyle w:val="a7"/>
              <w:spacing w:line="276" w:lineRule="auto"/>
              <w:jc w:val="center"/>
              <w:rPr>
                <w:rFonts w:ascii="Times New Roman" w:hAnsi="Times New Roman" w:cs="Times New Roman"/>
                <w:b/>
                <w:sz w:val="24"/>
                <w:szCs w:val="24"/>
              </w:rPr>
            </w:pPr>
            <w:r w:rsidRPr="00C66B98">
              <w:rPr>
                <w:rFonts w:ascii="Times New Roman" w:hAnsi="Times New Roman" w:cs="Times New Roman"/>
                <w:b/>
                <w:sz w:val="24"/>
                <w:szCs w:val="24"/>
              </w:rPr>
              <w:t>Показатели</w:t>
            </w:r>
          </w:p>
        </w:tc>
        <w:tc>
          <w:tcPr>
            <w:tcW w:w="1275" w:type="dxa"/>
          </w:tcPr>
          <w:p w14:paraId="04B269CC" w14:textId="77777777" w:rsidR="006D6F87" w:rsidRPr="00C66B98" w:rsidRDefault="006D6F87" w:rsidP="00DA2B84">
            <w:pPr>
              <w:pStyle w:val="a7"/>
              <w:spacing w:line="276" w:lineRule="auto"/>
              <w:jc w:val="center"/>
              <w:rPr>
                <w:rFonts w:ascii="Times New Roman" w:hAnsi="Times New Roman" w:cs="Times New Roman"/>
                <w:b/>
                <w:sz w:val="24"/>
                <w:szCs w:val="24"/>
              </w:rPr>
            </w:pPr>
            <w:r w:rsidRPr="00C66B98">
              <w:rPr>
                <w:rFonts w:ascii="Times New Roman" w:hAnsi="Times New Roman" w:cs="Times New Roman"/>
                <w:b/>
                <w:sz w:val="24"/>
                <w:szCs w:val="24"/>
              </w:rPr>
              <w:t>Год</w:t>
            </w:r>
          </w:p>
          <w:p w14:paraId="4B9170BB" w14:textId="3BCDA955" w:rsidR="006D6F87" w:rsidRPr="00C66B98" w:rsidRDefault="006D6F87" w:rsidP="00C66B98">
            <w:pPr>
              <w:pStyle w:val="a7"/>
              <w:spacing w:line="276" w:lineRule="auto"/>
              <w:jc w:val="center"/>
              <w:rPr>
                <w:rFonts w:ascii="Times New Roman" w:hAnsi="Times New Roman" w:cs="Times New Roman"/>
                <w:i/>
                <w:sz w:val="24"/>
                <w:szCs w:val="24"/>
              </w:rPr>
            </w:pPr>
            <w:r w:rsidRPr="00C66B98">
              <w:rPr>
                <w:rFonts w:ascii="Times New Roman" w:hAnsi="Times New Roman" w:cs="Times New Roman"/>
                <w:b/>
                <w:sz w:val="24"/>
                <w:szCs w:val="24"/>
              </w:rPr>
              <w:t>202</w:t>
            </w:r>
            <w:r w:rsidR="00C66B98">
              <w:rPr>
                <w:rFonts w:ascii="Times New Roman" w:hAnsi="Times New Roman" w:cs="Times New Roman"/>
                <w:b/>
                <w:sz w:val="24"/>
                <w:szCs w:val="24"/>
              </w:rPr>
              <w:t>4</w:t>
            </w:r>
          </w:p>
        </w:tc>
      </w:tr>
      <w:tr w:rsidR="00370D8D" w:rsidRPr="00B55729" w14:paraId="5B5D3128" w14:textId="77777777" w:rsidTr="00877DD5">
        <w:tc>
          <w:tcPr>
            <w:tcW w:w="9639" w:type="dxa"/>
            <w:gridSpan w:val="2"/>
          </w:tcPr>
          <w:p w14:paraId="4D29E5AE"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Количество обучающихся по группам здоровья  (в % к общему числу)</w:t>
            </w:r>
          </w:p>
        </w:tc>
      </w:tr>
      <w:tr w:rsidR="00370D8D" w:rsidRPr="00C66B98" w14:paraId="0833DD90" w14:textId="77777777" w:rsidTr="00877DD5">
        <w:tc>
          <w:tcPr>
            <w:tcW w:w="8364" w:type="dxa"/>
          </w:tcPr>
          <w:p w14:paraId="2133A96B"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lang w:val="en-US"/>
              </w:rPr>
              <w:t>I</w:t>
            </w:r>
            <w:r w:rsidRPr="00C66B98">
              <w:rPr>
                <w:rFonts w:ascii="Times New Roman" w:hAnsi="Times New Roman" w:cs="Times New Roman"/>
                <w:sz w:val="24"/>
                <w:szCs w:val="24"/>
              </w:rPr>
              <w:t xml:space="preserve"> группа</w:t>
            </w:r>
          </w:p>
        </w:tc>
        <w:tc>
          <w:tcPr>
            <w:tcW w:w="1275" w:type="dxa"/>
          </w:tcPr>
          <w:p w14:paraId="55F73833"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31,2</w:t>
            </w:r>
          </w:p>
        </w:tc>
      </w:tr>
      <w:tr w:rsidR="00370D8D" w:rsidRPr="00C66B98" w14:paraId="52C1EEE7" w14:textId="77777777" w:rsidTr="00877DD5">
        <w:tc>
          <w:tcPr>
            <w:tcW w:w="8364" w:type="dxa"/>
          </w:tcPr>
          <w:p w14:paraId="48C79968"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lang w:val="en-US"/>
              </w:rPr>
              <w:t>II</w:t>
            </w:r>
            <w:r w:rsidRPr="00C66B98">
              <w:rPr>
                <w:rFonts w:ascii="Times New Roman" w:hAnsi="Times New Roman" w:cs="Times New Roman"/>
                <w:sz w:val="24"/>
                <w:szCs w:val="24"/>
              </w:rPr>
              <w:t xml:space="preserve"> группа</w:t>
            </w:r>
          </w:p>
        </w:tc>
        <w:tc>
          <w:tcPr>
            <w:tcW w:w="1275" w:type="dxa"/>
          </w:tcPr>
          <w:p w14:paraId="2C54F82F"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40,5</w:t>
            </w:r>
          </w:p>
        </w:tc>
      </w:tr>
      <w:tr w:rsidR="00370D8D" w:rsidRPr="00C66B98" w14:paraId="05AD6668" w14:textId="77777777" w:rsidTr="00877DD5">
        <w:tc>
          <w:tcPr>
            <w:tcW w:w="8364" w:type="dxa"/>
          </w:tcPr>
          <w:p w14:paraId="74F6E6DC"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lang w:val="en-US"/>
              </w:rPr>
              <w:t>III</w:t>
            </w:r>
            <w:r w:rsidRPr="00C66B98">
              <w:rPr>
                <w:rFonts w:ascii="Times New Roman" w:hAnsi="Times New Roman" w:cs="Times New Roman"/>
                <w:sz w:val="24"/>
                <w:szCs w:val="24"/>
              </w:rPr>
              <w:t xml:space="preserve"> группа</w:t>
            </w:r>
          </w:p>
        </w:tc>
        <w:tc>
          <w:tcPr>
            <w:tcW w:w="1275" w:type="dxa"/>
          </w:tcPr>
          <w:p w14:paraId="3F03890C"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27,1</w:t>
            </w:r>
          </w:p>
        </w:tc>
      </w:tr>
      <w:tr w:rsidR="00370D8D" w:rsidRPr="00C66B98" w14:paraId="5A451E9E" w14:textId="77777777" w:rsidTr="00877DD5">
        <w:tc>
          <w:tcPr>
            <w:tcW w:w="8364" w:type="dxa"/>
          </w:tcPr>
          <w:p w14:paraId="683E5D79"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lang w:val="en-US"/>
              </w:rPr>
              <w:t>IV</w:t>
            </w:r>
            <w:r w:rsidRPr="00C66B98">
              <w:rPr>
                <w:rFonts w:ascii="Times New Roman" w:hAnsi="Times New Roman" w:cs="Times New Roman"/>
                <w:sz w:val="24"/>
                <w:szCs w:val="24"/>
              </w:rPr>
              <w:t xml:space="preserve"> группа</w:t>
            </w:r>
          </w:p>
        </w:tc>
        <w:tc>
          <w:tcPr>
            <w:tcW w:w="1275" w:type="dxa"/>
          </w:tcPr>
          <w:p w14:paraId="3B94E5EA"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0,7</w:t>
            </w:r>
          </w:p>
        </w:tc>
      </w:tr>
      <w:tr w:rsidR="00370D8D" w:rsidRPr="00C66B98" w14:paraId="312AE658" w14:textId="77777777" w:rsidTr="00877DD5">
        <w:tc>
          <w:tcPr>
            <w:tcW w:w="8364" w:type="dxa"/>
          </w:tcPr>
          <w:p w14:paraId="28B480B8"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lang w:val="en-US"/>
              </w:rPr>
              <w:t>V</w:t>
            </w:r>
            <w:r w:rsidRPr="00C66B98">
              <w:rPr>
                <w:rFonts w:ascii="Times New Roman" w:hAnsi="Times New Roman" w:cs="Times New Roman"/>
                <w:sz w:val="24"/>
                <w:szCs w:val="24"/>
              </w:rPr>
              <w:t xml:space="preserve"> группа</w:t>
            </w:r>
          </w:p>
        </w:tc>
        <w:tc>
          <w:tcPr>
            <w:tcW w:w="1275" w:type="dxa"/>
          </w:tcPr>
          <w:p w14:paraId="2FBAED35"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0,5</w:t>
            </w:r>
          </w:p>
        </w:tc>
      </w:tr>
      <w:tr w:rsidR="00370D8D" w:rsidRPr="00B55729" w14:paraId="2D0FC470" w14:textId="77777777" w:rsidTr="00877DD5">
        <w:tc>
          <w:tcPr>
            <w:tcW w:w="9639" w:type="dxa"/>
            <w:gridSpan w:val="2"/>
          </w:tcPr>
          <w:p w14:paraId="55D37A83" w14:textId="77777777" w:rsidR="006D6F87" w:rsidRPr="00C66B98" w:rsidRDefault="006D6F87" w:rsidP="00DA2B84">
            <w:pPr>
              <w:pStyle w:val="a7"/>
              <w:spacing w:line="276" w:lineRule="auto"/>
              <w:jc w:val="both"/>
              <w:rPr>
                <w:rFonts w:ascii="Times New Roman" w:hAnsi="Times New Roman" w:cs="Times New Roman"/>
                <w:i/>
                <w:sz w:val="24"/>
                <w:szCs w:val="24"/>
              </w:rPr>
            </w:pPr>
            <w:r w:rsidRPr="00C66B98">
              <w:rPr>
                <w:rFonts w:ascii="Times New Roman" w:hAnsi="Times New Roman" w:cs="Times New Roman"/>
                <w:i/>
                <w:sz w:val="24"/>
                <w:szCs w:val="24"/>
              </w:rPr>
              <w:t>Количество обучающихся по физкультурным группам  (в % к общему числу)</w:t>
            </w:r>
          </w:p>
        </w:tc>
      </w:tr>
      <w:tr w:rsidR="00370D8D" w:rsidRPr="00C66B98" w14:paraId="7DDE966A" w14:textId="77777777" w:rsidTr="00877DD5">
        <w:tc>
          <w:tcPr>
            <w:tcW w:w="8364" w:type="dxa"/>
          </w:tcPr>
          <w:p w14:paraId="50EFD627"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Основная группа</w:t>
            </w:r>
          </w:p>
        </w:tc>
        <w:tc>
          <w:tcPr>
            <w:tcW w:w="1275" w:type="dxa"/>
          </w:tcPr>
          <w:p w14:paraId="1BF76B5D"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65,4</w:t>
            </w:r>
          </w:p>
        </w:tc>
      </w:tr>
      <w:tr w:rsidR="00370D8D" w:rsidRPr="00C66B98" w14:paraId="19B64554" w14:textId="77777777" w:rsidTr="00877DD5">
        <w:tc>
          <w:tcPr>
            <w:tcW w:w="8364" w:type="dxa"/>
          </w:tcPr>
          <w:p w14:paraId="5F3D5339"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Подготовительная группа</w:t>
            </w:r>
          </w:p>
        </w:tc>
        <w:tc>
          <w:tcPr>
            <w:tcW w:w="1275" w:type="dxa"/>
          </w:tcPr>
          <w:p w14:paraId="4EAE8F24"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35,0</w:t>
            </w:r>
          </w:p>
        </w:tc>
      </w:tr>
      <w:tr w:rsidR="00370D8D" w:rsidRPr="00C66B98" w14:paraId="2CA1F1B6" w14:textId="77777777" w:rsidTr="00877DD5">
        <w:tc>
          <w:tcPr>
            <w:tcW w:w="8364" w:type="dxa"/>
          </w:tcPr>
          <w:p w14:paraId="008E548D"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Специальная группа</w:t>
            </w:r>
          </w:p>
        </w:tc>
        <w:tc>
          <w:tcPr>
            <w:tcW w:w="1275" w:type="dxa"/>
          </w:tcPr>
          <w:p w14:paraId="6F4E5F11"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1,1</w:t>
            </w:r>
          </w:p>
        </w:tc>
      </w:tr>
      <w:tr w:rsidR="006D6F87" w:rsidRPr="00C66B98" w14:paraId="34E45D41" w14:textId="77777777" w:rsidTr="00877DD5">
        <w:tc>
          <w:tcPr>
            <w:tcW w:w="8364" w:type="dxa"/>
          </w:tcPr>
          <w:p w14:paraId="5BC28CBC"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Наличие специальной медицинской группы</w:t>
            </w:r>
          </w:p>
        </w:tc>
        <w:tc>
          <w:tcPr>
            <w:tcW w:w="1275" w:type="dxa"/>
          </w:tcPr>
          <w:p w14:paraId="519DFC49" w14:textId="77777777" w:rsidR="006D6F87" w:rsidRPr="00C66B98" w:rsidRDefault="006D6F87" w:rsidP="00DA2B84">
            <w:pPr>
              <w:pStyle w:val="a7"/>
              <w:spacing w:line="276" w:lineRule="auto"/>
              <w:jc w:val="both"/>
              <w:rPr>
                <w:rFonts w:ascii="Times New Roman" w:hAnsi="Times New Roman" w:cs="Times New Roman"/>
                <w:sz w:val="24"/>
                <w:szCs w:val="24"/>
              </w:rPr>
            </w:pPr>
            <w:r w:rsidRPr="00C66B98">
              <w:rPr>
                <w:rFonts w:ascii="Times New Roman" w:hAnsi="Times New Roman" w:cs="Times New Roman"/>
                <w:sz w:val="24"/>
                <w:szCs w:val="24"/>
              </w:rPr>
              <w:t>-</w:t>
            </w:r>
          </w:p>
        </w:tc>
      </w:tr>
    </w:tbl>
    <w:p w14:paraId="37DA4D32" w14:textId="77777777" w:rsidR="006D6F87" w:rsidRPr="00370D8D" w:rsidRDefault="006D6F87" w:rsidP="00DA2B84">
      <w:pPr>
        <w:pStyle w:val="a7"/>
        <w:spacing w:line="276" w:lineRule="auto"/>
        <w:ind w:firstLine="567"/>
        <w:jc w:val="both"/>
        <w:rPr>
          <w:rFonts w:ascii="Times New Roman" w:hAnsi="Times New Roman" w:cs="Times New Roman"/>
          <w:color w:val="FF0000"/>
          <w:sz w:val="24"/>
          <w:szCs w:val="24"/>
        </w:rPr>
      </w:pPr>
    </w:p>
    <w:p w14:paraId="4CD0550C" w14:textId="77777777" w:rsidR="00CE37BB" w:rsidRPr="00D126CA" w:rsidRDefault="00CE37BB" w:rsidP="00DA2B84">
      <w:pPr>
        <w:pStyle w:val="a7"/>
        <w:spacing w:line="276" w:lineRule="auto"/>
        <w:ind w:firstLine="567"/>
        <w:jc w:val="both"/>
        <w:rPr>
          <w:rFonts w:ascii="Times New Roman" w:hAnsi="Times New Roman"/>
          <w:sz w:val="24"/>
          <w:szCs w:val="24"/>
        </w:rPr>
      </w:pPr>
      <w:r w:rsidRPr="00D126CA">
        <w:rPr>
          <w:rFonts w:ascii="Times New Roman" w:hAnsi="Times New Roman"/>
          <w:b/>
          <w:sz w:val="24"/>
          <w:szCs w:val="24"/>
        </w:rPr>
        <w:t>Противопожарное состояние школы</w:t>
      </w:r>
      <w:r w:rsidRPr="00D126CA">
        <w:rPr>
          <w:rFonts w:ascii="Times New Roman" w:hAnsi="Times New Roman"/>
          <w:sz w:val="24"/>
          <w:szCs w:val="24"/>
        </w:rPr>
        <w:t xml:space="preserve"> отвечает установленным требованиям пожарной охраны. В школе установлена АПС и оборудование по программе «Стрелец – Мониторинг», система управления эвакуацией.</w:t>
      </w:r>
    </w:p>
    <w:p w14:paraId="6F5B9E0D" w14:textId="77777777" w:rsidR="00CE37BB" w:rsidRPr="00D126CA" w:rsidRDefault="00CE37BB" w:rsidP="00DA2B84">
      <w:pPr>
        <w:pStyle w:val="a7"/>
        <w:spacing w:line="276" w:lineRule="auto"/>
        <w:ind w:firstLine="567"/>
        <w:jc w:val="both"/>
        <w:rPr>
          <w:rFonts w:ascii="Times New Roman" w:hAnsi="Times New Roman"/>
          <w:sz w:val="24"/>
          <w:szCs w:val="24"/>
        </w:rPr>
      </w:pPr>
      <w:r w:rsidRPr="00D126CA">
        <w:rPr>
          <w:rFonts w:ascii="Times New Roman" w:hAnsi="Times New Roman"/>
          <w:sz w:val="24"/>
          <w:szCs w:val="24"/>
        </w:rPr>
        <w:t>Регулярно ведется разъяснительная работа по профилактике и действиям во время пожара. Формы разъяснительной работы различны: беседы, показ видеосюжетов на уроках, на совещаниях педагогов и работников МОП, тренировки эвакуации.</w:t>
      </w:r>
    </w:p>
    <w:p w14:paraId="28CB39C2" w14:textId="77777777" w:rsidR="00CE37BB" w:rsidRPr="00D126CA" w:rsidRDefault="00CE37BB" w:rsidP="00DA2B84">
      <w:pPr>
        <w:pStyle w:val="a7"/>
        <w:spacing w:line="276" w:lineRule="auto"/>
        <w:ind w:firstLine="567"/>
        <w:jc w:val="both"/>
        <w:rPr>
          <w:rFonts w:ascii="Times New Roman" w:hAnsi="Times New Roman"/>
          <w:sz w:val="24"/>
          <w:szCs w:val="24"/>
        </w:rPr>
      </w:pPr>
      <w:r w:rsidRPr="00D126CA">
        <w:rPr>
          <w:rFonts w:ascii="Times New Roman" w:hAnsi="Times New Roman"/>
          <w:sz w:val="24"/>
          <w:szCs w:val="24"/>
        </w:rPr>
        <w:t xml:space="preserve">В </w:t>
      </w:r>
      <w:r w:rsidRPr="00D126CA">
        <w:rPr>
          <w:rFonts w:ascii="Times New Roman" w:hAnsi="Times New Roman"/>
          <w:sz w:val="24"/>
          <w:szCs w:val="24"/>
          <w:u w:val="single"/>
        </w:rPr>
        <w:t>2024 году</w:t>
      </w:r>
      <w:r w:rsidRPr="00D126CA">
        <w:rPr>
          <w:rFonts w:ascii="Times New Roman" w:hAnsi="Times New Roman"/>
          <w:sz w:val="24"/>
          <w:szCs w:val="24"/>
        </w:rPr>
        <w:t xml:space="preserve"> для усиления пожарной безопасности в школе было сделано следующее:</w:t>
      </w:r>
    </w:p>
    <w:p w14:paraId="177383A6"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1. Проведен осмотр огнетушителей. По результатам осмотра приобретено 2 огнетушителя.</w:t>
      </w:r>
    </w:p>
    <w:p w14:paraId="458E2550"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2. Проведён ТО пожарного гидранта и пожарных кранов, распложенных в школе.</w:t>
      </w:r>
    </w:p>
    <w:p w14:paraId="793A35C4"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3. Проводится противопожарный инструктаж с работниками школы (1 раз в полугодие).</w:t>
      </w:r>
    </w:p>
    <w:p w14:paraId="492D99E3"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4. Проведены тренировки по пожарной эвакуации людей (4 тренировки с составлением актов).</w:t>
      </w:r>
    </w:p>
    <w:p w14:paraId="757572B4"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5. Осуществляется ежедневный обход помещений с целью проверки ПБ в учреждении.</w:t>
      </w:r>
    </w:p>
    <w:p w14:paraId="35BE4A0B"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6. Проведена перемотка и проверка пожарных рукавов.</w:t>
      </w:r>
    </w:p>
    <w:p w14:paraId="602B5C24" w14:textId="77777777" w:rsidR="00CE37BB" w:rsidRPr="00D126CA" w:rsidRDefault="00CE37BB" w:rsidP="00DA2B84">
      <w:pPr>
        <w:pStyle w:val="a7"/>
        <w:spacing w:line="276" w:lineRule="auto"/>
        <w:ind w:firstLine="567"/>
        <w:jc w:val="both"/>
        <w:rPr>
          <w:rFonts w:ascii="Times New Roman" w:hAnsi="Times New Roman"/>
          <w:sz w:val="24"/>
          <w:szCs w:val="24"/>
        </w:rPr>
      </w:pPr>
      <w:r w:rsidRPr="00D126CA">
        <w:rPr>
          <w:rFonts w:ascii="Times New Roman" w:hAnsi="Times New Roman"/>
          <w:sz w:val="24"/>
          <w:szCs w:val="24"/>
        </w:rPr>
        <w:t>За отчетный период предписаний надзорных органов по выполнению правил пожарной безопасности не было.</w:t>
      </w:r>
    </w:p>
    <w:p w14:paraId="7A7AAA3D" w14:textId="4588CA45" w:rsidR="00CE37BB" w:rsidRPr="00D126CA" w:rsidRDefault="00CE37BB" w:rsidP="00DA2B84">
      <w:pPr>
        <w:pStyle w:val="a7"/>
        <w:spacing w:line="276" w:lineRule="auto"/>
        <w:ind w:firstLine="567"/>
        <w:jc w:val="both"/>
        <w:rPr>
          <w:rFonts w:ascii="Times New Roman" w:hAnsi="Times New Roman"/>
          <w:sz w:val="24"/>
          <w:szCs w:val="24"/>
        </w:rPr>
      </w:pPr>
      <w:r w:rsidRPr="00D126CA">
        <w:rPr>
          <w:rFonts w:ascii="Times New Roman" w:hAnsi="Times New Roman"/>
          <w:sz w:val="24"/>
          <w:szCs w:val="24"/>
          <w:u w:val="single"/>
        </w:rPr>
        <w:t>В 202</w:t>
      </w:r>
      <w:r w:rsidR="00C66B98">
        <w:rPr>
          <w:rFonts w:ascii="Times New Roman" w:hAnsi="Times New Roman"/>
          <w:sz w:val="24"/>
          <w:szCs w:val="24"/>
          <w:u w:val="single"/>
        </w:rPr>
        <w:t xml:space="preserve">5 </w:t>
      </w:r>
      <w:r w:rsidRPr="00D126CA">
        <w:rPr>
          <w:rFonts w:ascii="Times New Roman" w:hAnsi="Times New Roman"/>
          <w:sz w:val="24"/>
          <w:szCs w:val="24"/>
          <w:u w:val="single"/>
        </w:rPr>
        <w:t>году</w:t>
      </w:r>
      <w:r w:rsidRPr="00D126CA">
        <w:rPr>
          <w:rFonts w:ascii="Times New Roman" w:hAnsi="Times New Roman"/>
          <w:sz w:val="24"/>
          <w:szCs w:val="24"/>
        </w:rPr>
        <w:t xml:space="preserve"> необходимо провести следующую работу:</w:t>
      </w:r>
    </w:p>
    <w:p w14:paraId="4EE1EC35"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 приобрести 22 огнетушителя с целью усиления пожарной безопасности;</w:t>
      </w:r>
    </w:p>
    <w:p w14:paraId="4C2F8572" w14:textId="77777777" w:rsidR="00CE37BB" w:rsidRPr="00D126CA" w:rsidRDefault="00CE37BB" w:rsidP="00DA2B84">
      <w:pPr>
        <w:pStyle w:val="a7"/>
        <w:spacing w:line="276" w:lineRule="auto"/>
        <w:jc w:val="both"/>
        <w:rPr>
          <w:rFonts w:ascii="Times New Roman" w:hAnsi="Times New Roman"/>
          <w:sz w:val="24"/>
          <w:szCs w:val="24"/>
        </w:rPr>
      </w:pPr>
      <w:r w:rsidRPr="00D126CA">
        <w:rPr>
          <w:rFonts w:ascii="Times New Roman" w:hAnsi="Times New Roman"/>
          <w:sz w:val="24"/>
          <w:szCs w:val="24"/>
        </w:rPr>
        <w:t>- провести ТО пожарного гидранта и пожарных кранов, распложенных в школе;</w:t>
      </w:r>
    </w:p>
    <w:p w14:paraId="561F383C" w14:textId="77777777" w:rsidR="00CE37BB" w:rsidRPr="00D126CA" w:rsidRDefault="00CE37BB" w:rsidP="00DA2B84">
      <w:pPr>
        <w:pStyle w:val="a7"/>
        <w:spacing w:line="276" w:lineRule="auto"/>
        <w:jc w:val="both"/>
        <w:rPr>
          <w:rFonts w:ascii="Times New Roman" w:hAnsi="Times New Roman"/>
          <w:sz w:val="24"/>
          <w:szCs w:val="24"/>
        </w:rPr>
      </w:pPr>
    </w:p>
    <w:p w14:paraId="06BD3D20" w14:textId="77777777" w:rsidR="00CE37BB" w:rsidRPr="00D126CA" w:rsidRDefault="00CE37BB" w:rsidP="00DA2B84">
      <w:pPr>
        <w:pStyle w:val="a7"/>
        <w:spacing w:line="276" w:lineRule="auto"/>
        <w:ind w:firstLine="720"/>
        <w:jc w:val="both"/>
        <w:rPr>
          <w:rFonts w:ascii="Times New Roman" w:hAnsi="Times New Roman"/>
          <w:sz w:val="24"/>
          <w:szCs w:val="24"/>
        </w:rPr>
      </w:pPr>
      <w:r w:rsidRPr="00D126CA">
        <w:rPr>
          <w:rFonts w:ascii="Times New Roman" w:hAnsi="Times New Roman"/>
          <w:sz w:val="24"/>
          <w:szCs w:val="24"/>
        </w:rPr>
        <w:t xml:space="preserve">В рамках выполнения мероприятий по </w:t>
      </w:r>
      <w:r w:rsidRPr="00D126CA">
        <w:rPr>
          <w:rFonts w:ascii="Times New Roman" w:hAnsi="Times New Roman"/>
          <w:b/>
          <w:sz w:val="24"/>
          <w:szCs w:val="24"/>
        </w:rPr>
        <w:t>антитеррористической безопасности</w:t>
      </w:r>
      <w:r w:rsidRPr="00D126CA">
        <w:rPr>
          <w:rFonts w:ascii="Times New Roman" w:hAnsi="Times New Roman"/>
          <w:sz w:val="24"/>
          <w:szCs w:val="24"/>
        </w:rPr>
        <w:t xml:space="preserve"> охрана образовательной организации осуществляет лицензированная организация ТКС «ЩИТ» (с 06.11.2024 г.) </w:t>
      </w:r>
    </w:p>
    <w:p w14:paraId="24DEBA9C" w14:textId="77777777" w:rsidR="00CE37BB" w:rsidRPr="00D126CA" w:rsidRDefault="00CE37BB" w:rsidP="00DA2B84">
      <w:pPr>
        <w:pStyle w:val="a7"/>
        <w:spacing w:line="276" w:lineRule="auto"/>
        <w:ind w:firstLine="720"/>
        <w:jc w:val="both"/>
        <w:rPr>
          <w:rFonts w:ascii="Times New Roman" w:hAnsi="Times New Roman"/>
          <w:sz w:val="24"/>
          <w:szCs w:val="24"/>
        </w:rPr>
      </w:pPr>
      <w:r w:rsidRPr="00D126CA">
        <w:rPr>
          <w:rFonts w:ascii="Times New Roman" w:hAnsi="Times New Roman"/>
          <w:sz w:val="24"/>
          <w:szCs w:val="24"/>
        </w:rPr>
        <w:t>На входе имеется комната для сотрудников охраны, в наличии необходимое для осуществления охраны оборудование (видеонаблюдение, металлодетектор, телефонная связь).</w:t>
      </w:r>
    </w:p>
    <w:p w14:paraId="0FA9BF2D" w14:textId="77777777" w:rsidR="00CE37BB" w:rsidRDefault="00CE37BB" w:rsidP="00DA2B84">
      <w:pPr>
        <w:pStyle w:val="a7"/>
        <w:spacing w:line="276" w:lineRule="auto"/>
        <w:jc w:val="center"/>
        <w:rPr>
          <w:rFonts w:ascii="Times New Roman" w:hAnsi="Times New Roman" w:cs="Times New Roman"/>
          <w:b/>
          <w:sz w:val="28"/>
        </w:rPr>
      </w:pPr>
    </w:p>
    <w:p w14:paraId="7E17E647" w14:textId="77777777" w:rsidR="00733841" w:rsidRPr="00C66B98" w:rsidRDefault="00B35D6A" w:rsidP="00DA2B84">
      <w:pPr>
        <w:pStyle w:val="a7"/>
        <w:spacing w:line="276" w:lineRule="auto"/>
        <w:jc w:val="center"/>
        <w:rPr>
          <w:rFonts w:ascii="Times New Roman" w:hAnsi="Times New Roman" w:cs="Times New Roman"/>
          <w:b/>
          <w:color w:val="FF0000"/>
          <w:sz w:val="28"/>
        </w:rPr>
      </w:pPr>
      <w:r w:rsidRPr="00C66B98">
        <w:rPr>
          <w:rFonts w:ascii="Times New Roman" w:hAnsi="Times New Roman" w:cs="Times New Roman"/>
          <w:b/>
          <w:color w:val="FF0000"/>
          <w:sz w:val="28"/>
        </w:rPr>
        <w:lastRenderedPageBreak/>
        <w:t>2.9</w:t>
      </w:r>
      <w:r w:rsidR="00733841" w:rsidRPr="00C66B98">
        <w:rPr>
          <w:rFonts w:ascii="Times New Roman" w:hAnsi="Times New Roman" w:cs="Times New Roman"/>
          <w:b/>
          <w:color w:val="FF0000"/>
          <w:sz w:val="28"/>
        </w:rPr>
        <w:t>. Оценка функционирования внутренней системы</w:t>
      </w:r>
    </w:p>
    <w:p w14:paraId="75EA3630" w14:textId="77777777" w:rsidR="00733841" w:rsidRPr="00C66B98" w:rsidRDefault="00733841" w:rsidP="00DA2B84">
      <w:pPr>
        <w:pStyle w:val="a7"/>
        <w:spacing w:line="276" w:lineRule="auto"/>
        <w:jc w:val="center"/>
        <w:rPr>
          <w:rFonts w:ascii="Times New Roman" w:hAnsi="Times New Roman" w:cs="Times New Roman"/>
          <w:b/>
          <w:color w:val="FF0000"/>
          <w:sz w:val="28"/>
        </w:rPr>
      </w:pPr>
      <w:r w:rsidRPr="00C66B98">
        <w:rPr>
          <w:rFonts w:ascii="Times New Roman" w:hAnsi="Times New Roman" w:cs="Times New Roman"/>
          <w:b/>
          <w:color w:val="FF0000"/>
          <w:sz w:val="28"/>
        </w:rPr>
        <w:t>оценки качества образования</w:t>
      </w:r>
    </w:p>
    <w:p w14:paraId="394A1AEA" w14:textId="77777777" w:rsidR="00733841" w:rsidRPr="00D8568B" w:rsidRDefault="00B35D6A" w:rsidP="00DA2B84">
      <w:pPr>
        <w:pStyle w:val="a7"/>
        <w:spacing w:line="276" w:lineRule="auto"/>
        <w:jc w:val="center"/>
        <w:rPr>
          <w:rFonts w:ascii="Times New Roman" w:hAnsi="Times New Roman" w:cs="Times New Roman"/>
          <w:b/>
          <w:color w:val="7030A0"/>
          <w:sz w:val="26"/>
          <w:szCs w:val="26"/>
        </w:rPr>
      </w:pPr>
      <w:r w:rsidRPr="00D8568B">
        <w:rPr>
          <w:rFonts w:ascii="Times New Roman" w:hAnsi="Times New Roman" w:cs="Times New Roman"/>
          <w:b/>
          <w:color w:val="7030A0"/>
          <w:sz w:val="26"/>
          <w:szCs w:val="26"/>
        </w:rPr>
        <w:t>2.9</w:t>
      </w:r>
      <w:r w:rsidR="00733841" w:rsidRPr="00D8568B">
        <w:rPr>
          <w:rFonts w:ascii="Times New Roman" w:hAnsi="Times New Roman" w:cs="Times New Roman"/>
          <w:b/>
          <w:color w:val="7030A0"/>
          <w:sz w:val="26"/>
          <w:szCs w:val="26"/>
        </w:rPr>
        <w:t>.1. Характеристика внутренней системы оценки качества образования</w:t>
      </w:r>
    </w:p>
    <w:p w14:paraId="6AF742B2" w14:textId="3A481C04"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2336" behindDoc="0" locked="0" layoutInCell="1" allowOverlap="1" wp14:anchorId="2AB0F71F" wp14:editId="33435CB3">
                <wp:simplePos x="0" y="0"/>
                <wp:positionH relativeFrom="column">
                  <wp:posOffset>440690</wp:posOffset>
                </wp:positionH>
                <wp:positionV relativeFrom="paragraph">
                  <wp:posOffset>154305</wp:posOffset>
                </wp:positionV>
                <wp:extent cx="5526405" cy="374015"/>
                <wp:effectExtent l="0" t="0" r="0" b="6985"/>
                <wp:wrapNone/>
                <wp:docPr id="30"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6405" cy="374015"/>
                        </a:xfrm>
                        <a:prstGeom prst="rect">
                          <a:avLst/>
                        </a:prstGeom>
                        <a:solidFill>
                          <a:srgbClr val="FFFFFF"/>
                        </a:solidFill>
                        <a:ln w="9525">
                          <a:solidFill>
                            <a:srgbClr val="000000"/>
                          </a:solidFill>
                          <a:miter lim="800000"/>
                          <a:headEnd/>
                          <a:tailEnd/>
                        </a:ln>
                      </wps:spPr>
                      <wps:txbx>
                        <w:txbxContent>
                          <w:p w14:paraId="6B7A4B80" w14:textId="77777777" w:rsidR="008A06C1" w:rsidRPr="002578D1" w:rsidRDefault="008A06C1" w:rsidP="00733841">
                            <w:pPr>
                              <w:pStyle w:val="a7"/>
                              <w:jc w:val="center"/>
                              <w:rPr>
                                <w:rFonts w:ascii="Times New Roman" w:hAnsi="Times New Roman"/>
                                <w:b/>
                                <w:sz w:val="24"/>
                              </w:rPr>
                            </w:pPr>
                            <w:r w:rsidRPr="002578D1">
                              <w:rPr>
                                <w:rFonts w:ascii="Times New Roman" w:hAnsi="Times New Roman"/>
                                <w:b/>
                                <w:sz w:val="24"/>
                              </w:rPr>
                              <w:t>Внутренняя система оценки качества образования Положение о ВСОКО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0F71F" id="Прямоугольник 27" o:spid="_x0000_s1026" style="position:absolute;left:0;text-align:left;margin-left:34.7pt;margin-top:12.15pt;width:435.15pt;height:2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">
                <v:textbox>
                  <w:txbxContent>
                    <w:p w14:paraId="6B7A4B80" w14:textId="77777777" w:rsidR="008A06C1" w:rsidRPr="002578D1" w:rsidRDefault="008A06C1" w:rsidP="00733841">
                      <w:pPr>
                        <w:pStyle w:val="a7"/>
                        <w:jc w:val="center"/>
                        <w:rPr>
                          <w:rFonts w:ascii="Times New Roman" w:hAnsi="Times New Roman"/>
                          <w:b/>
                          <w:sz w:val="24"/>
                        </w:rPr>
                      </w:pPr>
                      <w:r w:rsidRPr="002578D1">
                        <w:rPr>
                          <w:rFonts w:ascii="Times New Roman" w:hAnsi="Times New Roman"/>
                          <w:b/>
                          <w:sz w:val="24"/>
                        </w:rPr>
                        <w:t>Внутренняя система оценки качества образования Положение о ВСОКО</w:t>
                      </w:r>
                    </w:p>
                  </w:txbxContent>
                </v:textbox>
              </v:rect>
            </w:pict>
          </mc:Fallback>
        </mc:AlternateContent>
      </w:r>
    </w:p>
    <w:p w14:paraId="2AC68FA4"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1E814C7D"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61601CF1" w14:textId="2322A680"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4384" behindDoc="0" locked="0" layoutInCell="1" allowOverlap="1" wp14:anchorId="62051E00" wp14:editId="32092023">
                <wp:simplePos x="0" y="0"/>
                <wp:positionH relativeFrom="column">
                  <wp:posOffset>1683385</wp:posOffset>
                </wp:positionH>
                <wp:positionV relativeFrom="paragraph">
                  <wp:posOffset>2540</wp:posOffset>
                </wp:positionV>
                <wp:extent cx="173990" cy="278130"/>
                <wp:effectExtent l="38100" t="0" r="16510" b="45720"/>
                <wp:wrapNone/>
                <wp:docPr id="29"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99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E5254" id="_x0000_t32" coordsize="21600,21600" o:spt="32" o:oned="t" path="m,l21600,21600e" filled="f">
                <v:path arrowok="t" fillok="f" o:connecttype="none"/>
                <o:lock v:ext="edit" shapetype="t"/>
              </v:shapetype>
              <v:shape id="Прямая со стрелкой 26" o:spid="_x0000_s1026" type="#_x0000_t32" style="position:absolute;margin-left:132.55pt;margin-top:.2pt;width:13.7pt;height:21.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3360" behindDoc="0" locked="0" layoutInCell="1" allowOverlap="1" wp14:anchorId="795CD99C" wp14:editId="1C63F755">
                <wp:simplePos x="0" y="0"/>
                <wp:positionH relativeFrom="column">
                  <wp:posOffset>4709160</wp:posOffset>
                </wp:positionH>
                <wp:positionV relativeFrom="paragraph">
                  <wp:posOffset>2540</wp:posOffset>
                </wp:positionV>
                <wp:extent cx="61595" cy="325755"/>
                <wp:effectExtent l="19050" t="0" r="52705" b="36195"/>
                <wp:wrapNone/>
                <wp:docPr id="28"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1BC21" id="Прямая со стрелкой 25" o:spid="_x0000_s1026" type="#_x0000_t32" style="position:absolute;margin-left:370.8pt;margin-top:.2pt;width:4.8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">
                <v:stroke endarrow="block"/>
              </v:shape>
            </w:pict>
          </mc:Fallback>
        </mc:AlternateContent>
      </w:r>
    </w:p>
    <w:p w14:paraId="3F4338F8" w14:textId="7B645040"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6432" behindDoc="0" locked="0" layoutInCell="1" allowOverlap="1" wp14:anchorId="7A154049" wp14:editId="7FF1D423">
                <wp:simplePos x="0" y="0"/>
                <wp:positionH relativeFrom="column">
                  <wp:posOffset>-81915</wp:posOffset>
                </wp:positionH>
                <wp:positionV relativeFrom="paragraph">
                  <wp:posOffset>105410</wp:posOffset>
                </wp:positionV>
                <wp:extent cx="3528060" cy="286385"/>
                <wp:effectExtent l="0" t="0" r="0" b="0"/>
                <wp:wrapNone/>
                <wp:docPr id="27"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86385"/>
                        </a:xfrm>
                        <a:prstGeom prst="rect">
                          <a:avLst/>
                        </a:prstGeom>
                        <a:solidFill>
                          <a:srgbClr val="FFFFFF"/>
                        </a:solidFill>
                        <a:ln w="9525">
                          <a:solidFill>
                            <a:srgbClr val="000000"/>
                          </a:solidFill>
                          <a:miter lim="800000"/>
                          <a:headEnd/>
                          <a:tailEnd/>
                        </a:ln>
                      </wps:spPr>
                      <wps:txbx>
                        <w:txbxContent>
                          <w:p w14:paraId="5BB4BF4B" w14:textId="77777777" w:rsidR="008A06C1" w:rsidRPr="00E2188E" w:rsidRDefault="008A06C1" w:rsidP="00733841">
                            <w:pPr>
                              <w:pStyle w:val="a7"/>
                              <w:jc w:val="center"/>
                              <w:rPr>
                                <w:rFonts w:ascii="Times New Roman" w:hAnsi="Times New Roman"/>
                              </w:rPr>
                            </w:pPr>
                            <w:r w:rsidRPr="00E2188E">
                              <w:rPr>
                                <w:rFonts w:ascii="Times New Roman" w:hAnsi="Times New Roman"/>
                              </w:rPr>
                              <w:t>Положение о внутреннем (школьном) мониторинге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4049" id="Прямоугольник 24" o:spid="_x0000_s1027" style="position:absolute;left:0;text-align:left;margin-left:-6.45pt;margin-top:8.3pt;width:277.8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">
                <v:textbox>
                  <w:txbxContent>
                    <w:p w14:paraId="5BB4BF4B" w14:textId="77777777" w:rsidR="008A06C1" w:rsidRPr="00E2188E" w:rsidRDefault="008A06C1" w:rsidP="00733841">
                      <w:pPr>
                        <w:pStyle w:val="a7"/>
                        <w:jc w:val="center"/>
                        <w:rPr>
                          <w:rFonts w:ascii="Times New Roman" w:hAnsi="Times New Roman"/>
                        </w:rPr>
                      </w:pPr>
                      <w:r w:rsidRPr="00E2188E">
                        <w:rPr>
                          <w:rFonts w:ascii="Times New Roman" w:hAnsi="Times New Roman"/>
                        </w:rPr>
                        <w:t>Положение о внутреннем (школьном) мониторинге</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7456" behindDoc="0" locked="0" layoutInCell="1" allowOverlap="1" wp14:anchorId="1C503239" wp14:editId="1F17D47E">
                <wp:simplePos x="0" y="0"/>
                <wp:positionH relativeFrom="column">
                  <wp:posOffset>3980815</wp:posOffset>
                </wp:positionH>
                <wp:positionV relativeFrom="paragraph">
                  <wp:posOffset>153035</wp:posOffset>
                </wp:positionV>
                <wp:extent cx="2084070" cy="516255"/>
                <wp:effectExtent l="0" t="0" r="0" b="0"/>
                <wp:wrapNone/>
                <wp:docPr id="26"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070" cy="516255"/>
                        </a:xfrm>
                        <a:prstGeom prst="rect">
                          <a:avLst/>
                        </a:prstGeom>
                        <a:solidFill>
                          <a:srgbClr val="FFFFFF"/>
                        </a:solidFill>
                        <a:ln w="9525">
                          <a:solidFill>
                            <a:srgbClr val="000000"/>
                          </a:solidFill>
                          <a:miter lim="800000"/>
                          <a:headEnd/>
                          <a:tailEnd/>
                        </a:ln>
                      </wps:spPr>
                      <wps:txbx>
                        <w:txbxContent>
                          <w:p w14:paraId="7D579F6C" w14:textId="77777777" w:rsidR="008A06C1" w:rsidRPr="0032141A" w:rsidRDefault="008A06C1" w:rsidP="00733841">
                            <w:pPr>
                              <w:pStyle w:val="a7"/>
                              <w:jc w:val="center"/>
                              <w:rPr>
                                <w:rFonts w:ascii="Times New Roman" w:hAnsi="Times New Roman"/>
                              </w:rPr>
                            </w:pPr>
                            <w:r w:rsidRPr="0032141A">
                              <w:rPr>
                                <w:rFonts w:ascii="Times New Roman" w:hAnsi="Times New Roman"/>
                              </w:rPr>
                              <w:t>Положение о внутришкольном контроле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3239" id="Прямоугольник 23" o:spid="_x0000_s1028" style="position:absolute;left:0;text-align:left;margin-left:313.45pt;margin-top:12.05pt;width:164.1pt;height:4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">
                <v:textbox>
                  <w:txbxContent>
                    <w:p w14:paraId="7D579F6C" w14:textId="77777777" w:rsidR="008A06C1" w:rsidRPr="0032141A" w:rsidRDefault="008A06C1" w:rsidP="00733841">
                      <w:pPr>
                        <w:pStyle w:val="a7"/>
                        <w:jc w:val="center"/>
                        <w:rPr>
                          <w:rFonts w:ascii="Times New Roman" w:hAnsi="Times New Roman"/>
                        </w:rPr>
                      </w:pPr>
                      <w:r w:rsidRPr="0032141A">
                        <w:rPr>
                          <w:rFonts w:ascii="Times New Roman" w:hAnsi="Times New Roman"/>
                        </w:rPr>
                        <w:t>Положение о внутришкольном контроле</w:t>
                      </w:r>
                    </w:p>
                  </w:txbxContent>
                </v:textbox>
              </v:rect>
            </w:pict>
          </mc:Fallback>
        </mc:AlternateContent>
      </w:r>
    </w:p>
    <w:p w14:paraId="10ED5FC2" w14:textId="7B0203C6"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0288" behindDoc="0" locked="0" layoutInCell="1" allowOverlap="1" wp14:anchorId="4BA3785E" wp14:editId="284F0866">
                <wp:simplePos x="0" y="0"/>
                <wp:positionH relativeFrom="column">
                  <wp:posOffset>1897380</wp:posOffset>
                </wp:positionH>
                <wp:positionV relativeFrom="paragraph">
                  <wp:posOffset>189865</wp:posOffset>
                </wp:positionV>
                <wp:extent cx="464185" cy="2522220"/>
                <wp:effectExtent l="0" t="0" r="69215" b="30480"/>
                <wp:wrapNone/>
                <wp:docPr id="25"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2522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29678" id="Прямая со стрелкой 22" o:spid="_x0000_s1026" type="#_x0000_t32" style="position:absolute;margin-left:149.4pt;margin-top:14.95pt;width:36.55pt;height:19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1312" behindDoc="0" locked="0" layoutInCell="1" allowOverlap="1" wp14:anchorId="594D88CF" wp14:editId="41F7F884">
                <wp:simplePos x="0" y="0"/>
                <wp:positionH relativeFrom="column">
                  <wp:posOffset>939165</wp:posOffset>
                </wp:positionH>
                <wp:positionV relativeFrom="paragraph">
                  <wp:posOffset>189865</wp:posOffset>
                </wp:positionV>
                <wp:extent cx="862965" cy="2526030"/>
                <wp:effectExtent l="38100" t="0" r="13335" b="45720"/>
                <wp:wrapNone/>
                <wp:docPr id="2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965" cy="2526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CD5A2" id="Прямая со стрелкой 21" o:spid="_x0000_s1026" type="#_x0000_t32" style="position:absolute;margin-left:73.95pt;margin-top:14.95pt;width:67.95pt;height:198.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">
                <v:stroke endarrow="block"/>
              </v:shape>
            </w:pict>
          </mc:Fallback>
        </mc:AlternateContent>
      </w:r>
    </w:p>
    <w:p w14:paraId="7D7F4AE6" w14:textId="1D20AACC"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4294967295" distB="4294967295" distL="114299" distR="114299" simplePos="0" relativeHeight="251671552" behindDoc="0" locked="0" layoutInCell="1" allowOverlap="1" wp14:anchorId="0E86652A" wp14:editId="40F1F3BF">
                <wp:simplePos x="0" y="0"/>
                <wp:positionH relativeFrom="column">
                  <wp:posOffset>2451734</wp:posOffset>
                </wp:positionH>
                <wp:positionV relativeFrom="paragraph">
                  <wp:posOffset>41274</wp:posOffset>
                </wp:positionV>
                <wp:extent cx="0" cy="0"/>
                <wp:effectExtent l="0" t="0" r="0" b="0"/>
                <wp:wrapNone/>
                <wp:docPr id="2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789F1" id="Прямая со стрелкой 20" o:spid="_x0000_s1026" type="#_x0000_t32" style="position:absolute;margin-left:193.05pt;margin-top:3.25pt;width:0;height:0;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9504" behindDoc="0" locked="0" layoutInCell="1" allowOverlap="1" wp14:anchorId="54E3A851" wp14:editId="7201D85C">
                <wp:simplePos x="0" y="0"/>
                <wp:positionH relativeFrom="column">
                  <wp:posOffset>708660</wp:posOffset>
                </wp:positionH>
                <wp:positionV relativeFrom="paragraph">
                  <wp:posOffset>41275</wp:posOffset>
                </wp:positionV>
                <wp:extent cx="784225" cy="1384300"/>
                <wp:effectExtent l="38100" t="0" r="15875" b="44450"/>
                <wp:wrapNone/>
                <wp:docPr id="2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225" cy="138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22C5" id="Прямая со стрелкой 19" o:spid="_x0000_s1026" type="#_x0000_t32" style="position:absolute;margin-left:55.8pt;margin-top:3.25pt;width:61.75pt;height:10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0528" behindDoc="0" locked="0" layoutInCell="1" allowOverlap="1" wp14:anchorId="3CBCFDC6" wp14:editId="291BD2FF">
                <wp:simplePos x="0" y="0"/>
                <wp:positionH relativeFrom="column">
                  <wp:posOffset>2139315</wp:posOffset>
                </wp:positionH>
                <wp:positionV relativeFrom="paragraph">
                  <wp:posOffset>41275</wp:posOffset>
                </wp:positionV>
                <wp:extent cx="508000" cy="1384935"/>
                <wp:effectExtent l="0" t="0" r="44450" b="43815"/>
                <wp:wrapNone/>
                <wp:docPr id="2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138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60537" id="Прямая со стрелкой 18" o:spid="_x0000_s1026" type="#_x0000_t32" style="position:absolute;margin-left:168.45pt;margin-top:3.25pt;width:40pt;height:10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WgZwIAAH0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8480" behindDoc="0" locked="0" layoutInCell="1" allowOverlap="1" wp14:anchorId="3960604F" wp14:editId="35724CF5">
                <wp:simplePos x="0" y="0"/>
                <wp:positionH relativeFrom="column">
                  <wp:posOffset>671195</wp:posOffset>
                </wp:positionH>
                <wp:positionV relativeFrom="paragraph">
                  <wp:posOffset>41275</wp:posOffset>
                </wp:positionV>
                <wp:extent cx="267970" cy="293370"/>
                <wp:effectExtent l="38100" t="0" r="0" b="30480"/>
                <wp:wrapNone/>
                <wp:docPr id="20"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97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AF5CA" id="Прямая со стрелкой 17" o:spid="_x0000_s1026" type="#_x0000_t32" style="position:absolute;margin-left:52.85pt;margin-top:3.25pt;width:21.1pt;height:23.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">
                <v:stroke endarrow="block"/>
              </v:shape>
            </w:pict>
          </mc:Fallback>
        </mc:AlternateContent>
      </w:r>
    </w:p>
    <w:p w14:paraId="176946F4" w14:textId="7AFF22C1"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415B8633" wp14:editId="0416D53C">
                <wp:simplePos x="0" y="0"/>
                <wp:positionH relativeFrom="column">
                  <wp:posOffset>5118735</wp:posOffset>
                </wp:positionH>
                <wp:positionV relativeFrom="paragraph">
                  <wp:posOffset>132715</wp:posOffset>
                </wp:positionV>
                <wp:extent cx="334645" cy="1350645"/>
                <wp:effectExtent l="0" t="0" r="46355" b="4000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135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C00B5" id="Прямая со стрелкой 16" o:spid="_x0000_s1026" type="#_x0000_t32" style="position:absolute;margin-left:403.05pt;margin-top:10.45pt;width:26.35pt;height:1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2576" behindDoc="0" locked="0" layoutInCell="1" allowOverlap="1" wp14:anchorId="6F3821A6" wp14:editId="346D7F1A">
                <wp:simplePos x="0" y="0"/>
                <wp:positionH relativeFrom="column">
                  <wp:posOffset>4425315</wp:posOffset>
                </wp:positionH>
                <wp:positionV relativeFrom="paragraph">
                  <wp:posOffset>143510</wp:posOffset>
                </wp:positionV>
                <wp:extent cx="543560" cy="1360805"/>
                <wp:effectExtent l="38100" t="0" r="8890" b="29845"/>
                <wp:wrapNone/>
                <wp:docPr id="18"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1360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CE6B" id="Прямая со стрелкой 15" o:spid="_x0000_s1026" type="#_x0000_t32" style="position:absolute;margin-left:348.45pt;margin-top:11.3pt;width:42.8pt;height:107.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5408" behindDoc="0" locked="0" layoutInCell="1" allowOverlap="1" wp14:anchorId="576FD650" wp14:editId="2DA80BD4">
                <wp:simplePos x="0" y="0"/>
                <wp:positionH relativeFrom="column">
                  <wp:posOffset>5366385</wp:posOffset>
                </wp:positionH>
                <wp:positionV relativeFrom="paragraph">
                  <wp:posOffset>132715</wp:posOffset>
                </wp:positionV>
                <wp:extent cx="192405" cy="419735"/>
                <wp:effectExtent l="0" t="0" r="36195" b="37465"/>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0F901" id="Прямая со стрелкой 14" o:spid="_x0000_s1026" type="#_x0000_t32" style="position:absolute;margin-left:422.55pt;margin-top:10.45pt;width:15.1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">
                <v:stroke endarrow="block"/>
              </v:shape>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6672" behindDoc="0" locked="0" layoutInCell="1" allowOverlap="1" wp14:anchorId="787DA263" wp14:editId="2A14580B">
                <wp:simplePos x="0" y="0"/>
                <wp:positionH relativeFrom="column">
                  <wp:posOffset>-81915</wp:posOffset>
                </wp:positionH>
                <wp:positionV relativeFrom="paragraph">
                  <wp:posOffset>160655</wp:posOffset>
                </wp:positionV>
                <wp:extent cx="1757045" cy="730885"/>
                <wp:effectExtent l="0" t="0" r="0" b="0"/>
                <wp:wrapNone/>
                <wp:docPr id="1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730885"/>
                        </a:xfrm>
                        <a:prstGeom prst="rect">
                          <a:avLst/>
                        </a:prstGeom>
                        <a:solidFill>
                          <a:srgbClr val="FFFFFF"/>
                        </a:solidFill>
                        <a:ln w="9525">
                          <a:solidFill>
                            <a:srgbClr val="000000"/>
                          </a:solidFill>
                          <a:miter lim="800000"/>
                          <a:headEnd/>
                          <a:tailEnd/>
                        </a:ln>
                      </wps:spPr>
                      <wps:txbx>
                        <w:txbxContent>
                          <w:p w14:paraId="046AA9D1" w14:textId="77777777" w:rsidR="008A06C1" w:rsidRPr="00E2188E" w:rsidRDefault="008A06C1" w:rsidP="00733841">
                            <w:pPr>
                              <w:pStyle w:val="a7"/>
                              <w:jc w:val="center"/>
                              <w:rPr>
                                <w:rFonts w:ascii="Times New Roman" w:hAnsi="Times New Roman"/>
                              </w:rPr>
                            </w:pPr>
                            <w:r w:rsidRPr="00E2188E">
                              <w:rPr>
                                <w:rFonts w:ascii="Times New Roman" w:hAnsi="Times New Roman"/>
                              </w:rPr>
                              <w:t>Мониторинг результатов контрольных работ по русскому языку и математике (10-11 кл.)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DA263" id="Прямоугольник 13" o:spid="_x0000_s1029" style="position:absolute;left:0;text-align:left;margin-left:-6.45pt;margin-top:12.65pt;width:138.35pt;height:5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">
                <v:textbox>
                  <w:txbxContent>
                    <w:p w14:paraId="046AA9D1" w14:textId="77777777" w:rsidR="008A06C1" w:rsidRPr="00E2188E" w:rsidRDefault="008A06C1" w:rsidP="00733841">
                      <w:pPr>
                        <w:pStyle w:val="a7"/>
                        <w:jc w:val="center"/>
                        <w:rPr>
                          <w:rFonts w:ascii="Times New Roman" w:hAnsi="Times New Roman"/>
                        </w:rPr>
                      </w:pPr>
                      <w:r w:rsidRPr="00E2188E">
                        <w:rPr>
                          <w:rFonts w:ascii="Times New Roman" w:hAnsi="Times New Roman"/>
                        </w:rPr>
                        <w:t>Мониторинг результатов контрольных работ по русскому языку и математике (10-11 кл.)</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3600" behindDoc="0" locked="0" layoutInCell="1" allowOverlap="1" wp14:anchorId="06CB9C51" wp14:editId="358FC978">
                <wp:simplePos x="0" y="0"/>
                <wp:positionH relativeFrom="column">
                  <wp:posOffset>4225290</wp:posOffset>
                </wp:positionH>
                <wp:positionV relativeFrom="paragraph">
                  <wp:posOffset>159385</wp:posOffset>
                </wp:positionV>
                <wp:extent cx="435610" cy="340995"/>
                <wp:effectExtent l="38100" t="0" r="2540" b="40005"/>
                <wp:wrapNone/>
                <wp:docPr id="15"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561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59E79" id="Прямая со стрелкой 12" o:spid="_x0000_s1026" type="#_x0000_t32" style="position:absolute;margin-left:332.7pt;margin-top:12.55pt;width:34.3pt;height:26.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">
                <v:stroke endarrow="block"/>
              </v:shape>
            </w:pict>
          </mc:Fallback>
        </mc:AlternateContent>
      </w:r>
    </w:p>
    <w:p w14:paraId="3CD3B99C"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21846DA4" w14:textId="4B29BD32"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5648" behindDoc="0" locked="0" layoutInCell="1" allowOverlap="1" wp14:anchorId="4C3875B7" wp14:editId="094C3213">
                <wp:simplePos x="0" y="0"/>
                <wp:positionH relativeFrom="column">
                  <wp:posOffset>5076190</wp:posOffset>
                </wp:positionH>
                <wp:positionV relativeFrom="paragraph">
                  <wp:posOffset>149860</wp:posOffset>
                </wp:positionV>
                <wp:extent cx="1189355" cy="549275"/>
                <wp:effectExtent l="0" t="0" r="0" b="3175"/>
                <wp:wrapNone/>
                <wp:docPr id="1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549275"/>
                        </a:xfrm>
                        <a:prstGeom prst="rect">
                          <a:avLst/>
                        </a:prstGeom>
                        <a:solidFill>
                          <a:srgbClr val="FFFFFF"/>
                        </a:solidFill>
                        <a:ln w="9525">
                          <a:solidFill>
                            <a:srgbClr val="000000"/>
                          </a:solidFill>
                          <a:miter lim="800000"/>
                          <a:headEnd/>
                          <a:tailEnd/>
                        </a:ln>
                      </wps:spPr>
                      <wps:txbx>
                        <w:txbxContent>
                          <w:p w14:paraId="4EF47341" w14:textId="77777777" w:rsidR="008A06C1" w:rsidRPr="0032141A" w:rsidRDefault="008A06C1" w:rsidP="00733841">
                            <w:pPr>
                              <w:pStyle w:val="a7"/>
                              <w:jc w:val="center"/>
                              <w:rPr>
                                <w:rFonts w:ascii="Times New Roman" w:hAnsi="Times New Roman"/>
                              </w:rPr>
                            </w:pPr>
                            <w:r w:rsidRPr="0032141A">
                              <w:rPr>
                                <w:rFonts w:ascii="Times New Roman" w:hAnsi="Times New Roman"/>
                              </w:rPr>
                              <w:t>Тематический 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75B7" id="Прямоугольник 11" o:spid="_x0000_s1030" style="position:absolute;left:0;text-align:left;margin-left:399.7pt;margin-top:11.8pt;width:93.65pt;height:4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">
                <v:textbox>
                  <w:txbxContent>
                    <w:p w14:paraId="4EF47341" w14:textId="77777777" w:rsidR="008A06C1" w:rsidRPr="0032141A" w:rsidRDefault="008A06C1" w:rsidP="00733841">
                      <w:pPr>
                        <w:pStyle w:val="a7"/>
                        <w:jc w:val="center"/>
                        <w:rPr>
                          <w:rFonts w:ascii="Times New Roman" w:hAnsi="Times New Roman"/>
                        </w:rPr>
                      </w:pPr>
                      <w:r w:rsidRPr="0032141A">
                        <w:rPr>
                          <w:rFonts w:ascii="Times New Roman" w:hAnsi="Times New Roman"/>
                        </w:rPr>
                        <w:t>Тематический контроль</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4624" behindDoc="0" locked="0" layoutInCell="1" allowOverlap="1" wp14:anchorId="2D08C05A" wp14:editId="2D888FEC">
                <wp:simplePos x="0" y="0"/>
                <wp:positionH relativeFrom="column">
                  <wp:posOffset>3778250</wp:posOffset>
                </wp:positionH>
                <wp:positionV relativeFrom="paragraph">
                  <wp:posOffset>149860</wp:posOffset>
                </wp:positionV>
                <wp:extent cx="1126490" cy="548640"/>
                <wp:effectExtent l="0" t="0" r="0" b="3810"/>
                <wp:wrapNone/>
                <wp:docPr id="13"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548640"/>
                        </a:xfrm>
                        <a:prstGeom prst="rect">
                          <a:avLst/>
                        </a:prstGeom>
                        <a:solidFill>
                          <a:srgbClr val="FFFFFF"/>
                        </a:solidFill>
                        <a:ln w="9525">
                          <a:solidFill>
                            <a:srgbClr val="000000"/>
                          </a:solidFill>
                          <a:miter lim="800000"/>
                          <a:headEnd/>
                          <a:tailEnd/>
                        </a:ln>
                      </wps:spPr>
                      <wps:txbx>
                        <w:txbxContent>
                          <w:p w14:paraId="12F69E45" w14:textId="77777777" w:rsidR="008A06C1" w:rsidRPr="0032141A" w:rsidRDefault="008A06C1" w:rsidP="00733841">
                            <w:pPr>
                              <w:pStyle w:val="a7"/>
                              <w:jc w:val="center"/>
                              <w:rPr>
                                <w:rFonts w:ascii="Times New Roman" w:hAnsi="Times New Roman"/>
                              </w:rPr>
                            </w:pPr>
                            <w:r w:rsidRPr="0032141A">
                              <w:rPr>
                                <w:rFonts w:ascii="Times New Roman" w:hAnsi="Times New Roman"/>
                              </w:rPr>
                              <w:t>Фронтальный 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8C05A" id="Прямоугольник 10" o:spid="_x0000_s1031" style="position:absolute;left:0;text-align:left;margin-left:297.5pt;margin-top:11.8pt;width:88.7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">
                <v:textbox>
                  <w:txbxContent>
                    <w:p w14:paraId="12F69E45" w14:textId="77777777" w:rsidR="008A06C1" w:rsidRPr="0032141A" w:rsidRDefault="008A06C1" w:rsidP="00733841">
                      <w:pPr>
                        <w:pStyle w:val="a7"/>
                        <w:jc w:val="center"/>
                        <w:rPr>
                          <w:rFonts w:ascii="Times New Roman" w:hAnsi="Times New Roman"/>
                        </w:rPr>
                      </w:pPr>
                      <w:r w:rsidRPr="0032141A">
                        <w:rPr>
                          <w:rFonts w:ascii="Times New Roman" w:hAnsi="Times New Roman"/>
                        </w:rPr>
                        <w:t>Фронтальный контроль</w:t>
                      </w:r>
                    </w:p>
                  </w:txbxContent>
                </v:textbox>
              </v:rect>
            </w:pict>
          </mc:Fallback>
        </mc:AlternateContent>
      </w:r>
    </w:p>
    <w:p w14:paraId="706EE97E"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6A007A76"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2F66EC17"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1A7C056D" w14:textId="45B0C6AC"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8720" behindDoc="0" locked="0" layoutInCell="1" allowOverlap="1" wp14:anchorId="43C8127D" wp14:editId="5E0D7790">
                <wp:simplePos x="0" y="0"/>
                <wp:positionH relativeFrom="column">
                  <wp:posOffset>1840865</wp:posOffset>
                </wp:positionH>
                <wp:positionV relativeFrom="paragraph">
                  <wp:posOffset>15240</wp:posOffset>
                </wp:positionV>
                <wp:extent cx="1780540" cy="791845"/>
                <wp:effectExtent l="0" t="0" r="0" b="8255"/>
                <wp:wrapNone/>
                <wp:docPr id="1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91845"/>
                        </a:xfrm>
                        <a:prstGeom prst="rect">
                          <a:avLst/>
                        </a:prstGeom>
                        <a:solidFill>
                          <a:srgbClr val="FFFFFF"/>
                        </a:solidFill>
                        <a:ln w="9525">
                          <a:solidFill>
                            <a:srgbClr val="000000"/>
                          </a:solidFill>
                          <a:miter lim="800000"/>
                          <a:headEnd/>
                          <a:tailEnd/>
                        </a:ln>
                      </wps:spPr>
                      <wps:txbx>
                        <w:txbxContent>
                          <w:p w14:paraId="36E26F0E" w14:textId="77777777" w:rsidR="008A06C1" w:rsidRPr="00E2188E" w:rsidRDefault="008A06C1" w:rsidP="00733841">
                            <w:pPr>
                              <w:pStyle w:val="a7"/>
                              <w:jc w:val="center"/>
                              <w:rPr>
                                <w:rFonts w:ascii="Times New Roman" w:hAnsi="Times New Roman"/>
                                <w:szCs w:val="24"/>
                              </w:rPr>
                            </w:pPr>
                            <w:r w:rsidRPr="00E2188E">
                              <w:rPr>
                                <w:rFonts w:ascii="Times New Roman" w:hAnsi="Times New Roman"/>
                                <w:szCs w:val="24"/>
                              </w:rPr>
                              <w:t xml:space="preserve">Мониторинг результатов участия во </w:t>
                            </w:r>
                          </w:p>
                          <w:p w14:paraId="27CB4900" w14:textId="77777777" w:rsidR="008A06C1" w:rsidRPr="00E2188E" w:rsidRDefault="008A06C1" w:rsidP="00733841">
                            <w:pPr>
                              <w:pStyle w:val="a7"/>
                              <w:jc w:val="center"/>
                              <w:rPr>
                                <w:rFonts w:ascii="Times New Roman" w:hAnsi="Times New Roman"/>
                                <w:szCs w:val="24"/>
                              </w:rPr>
                            </w:pPr>
                            <w:r w:rsidRPr="00E2188E">
                              <w:rPr>
                                <w:rFonts w:ascii="Times New Roman" w:hAnsi="Times New Roman"/>
                                <w:szCs w:val="24"/>
                              </w:rPr>
                              <w:t>Всероссийской олимпиаде школьников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8127D" id="Прямоугольник 9" o:spid="_x0000_s1032" style="position:absolute;left:0;text-align:left;margin-left:144.95pt;margin-top:1.2pt;width:140.2pt;height:6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">
                <v:textbox>
                  <w:txbxContent>
                    <w:p w14:paraId="36E26F0E" w14:textId="77777777" w:rsidR="008A06C1" w:rsidRPr="00E2188E" w:rsidRDefault="008A06C1" w:rsidP="00733841">
                      <w:pPr>
                        <w:pStyle w:val="a7"/>
                        <w:jc w:val="center"/>
                        <w:rPr>
                          <w:rFonts w:ascii="Times New Roman" w:hAnsi="Times New Roman"/>
                          <w:szCs w:val="24"/>
                        </w:rPr>
                      </w:pPr>
                      <w:r w:rsidRPr="00E2188E">
                        <w:rPr>
                          <w:rFonts w:ascii="Times New Roman" w:hAnsi="Times New Roman"/>
                          <w:szCs w:val="24"/>
                        </w:rPr>
                        <w:t xml:space="preserve">Мониторинг результатов участия во </w:t>
                      </w:r>
                    </w:p>
                    <w:p w14:paraId="27CB4900" w14:textId="77777777" w:rsidR="008A06C1" w:rsidRPr="00E2188E" w:rsidRDefault="008A06C1" w:rsidP="00733841">
                      <w:pPr>
                        <w:pStyle w:val="a7"/>
                        <w:jc w:val="center"/>
                        <w:rPr>
                          <w:rFonts w:ascii="Times New Roman" w:hAnsi="Times New Roman"/>
                          <w:szCs w:val="24"/>
                        </w:rPr>
                      </w:pPr>
                      <w:r w:rsidRPr="00E2188E">
                        <w:rPr>
                          <w:rFonts w:ascii="Times New Roman" w:hAnsi="Times New Roman"/>
                          <w:szCs w:val="24"/>
                        </w:rPr>
                        <w:t>Всероссийской олимпиаде школьников</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9744" behindDoc="0" locked="0" layoutInCell="1" allowOverlap="1" wp14:anchorId="6D7A1E6C" wp14:editId="662E9870">
                <wp:simplePos x="0" y="0"/>
                <wp:positionH relativeFrom="column">
                  <wp:posOffset>-81915</wp:posOffset>
                </wp:positionH>
                <wp:positionV relativeFrom="paragraph">
                  <wp:posOffset>15240</wp:posOffset>
                </wp:positionV>
                <wp:extent cx="1757045" cy="791845"/>
                <wp:effectExtent l="0" t="0" r="0" b="8255"/>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791845"/>
                        </a:xfrm>
                        <a:prstGeom prst="rect">
                          <a:avLst/>
                        </a:prstGeom>
                        <a:solidFill>
                          <a:srgbClr val="FFFFFF"/>
                        </a:solidFill>
                        <a:ln w="9525">
                          <a:solidFill>
                            <a:srgbClr val="000000"/>
                          </a:solidFill>
                          <a:miter lim="800000"/>
                          <a:headEnd/>
                          <a:tailEnd/>
                        </a:ln>
                      </wps:spPr>
                      <wps:txbx>
                        <w:txbxContent>
                          <w:p w14:paraId="1D28627A" w14:textId="77777777" w:rsidR="008A06C1" w:rsidRPr="00E2188E" w:rsidRDefault="008A06C1" w:rsidP="00733841">
                            <w:pPr>
                              <w:pStyle w:val="a7"/>
                              <w:jc w:val="center"/>
                              <w:rPr>
                                <w:rFonts w:ascii="Times New Roman" w:hAnsi="Times New Roman"/>
                                <w:szCs w:val="24"/>
                              </w:rPr>
                            </w:pPr>
                            <w:r w:rsidRPr="00E2188E">
                              <w:rPr>
                                <w:rFonts w:ascii="Times New Roman" w:hAnsi="Times New Roman"/>
                                <w:szCs w:val="24"/>
                              </w:rPr>
                              <w:t>Мониторинг результатов контрольных работ по русскому языку и математике (9  кл.)</w:t>
                            </w:r>
                          </w:p>
                          <w:p w14:paraId="3156998B" w14:textId="77777777" w:rsidR="008A06C1" w:rsidRPr="00467235" w:rsidRDefault="008A06C1" w:rsidP="00733841">
                            <w:pPr>
                              <w:rPr>
                                <w:color w:val="00B05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A1E6C" id="Прямоугольник 8" o:spid="_x0000_s1033" style="position:absolute;left:0;text-align:left;margin-left:-6.45pt;margin-top:1.2pt;width:138.35pt;height:6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">
                <v:textbox>
                  <w:txbxContent>
                    <w:p w14:paraId="1D28627A" w14:textId="77777777" w:rsidR="008A06C1" w:rsidRPr="00E2188E" w:rsidRDefault="008A06C1" w:rsidP="00733841">
                      <w:pPr>
                        <w:pStyle w:val="a7"/>
                        <w:jc w:val="center"/>
                        <w:rPr>
                          <w:rFonts w:ascii="Times New Roman" w:hAnsi="Times New Roman"/>
                          <w:szCs w:val="24"/>
                        </w:rPr>
                      </w:pPr>
                      <w:r w:rsidRPr="00E2188E">
                        <w:rPr>
                          <w:rFonts w:ascii="Times New Roman" w:hAnsi="Times New Roman"/>
                          <w:szCs w:val="24"/>
                        </w:rPr>
                        <w:t>Мониторинг результатов контрольных работ по русскому языку и математике (9  кл.)</w:t>
                      </w:r>
                    </w:p>
                    <w:p w14:paraId="3156998B" w14:textId="77777777" w:rsidR="008A06C1" w:rsidRPr="00467235" w:rsidRDefault="008A06C1" w:rsidP="00733841">
                      <w:pPr>
                        <w:rPr>
                          <w:color w:val="00B050"/>
                          <w:lang w:val="ru-RU"/>
                        </w:rPr>
                      </w:pPr>
                    </w:p>
                  </w:txbxContent>
                </v:textbox>
              </v:rect>
            </w:pict>
          </mc:Fallback>
        </mc:AlternateContent>
      </w:r>
    </w:p>
    <w:p w14:paraId="22E8DCA0" w14:textId="3FAC5202"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77696" behindDoc="0" locked="0" layoutInCell="1" allowOverlap="1" wp14:anchorId="00EE0D59" wp14:editId="44B3C57E">
                <wp:simplePos x="0" y="0"/>
                <wp:positionH relativeFrom="column">
                  <wp:posOffset>3733800</wp:posOffset>
                </wp:positionH>
                <wp:positionV relativeFrom="paragraph">
                  <wp:posOffset>93980</wp:posOffset>
                </wp:positionV>
                <wp:extent cx="1126490" cy="861060"/>
                <wp:effectExtent l="0" t="0" r="0" b="0"/>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61060"/>
                        </a:xfrm>
                        <a:prstGeom prst="rect">
                          <a:avLst/>
                        </a:prstGeom>
                        <a:solidFill>
                          <a:srgbClr val="FFFFFF"/>
                        </a:solidFill>
                        <a:ln w="9525">
                          <a:solidFill>
                            <a:srgbClr val="000000"/>
                          </a:solidFill>
                          <a:miter lim="800000"/>
                          <a:headEnd/>
                          <a:tailEnd/>
                        </a:ln>
                      </wps:spPr>
                      <wps:txbx>
                        <w:txbxContent>
                          <w:p w14:paraId="485C7494" w14:textId="77777777" w:rsidR="008A06C1" w:rsidRPr="006A24FB" w:rsidRDefault="008A06C1" w:rsidP="00733841">
                            <w:pPr>
                              <w:pStyle w:val="a7"/>
                              <w:jc w:val="center"/>
                              <w:rPr>
                                <w:rFonts w:ascii="Times New Roman" w:hAnsi="Times New Roman"/>
                              </w:rPr>
                            </w:pPr>
                            <w:r w:rsidRPr="006A24FB">
                              <w:rPr>
                                <w:rFonts w:ascii="Times New Roman" w:hAnsi="Times New Roman"/>
                              </w:rPr>
                              <w:t>Классно-обобщающий</w:t>
                            </w:r>
                          </w:p>
                          <w:p w14:paraId="1DF132BA" w14:textId="77777777" w:rsidR="008A06C1" w:rsidRPr="006A24FB" w:rsidRDefault="008A06C1" w:rsidP="00733841">
                            <w:pPr>
                              <w:pStyle w:val="a7"/>
                              <w:jc w:val="center"/>
                              <w:rPr>
                                <w:rFonts w:ascii="Times New Roman" w:hAnsi="Times New Roman"/>
                                <w:szCs w:val="24"/>
                              </w:rPr>
                            </w:pPr>
                            <w:r w:rsidRPr="006A24FB">
                              <w:rPr>
                                <w:rFonts w:ascii="Times New Roman" w:hAnsi="Times New Roman"/>
                                <w:szCs w:val="24"/>
                              </w:rPr>
                              <w:t>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E0D59" id="Прямоугольник 7" o:spid="_x0000_s1034" style="position:absolute;left:0;text-align:left;margin-left:294pt;margin-top:7.4pt;width:88.7pt;height:6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IjUAIAAGA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">
                <v:textbox>
                  <w:txbxContent>
                    <w:p w14:paraId="485C7494" w14:textId="77777777" w:rsidR="008A06C1" w:rsidRPr="006A24FB" w:rsidRDefault="008A06C1" w:rsidP="00733841">
                      <w:pPr>
                        <w:pStyle w:val="a7"/>
                        <w:jc w:val="center"/>
                        <w:rPr>
                          <w:rFonts w:ascii="Times New Roman" w:hAnsi="Times New Roman"/>
                        </w:rPr>
                      </w:pPr>
                      <w:r w:rsidRPr="006A24FB">
                        <w:rPr>
                          <w:rFonts w:ascii="Times New Roman" w:hAnsi="Times New Roman"/>
                        </w:rPr>
                        <w:t>Классно-обобщающий</w:t>
                      </w:r>
                    </w:p>
                    <w:p w14:paraId="1DF132BA" w14:textId="77777777" w:rsidR="008A06C1" w:rsidRPr="006A24FB" w:rsidRDefault="008A06C1" w:rsidP="00733841">
                      <w:pPr>
                        <w:pStyle w:val="a7"/>
                        <w:jc w:val="center"/>
                        <w:rPr>
                          <w:rFonts w:ascii="Times New Roman" w:hAnsi="Times New Roman"/>
                          <w:szCs w:val="24"/>
                        </w:rPr>
                      </w:pPr>
                      <w:r w:rsidRPr="006A24FB">
                        <w:rPr>
                          <w:rFonts w:ascii="Times New Roman" w:hAnsi="Times New Roman"/>
                          <w:szCs w:val="24"/>
                        </w:rPr>
                        <w:t>контроль</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82816" behindDoc="0" locked="0" layoutInCell="1" allowOverlap="1" wp14:anchorId="4782C967" wp14:editId="545BA465">
                <wp:simplePos x="0" y="0"/>
                <wp:positionH relativeFrom="column">
                  <wp:posOffset>4968875</wp:posOffset>
                </wp:positionH>
                <wp:positionV relativeFrom="paragraph">
                  <wp:posOffset>93980</wp:posOffset>
                </wp:positionV>
                <wp:extent cx="1226185" cy="804545"/>
                <wp:effectExtent l="0" t="0" r="0" b="0"/>
                <wp:wrapNone/>
                <wp:docPr id="9"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804545"/>
                        </a:xfrm>
                        <a:prstGeom prst="flowChartProcess">
                          <a:avLst/>
                        </a:prstGeom>
                        <a:solidFill>
                          <a:srgbClr val="FFFFFF"/>
                        </a:solidFill>
                        <a:ln w="9525">
                          <a:solidFill>
                            <a:srgbClr val="000000"/>
                          </a:solidFill>
                          <a:miter lim="800000"/>
                          <a:headEnd/>
                          <a:tailEnd/>
                        </a:ln>
                      </wps:spPr>
                      <wps:txbx>
                        <w:txbxContent>
                          <w:p w14:paraId="6127842F" w14:textId="77777777" w:rsidR="008A06C1" w:rsidRPr="006A24FB" w:rsidRDefault="008A06C1" w:rsidP="00733841">
                            <w:pPr>
                              <w:pStyle w:val="a7"/>
                              <w:jc w:val="center"/>
                              <w:rPr>
                                <w:rFonts w:ascii="Times New Roman" w:hAnsi="Times New Roman"/>
                              </w:rPr>
                            </w:pPr>
                            <w:r w:rsidRPr="006A24FB">
                              <w:rPr>
                                <w:rFonts w:ascii="Times New Roman" w:hAnsi="Times New Roman"/>
                              </w:rPr>
                              <w:t>Контрольные срезы знаний учащихся по предметам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2C967" id="_x0000_t109" coordsize="21600,21600" o:spt="109" path="m,l,21600r21600,l21600,xe">
                <v:stroke joinstyle="miter"/>
                <v:path gradientshapeok="t" o:connecttype="rect"/>
              </v:shapetype>
              <v:shape id="Блок-схема: процесс 6" o:spid="_x0000_s1035" type="#_x0000_t109" style="position:absolute;left:0;text-align:left;margin-left:391.25pt;margin-top:7.4pt;width:96.55pt;height:6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">
                <v:textbox>
                  <w:txbxContent>
                    <w:p w14:paraId="6127842F" w14:textId="77777777" w:rsidR="008A06C1" w:rsidRPr="006A24FB" w:rsidRDefault="008A06C1" w:rsidP="00733841">
                      <w:pPr>
                        <w:pStyle w:val="a7"/>
                        <w:jc w:val="center"/>
                        <w:rPr>
                          <w:rFonts w:ascii="Times New Roman" w:hAnsi="Times New Roman"/>
                        </w:rPr>
                      </w:pPr>
                      <w:r w:rsidRPr="006A24FB">
                        <w:rPr>
                          <w:rFonts w:ascii="Times New Roman" w:hAnsi="Times New Roman"/>
                        </w:rPr>
                        <w:t>Контрольные срезы знаний учащихся по предметам</w:t>
                      </w:r>
                    </w:p>
                  </w:txbxContent>
                </v:textbox>
              </v:shape>
            </w:pict>
          </mc:Fallback>
        </mc:AlternateContent>
      </w:r>
    </w:p>
    <w:p w14:paraId="5A64982D" w14:textId="77777777" w:rsidR="00733841" w:rsidRPr="00370D8D" w:rsidRDefault="00733841" w:rsidP="00DA2B84">
      <w:pPr>
        <w:pStyle w:val="a7"/>
        <w:tabs>
          <w:tab w:val="left" w:pos="8627"/>
        </w:tabs>
        <w:spacing w:line="276" w:lineRule="auto"/>
        <w:jc w:val="both"/>
        <w:rPr>
          <w:rFonts w:ascii="Times New Roman" w:hAnsi="Times New Roman" w:cs="Times New Roman"/>
          <w:color w:val="FF0000"/>
          <w:sz w:val="24"/>
          <w:szCs w:val="24"/>
        </w:rPr>
      </w:pPr>
      <w:r w:rsidRPr="00370D8D">
        <w:rPr>
          <w:rFonts w:ascii="Times New Roman" w:hAnsi="Times New Roman" w:cs="Times New Roman"/>
          <w:color w:val="FF0000"/>
          <w:sz w:val="24"/>
          <w:szCs w:val="24"/>
        </w:rPr>
        <w:tab/>
      </w:r>
    </w:p>
    <w:p w14:paraId="602EDD13"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00E3FCDF"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456897C1" w14:textId="65164DC3" w:rsidR="00733841" w:rsidRPr="00370D8D" w:rsidRDefault="00B55729" w:rsidP="00DA2B84">
      <w:pPr>
        <w:pStyle w:val="a7"/>
        <w:spacing w:line="276"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80768" behindDoc="0" locked="0" layoutInCell="1" allowOverlap="1" wp14:anchorId="7F75457D" wp14:editId="240814E5">
                <wp:simplePos x="0" y="0"/>
                <wp:positionH relativeFrom="column">
                  <wp:posOffset>1857375</wp:posOffset>
                </wp:positionH>
                <wp:positionV relativeFrom="paragraph">
                  <wp:posOffset>109220</wp:posOffset>
                </wp:positionV>
                <wp:extent cx="1812290" cy="749935"/>
                <wp:effectExtent l="0" t="0" r="0" b="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749935"/>
                        </a:xfrm>
                        <a:prstGeom prst="rect">
                          <a:avLst/>
                        </a:prstGeom>
                        <a:solidFill>
                          <a:srgbClr val="FFFFFF"/>
                        </a:solidFill>
                        <a:ln w="9525">
                          <a:solidFill>
                            <a:srgbClr val="000000"/>
                          </a:solidFill>
                          <a:miter lim="800000"/>
                          <a:headEnd/>
                          <a:tailEnd/>
                        </a:ln>
                      </wps:spPr>
                      <wps:txbx>
                        <w:txbxContent>
                          <w:p w14:paraId="5954314B" w14:textId="77777777" w:rsidR="008A06C1" w:rsidRPr="00E2188E" w:rsidRDefault="008A06C1" w:rsidP="00733841">
                            <w:pPr>
                              <w:pStyle w:val="a7"/>
                              <w:jc w:val="center"/>
                              <w:rPr>
                                <w:rFonts w:ascii="Times New Roman" w:hAnsi="Times New Roman"/>
                              </w:rPr>
                            </w:pPr>
                            <w:r w:rsidRPr="00E2188E">
                              <w:rPr>
                                <w:rFonts w:ascii="Times New Roman" w:hAnsi="Times New Roman"/>
                              </w:rPr>
                              <w:t>Посещение администрацией школы уроков,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457D" id="Прямоугольник 5" o:spid="_x0000_s1036" style="position:absolute;left:0;text-align:left;margin-left:146.25pt;margin-top:8.6pt;width:142.7pt;height:5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">
                <v:textbox>
                  <w:txbxContent>
                    <w:p w14:paraId="5954314B" w14:textId="77777777" w:rsidR="008A06C1" w:rsidRPr="00E2188E" w:rsidRDefault="008A06C1" w:rsidP="00733841">
                      <w:pPr>
                        <w:pStyle w:val="a7"/>
                        <w:jc w:val="center"/>
                        <w:rPr>
                          <w:rFonts w:ascii="Times New Roman" w:hAnsi="Times New Roman"/>
                        </w:rPr>
                      </w:pPr>
                      <w:r w:rsidRPr="00E2188E">
                        <w:rPr>
                          <w:rFonts w:ascii="Times New Roman" w:hAnsi="Times New Roman"/>
                        </w:rPr>
                        <w:t>Посещение администрацией школы уроков, мероприятий</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81792" behindDoc="0" locked="0" layoutInCell="1" allowOverlap="1" wp14:anchorId="50F7C63E" wp14:editId="174E258B">
                <wp:simplePos x="0" y="0"/>
                <wp:positionH relativeFrom="column">
                  <wp:posOffset>-81915</wp:posOffset>
                </wp:positionH>
                <wp:positionV relativeFrom="paragraph">
                  <wp:posOffset>109220</wp:posOffset>
                </wp:positionV>
                <wp:extent cx="1884045" cy="749935"/>
                <wp:effectExtent l="0" t="0" r="1905" b="0"/>
                <wp:wrapNone/>
                <wp:docPr id="7"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749935"/>
                        </a:xfrm>
                        <a:prstGeom prst="flowChartProcess">
                          <a:avLst/>
                        </a:prstGeom>
                        <a:solidFill>
                          <a:srgbClr val="FFFFFF"/>
                        </a:solidFill>
                        <a:ln w="9525">
                          <a:solidFill>
                            <a:srgbClr val="000000"/>
                          </a:solidFill>
                          <a:miter lim="800000"/>
                          <a:headEnd/>
                          <a:tailEnd/>
                        </a:ln>
                      </wps:spPr>
                      <wps:txbx>
                        <w:txbxContent>
                          <w:p w14:paraId="6408890E" w14:textId="77777777" w:rsidR="008A06C1" w:rsidRPr="00E2188E" w:rsidRDefault="008A06C1" w:rsidP="00733841">
                            <w:pPr>
                              <w:pStyle w:val="a7"/>
                              <w:jc w:val="center"/>
                              <w:rPr>
                                <w:rFonts w:ascii="Times New Roman" w:hAnsi="Times New Roman"/>
                              </w:rPr>
                            </w:pPr>
                            <w:r w:rsidRPr="00E2188E">
                              <w:rPr>
                                <w:rFonts w:ascii="Times New Roman" w:hAnsi="Times New Roman"/>
                              </w:rPr>
                              <w:t xml:space="preserve">Мониторинг результатов </w:t>
                            </w:r>
                            <w:r w:rsidRPr="00E2188E">
                              <w:rPr>
                                <w:rStyle w:val="a8"/>
                                <w:rFonts w:ascii="Times New Roman" w:hAnsi="Times New Roman"/>
                              </w:rPr>
                              <w:t>удовлетворенности</w:t>
                            </w:r>
                            <w:r w:rsidRPr="00E2188E">
                              <w:rPr>
                                <w:rFonts w:ascii="Times New Roman" w:hAnsi="Times New Roman"/>
                              </w:rPr>
                              <w:t xml:space="preserve"> родителей </w:t>
                            </w:r>
                            <w:r w:rsidRPr="00E2188E">
                              <w:rPr>
                                <w:rStyle w:val="a8"/>
                                <w:rFonts w:ascii="Times New Roman" w:hAnsi="Times New Roman"/>
                              </w:rPr>
                              <w:t>у</w:t>
                            </w:r>
                            <w:r w:rsidRPr="00E2188E">
                              <w:rPr>
                                <w:rFonts w:ascii="Times New Roman" w:hAnsi="Times New Roman"/>
                              </w:rPr>
                              <w:t>ровнем образовательных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C63E" id="Блок-схема: процесс 4" o:spid="_x0000_s1037" type="#_x0000_t109" style="position:absolute;left:0;text-align:left;margin-left:-6.45pt;margin-top:8.6pt;width:148.35pt;height:5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">
                <v:textbox>
                  <w:txbxContent>
                    <w:p w14:paraId="6408890E" w14:textId="77777777" w:rsidR="008A06C1" w:rsidRPr="00E2188E" w:rsidRDefault="008A06C1" w:rsidP="00733841">
                      <w:pPr>
                        <w:pStyle w:val="a7"/>
                        <w:jc w:val="center"/>
                        <w:rPr>
                          <w:rFonts w:ascii="Times New Roman" w:hAnsi="Times New Roman"/>
                        </w:rPr>
                      </w:pPr>
                      <w:r w:rsidRPr="00E2188E">
                        <w:rPr>
                          <w:rFonts w:ascii="Times New Roman" w:hAnsi="Times New Roman"/>
                        </w:rPr>
                        <w:t xml:space="preserve">Мониторинг результатов </w:t>
                      </w:r>
                      <w:r w:rsidRPr="00E2188E">
                        <w:rPr>
                          <w:rStyle w:val="a8"/>
                          <w:rFonts w:ascii="Times New Roman" w:hAnsi="Times New Roman"/>
                        </w:rPr>
                        <w:t>удовлетворенности</w:t>
                      </w:r>
                      <w:r w:rsidRPr="00E2188E">
                        <w:rPr>
                          <w:rFonts w:ascii="Times New Roman" w:hAnsi="Times New Roman"/>
                        </w:rPr>
                        <w:t xml:space="preserve"> родителей </w:t>
                      </w:r>
                      <w:r w:rsidRPr="00E2188E">
                        <w:rPr>
                          <w:rStyle w:val="a8"/>
                          <w:rFonts w:ascii="Times New Roman" w:hAnsi="Times New Roman"/>
                        </w:rPr>
                        <w:t>у</w:t>
                      </w:r>
                      <w:r w:rsidRPr="00E2188E">
                        <w:rPr>
                          <w:rFonts w:ascii="Times New Roman" w:hAnsi="Times New Roman"/>
                        </w:rPr>
                        <w:t>ровнем образовательных услуг</w:t>
                      </w:r>
                    </w:p>
                  </w:txbxContent>
                </v:textbox>
              </v:shape>
            </w:pict>
          </mc:Fallback>
        </mc:AlternateContent>
      </w:r>
    </w:p>
    <w:p w14:paraId="5892AF6A" w14:textId="77777777" w:rsidR="00733841" w:rsidRPr="00370D8D" w:rsidRDefault="00733841" w:rsidP="00DA2B84">
      <w:pPr>
        <w:pStyle w:val="a7"/>
        <w:spacing w:line="276" w:lineRule="auto"/>
        <w:jc w:val="both"/>
        <w:rPr>
          <w:rFonts w:ascii="Times New Roman" w:hAnsi="Times New Roman" w:cs="Times New Roman"/>
          <w:color w:val="FF0000"/>
          <w:sz w:val="24"/>
          <w:szCs w:val="24"/>
        </w:rPr>
      </w:pPr>
    </w:p>
    <w:p w14:paraId="0E6054D2" w14:textId="77777777" w:rsidR="00733841" w:rsidRPr="00370D8D" w:rsidRDefault="00733841" w:rsidP="00DA2B84">
      <w:pPr>
        <w:pStyle w:val="a7"/>
        <w:spacing w:line="276" w:lineRule="auto"/>
        <w:rPr>
          <w:rFonts w:ascii="Times New Roman" w:hAnsi="Times New Roman" w:cs="Times New Roman"/>
          <w:b/>
          <w:color w:val="FF0000"/>
          <w:sz w:val="24"/>
          <w:szCs w:val="24"/>
        </w:rPr>
      </w:pPr>
    </w:p>
    <w:p w14:paraId="705F4F4B" w14:textId="77777777" w:rsidR="00733841" w:rsidRPr="00407096" w:rsidRDefault="00733841"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 xml:space="preserve">Функционирование внутренней системы оценки качества образования в МОАУ «СОШ №37 г. Орска» в соответствии с Положением о ВСОКО осуществляется по двум основным </w:t>
      </w:r>
      <w:r w:rsidR="0050359D" w:rsidRPr="00407096">
        <w:rPr>
          <w:rFonts w:ascii="Times New Roman" w:hAnsi="Times New Roman" w:cs="Times New Roman"/>
          <w:sz w:val="24"/>
          <w:szCs w:val="24"/>
        </w:rPr>
        <w:t>направлениям: внутренний</w:t>
      </w:r>
      <w:r w:rsidRPr="00407096">
        <w:rPr>
          <w:rFonts w:ascii="Times New Roman" w:hAnsi="Times New Roman" w:cs="Times New Roman"/>
          <w:sz w:val="24"/>
          <w:szCs w:val="24"/>
        </w:rPr>
        <w:t xml:space="preserve"> (школьный) мониторинг и внутришкольный контроль.</w:t>
      </w:r>
    </w:p>
    <w:p w14:paraId="1371DA93" w14:textId="77777777" w:rsidR="00733841" w:rsidRPr="00407096" w:rsidRDefault="00733841" w:rsidP="00DA2B84">
      <w:pPr>
        <w:pStyle w:val="a7"/>
        <w:spacing w:line="276" w:lineRule="auto"/>
        <w:ind w:firstLine="708"/>
        <w:jc w:val="both"/>
        <w:rPr>
          <w:rFonts w:ascii="Times New Roman" w:hAnsi="Times New Roman" w:cs="Times New Roman"/>
          <w:b/>
          <w:sz w:val="24"/>
          <w:szCs w:val="24"/>
        </w:rPr>
      </w:pPr>
      <w:r w:rsidRPr="00407096">
        <w:rPr>
          <w:rFonts w:ascii="Times New Roman" w:hAnsi="Times New Roman" w:cs="Times New Roman"/>
          <w:sz w:val="24"/>
          <w:szCs w:val="24"/>
          <w:u w:val="single"/>
        </w:rPr>
        <w:t>Цель ВСОКО:</w:t>
      </w:r>
      <w:r w:rsidRPr="00407096">
        <w:rPr>
          <w:rFonts w:ascii="Times New Roman" w:hAnsi="Times New Roman" w:cs="Times New Roman"/>
        </w:rPr>
        <w:t xml:space="preserve"> </w:t>
      </w:r>
      <w:r w:rsidRPr="00407096">
        <w:rPr>
          <w:rFonts w:ascii="Times New Roman" w:hAnsi="Times New Roman" w:cs="Times New Roman"/>
          <w:sz w:val="24"/>
          <w:szCs w:val="24"/>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w:t>
      </w:r>
      <w:r w:rsidR="0050359D" w:rsidRPr="00407096">
        <w:rPr>
          <w:rFonts w:ascii="Times New Roman" w:hAnsi="Times New Roman" w:cs="Times New Roman"/>
          <w:sz w:val="24"/>
          <w:szCs w:val="24"/>
        </w:rPr>
        <w:t>в образовательной</w:t>
      </w:r>
      <w:r w:rsidRPr="00407096">
        <w:rPr>
          <w:rFonts w:ascii="Times New Roman" w:hAnsi="Times New Roman" w:cs="Times New Roman"/>
          <w:sz w:val="24"/>
          <w:szCs w:val="24"/>
        </w:rPr>
        <w:t xml:space="preserve"> организации.</w:t>
      </w:r>
    </w:p>
    <w:p w14:paraId="11DAE34A" w14:textId="77777777" w:rsidR="00733841" w:rsidRPr="00407096" w:rsidRDefault="00733841" w:rsidP="00DA2B84">
      <w:pPr>
        <w:tabs>
          <w:tab w:val="left" w:pos="540"/>
        </w:tabs>
        <w:spacing w:before="0" w:beforeAutospacing="0" w:after="0" w:afterAutospacing="0" w:line="276" w:lineRule="auto"/>
        <w:jc w:val="both"/>
        <w:rPr>
          <w:lang w:val="ru-RU"/>
        </w:rPr>
      </w:pPr>
      <w:r w:rsidRPr="00407096">
        <w:rPr>
          <w:sz w:val="24"/>
          <w:szCs w:val="24"/>
          <w:lang w:val="ru-RU"/>
        </w:rPr>
        <w:t xml:space="preserve">            </w:t>
      </w:r>
      <w:r w:rsidRPr="00407096">
        <w:rPr>
          <w:sz w:val="24"/>
          <w:szCs w:val="24"/>
          <w:u w:val="single"/>
          <w:lang w:val="ru-RU"/>
        </w:rPr>
        <w:t>Задачи ВСОКО:</w:t>
      </w:r>
    </w:p>
    <w:p w14:paraId="154E55F7"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lang w:val="ru-RU"/>
        </w:rPr>
      </w:pPr>
      <w:r w:rsidRPr="00407096">
        <w:rPr>
          <w:sz w:val="24"/>
          <w:szCs w:val="24"/>
          <w:lang w:val="ru-RU"/>
        </w:rPr>
        <w:t xml:space="preserve"> определение степени соответствия условий осуществления образовательного процесса государственным требованиям;</w:t>
      </w:r>
    </w:p>
    <w:p w14:paraId="7944B487"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lang w:val="ru-RU"/>
        </w:rPr>
      </w:pPr>
      <w:r w:rsidRPr="00407096">
        <w:rPr>
          <w:sz w:val="24"/>
          <w:szCs w:val="24"/>
          <w:lang w:val="ru-RU"/>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14:paraId="5BCE8A0A"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rPr>
      </w:pPr>
      <w:r w:rsidRPr="00407096">
        <w:rPr>
          <w:sz w:val="24"/>
          <w:szCs w:val="24"/>
        </w:rPr>
        <w:t>обеспечение доступности качественного образования;</w:t>
      </w:r>
    </w:p>
    <w:p w14:paraId="1D928A29"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lang w:val="ru-RU"/>
        </w:rPr>
      </w:pPr>
      <w:r w:rsidRPr="00407096">
        <w:rPr>
          <w:sz w:val="24"/>
          <w:szCs w:val="24"/>
          <w:lang w:val="ru-RU"/>
        </w:rPr>
        <w:t xml:space="preserve">оценка уровня </w:t>
      </w:r>
      <w:r w:rsidR="0050359D" w:rsidRPr="00407096">
        <w:rPr>
          <w:sz w:val="24"/>
          <w:szCs w:val="24"/>
          <w:lang w:val="ru-RU"/>
        </w:rPr>
        <w:t>индивидуальных образовательных достижений,</w:t>
      </w:r>
      <w:r w:rsidRPr="00407096">
        <w:rPr>
          <w:sz w:val="24"/>
          <w:szCs w:val="24"/>
          <w:lang w:val="ru-RU"/>
        </w:rPr>
        <w:t xml:space="preserve"> обучающихся;</w:t>
      </w:r>
    </w:p>
    <w:p w14:paraId="19CB0949"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lang w:val="ru-RU"/>
        </w:rPr>
      </w:pPr>
      <w:r w:rsidRPr="00407096">
        <w:rPr>
          <w:sz w:val="24"/>
          <w:szCs w:val="24"/>
          <w:lang w:val="ru-RU"/>
        </w:rPr>
        <w:t>определение степени соответствия качества образования на различных уровнях обучения в рамках мониторинговых исследований качества образования государственным и социальным стандартам;</w:t>
      </w:r>
    </w:p>
    <w:p w14:paraId="1D2FE673"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lang w:val="ru-RU"/>
        </w:rPr>
      </w:pPr>
      <w:r w:rsidRPr="00407096">
        <w:rPr>
          <w:sz w:val="24"/>
          <w:szCs w:val="24"/>
          <w:lang w:val="ru-RU"/>
        </w:rPr>
        <w:t>выявление факторов, влияющих на качество образования;</w:t>
      </w:r>
    </w:p>
    <w:p w14:paraId="51A894B4" w14:textId="77777777" w:rsidR="00733841" w:rsidRPr="00407096" w:rsidRDefault="00733841" w:rsidP="00DA2B84">
      <w:pPr>
        <w:numPr>
          <w:ilvl w:val="0"/>
          <w:numId w:val="24"/>
        </w:numPr>
        <w:tabs>
          <w:tab w:val="clear" w:pos="360"/>
          <w:tab w:val="num" w:pos="0"/>
          <w:tab w:val="left" w:pos="540"/>
        </w:tabs>
        <w:spacing w:before="0" w:beforeAutospacing="0" w:after="0" w:afterAutospacing="0" w:line="276" w:lineRule="auto"/>
        <w:ind w:left="0" w:firstLine="0"/>
        <w:jc w:val="both"/>
        <w:rPr>
          <w:sz w:val="24"/>
          <w:szCs w:val="24"/>
          <w:lang w:val="ru-RU"/>
        </w:rPr>
      </w:pPr>
      <w:r w:rsidRPr="00407096">
        <w:rPr>
          <w:sz w:val="24"/>
          <w:szCs w:val="24"/>
          <w:lang w:val="ru-RU"/>
        </w:rPr>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14:paraId="4B5DAFCE" w14:textId="77777777" w:rsidR="00F56E28" w:rsidRPr="00D8568B" w:rsidRDefault="00F56E28" w:rsidP="00DA2B84">
      <w:pPr>
        <w:pStyle w:val="a7"/>
        <w:spacing w:line="276" w:lineRule="auto"/>
        <w:jc w:val="both"/>
        <w:rPr>
          <w:rFonts w:ascii="Times New Roman" w:hAnsi="Times New Roman" w:cs="Times New Roman"/>
          <w:color w:val="7030A0"/>
          <w:sz w:val="24"/>
        </w:rPr>
      </w:pPr>
    </w:p>
    <w:p w14:paraId="642E59AF" w14:textId="77777777" w:rsidR="00011C16" w:rsidRPr="00D8568B" w:rsidRDefault="00B35D6A" w:rsidP="00DA2B84">
      <w:pPr>
        <w:pStyle w:val="a7"/>
        <w:spacing w:line="276" w:lineRule="auto"/>
        <w:ind w:firstLine="708"/>
        <w:jc w:val="center"/>
        <w:rPr>
          <w:rFonts w:ascii="Times New Roman" w:hAnsi="Times New Roman" w:cs="Times New Roman"/>
          <w:b/>
          <w:color w:val="7030A0"/>
          <w:sz w:val="26"/>
          <w:szCs w:val="26"/>
        </w:rPr>
      </w:pPr>
      <w:r w:rsidRPr="00D8568B">
        <w:rPr>
          <w:rFonts w:ascii="Times New Roman" w:hAnsi="Times New Roman" w:cs="Times New Roman"/>
          <w:b/>
          <w:color w:val="7030A0"/>
          <w:sz w:val="26"/>
          <w:szCs w:val="26"/>
        </w:rPr>
        <w:t>2.9</w:t>
      </w:r>
      <w:r w:rsidR="00011C16" w:rsidRPr="00D8568B">
        <w:rPr>
          <w:rFonts w:ascii="Times New Roman" w:hAnsi="Times New Roman" w:cs="Times New Roman"/>
          <w:b/>
          <w:color w:val="7030A0"/>
          <w:sz w:val="26"/>
          <w:szCs w:val="26"/>
        </w:rPr>
        <w:t>.2. Организация внутришкольного контроля</w:t>
      </w:r>
    </w:p>
    <w:p w14:paraId="108F0A43" w14:textId="77777777" w:rsidR="00011C16" w:rsidRPr="00407096" w:rsidRDefault="00011C16"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 xml:space="preserve">Согласно Положению о внутришкольном контроле администрация МОАУ «СОШ №37 </w:t>
      </w:r>
    </w:p>
    <w:p w14:paraId="5A8973E5"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г. Орска» использует в своей работе следующие виды контроля:</w:t>
      </w:r>
    </w:p>
    <w:p w14:paraId="663003F0"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классно – обобщающий (1, 5, 10 классы);</w:t>
      </w:r>
    </w:p>
    <w:p w14:paraId="5B13EFAB"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персональный;</w:t>
      </w:r>
    </w:p>
    <w:p w14:paraId="26DE5907"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тематический.</w:t>
      </w:r>
    </w:p>
    <w:p w14:paraId="3B0A1638" w14:textId="77777777" w:rsidR="00011C16" w:rsidRPr="00407096" w:rsidRDefault="004B3ABB"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В 202</w:t>
      </w:r>
      <w:r w:rsidR="00407096" w:rsidRPr="00407096">
        <w:rPr>
          <w:rFonts w:ascii="Times New Roman" w:hAnsi="Times New Roman" w:cs="Times New Roman"/>
          <w:sz w:val="24"/>
          <w:szCs w:val="24"/>
        </w:rPr>
        <w:t>4</w:t>
      </w:r>
      <w:r w:rsidR="00011C16" w:rsidRPr="00407096">
        <w:rPr>
          <w:rFonts w:ascii="Times New Roman" w:hAnsi="Times New Roman" w:cs="Times New Roman"/>
          <w:sz w:val="24"/>
          <w:szCs w:val="24"/>
        </w:rPr>
        <w:t xml:space="preserve"> году </w:t>
      </w:r>
      <w:r w:rsidR="00011C16" w:rsidRPr="00407096">
        <w:rPr>
          <w:rFonts w:ascii="Times New Roman" w:hAnsi="Times New Roman" w:cs="Times New Roman"/>
          <w:sz w:val="24"/>
          <w:szCs w:val="24"/>
          <w:u w:val="single"/>
        </w:rPr>
        <w:t>целями</w:t>
      </w:r>
      <w:r w:rsidR="00011C16" w:rsidRPr="00407096">
        <w:rPr>
          <w:rFonts w:ascii="Times New Roman" w:hAnsi="Times New Roman" w:cs="Times New Roman"/>
          <w:sz w:val="24"/>
          <w:szCs w:val="24"/>
        </w:rPr>
        <w:t xml:space="preserve"> внутришкольного контроля являлись:</w:t>
      </w:r>
    </w:p>
    <w:p w14:paraId="0D03306C"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совершенствование деятельности образовательной организации;</w:t>
      </w:r>
    </w:p>
    <w:p w14:paraId="4E655D0D"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повышение педагогического мастерства учителей;</w:t>
      </w:r>
    </w:p>
    <w:p w14:paraId="21AF8FF2"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улучшение качества образования в образовательной организации.</w:t>
      </w:r>
    </w:p>
    <w:p w14:paraId="6731F0AF" w14:textId="77777777" w:rsidR="00011C16" w:rsidRPr="00407096" w:rsidRDefault="00011C16"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u w:val="single"/>
        </w:rPr>
        <w:t xml:space="preserve">Задачи </w:t>
      </w:r>
      <w:r w:rsidRPr="00407096">
        <w:rPr>
          <w:rFonts w:ascii="Times New Roman" w:hAnsi="Times New Roman" w:cs="Times New Roman"/>
          <w:sz w:val="24"/>
          <w:szCs w:val="24"/>
        </w:rPr>
        <w:t>внутришкольного контроля:</w:t>
      </w:r>
    </w:p>
    <w:p w14:paraId="01EB4524"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осуществлять контроль над исполнением законодательства в области образования;</w:t>
      </w:r>
    </w:p>
    <w:p w14:paraId="39C82835"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выявлять случаи нарушений исполнения законодательных и иных нормативно – правовых актов, принимать меры по их предупреждению;</w:t>
      </w:r>
    </w:p>
    <w:p w14:paraId="4EBB4096"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анализировать и давать экспертную оценку эффективности результатов деятельности, выявлять положительные и отрицательные тенденции в организации образовательного процесса и разработать на этой основе предложения по распространению педагогического опыта и устранению негативных тенденций;</w:t>
      </w:r>
    </w:p>
    <w:p w14:paraId="00A9A857" w14:textId="77777777" w:rsidR="00011C16" w:rsidRPr="00407096" w:rsidRDefault="00011C16" w:rsidP="00DA2B84">
      <w:pPr>
        <w:pStyle w:val="a7"/>
        <w:spacing w:line="276" w:lineRule="auto"/>
        <w:jc w:val="both"/>
        <w:rPr>
          <w:rFonts w:ascii="Times New Roman" w:hAnsi="Times New Roman" w:cs="Times New Roman"/>
          <w:sz w:val="24"/>
          <w:szCs w:val="24"/>
        </w:rPr>
      </w:pPr>
      <w:r w:rsidRPr="00407096">
        <w:rPr>
          <w:rFonts w:ascii="Times New Roman" w:hAnsi="Times New Roman" w:cs="Times New Roman"/>
          <w:sz w:val="24"/>
          <w:szCs w:val="24"/>
        </w:rPr>
        <w:t>-  оказывать методическую помощь педагогическим работникам в процессе контроля.</w:t>
      </w:r>
    </w:p>
    <w:p w14:paraId="07ABD006" w14:textId="241C0FBE" w:rsidR="00011C16" w:rsidRPr="00407096" w:rsidRDefault="004B3ABB"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В 202</w:t>
      </w:r>
      <w:r w:rsidR="00407096" w:rsidRPr="00407096">
        <w:rPr>
          <w:rFonts w:ascii="Times New Roman" w:hAnsi="Times New Roman" w:cs="Times New Roman"/>
          <w:sz w:val="24"/>
          <w:szCs w:val="24"/>
        </w:rPr>
        <w:t>4</w:t>
      </w:r>
      <w:r w:rsidR="00011C16" w:rsidRPr="00407096">
        <w:rPr>
          <w:rFonts w:ascii="Times New Roman" w:hAnsi="Times New Roman" w:cs="Times New Roman"/>
          <w:sz w:val="24"/>
          <w:szCs w:val="24"/>
        </w:rPr>
        <w:t xml:space="preserve"> году администрацией МОАУ «СОШ №37 г.Орска»   в лице заместителей директора </w:t>
      </w:r>
      <w:r w:rsidR="00194A54">
        <w:rPr>
          <w:rFonts w:ascii="Times New Roman" w:hAnsi="Times New Roman" w:cs="Times New Roman"/>
          <w:sz w:val="24"/>
          <w:szCs w:val="24"/>
        </w:rPr>
        <w:t>О.</w:t>
      </w:r>
      <w:r w:rsidR="00CC2C23">
        <w:rPr>
          <w:rFonts w:ascii="Times New Roman" w:hAnsi="Times New Roman" w:cs="Times New Roman"/>
          <w:sz w:val="24"/>
          <w:szCs w:val="24"/>
        </w:rPr>
        <w:t>В. Селиверстова</w:t>
      </w:r>
      <w:r w:rsidR="00011C16" w:rsidRPr="00407096">
        <w:rPr>
          <w:rFonts w:ascii="Times New Roman" w:hAnsi="Times New Roman" w:cs="Times New Roman"/>
          <w:sz w:val="24"/>
          <w:szCs w:val="24"/>
        </w:rPr>
        <w:t xml:space="preserve"> (начальная школа) и Н.В. Соловых (основная школа), а также директора школы</w:t>
      </w:r>
      <w:r w:rsidR="000E5609" w:rsidRPr="00407096">
        <w:rPr>
          <w:rFonts w:ascii="Times New Roman" w:hAnsi="Times New Roman" w:cs="Times New Roman"/>
          <w:sz w:val="24"/>
          <w:szCs w:val="24"/>
        </w:rPr>
        <w:t xml:space="preserve"> </w:t>
      </w:r>
      <w:r w:rsidR="00011C16" w:rsidRPr="00407096">
        <w:rPr>
          <w:rFonts w:ascii="Times New Roman" w:hAnsi="Times New Roman" w:cs="Times New Roman"/>
          <w:sz w:val="24"/>
          <w:szCs w:val="24"/>
        </w:rPr>
        <w:t>Е.Г. Ожерельевой осуществлялся контроль состояния преподавания предметов в соответствии со следующими целями:</w:t>
      </w:r>
    </w:p>
    <w:p w14:paraId="6558356B" w14:textId="77777777" w:rsidR="00011C16" w:rsidRPr="00407096" w:rsidRDefault="00011C16" w:rsidP="00DA2B84">
      <w:pPr>
        <w:pStyle w:val="a7"/>
        <w:spacing w:line="276" w:lineRule="auto"/>
        <w:ind w:firstLine="567"/>
        <w:jc w:val="both"/>
        <w:rPr>
          <w:rFonts w:ascii="Times New Roman" w:eastAsia="Times New Roman" w:hAnsi="Times New Roman" w:cs="Times New Roman"/>
          <w:sz w:val="24"/>
          <w:szCs w:val="24"/>
        </w:rPr>
      </w:pPr>
      <w:r w:rsidRPr="00407096">
        <w:rPr>
          <w:rFonts w:ascii="Times New Roman" w:eastAsia="Times New Roman" w:hAnsi="Times New Roman" w:cs="Times New Roman"/>
          <w:sz w:val="24"/>
          <w:szCs w:val="24"/>
        </w:rPr>
        <w:t>1. Адаптация обучающихся в 1-ом, 5-ом, 10-ом   классе.</w:t>
      </w:r>
      <w:r w:rsidRPr="00407096">
        <w:rPr>
          <w:rFonts w:ascii="Times New Roman" w:eastAsia="Times New Roman" w:hAnsi="Times New Roman" w:cs="Times New Roman"/>
          <w:sz w:val="24"/>
          <w:szCs w:val="24"/>
        </w:rPr>
        <w:tab/>
      </w:r>
    </w:p>
    <w:p w14:paraId="04063AE8" w14:textId="77777777" w:rsidR="00011C16" w:rsidRPr="00407096" w:rsidRDefault="004B3ABB" w:rsidP="00DA2B84">
      <w:pPr>
        <w:pStyle w:val="a7"/>
        <w:spacing w:line="276" w:lineRule="auto"/>
        <w:ind w:firstLine="567"/>
        <w:jc w:val="both"/>
        <w:rPr>
          <w:rFonts w:ascii="Times New Roman" w:hAnsi="Times New Roman" w:cs="Times New Roman"/>
          <w:sz w:val="24"/>
          <w:szCs w:val="24"/>
        </w:rPr>
      </w:pPr>
      <w:r w:rsidRPr="00407096">
        <w:rPr>
          <w:rFonts w:ascii="Times New Roman" w:eastAsia="Times New Roman" w:hAnsi="Times New Roman" w:cs="Times New Roman"/>
          <w:sz w:val="24"/>
          <w:szCs w:val="24"/>
        </w:rPr>
        <w:t>2</w:t>
      </w:r>
      <w:r w:rsidR="00011C16" w:rsidRPr="00407096">
        <w:rPr>
          <w:rFonts w:ascii="Times New Roman" w:eastAsia="Times New Roman" w:hAnsi="Times New Roman" w:cs="Times New Roman"/>
          <w:sz w:val="24"/>
          <w:szCs w:val="24"/>
        </w:rPr>
        <w:t>. Эффективность использования технических средств обучения и ИКТ на уроке.</w:t>
      </w:r>
    </w:p>
    <w:p w14:paraId="7E0E76CC" w14:textId="77777777" w:rsidR="00011C16" w:rsidRPr="00407096" w:rsidRDefault="00F02ACC" w:rsidP="00DA2B84">
      <w:pPr>
        <w:pStyle w:val="a7"/>
        <w:spacing w:line="276" w:lineRule="auto"/>
        <w:ind w:firstLine="567"/>
        <w:jc w:val="both"/>
        <w:rPr>
          <w:rFonts w:ascii="Times New Roman" w:eastAsia="Times New Roman" w:hAnsi="Times New Roman" w:cs="Times New Roman"/>
          <w:sz w:val="24"/>
          <w:szCs w:val="24"/>
        </w:rPr>
      </w:pPr>
      <w:r w:rsidRPr="00407096">
        <w:rPr>
          <w:rFonts w:ascii="Times New Roman" w:eastAsia="Times New Roman" w:hAnsi="Times New Roman" w:cs="Times New Roman"/>
          <w:sz w:val="24"/>
          <w:szCs w:val="24"/>
        </w:rPr>
        <w:t>3.</w:t>
      </w:r>
      <w:r w:rsidR="006D6F87" w:rsidRPr="00407096">
        <w:rPr>
          <w:rFonts w:ascii="Times New Roman" w:eastAsia="Times New Roman" w:hAnsi="Times New Roman" w:cs="Times New Roman"/>
          <w:sz w:val="24"/>
          <w:szCs w:val="24"/>
        </w:rPr>
        <w:t xml:space="preserve"> </w:t>
      </w:r>
      <w:r w:rsidR="00011C16" w:rsidRPr="00407096">
        <w:rPr>
          <w:rFonts w:ascii="Times New Roman" w:eastAsia="Times New Roman" w:hAnsi="Times New Roman" w:cs="Times New Roman"/>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во в</w:t>
      </w:r>
      <w:r w:rsidR="00D83C06" w:rsidRPr="00407096">
        <w:rPr>
          <w:rFonts w:ascii="Times New Roman" w:eastAsia="Times New Roman" w:hAnsi="Times New Roman" w:cs="Times New Roman"/>
          <w:sz w:val="24"/>
          <w:szCs w:val="24"/>
        </w:rPr>
        <w:t>неурочной деятельности.</w:t>
      </w:r>
    </w:p>
    <w:p w14:paraId="0BF069DF" w14:textId="77777777" w:rsidR="00011C16" w:rsidRPr="00407096" w:rsidRDefault="00F02ACC" w:rsidP="00DA2B84">
      <w:pPr>
        <w:pStyle w:val="a7"/>
        <w:spacing w:line="276" w:lineRule="auto"/>
        <w:ind w:firstLine="567"/>
        <w:jc w:val="both"/>
        <w:rPr>
          <w:rFonts w:ascii="Times New Roman" w:eastAsia="Times New Roman" w:hAnsi="Times New Roman" w:cs="Times New Roman"/>
          <w:sz w:val="24"/>
          <w:szCs w:val="24"/>
        </w:rPr>
      </w:pPr>
      <w:r w:rsidRPr="00407096">
        <w:rPr>
          <w:rFonts w:ascii="Times New Roman" w:eastAsia="Times New Roman" w:hAnsi="Times New Roman" w:cs="Times New Roman"/>
          <w:sz w:val="24"/>
          <w:szCs w:val="24"/>
        </w:rPr>
        <w:t>4</w:t>
      </w:r>
      <w:r w:rsidR="00011C16" w:rsidRPr="00407096">
        <w:rPr>
          <w:rFonts w:ascii="Times New Roman" w:eastAsia="Times New Roman" w:hAnsi="Times New Roman" w:cs="Times New Roman"/>
          <w:sz w:val="24"/>
          <w:szCs w:val="24"/>
        </w:rPr>
        <w:t>. Подготовка обучающихся к ВПР.</w:t>
      </w:r>
    </w:p>
    <w:p w14:paraId="211A49EF" w14:textId="77777777" w:rsidR="00D83C06" w:rsidRPr="00407096" w:rsidRDefault="00D83C06"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5.</w:t>
      </w:r>
      <w:r w:rsidR="006D6F87" w:rsidRPr="00407096">
        <w:rPr>
          <w:rFonts w:ascii="Times New Roman" w:hAnsi="Times New Roman" w:cs="Times New Roman"/>
          <w:sz w:val="24"/>
          <w:szCs w:val="24"/>
        </w:rPr>
        <w:t xml:space="preserve"> </w:t>
      </w:r>
      <w:r w:rsidRPr="00407096">
        <w:rPr>
          <w:rFonts w:ascii="Times New Roman" w:hAnsi="Times New Roman" w:cs="Times New Roman"/>
          <w:sz w:val="24"/>
          <w:szCs w:val="24"/>
        </w:rPr>
        <w:t>Изучение способов, приемов мотивации и стимулирования учащихся в процессе обучения.</w:t>
      </w:r>
    </w:p>
    <w:p w14:paraId="089318F7" w14:textId="77777777" w:rsidR="00D83C06" w:rsidRPr="00407096" w:rsidRDefault="00D83C06" w:rsidP="00DA2B84">
      <w:pPr>
        <w:pStyle w:val="a7"/>
        <w:spacing w:line="276" w:lineRule="auto"/>
        <w:ind w:firstLine="567"/>
        <w:jc w:val="both"/>
        <w:rPr>
          <w:rFonts w:ascii="Times New Roman" w:hAnsi="Times New Roman" w:cs="Times New Roman"/>
          <w:spacing w:val="-1"/>
          <w:sz w:val="24"/>
          <w:szCs w:val="24"/>
        </w:rPr>
      </w:pPr>
      <w:r w:rsidRPr="00407096">
        <w:rPr>
          <w:rFonts w:ascii="Times New Roman" w:hAnsi="Times New Roman" w:cs="Times New Roman"/>
          <w:sz w:val="24"/>
          <w:szCs w:val="24"/>
        </w:rPr>
        <w:t>6.</w:t>
      </w:r>
      <w:r w:rsidR="006D6F87" w:rsidRPr="00407096">
        <w:rPr>
          <w:rFonts w:ascii="Times New Roman" w:hAnsi="Times New Roman" w:cs="Times New Roman"/>
          <w:sz w:val="24"/>
          <w:szCs w:val="24"/>
        </w:rPr>
        <w:t xml:space="preserve"> </w:t>
      </w:r>
      <w:r w:rsidRPr="00407096">
        <w:rPr>
          <w:rFonts w:ascii="Times New Roman" w:hAnsi="Times New Roman" w:cs="Times New Roman"/>
          <w:spacing w:val="-1"/>
          <w:sz w:val="24"/>
          <w:szCs w:val="24"/>
        </w:rPr>
        <w:t>Изучение форм, методов и подходов к обучению слабоуспевающих, часто пропускающих учащихся. Оценочная деятельность учащихся.</w:t>
      </w:r>
    </w:p>
    <w:p w14:paraId="0E31659E" w14:textId="77777777" w:rsidR="00D83C06" w:rsidRPr="00407096" w:rsidRDefault="00D83C06"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pacing w:val="-1"/>
          <w:sz w:val="24"/>
          <w:szCs w:val="24"/>
        </w:rPr>
        <w:t>7.</w:t>
      </w:r>
      <w:r w:rsidR="006D6F87" w:rsidRPr="00407096">
        <w:rPr>
          <w:rFonts w:ascii="Times New Roman" w:hAnsi="Times New Roman" w:cs="Times New Roman"/>
          <w:spacing w:val="-1"/>
          <w:sz w:val="24"/>
          <w:szCs w:val="24"/>
        </w:rPr>
        <w:t xml:space="preserve"> </w:t>
      </w:r>
      <w:r w:rsidRPr="00407096">
        <w:rPr>
          <w:rFonts w:ascii="Times New Roman" w:hAnsi="Times New Roman" w:cs="Times New Roman"/>
          <w:sz w:val="24"/>
          <w:szCs w:val="24"/>
        </w:rPr>
        <w:t>Методы и приемы работы на уроке по подготовке к ЕГЭ и ОГЭ.</w:t>
      </w:r>
    </w:p>
    <w:p w14:paraId="48BC0675" w14:textId="77777777" w:rsidR="00194A54" w:rsidRDefault="00D83C06" w:rsidP="00DA2B84">
      <w:pPr>
        <w:pStyle w:val="a7"/>
        <w:spacing w:line="276" w:lineRule="auto"/>
        <w:jc w:val="both"/>
        <w:rPr>
          <w:rFonts w:ascii="Times New Roman" w:eastAsia="Times New Roman" w:hAnsi="Times New Roman" w:cs="Times New Roman"/>
          <w:sz w:val="24"/>
          <w:szCs w:val="24"/>
        </w:rPr>
      </w:pPr>
      <w:r w:rsidRPr="00407096">
        <w:rPr>
          <w:rFonts w:ascii="Times New Roman" w:eastAsia="Times New Roman" w:hAnsi="Times New Roman" w:cs="Times New Roman"/>
          <w:sz w:val="24"/>
          <w:szCs w:val="24"/>
        </w:rPr>
        <w:t xml:space="preserve">        </w:t>
      </w:r>
      <w:r w:rsidR="00011C16" w:rsidRPr="00407096">
        <w:rPr>
          <w:rFonts w:ascii="Times New Roman" w:eastAsia="Times New Roman" w:hAnsi="Times New Roman" w:cs="Times New Roman"/>
          <w:sz w:val="24"/>
          <w:szCs w:val="24"/>
        </w:rPr>
        <w:t>По итогам посещения уроков были заполнены карты п</w:t>
      </w:r>
      <w:r w:rsidR="00194A54">
        <w:rPr>
          <w:rFonts w:ascii="Times New Roman" w:eastAsia="Times New Roman" w:hAnsi="Times New Roman" w:cs="Times New Roman"/>
          <w:sz w:val="24"/>
          <w:szCs w:val="24"/>
        </w:rPr>
        <w:t>осещения уроков, в которых</w:t>
      </w:r>
    </w:p>
    <w:p w14:paraId="58150C7B" w14:textId="3E980EB0" w:rsidR="00011C16" w:rsidRPr="00CC2C23" w:rsidRDefault="00194A54" w:rsidP="00DA2B84">
      <w:pPr>
        <w:pStyle w:val="a7"/>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 Селиверстова </w:t>
      </w:r>
      <w:r w:rsidR="00011C16" w:rsidRPr="00407096">
        <w:rPr>
          <w:rFonts w:ascii="Times New Roman" w:eastAsia="Times New Roman" w:hAnsi="Times New Roman" w:cs="Times New Roman"/>
          <w:sz w:val="24"/>
          <w:szCs w:val="24"/>
        </w:rPr>
        <w:t xml:space="preserve">и Н.В. Соловых дали рекомендации педагогам с учетом выявленных недочетов в </w:t>
      </w:r>
      <w:r w:rsidR="00011C16" w:rsidRPr="00407096">
        <w:rPr>
          <w:rFonts w:ascii="Times New Roman" w:hAnsi="Times New Roman" w:cs="Times New Roman"/>
          <w:sz w:val="24"/>
          <w:szCs w:val="24"/>
        </w:rPr>
        <w:t>преподавании предметов в соответствии с целями</w:t>
      </w:r>
      <w:r w:rsidR="00011C16" w:rsidRPr="00407096">
        <w:rPr>
          <w:rFonts w:ascii="Times New Roman" w:eastAsia="Times New Roman" w:hAnsi="Times New Roman" w:cs="Times New Roman"/>
          <w:sz w:val="24"/>
          <w:szCs w:val="24"/>
        </w:rPr>
        <w:t xml:space="preserve"> ВШК.  Кроме того, заместители директора написали справки по </w:t>
      </w:r>
      <w:r w:rsidR="00011C16" w:rsidRPr="00407096">
        <w:rPr>
          <w:rFonts w:ascii="Times New Roman" w:hAnsi="Times New Roman" w:cs="Times New Roman"/>
          <w:sz w:val="24"/>
          <w:szCs w:val="24"/>
        </w:rPr>
        <w:t>итогам посещенных уроков, которые были обсуждены на заседаниях ШМО, совещаниях при директоре, при завуче, на производственных совещаниях.</w:t>
      </w:r>
    </w:p>
    <w:p w14:paraId="3A8CB5AF" w14:textId="77777777" w:rsidR="006D6F87" w:rsidRPr="00D8568B" w:rsidRDefault="006D6F87" w:rsidP="00DA2B84">
      <w:pPr>
        <w:pStyle w:val="a7"/>
        <w:spacing w:line="276" w:lineRule="auto"/>
        <w:jc w:val="both"/>
        <w:rPr>
          <w:rFonts w:ascii="Times New Roman" w:hAnsi="Times New Roman" w:cs="Times New Roman"/>
          <w:color w:val="7030A0"/>
          <w:sz w:val="24"/>
          <w:szCs w:val="24"/>
        </w:rPr>
      </w:pPr>
    </w:p>
    <w:p w14:paraId="4322BCBC" w14:textId="77777777" w:rsidR="006D6F87" w:rsidRPr="00D8568B" w:rsidRDefault="006D6F87" w:rsidP="00DA2B84">
      <w:pPr>
        <w:pStyle w:val="a7"/>
        <w:spacing w:line="276" w:lineRule="auto"/>
        <w:jc w:val="both"/>
        <w:rPr>
          <w:rFonts w:ascii="Times New Roman" w:hAnsi="Times New Roman" w:cs="Times New Roman"/>
          <w:color w:val="7030A0"/>
          <w:sz w:val="24"/>
          <w:szCs w:val="24"/>
        </w:rPr>
      </w:pPr>
    </w:p>
    <w:p w14:paraId="26AF610C" w14:textId="77777777" w:rsidR="00D62F0D" w:rsidRPr="00D8568B" w:rsidRDefault="00B35D6A" w:rsidP="00DA2B84">
      <w:pPr>
        <w:pStyle w:val="a7"/>
        <w:spacing w:line="276" w:lineRule="auto"/>
        <w:ind w:left="1080"/>
        <w:rPr>
          <w:rFonts w:ascii="Times New Roman" w:hAnsi="Times New Roman" w:cs="Times New Roman"/>
          <w:b/>
          <w:color w:val="7030A0"/>
          <w:sz w:val="26"/>
          <w:szCs w:val="26"/>
        </w:rPr>
      </w:pPr>
      <w:r w:rsidRPr="00D8568B">
        <w:rPr>
          <w:rFonts w:ascii="Times New Roman" w:hAnsi="Times New Roman" w:cs="Times New Roman"/>
          <w:b/>
          <w:color w:val="7030A0"/>
          <w:sz w:val="26"/>
          <w:szCs w:val="26"/>
        </w:rPr>
        <w:t xml:space="preserve">             2.9</w:t>
      </w:r>
      <w:r w:rsidR="00D62F0D" w:rsidRPr="00D8568B">
        <w:rPr>
          <w:rFonts w:ascii="Times New Roman" w:hAnsi="Times New Roman" w:cs="Times New Roman"/>
          <w:b/>
          <w:color w:val="7030A0"/>
          <w:sz w:val="26"/>
          <w:szCs w:val="26"/>
        </w:rPr>
        <w:t>.3. Организация мониторинговой деятельности</w:t>
      </w:r>
    </w:p>
    <w:p w14:paraId="54F93198" w14:textId="77777777" w:rsidR="00D62F0D" w:rsidRPr="00407096" w:rsidRDefault="00D62F0D"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Согласно Положению</w:t>
      </w:r>
      <w:r w:rsidRPr="00407096">
        <w:rPr>
          <w:rFonts w:ascii="Times New Roman" w:hAnsi="Times New Roman" w:cs="Times New Roman"/>
        </w:rPr>
        <w:t xml:space="preserve"> </w:t>
      </w:r>
      <w:r w:rsidRPr="00407096">
        <w:rPr>
          <w:rFonts w:ascii="Times New Roman" w:hAnsi="Times New Roman" w:cs="Times New Roman"/>
          <w:sz w:val="24"/>
          <w:szCs w:val="24"/>
        </w:rPr>
        <w:t>о внутреннем (школьном) мониторинге в течение 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года в МОАУ «СОШ №37 г.Орска» осуществлялся мониторинг качества образования, основной целью </w:t>
      </w:r>
      <w:r w:rsidRPr="00407096">
        <w:rPr>
          <w:rFonts w:ascii="Times New Roman" w:hAnsi="Times New Roman" w:cs="Times New Roman"/>
          <w:sz w:val="24"/>
          <w:szCs w:val="24"/>
        </w:rPr>
        <w:lastRenderedPageBreak/>
        <w:t>которого является отслеживание и анализ результатов учебной деятельности учащихся на разных уровнях обучения с целью повышения качества образования.</w:t>
      </w:r>
    </w:p>
    <w:p w14:paraId="76F086A2" w14:textId="77777777" w:rsidR="00D62F0D" w:rsidRPr="00407096" w:rsidRDefault="00D62F0D"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В течение 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года проводился мониторинг результатов мониторинговых контрольных работ </w:t>
      </w:r>
      <w:r w:rsidR="00407096" w:rsidRPr="00407096">
        <w:rPr>
          <w:rFonts w:ascii="Times New Roman" w:hAnsi="Times New Roman" w:cs="Times New Roman"/>
          <w:sz w:val="24"/>
          <w:szCs w:val="24"/>
        </w:rPr>
        <w:t xml:space="preserve">и региональных тренировочных мероприятий </w:t>
      </w:r>
      <w:r w:rsidRPr="00407096">
        <w:rPr>
          <w:rFonts w:ascii="Times New Roman" w:hAnsi="Times New Roman" w:cs="Times New Roman"/>
          <w:sz w:val="24"/>
          <w:szCs w:val="24"/>
        </w:rPr>
        <w:t>по русскому языку и матем</w:t>
      </w:r>
      <w:r w:rsidR="00407096" w:rsidRPr="00407096">
        <w:rPr>
          <w:rFonts w:ascii="Times New Roman" w:hAnsi="Times New Roman" w:cs="Times New Roman"/>
          <w:sz w:val="24"/>
          <w:szCs w:val="24"/>
        </w:rPr>
        <w:t xml:space="preserve">атике, пробных ОГЭ и ЕГЭ в 9 и </w:t>
      </w:r>
      <w:r w:rsidRPr="00407096">
        <w:rPr>
          <w:rFonts w:ascii="Times New Roman" w:hAnsi="Times New Roman" w:cs="Times New Roman"/>
          <w:sz w:val="24"/>
          <w:szCs w:val="24"/>
        </w:rPr>
        <w:t xml:space="preserve">11-х классах с целью определить уровень подготовки обучающихся к прохождению итоговой аттестации. По результатам контрольных работ </w:t>
      </w:r>
      <w:r w:rsidR="00407096" w:rsidRPr="00407096">
        <w:rPr>
          <w:rFonts w:ascii="Times New Roman" w:hAnsi="Times New Roman" w:cs="Times New Roman"/>
          <w:sz w:val="24"/>
          <w:szCs w:val="24"/>
        </w:rPr>
        <w:t xml:space="preserve">и тренировочных мероприятий </w:t>
      </w:r>
      <w:r w:rsidRPr="00407096">
        <w:rPr>
          <w:rFonts w:ascii="Times New Roman" w:hAnsi="Times New Roman" w:cs="Times New Roman"/>
          <w:sz w:val="24"/>
          <w:szCs w:val="24"/>
        </w:rPr>
        <w:t xml:space="preserve">проводился анализ допущенных ошибок и причин их возникновения. Учителями – предметниками в ходе проведения уроков, индивидуальных и групповых консультаций проводилась коррекционная работа по ликвидации выявленных затруднений и пробелов в знаниях обучающихся с целью снизить риск получения неудовлетворительных результатов на экзаменах и </w:t>
      </w:r>
      <w:r w:rsidR="00407096" w:rsidRPr="00407096">
        <w:rPr>
          <w:rFonts w:ascii="Times New Roman" w:hAnsi="Times New Roman" w:cs="Times New Roman"/>
          <w:sz w:val="24"/>
          <w:szCs w:val="24"/>
        </w:rPr>
        <w:t xml:space="preserve">с целью </w:t>
      </w:r>
      <w:r w:rsidRPr="00407096">
        <w:rPr>
          <w:rFonts w:ascii="Times New Roman" w:hAnsi="Times New Roman" w:cs="Times New Roman"/>
          <w:sz w:val="24"/>
          <w:szCs w:val="24"/>
        </w:rPr>
        <w:t>успешного прохождения итоговой аттестации.</w:t>
      </w:r>
    </w:p>
    <w:p w14:paraId="0469DCB5" w14:textId="77777777" w:rsidR="00D62F0D" w:rsidRPr="00407096" w:rsidRDefault="00D62F0D" w:rsidP="00DA2B84">
      <w:pPr>
        <w:pStyle w:val="a7"/>
        <w:spacing w:line="276" w:lineRule="auto"/>
        <w:ind w:firstLine="567"/>
        <w:jc w:val="both"/>
        <w:rPr>
          <w:rFonts w:ascii="Times New Roman" w:hAnsi="Times New Roman" w:cs="Times New Roman"/>
          <w:spacing w:val="1"/>
          <w:sz w:val="24"/>
          <w:szCs w:val="24"/>
        </w:rPr>
      </w:pPr>
      <w:r w:rsidRPr="00407096">
        <w:rPr>
          <w:rFonts w:ascii="Times New Roman" w:hAnsi="Times New Roman" w:cs="Times New Roman"/>
          <w:sz w:val="24"/>
          <w:szCs w:val="24"/>
        </w:rPr>
        <w:t xml:space="preserve">В </w:t>
      </w:r>
      <w:r w:rsidR="00407096" w:rsidRPr="00407096">
        <w:rPr>
          <w:rFonts w:ascii="Times New Roman" w:hAnsi="Times New Roman" w:cs="Times New Roman"/>
          <w:sz w:val="24"/>
          <w:szCs w:val="24"/>
        </w:rPr>
        <w:t xml:space="preserve">первой половине </w:t>
      </w:r>
      <w:r w:rsidRPr="00407096">
        <w:rPr>
          <w:rFonts w:ascii="Times New Roman" w:hAnsi="Times New Roman" w:cs="Times New Roman"/>
          <w:sz w:val="24"/>
          <w:szCs w:val="24"/>
        </w:rPr>
        <w:t>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году обучающиеся 10-х и 11-х классов участвовали в </w:t>
      </w:r>
      <w:r w:rsidRPr="00407096">
        <w:rPr>
          <w:rFonts w:ascii="Times New Roman" w:hAnsi="Times New Roman" w:cs="Times New Roman"/>
          <w:bCs/>
          <w:iCs/>
          <w:sz w:val="24"/>
          <w:szCs w:val="24"/>
        </w:rPr>
        <w:t xml:space="preserve">реализации проекта «Формирование муниципальной системы мониторинга освоения выпускниками третьего уровня обучения общеобразовательных программ».  </w:t>
      </w:r>
    </w:p>
    <w:p w14:paraId="6C44B5F0" w14:textId="77777777" w:rsidR="00D62F0D" w:rsidRPr="00407096" w:rsidRDefault="00D62F0D"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bCs/>
          <w:iCs/>
          <w:sz w:val="24"/>
          <w:szCs w:val="24"/>
        </w:rPr>
        <w:t xml:space="preserve">В </w:t>
      </w:r>
      <w:r w:rsidRPr="00407096">
        <w:rPr>
          <w:rFonts w:ascii="Times New Roman" w:hAnsi="Times New Roman" w:cs="Times New Roman"/>
          <w:sz w:val="24"/>
          <w:szCs w:val="24"/>
        </w:rPr>
        <w:t xml:space="preserve">рамках функционирования школьной системы мониторинга освоения обучающимися третьего уровня общеобразовательных программ в </w:t>
      </w:r>
      <w:r w:rsidR="00407096" w:rsidRPr="00407096">
        <w:rPr>
          <w:rFonts w:ascii="Times New Roman" w:hAnsi="Times New Roman" w:cs="Times New Roman"/>
          <w:sz w:val="24"/>
          <w:szCs w:val="24"/>
        </w:rPr>
        <w:t>первой половине</w:t>
      </w:r>
      <w:r w:rsidRPr="00407096">
        <w:rPr>
          <w:rFonts w:ascii="Times New Roman" w:hAnsi="Times New Roman" w:cs="Times New Roman"/>
          <w:sz w:val="24"/>
          <w:szCs w:val="24"/>
        </w:rPr>
        <w:t xml:space="preserve"> 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года были реализованы следующие мероприятия:</w:t>
      </w:r>
    </w:p>
    <w:p w14:paraId="23049C25" w14:textId="77777777" w:rsidR="00D62F0D" w:rsidRPr="00407096" w:rsidRDefault="00407096" w:rsidP="00DA2B84">
      <w:pPr>
        <w:pStyle w:val="a7"/>
        <w:spacing w:line="276" w:lineRule="auto"/>
        <w:ind w:firstLine="284"/>
        <w:jc w:val="both"/>
        <w:rPr>
          <w:rFonts w:ascii="Times New Roman" w:hAnsi="Times New Roman" w:cs="Times New Roman"/>
          <w:bCs/>
          <w:iCs/>
          <w:sz w:val="24"/>
          <w:szCs w:val="24"/>
        </w:rPr>
      </w:pPr>
      <w:r w:rsidRPr="00407096">
        <w:rPr>
          <w:rFonts w:ascii="Times New Roman" w:hAnsi="Times New Roman" w:cs="Times New Roman"/>
          <w:sz w:val="24"/>
          <w:szCs w:val="24"/>
        </w:rPr>
        <w:t>- издан</w:t>
      </w:r>
      <w:r w:rsidR="00D62F0D" w:rsidRPr="00407096">
        <w:rPr>
          <w:rFonts w:ascii="Times New Roman" w:hAnsi="Times New Roman" w:cs="Times New Roman"/>
          <w:sz w:val="24"/>
          <w:szCs w:val="24"/>
        </w:rPr>
        <w:t xml:space="preserve"> приказ</w:t>
      </w:r>
      <w:r w:rsidR="00D62F0D" w:rsidRPr="00407096">
        <w:rPr>
          <w:rFonts w:ascii="Times New Roman" w:hAnsi="Times New Roman" w:cs="Times New Roman"/>
          <w:spacing w:val="2"/>
          <w:sz w:val="24"/>
          <w:szCs w:val="24"/>
        </w:rPr>
        <w:t xml:space="preserve"> о реализации школьной системы оценки</w:t>
      </w:r>
      <w:r w:rsidR="00D62F0D" w:rsidRPr="00407096">
        <w:rPr>
          <w:rFonts w:ascii="Times New Roman" w:hAnsi="Times New Roman" w:cs="Times New Roman"/>
          <w:bCs/>
          <w:iCs/>
          <w:sz w:val="24"/>
          <w:szCs w:val="24"/>
        </w:rPr>
        <w:t xml:space="preserve"> качества образования в</w:t>
      </w:r>
      <w:r w:rsidR="00D62F0D" w:rsidRPr="00407096">
        <w:rPr>
          <w:rFonts w:ascii="Times New Roman" w:hAnsi="Times New Roman" w:cs="Times New Roman"/>
          <w:bCs/>
          <w:spacing w:val="-3"/>
          <w:sz w:val="24"/>
          <w:szCs w:val="24"/>
        </w:rPr>
        <w:t xml:space="preserve"> 202</w:t>
      </w:r>
      <w:r w:rsidRPr="00407096">
        <w:rPr>
          <w:rFonts w:ascii="Times New Roman" w:hAnsi="Times New Roman" w:cs="Times New Roman"/>
          <w:bCs/>
          <w:spacing w:val="-3"/>
          <w:sz w:val="24"/>
          <w:szCs w:val="24"/>
        </w:rPr>
        <w:t>3</w:t>
      </w:r>
      <w:r w:rsidR="00D62F0D" w:rsidRPr="00407096">
        <w:rPr>
          <w:rFonts w:ascii="Times New Roman" w:hAnsi="Times New Roman" w:cs="Times New Roman"/>
          <w:bCs/>
          <w:spacing w:val="-3"/>
          <w:sz w:val="24"/>
          <w:szCs w:val="24"/>
        </w:rPr>
        <w:t>-202</w:t>
      </w:r>
      <w:r w:rsidRPr="00407096">
        <w:rPr>
          <w:rFonts w:ascii="Times New Roman" w:hAnsi="Times New Roman" w:cs="Times New Roman"/>
          <w:bCs/>
          <w:spacing w:val="-3"/>
          <w:sz w:val="24"/>
          <w:szCs w:val="24"/>
        </w:rPr>
        <w:t>4</w:t>
      </w:r>
      <w:r w:rsidR="00D62F0D" w:rsidRPr="00407096">
        <w:rPr>
          <w:rFonts w:ascii="Times New Roman" w:hAnsi="Times New Roman" w:cs="Times New Roman"/>
          <w:bCs/>
          <w:spacing w:val="-3"/>
          <w:sz w:val="24"/>
          <w:szCs w:val="24"/>
        </w:rPr>
        <w:t xml:space="preserve"> учебном году</w:t>
      </w:r>
      <w:r w:rsidR="00D62F0D" w:rsidRPr="00407096">
        <w:rPr>
          <w:rFonts w:ascii="Times New Roman" w:hAnsi="Times New Roman" w:cs="Times New Roman"/>
          <w:bCs/>
          <w:iCs/>
          <w:sz w:val="24"/>
          <w:szCs w:val="24"/>
        </w:rPr>
        <w:t>;</w:t>
      </w:r>
    </w:p>
    <w:p w14:paraId="02E6F6E9" w14:textId="77777777" w:rsidR="002911B8" w:rsidRPr="00407096" w:rsidRDefault="00D62F0D" w:rsidP="00DA2B84">
      <w:pPr>
        <w:pStyle w:val="a7"/>
        <w:spacing w:line="276" w:lineRule="auto"/>
        <w:ind w:firstLine="284"/>
        <w:jc w:val="both"/>
        <w:rPr>
          <w:rFonts w:ascii="Times New Roman" w:hAnsi="Times New Roman" w:cs="Times New Roman"/>
          <w:bCs/>
          <w:iCs/>
          <w:sz w:val="24"/>
          <w:szCs w:val="24"/>
        </w:rPr>
      </w:pPr>
      <w:r w:rsidRPr="00407096">
        <w:rPr>
          <w:rFonts w:ascii="Times New Roman" w:hAnsi="Times New Roman" w:cs="Times New Roman"/>
          <w:sz w:val="24"/>
          <w:szCs w:val="24"/>
        </w:rPr>
        <w:t xml:space="preserve">- составлены </w:t>
      </w:r>
      <w:r w:rsidR="00407096" w:rsidRPr="00407096">
        <w:rPr>
          <w:rFonts w:ascii="Times New Roman" w:hAnsi="Times New Roman" w:cs="Times New Roman"/>
          <w:bCs/>
          <w:spacing w:val="-4"/>
          <w:sz w:val="24"/>
          <w:szCs w:val="24"/>
        </w:rPr>
        <w:t>План</w:t>
      </w:r>
      <w:r w:rsidRPr="00407096">
        <w:rPr>
          <w:rFonts w:ascii="Times New Roman" w:hAnsi="Times New Roman" w:cs="Times New Roman"/>
          <w:bCs/>
          <w:spacing w:val="-4"/>
          <w:sz w:val="24"/>
          <w:szCs w:val="24"/>
        </w:rPr>
        <w:t xml:space="preserve"> мероприятий по </w:t>
      </w:r>
      <w:r w:rsidRPr="00407096">
        <w:rPr>
          <w:rFonts w:ascii="Times New Roman" w:hAnsi="Times New Roman" w:cs="Times New Roman"/>
          <w:bCs/>
          <w:iCs/>
          <w:sz w:val="24"/>
          <w:szCs w:val="24"/>
        </w:rPr>
        <w:t xml:space="preserve">реализации проекта «Формирование муниципальной системы мониторинга освоения выпускниками третьего уровня общеобразовательных программ» по МОАУ «СОШ №37 г. Орска» </w:t>
      </w:r>
      <w:r w:rsidR="002911B8" w:rsidRPr="00407096">
        <w:rPr>
          <w:rFonts w:ascii="Times New Roman" w:hAnsi="Times New Roman" w:cs="Times New Roman"/>
          <w:bCs/>
          <w:iCs/>
          <w:sz w:val="24"/>
          <w:szCs w:val="24"/>
        </w:rPr>
        <w:t>в</w:t>
      </w:r>
      <w:r w:rsidR="002911B8" w:rsidRPr="00407096">
        <w:rPr>
          <w:rFonts w:ascii="Times New Roman" w:hAnsi="Times New Roman" w:cs="Times New Roman"/>
          <w:bCs/>
          <w:spacing w:val="-3"/>
          <w:sz w:val="24"/>
          <w:szCs w:val="24"/>
        </w:rPr>
        <w:t xml:space="preserve"> </w:t>
      </w:r>
      <w:r w:rsidR="002911B8" w:rsidRPr="00407096">
        <w:rPr>
          <w:rFonts w:ascii="Times New Roman" w:hAnsi="Times New Roman" w:cs="Times New Roman"/>
          <w:bCs/>
          <w:iCs/>
          <w:sz w:val="24"/>
          <w:szCs w:val="24"/>
        </w:rPr>
        <w:t>2023-2024 учебном году;</w:t>
      </w:r>
    </w:p>
    <w:p w14:paraId="719AF659" w14:textId="77777777" w:rsidR="00D62F0D" w:rsidRPr="00407096" w:rsidRDefault="00D62F0D" w:rsidP="00DA2B84">
      <w:pPr>
        <w:pStyle w:val="a7"/>
        <w:spacing w:line="276" w:lineRule="auto"/>
        <w:ind w:firstLine="284"/>
        <w:jc w:val="both"/>
        <w:rPr>
          <w:rFonts w:ascii="Times New Roman" w:hAnsi="Times New Roman" w:cs="Times New Roman"/>
          <w:spacing w:val="2"/>
          <w:sz w:val="24"/>
          <w:szCs w:val="24"/>
        </w:rPr>
      </w:pPr>
      <w:r w:rsidRPr="00407096">
        <w:rPr>
          <w:rFonts w:ascii="Times New Roman" w:hAnsi="Times New Roman" w:cs="Times New Roman"/>
          <w:spacing w:val="2"/>
          <w:sz w:val="24"/>
          <w:szCs w:val="24"/>
        </w:rPr>
        <w:t>-</w:t>
      </w:r>
      <w:r w:rsidRPr="00407096">
        <w:rPr>
          <w:rFonts w:ascii="Times New Roman" w:hAnsi="Times New Roman" w:cs="Times New Roman"/>
          <w:spacing w:val="-2"/>
          <w:sz w:val="24"/>
          <w:szCs w:val="24"/>
        </w:rPr>
        <w:t xml:space="preserve"> заместитель директора Н.В. Соловых выступила на родительских собраниях </w:t>
      </w:r>
      <w:r w:rsidRPr="00407096">
        <w:rPr>
          <w:rFonts w:ascii="Times New Roman" w:hAnsi="Times New Roman" w:cs="Times New Roman"/>
          <w:sz w:val="24"/>
          <w:szCs w:val="24"/>
        </w:rPr>
        <w:t xml:space="preserve">и классных собраниях в 10 – 11-х классах с информацией об основных целях, задачах, этапах, результатах проекта </w:t>
      </w:r>
      <w:r w:rsidRPr="00407096">
        <w:rPr>
          <w:rFonts w:ascii="Times New Roman" w:hAnsi="Times New Roman" w:cs="Times New Roman"/>
          <w:bCs/>
          <w:iCs/>
          <w:sz w:val="24"/>
          <w:szCs w:val="24"/>
        </w:rPr>
        <w:t>«Формирование муниципальной системы мониторинга освоения выпускниками третьего уровня общеобразовательных программ»</w:t>
      </w:r>
      <w:r w:rsidRPr="00407096">
        <w:rPr>
          <w:rFonts w:ascii="Times New Roman" w:hAnsi="Times New Roman" w:cs="Times New Roman"/>
          <w:spacing w:val="-2"/>
          <w:sz w:val="24"/>
          <w:szCs w:val="24"/>
        </w:rPr>
        <w:t>;</w:t>
      </w:r>
    </w:p>
    <w:p w14:paraId="60E9ACE4" w14:textId="77777777" w:rsidR="00D62F0D" w:rsidRPr="00407096" w:rsidRDefault="00D62F0D" w:rsidP="00DA2B84">
      <w:pPr>
        <w:pStyle w:val="a7"/>
        <w:spacing w:line="276" w:lineRule="auto"/>
        <w:ind w:firstLine="284"/>
        <w:jc w:val="both"/>
        <w:rPr>
          <w:rFonts w:ascii="Times New Roman" w:hAnsi="Times New Roman" w:cs="Times New Roman"/>
          <w:sz w:val="24"/>
          <w:szCs w:val="24"/>
        </w:rPr>
      </w:pPr>
      <w:r w:rsidRPr="00407096">
        <w:rPr>
          <w:rFonts w:ascii="Times New Roman" w:hAnsi="Times New Roman" w:cs="Times New Roman"/>
          <w:spacing w:val="2"/>
          <w:sz w:val="24"/>
          <w:szCs w:val="24"/>
        </w:rPr>
        <w:t xml:space="preserve">- учителями русского языка и математики были </w:t>
      </w:r>
      <w:r w:rsidRPr="00407096">
        <w:rPr>
          <w:rFonts w:ascii="Times New Roman" w:hAnsi="Times New Roman" w:cs="Times New Roman"/>
          <w:sz w:val="24"/>
          <w:szCs w:val="24"/>
        </w:rPr>
        <w:t>разработаны календарно-тематические планирования с учетом объема времени на проведение входных и промежуточных контрольных работ, и мероприятий по коррекции знаний обучающихся;</w:t>
      </w:r>
    </w:p>
    <w:p w14:paraId="7F9AA1A2" w14:textId="77777777" w:rsidR="00D62F0D" w:rsidRPr="00407096" w:rsidRDefault="00D62F0D" w:rsidP="00DA2B84">
      <w:pPr>
        <w:pStyle w:val="a7"/>
        <w:spacing w:line="276" w:lineRule="auto"/>
        <w:ind w:firstLine="284"/>
        <w:jc w:val="both"/>
        <w:rPr>
          <w:rFonts w:ascii="Times New Roman" w:hAnsi="Times New Roman" w:cs="Times New Roman"/>
          <w:spacing w:val="1"/>
          <w:sz w:val="24"/>
          <w:szCs w:val="24"/>
        </w:rPr>
      </w:pPr>
      <w:r w:rsidRPr="00407096">
        <w:rPr>
          <w:rFonts w:ascii="Times New Roman" w:hAnsi="Times New Roman" w:cs="Times New Roman"/>
          <w:sz w:val="24"/>
          <w:szCs w:val="24"/>
        </w:rPr>
        <w:t xml:space="preserve">- было проведено 3 контрольных мониторинговых работы по математике </w:t>
      </w:r>
      <w:r w:rsidRPr="00407096">
        <w:rPr>
          <w:rFonts w:ascii="Times New Roman" w:hAnsi="Times New Roman" w:cs="Times New Roman"/>
          <w:spacing w:val="1"/>
          <w:sz w:val="24"/>
          <w:szCs w:val="24"/>
        </w:rPr>
        <w:t xml:space="preserve">и 3 контрольных работы по </w:t>
      </w:r>
      <w:r w:rsidRPr="00407096">
        <w:rPr>
          <w:rFonts w:ascii="Times New Roman" w:hAnsi="Times New Roman" w:cs="Times New Roman"/>
          <w:sz w:val="24"/>
          <w:szCs w:val="24"/>
        </w:rPr>
        <w:t xml:space="preserve">русскому языку </w:t>
      </w:r>
      <w:r w:rsidRPr="00407096">
        <w:rPr>
          <w:rFonts w:ascii="Times New Roman" w:hAnsi="Times New Roman" w:cs="Times New Roman"/>
          <w:spacing w:val="1"/>
          <w:sz w:val="24"/>
          <w:szCs w:val="24"/>
        </w:rPr>
        <w:t xml:space="preserve">в рамках реализации проекта согласно </w:t>
      </w:r>
      <w:r w:rsidRPr="00407096">
        <w:rPr>
          <w:rFonts w:ascii="Times New Roman" w:hAnsi="Times New Roman" w:cs="Times New Roman"/>
          <w:sz w:val="24"/>
          <w:szCs w:val="24"/>
        </w:rPr>
        <w:t>графику проведения контрольных работ для обучающихся 10-х классов общеобразовате</w:t>
      </w:r>
      <w:r w:rsidR="001C2ACD" w:rsidRPr="00407096">
        <w:rPr>
          <w:rFonts w:ascii="Times New Roman" w:hAnsi="Times New Roman" w:cs="Times New Roman"/>
          <w:sz w:val="24"/>
          <w:szCs w:val="24"/>
        </w:rPr>
        <w:t>льных учреждений области на 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 и </w:t>
      </w:r>
      <w:r w:rsidR="006D6F87" w:rsidRPr="00407096">
        <w:rPr>
          <w:rFonts w:ascii="Times New Roman" w:hAnsi="Times New Roman" w:cs="Times New Roman"/>
          <w:sz w:val="24"/>
          <w:szCs w:val="24"/>
        </w:rPr>
        <w:t>4 контрольных</w:t>
      </w:r>
      <w:r w:rsidRPr="00407096">
        <w:rPr>
          <w:rFonts w:ascii="Times New Roman" w:hAnsi="Times New Roman" w:cs="Times New Roman"/>
          <w:spacing w:val="1"/>
          <w:sz w:val="24"/>
          <w:szCs w:val="24"/>
        </w:rPr>
        <w:t xml:space="preserve"> работ</w:t>
      </w:r>
      <w:r w:rsidR="001C2ACD" w:rsidRPr="00407096">
        <w:rPr>
          <w:rFonts w:ascii="Times New Roman" w:hAnsi="Times New Roman" w:cs="Times New Roman"/>
          <w:spacing w:val="1"/>
          <w:sz w:val="24"/>
          <w:szCs w:val="24"/>
        </w:rPr>
        <w:t>ы</w:t>
      </w:r>
      <w:r w:rsidRPr="00407096">
        <w:rPr>
          <w:rFonts w:ascii="Times New Roman" w:hAnsi="Times New Roman" w:cs="Times New Roman"/>
          <w:spacing w:val="1"/>
          <w:sz w:val="24"/>
          <w:szCs w:val="24"/>
        </w:rPr>
        <w:t xml:space="preserve"> по математике,</w:t>
      </w:r>
      <w:r w:rsidR="001C2ACD" w:rsidRPr="00407096">
        <w:rPr>
          <w:rFonts w:ascii="Times New Roman" w:hAnsi="Times New Roman" w:cs="Times New Roman"/>
          <w:spacing w:val="1"/>
          <w:sz w:val="24"/>
          <w:szCs w:val="24"/>
        </w:rPr>
        <w:t xml:space="preserve"> 4 </w:t>
      </w:r>
      <w:r w:rsidRPr="00407096">
        <w:rPr>
          <w:rFonts w:ascii="Times New Roman" w:hAnsi="Times New Roman" w:cs="Times New Roman"/>
          <w:spacing w:val="1"/>
          <w:sz w:val="24"/>
          <w:szCs w:val="24"/>
        </w:rPr>
        <w:t xml:space="preserve">контрольных работы по русскому языку </w:t>
      </w:r>
      <w:r w:rsidRPr="00407096">
        <w:rPr>
          <w:rFonts w:ascii="Times New Roman" w:hAnsi="Times New Roman" w:cs="Times New Roman"/>
          <w:sz w:val="24"/>
          <w:szCs w:val="24"/>
        </w:rPr>
        <w:t>для учеников 11-х классов. По результатам данных работ, проводилась коррекционная работа на основе   индивидуальных образовательных маршрутов;</w:t>
      </w:r>
    </w:p>
    <w:p w14:paraId="6A37B8E3" w14:textId="77777777" w:rsidR="00D62F0D" w:rsidRPr="00407096" w:rsidRDefault="00D62F0D" w:rsidP="00DA2B84">
      <w:pPr>
        <w:pStyle w:val="a7"/>
        <w:spacing w:line="276" w:lineRule="auto"/>
        <w:ind w:firstLine="284"/>
        <w:jc w:val="both"/>
        <w:rPr>
          <w:rFonts w:ascii="Times New Roman" w:hAnsi="Times New Roman" w:cs="Times New Roman"/>
          <w:sz w:val="24"/>
          <w:szCs w:val="24"/>
        </w:rPr>
      </w:pPr>
      <w:r w:rsidRPr="00407096">
        <w:rPr>
          <w:rFonts w:ascii="Times New Roman" w:hAnsi="Times New Roman" w:cs="Times New Roman"/>
          <w:sz w:val="24"/>
          <w:szCs w:val="24"/>
        </w:rPr>
        <w:t xml:space="preserve">- учителями – предметниками в течение </w:t>
      </w:r>
      <w:r w:rsidR="00407096" w:rsidRPr="00407096">
        <w:rPr>
          <w:rFonts w:ascii="Times New Roman" w:hAnsi="Times New Roman" w:cs="Times New Roman"/>
          <w:sz w:val="24"/>
          <w:szCs w:val="24"/>
        </w:rPr>
        <w:t xml:space="preserve">первой половины </w:t>
      </w:r>
      <w:r w:rsidRPr="00407096">
        <w:rPr>
          <w:rFonts w:ascii="Times New Roman" w:hAnsi="Times New Roman" w:cs="Times New Roman"/>
          <w:sz w:val="24"/>
          <w:szCs w:val="24"/>
        </w:rPr>
        <w:t>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проводились индивидуально-групповые з</w:t>
      </w:r>
      <w:r w:rsidR="002D26FD" w:rsidRPr="00407096">
        <w:rPr>
          <w:rFonts w:ascii="Times New Roman" w:hAnsi="Times New Roman" w:cs="Times New Roman"/>
          <w:sz w:val="24"/>
          <w:szCs w:val="24"/>
        </w:rPr>
        <w:t xml:space="preserve">анятия по ликвидации пробелов в </w:t>
      </w:r>
      <w:r w:rsidRPr="00407096">
        <w:rPr>
          <w:rFonts w:ascii="Times New Roman" w:hAnsi="Times New Roman" w:cs="Times New Roman"/>
          <w:sz w:val="24"/>
          <w:szCs w:val="24"/>
        </w:rPr>
        <w:t>знаниях обучающихся согласно разработанным   календарно-тематическим планированиям.</w:t>
      </w:r>
    </w:p>
    <w:p w14:paraId="76BCD22D" w14:textId="77777777" w:rsidR="00D62F0D" w:rsidRPr="00407096" w:rsidRDefault="00D62F0D"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В 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году с целью повышения уровня подготовки обучающихся 11-х классов к ЕГЭ в школе   проводились пробные школьные </w:t>
      </w:r>
      <w:r w:rsidR="00407096" w:rsidRPr="00407096">
        <w:rPr>
          <w:rFonts w:ascii="Times New Roman" w:hAnsi="Times New Roman" w:cs="Times New Roman"/>
          <w:sz w:val="24"/>
          <w:szCs w:val="24"/>
        </w:rPr>
        <w:t>ОГЭ и ЕГЭ</w:t>
      </w:r>
      <w:r w:rsidRPr="00407096">
        <w:rPr>
          <w:rFonts w:ascii="Times New Roman" w:hAnsi="Times New Roman" w:cs="Times New Roman"/>
          <w:sz w:val="24"/>
          <w:szCs w:val="24"/>
        </w:rPr>
        <w:t>.</w:t>
      </w:r>
    </w:p>
    <w:p w14:paraId="44D7EFE6" w14:textId="77777777" w:rsidR="00D62F0D" w:rsidRPr="00407096" w:rsidRDefault="00D62F0D"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rPr>
        <w:t>Результаты данных экзаменов помогали учителям-предметникам и самим учащимся отслеживать уровень базовых знаний и степень готовности к сдаче ОГЭ и ЕГЭ по выбранному предмету. А также выявлять пробелы в знаниях обучающихся, отрабатывать алгоритм выполнения заданий в формате ЕГЭ, знакомить обучающихся с процедурой проведения экзамена.</w:t>
      </w:r>
    </w:p>
    <w:p w14:paraId="2B1B2598" w14:textId="384A5DE3" w:rsidR="00D62F0D" w:rsidRPr="00407096" w:rsidRDefault="00D62F0D" w:rsidP="00DA2B84">
      <w:pPr>
        <w:pStyle w:val="a7"/>
        <w:spacing w:line="276" w:lineRule="auto"/>
        <w:ind w:firstLine="284"/>
        <w:jc w:val="both"/>
        <w:rPr>
          <w:rFonts w:ascii="Times New Roman" w:hAnsi="Times New Roman" w:cs="Times New Roman"/>
          <w:sz w:val="24"/>
          <w:szCs w:val="24"/>
        </w:rPr>
      </w:pPr>
      <w:r w:rsidRPr="00407096">
        <w:rPr>
          <w:rFonts w:ascii="Times New Roman" w:hAnsi="Times New Roman" w:cs="Times New Roman"/>
          <w:b/>
          <w:sz w:val="24"/>
          <w:szCs w:val="24"/>
        </w:rPr>
        <w:lastRenderedPageBreak/>
        <w:t xml:space="preserve">      </w:t>
      </w:r>
      <w:r w:rsidRPr="00407096">
        <w:rPr>
          <w:rFonts w:ascii="Times New Roman" w:hAnsi="Times New Roman" w:cs="Times New Roman"/>
          <w:b/>
          <w:sz w:val="24"/>
          <w:szCs w:val="24"/>
          <w:u w:val="single"/>
        </w:rPr>
        <w:t>Вывод:</w:t>
      </w:r>
      <w:r w:rsidRPr="00407096">
        <w:rPr>
          <w:rFonts w:ascii="Times New Roman" w:hAnsi="Times New Roman" w:cs="Times New Roman"/>
          <w:sz w:val="24"/>
          <w:szCs w:val="24"/>
        </w:rPr>
        <w:t xml:space="preserve"> в 202</w:t>
      </w:r>
      <w:r w:rsidR="00407096" w:rsidRPr="00407096">
        <w:rPr>
          <w:rFonts w:ascii="Times New Roman" w:hAnsi="Times New Roman" w:cs="Times New Roman"/>
          <w:sz w:val="24"/>
          <w:szCs w:val="24"/>
        </w:rPr>
        <w:t>5</w:t>
      </w:r>
      <w:r w:rsidRPr="00407096">
        <w:rPr>
          <w:rFonts w:ascii="Times New Roman" w:hAnsi="Times New Roman" w:cs="Times New Roman"/>
          <w:sz w:val="24"/>
          <w:szCs w:val="24"/>
        </w:rPr>
        <w:t xml:space="preserve"> году следует продолжить мониторинг результатов региональных </w:t>
      </w:r>
      <w:r w:rsidR="00407096" w:rsidRPr="00407096">
        <w:rPr>
          <w:rFonts w:ascii="Times New Roman" w:hAnsi="Times New Roman" w:cs="Times New Roman"/>
          <w:sz w:val="24"/>
          <w:szCs w:val="24"/>
        </w:rPr>
        <w:t xml:space="preserve">тренировочных мероприятий </w:t>
      </w:r>
      <w:r w:rsidRPr="00407096">
        <w:rPr>
          <w:rFonts w:ascii="Times New Roman" w:hAnsi="Times New Roman" w:cs="Times New Roman"/>
          <w:sz w:val="24"/>
          <w:szCs w:val="24"/>
        </w:rPr>
        <w:t>по русск</w:t>
      </w:r>
      <w:r w:rsidR="00407096" w:rsidRPr="00407096">
        <w:rPr>
          <w:rFonts w:ascii="Times New Roman" w:hAnsi="Times New Roman" w:cs="Times New Roman"/>
          <w:sz w:val="24"/>
          <w:szCs w:val="24"/>
        </w:rPr>
        <w:t xml:space="preserve">ому языку и математике в 9 и </w:t>
      </w:r>
      <w:r w:rsidRPr="00407096">
        <w:rPr>
          <w:rFonts w:ascii="Times New Roman" w:hAnsi="Times New Roman" w:cs="Times New Roman"/>
          <w:sz w:val="24"/>
          <w:szCs w:val="24"/>
        </w:rPr>
        <w:t>11-х классах, а также результатов пробных ЕГЭ и ОГЭ по выбору. Учителям русского языка и математики необходимо проводить детальный анализ причин снижения процентов успеваемости и качества в вышеназванных классах, на основе данного анализа организовывать проведение систематической коррекционной работы</w:t>
      </w:r>
      <w:r w:rsidR="00D8568B">
        <w:rPr>
          <w:rFonts w:ascii="Times New Roman" w:hAnsi="Times New Roman" w:cs="Times New Roman"/>
          <w:sz w:val="24"/>
          <w:szCs w:val="24"/>
        </w:rPr>
        <w:t xml:space="preserve"> по ликвидации проблемных зон в </w:t>
      </w:r>
      <w:r w:rsidRPr="00407096">
        <w:rPr>
          <w:rFonts w:ascii="Times New Roman" w:hAnsi="Times New Roman" w:cs="Times New Roman"/>
          <w:sz w:val="24"/>
          <w:szCs w:val="24"/>
        </w:rPr>
        <w:t>знаниях обучающихся и работы по повышению качества образования.</w:t>
      </w:r>
    </w:p>
    <w:p w14:paraId="4B7E064B" w14:textId="77777777" w:rsidR="00D62F0D" w:rsidRPr="00407096" w:rsidRDefault="00D62F0D" w:rsidP="00DA2B84">
      <w:pPr>
        <w:pStyle w:val="a7"/>
        <w:spacing w:line="276" w:lineRule="auto"/>
        <w:ind w:firstLine="284"/>
        <w:jc w:val="both"/>
        <w:rPr>
          <w:rFonts w:ascii="Times New Roman" w:hAnsi="Times New Roman" w:cs="Times New Roman"/>
          <w:sz w:val="24"/>
          <w:szCs w:val="24"/>
        </w:rPr>
      </w:pPr>
      <w:r w:rsidRPr="00407096">
        <w:rPr>
          <w:rFonts w:ascii="Times New Roman" w:hAnsi="Times New Roman" w:cs="Times New Roman"/>
          <w:b/>
          <w:sz w:val="24"/>
          <w:szCs w:val="24"/>
        </w:rPr>
        <w:t xml:space="preserve">    </w:t>
      </w:r>
      <w:r w:rsidRPr="00407096">
        <w:rPr>
          <w:rFonts w:ascii="Times New Roman" w:hAnsi="Times New Roman" w:cs="Times New Roman"/>
          <w:b/>
          <w:sz w:val="24"/>
          <w:szCs w:val="24"/>
          <w:u w:val="single"/>
        </w:rPr>
        <w:t>Рекомендации:</w:t>
      </w:r>
      <w:r w:rsidRPr="00407096">
        <w:rPr>
          <w:rFonts w:ascii="Times New Roman" w:hAnsi="Times New Roman" w:cs="Times New Roman"/>
          <w:sz w:val="24"/>
          <w:szCs w:val="24"/>
        </w:rPr>
        <w:t xml:space="preserve"> заместителю директора Н.В. Соловых, классным руководителям и учителям – предметникам следует продолжить разъяснительную работу среди учащихся и их родителей о целях и задачах проводимого мониторинга и его роли в подготовке обучающихся к успешному прохождению переводной и итоговой аттестации. Следует взять под строгий контроль проведение индивидуально-групповых консультаций для учащихся 9-11 классов, особенно для обучающихся группы «Риск» и повысить ответственность учителей – предметников за использование результатов контрольных работ для организации и проведения данных консультаций с целью повышения качества образования. </w:t>
      </w:r>
    </w:p>
    <w:p w14:paraId="3CC44F6D" w14:textId="65F060AE" w:rsidR="00D62F0D" w:rsidRPr="00407096" w:rsidRDefault="00D62F0D" w:rsidP="00DA2B84">
      <w:pPr>
        <w:pStyle w:val="a7"/>
        <w:spacing w:line="276" w:lineRule="auto"/>
        <w:ind w:firstLine="567"/>
        <w:jc w:val="both"/>
        <w:rPr>
          <w:rFonts w:ascii="Times New Roman" w:hAnsi="Times New Roman" w:cs="Times New Roman"/>
          <w:sz w:val="24"/>
          <w:szCs w:val="24"/>
        </w:rPr>
      </w:pPr>
      <w:r w:rsidRPr="00407096">
        <w:rPr>
          <w:rFonts w:ascii="Times New Roman" w:hAnsi="Times New Roman" w:cs="Times New Roman"/>
          <w:sz w:val="24"/>
          <w:szCs w:val="24"/>
          <w:u w:val="single"/>
        </w:rPr>
        <w:t>В соответствии с Положением</w:t>
      </w:r>
      <w:r w:rsidRPr="00407096">
        <w:rPr>
          <w:rFonts w:ascii="Times New Roman" w:hAnsi="Times New Roman" w:cs="Times New Roman"/>
          <w:sz w:val="24"/>
          <w:szCs w:val="24"/>
        </w:rPr>
        <w:t xml:space="preserve"> о внутреннем (школьном) мониторинге в 202</w:t>
      </w:r>
      <w:r w:rsidR="00407096" w:rsidRPr="00407096">
        <w:rPr>
          <w:rFonts w:ascii="Times New Roman" w:hAnsi="Times New Roman" w:cs="Times New Roman"/>
          <w:sz w:val="24"/>
          <w:szCs w:val="24"/>
        </w:rPr>
        <w:t>4</w:t>
      </w:r>
      <w:r w:rsidRPr="00407096">
        <w:rPr>
          <w:rFonts w:ascii="Times New Roman" w:hAnsi="Times New Roman" w:cs="Times New Roman"/>
          <w:sz w:val="24"/>
          <w:szCs w:val="24"/>
        </w:rPr>
        <w:t xml:space="preserve"> году в МОАУ «СОШ №37 г.Орска» был проведен мониторинг удовлетворенности родителей уровнем преподавания отдельных предметов и оценка степени удовлетворенности родителей качеством образовательных услуг посредством анкетирования родителей учащихся 1</w:t>
      </w:r>
      <w:r w:rsidR="00660A6D">
        <w:rPr>
          <w:rFonts w:ascii="Times New Roman" w:hAnsi="Times New Roman" w:cs="Times New Roman"/>
          <w:sz w:val="24"/>
          <w:szCs w:val="24"/>
        </w:rPr>
        <w:t xml:space="preserve"> </w:t>
      </w:r>
      <w:r w:rsidRPr="00407096">
        <w:rPr>
          <w:rFonts w:ascii="Times New Roman" w:hAnsi="Times New Roman" w:cs="Times New Roman"/>
          <w:sz w:val="24"/>
          <w:szCs w:val="24"/>
        </w:rPr>
        <w:t>-</w:t>
      </w:r>
      <w:r w:rsidR="00660A6D">
        <w:rPr>
          <w:rFonts w:ascii="Times New Roman" w:hAnsi="Times New Roman" w:cs="Times New Roman"/>
          <w:sz w:val="24"/>
          <w:szCs w:val="24"/>
        </w:rPr>
        <w:t xml:space="preserve"> </w:t>
      </w:r>
      <w:r w:rsidRPr="00407096">
        <w:rPr>
          <w:rFonts w:ascii="Times New Roman" w:hAnsi="Times New Roman" w:cs="Times New Roman"/>
          <w:sz w:val="24"/>
          <w:szCs w:val="24"/>
        </w:rPr>
        <w:t>4, 5</w:t>
      </w:r>
      <w:r w:rsidR="00660A6D">
        <w:rPr>
          <w:rFonts w:ascii="Times New Roman" w:hAnsi="Times New Roman" w:cs="Times New Roman"/>
          <w:sz w:val="24"/>
          <w:szCs w:val="24"/>
        </w:rPr>
        <w:t xml:space="preserve"> </w:t>
      </w:r>
      <w:r w:rsidRPr="00407096">
        <w:rPr>
          <w:rFonts w:ascii="Times New Roman" w:hAnsi="Times New Roman" w:cs="Times New Roman"/>
          <w:sz w:val="24"/>
          <w:szCs w:val="24"/>
        </w:rPr>
        <w:t>-</w:t>
      </w:r>
      <w:r w:rsidR="00660A6D">
        <w:rPr>
          <w:rFonts w:ascii="Times New Roman" w:hAnsi="Times New Roman" w:cs="Times New Roman"/>
          <w:sz w:val="24"/>
          <w:szCs w:val="24"/>
        </w:rPr>
        <w:t xml:space="preserve"> </w:t>
      </w:r>
      <w:r w:rsidRPr="00407096">
        <w:rPr>
          <w:rFonts w:ascii="Times New Roman" w:hAnsi="Times New Roman" w:cs="Times New Roman"/>
          <w:sz w:val="24"/>
          <w:szCs w:val="24"/>
        </w:rPr>
        <w:t xml:space="preserve">11 классов.  </w:t>
      </w:r>
    </w:p>
    <w:p w14:paraId="5227DCD1" w14:textId="1C772173" w:rsidR="00D62F0D" w:rsidRDefault="00D62F0D" w:rsidP="00DA2B84">
      <w:pPr>
        <w:pStyle w:val="a7"/>
        <w:spacing w:line="276" w:lineRule="auto"/>
        <w:ind w:firstLine="567"/>
        <w:jc w:val="both"/>
        <w:rPr>
          <w:rFonts w:ascii="Times New Roman" w:hAnsi="Times New Roman" w:cs="Times New Roman"/>
          <w:b/>
          <w:color w:val="FF0000"/>
          <w:sz w:val="24"/>
          <w:szCs w:val="24"/>
        </w:rPr>
      </w:pPr>
    </w:p>
    <w:p w14:paraId="214AF120" w14:textId="75CD8C6B"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6990DA5B" w14:textId="7B2341CB"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12A010E5" w14:textId="6FC36BC3"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370A0948" w14:textId="5CEDA156"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23535150" w14:textId="000EC450"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518DD45A" w14:textId="4F3D051E"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72FA1F18" w14:textId="175C2325" w:rsidR="00660A6D" w:rsidRDefault="00660A6D" w:rsidP="00DA2B84">
      <w:pPr>
        <w:pStyle w:val="a7"/>
        <w:spacing w:line="276" w:lineRule="auto"/>
        <w:ind w:firstLine="567"/>
        <w:jc w:val="both"/>
        <w:rPr>
          <w:rFonts w:ascii="Times New Roman" w:hAnsi="Times New Roman" w:cs="Times New Roman"/>
          <w:b/>
          <w:color w:val="FF0000"/>
          <w:sz w:val="24"/>
          <w:szCs w:val="24"/>
        </w:rPr>
      </w:pPr>
    </w:p>
    <w:p w14:paraId="44BCF76A" w14:textId="77777777" w:rsidR="00660A6D" w:rsidRPr="00370D8D" w:rsidRDefault="00660A6D" w:rsidP="00DA2B84">
      <w:pPr>
        <w:pStyle w:val="a7"/>
        <w:spacing w:line="276" w:lineRule="auto"/>
        <w:ind w:firstLine="567"/>
        <w:jc w:val="both"/>
        <w:rPr>
          <w:rFonts w:ascii="Times New Roman" w:hAnsi="Times New Roman" w:cs="Times New Roman"/>
          <w:b/>
          <w:color w:val="FF0000"/>
          <w:sz w:val="24"/>
          <w:szCs w:val="24"/>
        </w:rPr>
      </w:pPr>
    </w:p>
    <w:p w14:paraId="5E4F1E0F" w14:textId="77777777" w:rsidR="00D62F0D" w:rsidRPr="00961B07" w:rsidRDefault="00D62F0D" w:rsidP="00DA2B84">
      <w:pPr>
        <w:pStyle w:val="a7"/>
        <w:spacing w:line="276" w:lineRule="auto"/>
        <w:jc w:val="center"/>
        <w:rPr>
          <w:rFonts w:ascii="Times New Roman" w:hAnsi="Times New Roman" w:cs="Times New Roman"/>
          <w:b/>
          <w:sz w:val="24"/>
          <w:szCs w:val="24"/>
        </w:rPr>
      </w:pPr>
      <w:r w:rsidRPr="00961B07">
        <w:rPr>
          <w:rFonts w:ascii="Times New Roman" w:hAnsi="Times New Roman" w:cs="Times New Roman"/>
          <w:b/>
          <w:sz w:val="24"/>
          <w:szCs w:val="24"/>
        </w:rPr>
        <w:t>Результаты анкетирования родителей:</w:t>
      </w:r>
    </w:p>
    <w:p w14:paraId="1C410104" w14:textId="77777777" w:rsidR="00D62F0D" w:rsidRPr="00961B07" w:rsidRDefault="00D62F0D" w:rsidP="00DA2B84">
      <w:pPr>
        <w:pStyle w:val="a7"/>
        <w:spacing w:line="276" w:lineRule="auto"/>
        <w:jc w:val="center"/>
        <w:rPr>
          <w:rFonts w:ascii="Times New Roman" w:hAnsi="Times New Roman" w:cs="Times New Roman"/>
          <w:b/>
          <w:sz w:val="24"/>
          <w:szCs w:val="24"/>
        </w:rPr>
      </w:pPr>
      <w:r w:rsidRPr="00961B07">
        <w:rPr>
          <w:rFonts w:ascii="Times New Roman" w:hAnsi="Times New Roman" w:cs="Times New Roman"/>
          <w:b/>
          <w:sz w:val="24"/>
          <w:szCs w:val="24"/>
        </w:rPr>
        <w:t xml:space="preserve">«Оценка степени удовлетворенности родителей качеством образовательных услуг» </w:t>
      </w:r>
    </w:p>
    <w:p w14:paraId="04D0A896" w14:textId="79FAEE29" w:rsidR="00D62F0D" w:rsidRPr="00961B07" w:rsidRDefault="00D62F0D" w:rsidP="00DA2B84">
      <w:pPr>
        <w:pStyle w:val="a7"/>
        <w:spacing w:line="276" w:lineRule="auto"/>
        <w:ind w:firstLine="567"/>
        <w:jc w:val="both"/>
        <w:rPr>
          <w:rFonts w:ascii="Times New Roman" w:hAnsi="Times New Roman" w:cs="Times New Roman"/>
          <w:b/>
          <w:sz w:val="24"/>
          <w:szCs w:val="24"/>
        </w:rPr>
      </w:pPr>
      <w:r w:rsidRPr="00961B07">
        <w:rPr>
          <w:rFonts w:ascii="Times New Roman" w:hAnsi="Times New Roman" w:cs="Times New Roman"/>
          <w:b/>
          <w:sz w:val="24"/>
          <w:szCs w:val="24"/>
        </w:rPr>
        <w:t>Цель анкетирования</w:t>
      </w:r>
      <w:r w:rsidRPr="00961B07">
        <w:rPr>
          <w:rFonts w:ascii="Times New Roman" w:hAnsi="Times New Roman" w:cs="Times New Roman"/>
          <w:sz w:val="24"/>
          <w:szCs w:val="24"/>
        </w:rPr>
        <w:t xml:space="preserve">: Совершенствование взаимодействия семьи и школы. Анкетирование осуществлялось учителями начальных классов (1-х – 4 – х классов) на родительских собраниях (результаты </w:t>
      </w:r>
      <w:r w:rsidR="00054ED2" w:rsidRPr="00961B07">
        <w:rPr>
          <w:rFonts w:ascii="Times New Roman" w:hAnsi="Times New Roman" w:cs="Times New Roman"/>
          <w:sz w:val="24"/>
          <w:szCs w:val="24"/>
        </w:rPr>
        <w:t>–</w:t>
      </w:r>
      <w:r w:rsidRPr="00961B07">
        <w:rPr>
          <w:rFonts w:ascii="Times New Roman" w:hAnsi="Times New Roman" w:cs="Times New Roman"/>
          <w:sz w:val="24"/>
          <w:szCs w:val="24"/>
        </w:rPr>
        <w:t xml:space="preserve"> </w:t>
      </w:r>
      <w:r w:rsidR="00961B07" w:rsidRPr="00961B07">
        <w:rPr>
          <w:rFonts w:ascii="Times New Roman" w:hAnsi="Times New Roman" w:cs="Times New Roman"/>
          <w:b/>
          <w:sz w:val="24"/>
          <w:szCs w:val="24"/>
        </w:rPr>
        <w:t>22.03.2024</w:t>
      </w:r>
      <w:r w:rsidR="00660A6D">
        <w:rPr>
          <w:rFonts w:ascii="Times New Roman" w:hAnsi="Times New Roman" w:cs="Times New Roman"/>
          <w:b/>
          <w:sz w:val="24"/>
          <w:szCs w:val="24"/>
        </w:rPr>
        <w:t xml:space="preserve"> </w:t>
      </w:r>
      <w:r w:rsidRPr="00961B07">
        <w:rPr>
          <w:rFonts w:ascii="Times New Roman" w:hAnsi="Times New Roman" w:cs="Times New Roman"/>
          <w:b/>
          <w:sz w:val="24"/>
          <w:szCs w:val="24"/>
        </w:rPr>
        <w:t>г.)</w:t>
      </w:r>
      <w:r w:rsidRPr="00961B07">
        <w:rPr>
          <w:rFonts w:ascii="Times New Roman" w:hAnsi="Times New Roman" w:cs="Times New Roman"/>
          <w:sz w:val="24"/>
          <w:szCs w:val="24"/>
        </w:rPr>
        <w:t>.</w:t>
      </w:r>
    </w:p>
    <w:p w14:paraId="53E02376" w14:textId="77777777" w:rsidR="00D62F0D" w:rsidRPr="00961B07" w:rsidRDefault="00D62F0D" w:rsidP="00DA2B84">
      <w:pPr>
        <w:pStyle w:val="a7"/>
        <w:spacing w:line="276" w:lineRule="auto"/>
        <w:ind w:firstLine="567"/>
        <w:rPr>
          <w:rFonts w:ascii="Times New Roman" w:hAnsi="Times New Roman" w:cs="Times New Roman"/>
          <w:sz w:val="24"/>
          <w:szCs w:val="24"/>
        </w:rPr>
      </w:pPr>
      <w:r w:rsidRPr="00961B07">
        <w:rPr>
          <w:rFonts w:ascii="Times New Roman" w:hAnsi="Times New Roman" w:cs="Times New Roman"/>
          <w:sz w:val="24"/>
          <w:szCs w:val="24"/>
        </w:rPr>
        <w:t>В а</w:t>
      </w:r>
      <w:r w:rsidR="00054ED2" w:rsidRPr="00961B07">
        <w:rPr>
          <w:rFonts w:ascii="Times New Roman" w:hAnsi="Times New Roman" w:cs="Times New Roman"/>
          <w:sz w:val="24"/>
          <w:szCs w:val="24"/>
        </w:rPr>
        <w:t>нкетирование приняли участие 172 родителя</w:t>
      </w:r>
      <w:r w:rsidR="006D6F87" w:rsidRPr="00961B07">
        <w:rPr>
          <w:rFonts w:ascii="Times New Roman" w:hAnsi="Times New Roman" w:cs="Times New Roman"/>
          <w:sz w:val="24"/>
          <w:szCs w:val="24"/>
        </w:rPr>
        <w:t xml:space="preserve"> </w:t>
      </w:r>
      <w:r w:rsidRPr="00961B07">
        <w:rPr>
          <w:rFonts w:ascii="Times New Roman" w:hAnsi="Times New Roman" w:cs="Times New Roman"/>
          <w:sz w:val="24"/>
          <w:szCs w:val="24"/>
        </w:rPr>
        <w:t>(законных представителей).</w:t>
      </w:r>
    </w:p>
    <w:tbl>
      <w:tblPr>
        <w:tblW w:w="9805" w:type="dxa"/>
        <w:tblInd w:w="108" w:type="dxa"/>
        <w:tblCellMar>
          <w:left w:w="0" w:type="dxa"/>
          <w:right w:w="0" w:type="dxa"/>
        </w:tblCellMar>
        <w:tblLook w:val="04A0" w:firstRow="1" w:lastRow="0" w:firstColumn="1" w:lastColumn="0" w:noHBand="0" w:noVBand="1"/>
      </w:tblPr>
      <w:tblGrid>
        <w:gridCol w:w="542"/>
        <w:gridCol w:w="6705"/>
        <w:gridCol w:w="639"/>
        <w:gridCol w:w="640"/>
        <w:gridCol w:w="639"/>
        <w:gridCol w:w="640"/>
      </w:tblGrid>
      <w:tr w:rsidR="00370D8D" w:rsidRPr="00961B07" w14:paraId="37289B06" w14:textId="77777777" w:rsidTr="00D62F0D">
        <w:trPr>
          <w:trHeight w:val="615"/>
        </w:trPr>
        <w:tc>
          <w:tcPr>
            <w:tcW w:w="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D3CB5" w14:textId="77777777" w:rsidR="00D62F0D" w:rsidRPr="00961B07" w:rsidRDefault="00D62F0D" w:rsidP="00DA2B84">
            <w:pPr>
              <w:pStyle w:val="aa"/>
              <w:spacing w:line="276" w:lineRule="auto"/>
              <w:jc w:val="center"/>
            </w:pPr>
            <w:r w:rsidRPr="00961B07">
              <w:rPr>
                <w:bCs/>
              </w:rPr>
              <w:t>№ п/п</w:t>
            </w:r>
          </w:p>
        </w:tc>
        <w:tc>
          <w:tcPr>
            <w:tcW w:w="6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CED999" w14:textId="77777777" w:rsidR="00D62F0D" w:rsidRPr="00961B07" w:rsidRDefault="00D62F0D" w:rsidP="00DA2B84">
            <w:pPr>
              <w:pStyle w:val="aa"/>
              <w:spacing w:line="276" w:lineRule="auto"/>
              <w:jc w:val="center"/>
            </w:pPr>
            <w:r w:rsidRPr="00961B07">
              <w:rPr>
                <w:bCs/>
              </w:rPr>
              <w:t>Показатель</w:t>
            </w:r>
          </w:p>
        </w:tc>
        <w:tc>
          <w:tcPr>
            <w:tcW w:w="639"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107EA75D" w14:textId="77777777" w:rsidR="00D62F0D" w:rsidRPr="00961B07" w:rsidRDefault="00D62F0D" w:rsidP="00DA2B84">
            <w:pPr>
              <w:pStyle w:val="aa"/>
              <w:spacing w:line="276" w:lineRule="auto"/>
              <w:jc w:val="center"/>
            </w:pPr>
            <w:r w:rsidRPr="00961B07">
              <w:t>4</w:t>
            </w:r>
          </w:p>
        </w:tc>
        <w:tc>
          <w:tcPr>
            <w:tcW w:w="640" w:type="dxa"/>
            <w:tcBorders>
              <w:top w:val="single" w:sz="8" w:space="0" w:color="auto"/>
              <w:left w:val="nil"/>
              <w:bottom w:val="single" w:sz="8" w:space="0" w:color="auto"/>
              <w:right w:val="single" w:sz="4" w:space="0" w:color="auto"/>
            </w:tcBorders>
            <w:hideMark/>
          </w:tcPr>
          <w:p w14:paraId="65E75A19" w14:textId="77777777" w:rsidR="00D62F0D" w:rsidRPr="00961B07" w:rsidRDefault="00D62F0D" w:rsidP="00DA2B84">
            <w:pPr>
              <w:pStyle w:val="aa"/>
              <w:spacing w:line="276" w:lineRule="auto"/>
              <w:jc w:val="center"/>
            </w:pPr>
            <w:r w:rsidRPr="00961B07">
              <w:t>3</w:t>
            </w:r>
          </w:p>
        </w:tc>
        <w:tc>
          <w:tcPr>
            <w:tcW w:w="639" w:type="dxa"/>
            <w:tcBorders>
              <w:top w:val="single" w:sz="8" w:space="0" w:color="auto"/>
              <w:left w:val="single" w:sz="4" w:space="0" w:color="auto"/>
              <w:bottom w:val="single" w:sz="8" w:space="0" w:color="auto"/>
              <w:right w:val="single" w:sz="4" w:space="0" w:color="auto"/>
            </w:tcBorders>
            <w:hideMark/>
          </w:tcPr>
          <w:p w14:paraId="77785D93" w14:textId="77777777" w:rsidR="00D62F0D" w:rsidRPr="00961B07" w:rsidRDefault="00D62F0D" w:rsidP="00DA2B84">
            <w:pPr>
              <w:pStyle w:val="aa"/>
              <w:spacing w:line="276" w:lineRule="auto"/>
              <w:jc w:val="center"/>
            </w:pPr>
            <w:r w:rsidRPr="00961B07">
              <w:t>2</w:t>
            </w:r>
          </w:p>
        </w:tc>
        <w:tc>
          <w:tcPr>
            <w:tcW w:w="640" w:type="dxa"/>
            <w:tcBorders>
              <w:top w:val="single" w:sz="8" w:space="0" w:color="auto"/>
              <w:left w:val="single" w:sz="4" w:space="0" w:color="auto"/>
              <w:bottom w:val="single" w:sz="8" w:space="0" w:color="auto"/>
              <w:right w:val="single" w:sz="8" w:space="0" w:color="auto"/>
            </w:tcBorders>
            <w:hideMark/>
          </w:tcPr>
          <w:p w14:paraId="5FAAD134" w14:textId="77777777" w:rsidR="00D62F0D" w:rsidRPr="00961B07" w:rsidRDefault="00D62F0D" w:rsidP="00DA2B84">
            <w:pPr>
              <w:pStyle w:val="aa"/>
              <w:spacing w:line="276" w:lineRule="auto"/>
              <w:jc w:val="center"/>
            </w:pPr>
            <w:r w:rsidRPr="00961B07">
              <w:t>1</w:t>
            </w:r>
          </w:p>
        </w:tc>
      </w:tr>
      <w:tr w:rsidR="00370D8D" w:rsidRPr="00961B07" w14:paraId="11549937"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F492" w14:textId="77777777" w:rsidR="00D62F0D" w:rsidRPr="00961B07" w:rsidRDefault="00D62F0D" w:rsidP="00DA2B84">
            <w:pPr>
              <w:pStyle w:val="aa"/>
              <w:spacing w:line="276" w:lineRule="auto"/>
            </w:pPr>
            <w:r w:rsidRPr="00961B07">
              <w:t>1</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63E65223" w14:textId="77777777" w:rsidR="00D62F0D" w:rsidRPr="00961B07" w:rsidRDefault="00D62F0D" w:rsidP="00DA2B84">
            <w:pPr>
              <w:pStyle w:val="aa"/>
              <w:spacing w:line="276" w:lineRule="auto"/>
            </w:pPr>
            <w:r w:rsidRPr="00961B07">
              <w:t>Устраивает режим обучения (две смены, пятидневная учебная неделя в школе)</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15EA0566" w14:textId="77777777" w:rsidR="00D62F0D" w:rsidRPr="00961B07" w:rsidRDefault="00615B5E" w:rsidP="00DA2B84">
            <w:pPr>
              <w:spacing w:line="276" w:lineRule="auto"/>
              <w:jc w:val="center"/>
              <w:rPr>
                <w:sz w:val="24"/>
                <w:szCs w:val="24"/>
                <w:lang w:val="ru-RU"/>
              </w:rPr>
            </w:pPr>
            <w:r w:rsidRPr="00961B07">
              <w:rPr>
                <w:sz w:val="24"/>
                <w:szCs w:val="24"/>
                <w:lang w:val="ru-RU"/>
              </w:rPr>
              <w:t>71</w:t>
            </w:r>
          </w:p>
        </w:tc>
        <w:tc>
          <w:tcPr>
            <w:tcW w:w="640" w:type="dxa"/>
            <w:tcBorders>
              <w:top w:val="nil"/>
              <w:left w:val="nil"/>
              <w:bottom w:val="single" w:sz="8" w:space="0" w:color="auto"/>
              <w:right w:val="single" w:sz="4" w:space="0" w:color="auto"/>
            </w:tcBorders>
            <w:hideMark/>
          </w:tcPr>
          <w:p w14:paraId="4DDDD71F" w14:textId="77777777" w:rsidR="00D62F0D" w:rsidRPr="00961B07" w:rsidRDefault="006D7481" w:rsidP="00DA2B84">
            <w:pPr>
              <w:spacing w:line="276" w:lineRule="auto"/>
              <w:jc w:val="center"/>
              <w:rPr>
                <w:sz w:val="24"/>
                <w:szCs w:val="24"/>
                <w:lang w:val="ru-RU"/>
              </w:rPr>
            </w:pPr>
            <w:r w:rsidRPr="00961B07">
              <w:rPr>
                <w:sz w:val="24"/>
                <w:szCs w:val="24"/>
                <w:lang w:val="ru-RU"/>
              </w:rPr>
              <w:t>61</w:t>
            </w:r>
          </w:p>
        </w:tc>
        <w:tc>
          <w:tcPr>
            <w:tcW w:w="639" w:type="dxa"/>
            <w:tcBorders>
              <w:top w:val="nil"/>
              <w:left w:val="single" w:sz="4" w:space="0" w:color="auto"/>
              <w:bottom w:val="single" w:sz="8" w:space="0" w:color="auto"/>
              <w:right w:val="single" w:sz="4" w:space="0" w:color="auto"/>
            </w:tcBorders>
            <w:hideMark/>
          </w:tcPr>
          <w:p w14:paraId="52929B86" w14:textId="77777777" w:rsidR="00D62F0D" w:rsidRPr="00961B07" w:rsidRDefault="006D7481" w:rsidP="00DA2B84">
            <w:pPr>
              <w:spacing w:line="276" w:lineRule="auto"/>
              <w:jc w:val="center"/>
              <w:rPr>
                <w:sz w:val="24"/>
                <w:szCs w:val="24"/>
                <w:lang w:val="ru-RU"/>
              </w:rPr>
            </w:pPr>
            <w:r w:rsidRPr="00961B07">
              <w:rPr>
                <w:sz w:val="24"/>
                <w:szCs w:val="24"/>
                <w:lang w:val="ru-RU"/>
              </w:rPr>
              <w:t>32</w:t>
            </w:r>
          </w:p>
        </w:tc>
        <w:tc>
          <w:tcPr>
            <w:tcW w:w="640" w:type="dxa"/>
            <w:tcBorders>
              <w:top w:val="nil"/>
              <w:left w:val="single" w:sz="4" w:space="0" w:color="auto"/>
              <w:bottom w:val="single" w:sz="8" w:space="0" w:color="auto"/>
              <w:right w:val="single" w:sz="8" w:space="0" w:color="auto"/>
            </w:tcBorders>
            <w:hideMark/>
          </w:tcPr>
          <w:p w14:paraId="5D6546A9" w14:textId="77777777" w:rsidR="00D62F0D" w:rsidRPr="00961B07" w:rsidRDefault="006D7481" w:rsidP="00DA2B84">
            <w:pPr>
              <w:spacing w:line="276" w:lineRule="auto"/>
              <w:jc w:val="center"/>
              <w:rPr>
                <w:sz w:val="24"/>
                <w:szCs w:val="24"/>
                <w:lang w:val="ru-RU"/>
              </w:rPr>
            </w:pPr>
            <w:r w:rsidRPr="00961B07">
              <w:rPr>
                <w:sz w:val="24"/>
                <w:szCs w:val="24"/>
                <w:lang w:val="ru-RU"/>
              </w:rPr>
              <w:t>7</w:t>
            </w:r>
          </w:p>
        </w:tc>
      </w:tr>
      <w:tr w:rsidR="00370D8D" w:rsidRPr="00961B07" w14:paraId="3E62DF25" w14:textId="77777777" w:rsidTr="00D62F0D">
        <w:trPr>
          <w:trHeight w:val="153"/>
        </w:trPr>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681F5" w14:textId="77777777" w:rsidR="00D62F0D" w:rsidRPr="00961B07" w:rsidRDefault="00D62F0D" w:rsidP="00DA2B84">
            <w:pPr>
              <w:pStyle w:val="aa"/>
              <w:spacing w:line="276" w:lineRule="auto"/>
            </w:pPr>
            <w:r w:rsidRPr="00961B07">
              <w:t>2</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44348FEF" w14:textId="77777777" w:rsidR="00D62F0D" w:rsidRPr="00961B07" w:rsidRDefault="00D62F0D" w:rsidP="00DA2B84">
            <w:pPr>
              <w:pStyle w:val="aa"/>
              <w:spacing w:line="276" w:lineRule="auto"/>
            </w:pPr>
            <w:r w:rsidRPr="00961B07">
              <w:t>Качественное обучение в начальной школе</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2F82AE73" w14:textId="77777777" w:rsidR="00D62F0D" w:rsidRPr="00961B07" w:rsidRDefault="00615B5E" w:rsidP="00DA2B84">
            <w:pPr>
              <w:spacing w:line="276" w:lineRule="auto"/>
              <w:jc w:val="center"/>
              <w:rPr>
                <w:sz w:val="24"/>
                <w:szCs w:val="24"/>
                <w:lang w:val="ru-RU"/>
              </w:rPr>
            </w:pPr>
            <w:r w:rsidRPr="00961B07">
              <w:rPr>
                <w:sz w:val="24"/>
                <w:szCs w:val="24"/>
                <w:lang w:val="ru-RU"/>
              </w:rPr>
              <w:t>98</w:t>
            </w:r>
          </w:p>
        </w:tc>
        <w:tc>
          <w:tcPr>
            <w:tcW w:w="640" w:type="dxa"/>
            <w:tcBorders>
              <w:top w:val="nil"/>
              <w:left w:val="nil"/>
              <w:bottom w:val="single" w:sz="8" w:space="0" w:color="auto"/>
              <w:right w:val="single" w:sz="4" w:space="0" w:color="auto"/>
            </w:tcBorders>
            <w:hideMark/>
          </w:tcPr>
          <w:p w14:paraId="436B3776" w14:textId="77777777" w:rsidR="00D62F0D" w:rsidRPr="00961B07" w:rsidRDefault="006D7481" w:rsidP="00DA2B84">
            <w:pPr>
              <w:spacing w:line="276" w:lineRule="auto"/>
              <w:jc w:val="center"/>
              <w:rPr>
                <w:sz w:val="24"/>
                <w:szCs w:val="24"/>
                <w:lang w:val="ru-RU"/>
              </w:rPr>
            </w:pPr>
            <w:r w:rsidRPr="00961B07">
              <w:rPr>
                <w:sz w:val="24"/>
                <w:szCs w:val="24"/>
                <w:lang w:val="ru-RU"/>
              </w:rPr>
              <w:t>70</w:t>
            </w:r>
          </w:p>
        </w:tc>
        <w:tc>
          <w:tcPr>
            <w:tcW w:w="639" w:type="dxa"/>
            <w:tcBorders>
              <w:top w:val="nil"/>
              <w:left w:val="single" w:sz="4" w:space="0" w:color="auto"/>
              <w:bottom w:val="single" w:sz="8" w:space="0" w:color="auto"/>
              <w:right w:val="single" w:sz="4" w:space="0" w:color="auto"/>
            </w:tcBorders>
            <w:hideMark/>
          </w:tcPr>
          <w:p w14:paraId="033B80DD" w14:textId="77777777" w:rsidR="00D62F0D" w:rsidRPr="00961B07" w:rsidRDefault="006D7481" w:rsidP="00DA2B84">
            <w:pPr>
              <w:spacing w:line="276" w:lineRule="auto"/>
              <w:jc w:val="center"/>
              <w:rPr>
                <w:sz w:val="24"/>
                <w:szCs w:val="24"/>
                <w:lang w:val="ru-RU"/>
              </w:rPr>
            </w:pPr>
            <w:r w:rsidRPr="00961B07">
              <w:rPr>
                <w:sz w:val="24"/>
                <w:szCs w:val="24"/>
                <w:lang w:val="ru-RU"/>
              </w:rPr>
              <w:t>2</w:t>
            </w:r>
          </w:p>
        </w:tc>
        <w:tc>
          <w:tcPr>
            <w:tcW w:w="640" w:type="dxa"/>
            <w:tcBorders>
              <w:top w:val="nil"/>
              <w:left w:val="single" w:sz="4" w:space="0" w:color="auto"/>
              <w:bottom w:val="single" w:sz="8" w:space="0" w:color="auto"/>
              <w:right w:val="single" w:sz="8" w:space="0" w:color="auto"/>
            </w:tcBorders>
            <w:hideMark/>
          </w:tcPr>
          <w:p w14:paraId="1CCB4D58" w14:textId="77777777" w:rsidR="00D62F0D" w:rsidRPr="00961B07" w:rsidRDefault="006D7481" w:rsidP="00DA2B84">
            <w:pPr>
              <w:spacing w:line="276" w:lineRule="auto"/>
              <w:jc w:val="center"/>
              <w:rPr>
                <w:sz w:val="24"/>
                <w:szCs w:val="24"/>
                <w:lang w:val="ru-RU"/>
              </w:rPr>
            </w:pPr>
            <w:r w:rsidRPr="00961B07">
              <w:rPr>
                <w:sz w:val="24"/>
                <w:szCs w:val="24"/>
                <w:lang w:val="ru-RU"/>
              </w:rPr>
              <w:t>2</w:t>
            </w:r>
          </w:p>
        </w:tc>
      </w:tr>
      <w:tr w:rsidR="00370D8D" w:rsidRPr="00961B07" w14:paraId="1D2A3169"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7656E" w14:textId="77777777" w:rsidR="00D62F0D" w:rsidRPr="00961B07" w:rsidRDefault="00615B5E" w:rsidP="00DA2B84">
            <w:pPr>
              <w:pStyle w:val="aa"/>
              <w:spacing w:line="276" w:lineRule="auto"/>
            </w:pPr>
            <w:r w:rsidRPr="00961B07">
              <w:t>3</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069B28BF" w14:textId="77777777" w:rsidR="00D62F0D" w:rsidRPr="00961B07" w:rsidRDefault="00D62F0D" w:rsidP="00DA2B84">
            <w:pPr>
              <w:pStyle w:val="aa"/>
              <w:spacing w:line="276" w:lineRule="auto"/>
            </w:pPr>
            <w:r w:rsidRPr="00961B07">
              <w:t>Разнообразные формы образования: индивидуальные, дистанционные и др.</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0976DD90" w14:textId="77777777" w:rsidR="00D62F0D" w:rsidRPr="00961B07" w:rsidRDefault="00615B5E" w:rsidP="00DA2B84">
            <w:pPr>
              <w:spacing w:line="276" w:lineRule="auto"/>
              <w:jc w:val="center"/>
              <w:rPr>
                <w:sz w:val="24"/>
                <w:szCs w:val="24"/>
                <w:lang w:val="ru-RU"/>
              </w:rPr>
            </w:pPr>
            <w:r w:rsidRPr="00961B07">
              <w:rPr>
                <w:sz w:val="24"/>
                <w:szCs w:val="24"/>
                <w:lang w:val="ru-RU"/>
              </w:rPr>
              <w:t>79</w:t>
            </w:r>
          </w:p>
        </w:tc>
        <w:tc>
          <w:tcPr>
            <w:tcW w:w="640" w:type="dxa"/>
            <w:tcBorders>
              <w:top w:val="nil"/>
              <w:left w:val="nil"/>
              <w:bottom w:val="single" w:sz="8" w:space="0" w:color="auto"/>
              <w:right w:val="single" w:sz="4" w:space="0" w:color="auto"/>
            </w:tcBorders>
            <w:hideMark/>
          </w:tcPr>
          <w:p w14:paraId="301E9D4D" w14:textId="77777777" w:rsidR="00D62F0D" w:rsidRPr="00961B07" w:rsidRDefault="006D7481" w:rsidP="00DA2B84">
            <w:pPr>
              <w:spacing w:line="276" w:lineRule="auto"/>
              <w:jc w:val="center"/>
              <w:rPr>
                <w:sz w:val="24"/>
                <w:szCs w:val="24"/>
                <w:lang w:val="ru-RU"/>
              </w:rPr>
            </w:pPr>
            <w:r w:rsidRPr="00961B07">
              <w:rPr>
                <w:sz w:val="24"/>
                <w:szCs w:val="24"/>
                <w:lang w:val="ru-RU"/>
              </w:rPr>
              <w:t>72</w:t>
            </w:r>
          </w:p>
        </w:tc>
        <w:tc>
          <w:tcPr>
            <w:tcW w:w="639" w:type="dxa"/>
            <w:tcBorders>
              <w:top w:val="nil"/>
              <w:left w:val="single" w:sz="4" w:space="0" w:color="auto"/>
              <w:bottom w:val="single" w:sz="8" w:space="0" w:color="auto"/>
              <w:right w:val="single" w:sz="4" w:space="0" w:color="auto"/>
            </w:tcBorders>
            <w:hideMark/>
          </w:tcPr>
          <w:p w14:paraId="21857176" w14:textId="77777777" w:rsidR="00D62F0D" w:rsidRPr="00961B07" w:rsidRDefault="006D7481" w:rsidP="00DA2B84">
            <w:pPr>
              <w:spacing w:line="276" w:lineRule="auto"/>
              <w:jc w:val="center"/>
              <w:rPr>
                <w:sz w:val="24"/>
                <w:szCs w:val="24"/>
                <w:lang w:val="ru-RU"/>
              </w:rPr>
            </w:pPr>
            <w:r w:rsidRPr="00961B07">
              <w:rPr>
                <w:sz w:val="24"/>
                <w:szCs w:val="24"/>
                <w:lang w:val="ru-RU"/>
              </w:rPr>
              <w:t>11</w:t>
            </w:r>
          </w:p>
        </w:tc>
        <w:tc>
          <w:tcPr>
            <w:tcW w:w="640" w:type="dxa"/>
            <w:tcBorders>
              <w:top w:val="nil"/>
              <w:left w:val="single" w:sz="4" w:space="0" w:color="auto"/>
              <w:bottom w:val="single" w:sz="8" w:space="0" w:color="auto"/>
              <w:right w:val="single" w:sz="8" w:space="0" w:color="auto"/>
            </w:tcBorders>
            <w:hideMark/>
          </w:tcPr>
          <w:p w14:paraId="175E7138" w14:textId="77777777" w:rsidR="00D62F0D" w:rsidRPr="00961B07" w:rsidRDefault="006D7481" w:rsidP="00DA2B84">
            <w:pPr>
              <w:spacing w:line="276" w:lineRule="auto"/>
              <w:jc w:val="center"/>
              <w:rPr>
                <w:sz w:val="24"/>
                <w:szCs w:val="24"/>
                <w:lang w:val="ru-RU"/>
              </w:rPr>
            </w:pPr>
            <w:r w:rsidRPr="00961B07">
              <w:rPr>
                <w:sz w:val="24"/>
                <w:szCs w:val="24"/>
                <w:lang w:val="ru-RU"/>
              </w:rPr>
              <w:t>10</w:t>
            </w:r>
          </w:p>
        </w:tc>
      </w:tr>
      <w:tr w:rsidR="00370D8D" w:rsidRPr="00961B07" w14:paraId="13AF32F5"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6483B" w14:textId="77777777" w:rsidR="00D62F0D" w:rsidRPr="00961B07" w:rsidRDefault="00615B5E" w:rsidP="00DA2B84">
            <w:pPr>
              <w:pStyle w:val="aa"/>
              <w:spacing w:line="276" w:lineRule="auto"/>
            </w:pPr>
            <w:r w:rsidRPr="00961B07">
              <w:t>4</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49FDFD63" w14:textId="77777777" w:rsidR="00D62F0D" w:rsidRPr="00961B07" w:rsidRDefault="00D62F0D" w:rsidP="00DA2B84">
            <w:pPr>
              <w:pStyle w:val="aa"/>
              <w:spacing w:line="276" w:lineRule="auto"/>
            </w:pPr>
            <w:r w:rsidRPr="00961B07">
              <w:t>Наличие системы работы с одаренными детьми</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2FEEA5D8" w14:textId="77777777" w:rsidR="00D62F0D" w:rsidRPr="00961B07" w:rsidRDefault="00615B5E" w:rsidP="00DA2B84">
            <w:pPr>
              <w:spacing w:line="276" w:lineRule="auto"/>
              <w:jc w:val="center"/>
              <w:rPr>
                <w:sz w:val="24"/>
                <w:szCs w:val="24"/>
                <w:lang w:val="ru-RU"/>
              </w:rPr>
            </w:pPr>
            <w:r w:rsidRPr="00961B07">
              <w:rPr>
                <w:sz w:val="24"/>
                <w:szCs w:val="24"/>
                <w:lang w:val="ru-RU"/>
              </w:rPr>
              <w:t>68</w:t>
            </w:r>
          </w:p>
        </w:tc>
        <w:tc>
          <w:tcPr>
            <w:tcW w:w="640" w:type="dxa"/>
            <w:tcBorders>
              <w:top w:val="nil"/>
              <w:left w:val="nil"/>
              <w:bottom w:val="single" w:sz="8" w:space="0" w:color="auto"/>
              <w:right w:val="single" w:sz="4" w:space="0" w:color="auto"/>
            </w:tcBorders>
            <w:hideMark/>
          </w:tcPr>
          <w:p w14:paraId="715D1201" w14:textId="77777777" w:rsidR="00D62F0D" w:rsidRPr="00961B07" w:rsidRDefault="006D7481" w:rsidP="00DA2B84">
            <w:pPr>
              <w:spacing w:line="276" w:lineRule="auto"/>
              <w:jc w:val="center"/>
              <w:rPr>
                <w:sz w:val="24"/>
                <w:szCs w:val="24"/>
                <w:lang w:val="ru-RU"/>
              </w:rPr>
            </w:pPr>
            <w:r w:rsidRPr="00961B07">
              <w:rPr>
                <w:sz w:val="24"/>
                <w:szCs w:val="24"/>
                <w:lang w:val="ru-RU"/>
              </w:rPr>
              <w:t>69</w:t>
            </w:r>
          </w:p>
        </w:tc>
        <w:tc>
          <w:tcPr>
            <w:tcW w:w="639" w:type="dxa"/>
            <w:tcBorders>
              <w:top w:val="nil"/>
              <w:left w:val="single" w:sz="4" w:space="0" w:color="auto"/>
              <w:bottom w:val="single" w:sz="8" w:space="0" w:color="auto"/>
              <w:right w:val="single" w:sz="4" w:space="0" w:color="auto"/>
            </w:tcBorders>
            <w:hideMark/>
          </w:tcPr>
          <w:p w14:paraId="1A889598" w14:textId="77777777" w:rsidR="00D62F0D" w:rsidRPr="00961B07" w:rsidRDefault="006D7481" w:rsidP="00DA2B84">
            <w:pPr>
              <w:spacing w:line="276" w:lineRule="auto"/>
              <w:jc w:val="center"/>
              <w:rPr>
                <w:sz w:val="24"/>
                <w:szCs w:val="24"/>
                <w:lang w:val="ru-RU"/>
              </w:rPr>
            </w:pPr>
            <w:r w:rsidRPr="00961B07">
              <w:rPr>
                <w:sz w:val="24"/>
                <w:szCs w:val="24"/>
                <w:lang w:val="ru-RU"/>
              </w:rPr>
              <w:t>5</w:t>
            </w:r>
          </w:p>
        </w:tc>
        <w:tc>
          <w:tcPr>
            <w:tcW w:w="640" w:type="dxa"/>
            <w:tcBorders>
              <w:top w:val="nil"/>
              <w:left w:val="single" w:sz="4" w:space="0" w:color="auto"/>
              <w:bottom w:val="single" w:sz="8" w:space="0" w:color="auto"/>
              <w:right w:val="single" w:sz="8" w:space="0" w:color="auto"/>
            </w:tcBorders>
            <w:hideMark/>
          </w:tcPr>
          <w:p w14:paraId="04DFAAFC" w14:textId="77777777" w:rsidR="00D62F0D" w:rsidRPr="00961B07" w:rsidRDefault="006D7481" w:rsidP="00DA2B84">
            <w:pPr>
              <w:spacing w:line="276" w:lineRule="auto"/>
              <w:jc w:val="center"/>
              <w:rPr>
                <w:sz w:val="24"/>
                <w:szCs w:val="24"/>
                <w:lang w:val="ru-RU"/>
              </w:rPr>
            </w:pPr>
            <w:r w:rsidRPr="00961B07">
              <w:rPr>
                <w:sz w:val="24"/>
                <w:szCs w:val="24"/>
                <w:lang w:val="ru-RU"/>
              </w:rPr>
              <w:t>30</w:t>
            </w:r>
          </w:p>
        </w:tc>
      </w:tr>
      <w:tr w:rsidR="00370D8D" w:rsidRPr="00961B07" w14:paraId="463F4E54"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29754" w14:textId="77777777" w:rsidR="00D62F0D" w:rsidRPr="00961B07" w:rsidRDefault="00615B5E" w:rsidP="00DA2B84">
            <w:pPr>
              <w:pStyle w:val="aa"/>
              <w:spacing w:line="276" w:lineRule="auto"/>
            </w:pPr>
            <w:r w:rsidRPr="00961B07">
              <w:lastRenderedPageBreak/>
              <w:t>5</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6CB43F70" w14:textId="77777777" w:rsidR="00D62F0D" w:rsidRPr="00961B07" w:rsidRDefault="00D62F0D" w:rsidP="00DA2B84">
            <w:pPr>
              <w:pStyle w:val="aa"/>
              <w:spacing w:line="276" w:lineRule="auto"/>
            </w:pPr>
            <w:r w:rsidRPr="00961B07">
              <w:t>Разнообразная и доступная система дополнительного образования детей (бесплатные кружки, факультативы, секции)</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59F2A84B" w14:textId="77777777" w:rsidR="00D62F0D" w:rsidRPr="00961B07" w:rsidRDefault="00615B5E" w:rsidP="00DA2B84">
            <w:pPr>
              <w:spacing w:line="276" w:lineRule="auto"/>
              <w:jc w:val="center"/>
              <w:rPr>
                <w:sz w:val="24"/>
                <w:szCs w:val="24"/>
                <w:lang w:val="ru-RU"/>
              </w:rPr>
            </w:pPr>
            <w:r w:rsidRPr="00961B07">
              <w:rPr>
                <w:sz w:val="24"/>
                <w:szCs w:val="24"/>
                <w:lang w:val="ru-RU"/>
              </w:rPr>
              <w:t>87</w:t>
            </w:r>
          </w:p>
        </w:tc>
        <w:tc>
          <w:tcPr>
            <w:tcW w:w="640" w:type="dxa"/>
            <w:tcBorders>
              <w:top w:val="nil"/>
              <w:left w:val="nil"/>
              <w:bottom w:val="single" w:sz="8" w:space="0" w:color="auto"/>
              <w:right w:val="single" w:sz="4" w:space="0" w:color="auto"/>
            </w:tcBorders>
            <w:hideMark/>
          </w:tcPr>
          <w:p w14:paraId="4D2F21C8" w14:textId="77777777" w:rsidR="00D62F0D" w:rsidRPr="00961B07" w:rsidRDefault="006D7481" w:rsidP="00DA2B84">
            <w:pPr>
              <w:spacing w:line="276" w:lineRule="auto"/>
              <w:jc w:val="center"/>
              <w:rPr>
                <w:sz w:val="24"/>
                <w:szCs w:val="24"/>
                <w:lang w:val="ru-RU"/>
              </w:rPr>
            </w:pPr>
            <w:r w:rsidRPr="00961B07">
              <w:rPr>
                <w:sz w:val="24"/>
                <w:szCs w:val="24"/>
                <w:lang w:val="ru-RU"/>
              </w:rPr>
              <w:t>60</w:t>
            </w:r>
          </w:p>
        </w:tc>
        <w:tc>
          <w:tcPr>
            <w:tcW w:w="639" w:type="dxa"/>
            <w:tcBorders>
              <w:top w:val="nil"/>
              <w:left w:val="single" w:sz="4" w:space="0" w:color="auto"/>
              <w:bottom w:val="single" w:sz="8" w:space="0" w:color="auto"/>
              <w:right w:val="single" w:sz="4" w:space="0" w:color="auto"/>
            </w:tcBorders>
            <w:hideMark/>
          </w:tcPr>
          <w:p w14:paraId="242FDC03" w14:textId="77777777" w:rsidR="00D62F0D" w:rsidRPr="00961B07" w:rsidRDefault="006D7481" w:rsidP="00DA2B84">
            <w:pPr>
              <w:spacing w:line="276" w:lineRule="auto"/>
              <w:jc w:val="center"/>
              <w:rPr>
                <w:sz w:val="24"/>
                <w:szCs w:val="24"/>
                <w:lang w:val="ru-RU"/>
              </w:rPr>
            </w:pPr>
            <w:r w:rsidRPr="00961B07">
              <w:rPr>
                <w:sz w:val="24"/>
                <w:szCs w:val="24"/>
                <w:lang w:val="ru-RU"/>
              </w:rPr>
              <w:t>11</w:t>
            </w:r>
          </w:p>
        </w:tc>
        <w:tc>
          <w:tcPr>
            <w:tcW w:w="640" w:type="dxa"/>
            <w:tcBorders>
              <w:top w:val="nil"/>
              <w:left w:val="single" w:sz="4" w:space="0" w:color="auto"/>
              <w:bottom w:val="single" w:sz="8" w:space="0" w:color="auto"/>
              <w:right w:val="single" w:sz="8" w:space="0" w:color="auto"/>
            </w:tcBorders>
            <w:hideMark/>
          </w:tcPr>
          <w:p w14:paraId="5B181736" w14:textId="77777777" w:rsidR="00D62F0D" w:rsidRPr="00961B07" w:rsidRDefault="006D7481" w:rsidP="00DA2B84">
            <w:pPr>
              <w:spacing w:line="276" w:lineRule="auto"/>
              <w:jc w:val="center"/>
              <w:rPr>
                <w:sz w:val="24"/>
                <w:szCs w:val="24"/>
                <w:lang w:val="ru-RU"/>
              </w:rPr>
            </w:pPr>
            <w:r w:rsidRPr="00961B07">
              <w:rPr>
                <w:sz w:val="24"/>
                <w:szCs w:val="24"/>
                <w:lang w:val="ru-RU"/>
              </w:rPr>
              <w:t>14</w:t>
            </w:r>
          </w:p>
        </w:tc>
      </w:tr>
      <w:tr w:rsidR="00370D8D" w:rsidRPr="00961B07" w14:paraId="71C17114"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D2F2" w14:textId="77777777" w:rsidR="00D62F0D" w:rsidRPr="00961B07" w:rsidRDefault="00615B5E" w:rsidP="00DA2B84">
            <w:pPr>
              <w:pStyle w:val="aa"/>
              <w:spacing w:line="276" w:lineRule="auto"/>
            </w:pPr>
            <w:r w:rsidRPr="00961B07">
              <w:t>6</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52254D01" w14:textId="77777777" w:rsidR="00D62F0D" w:rsidRPr="00961B07" w:rsidRDefault="00D62F0D" w:rsidP="00DA2B84">
            <w:pPr>
              <w:pStyle w:val="aa"/>
              <w:spacing w:line="276" w:lineRule="auto"/>
            </w:pPr>
            <w:r w:rsidRPr="00961B07">
              <w:t>Наличие системы профилактики правонарушений среди подростков</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7C07F6F3" w14:textId="77777777" w:rsidR="00D62F0D" w:rsidRPr="00961B07" w:rsidRDefault="00615B5E" w:rsidP="00DA2B84">
            <w:pPr>
              <w:spacing w:line="276" w:lineRule="auto"/>
              <w:jc w:val="center"/>
              <w:rPr>
                <w:sz w:val="24"/>
                <w:szCs w:val="24"/>
                <w:lang w:val="ru-RU"/>
              </w:rPr>
            </w:pPr>
            <w:r w:rsidRPr="00961B07">
              <w:rPr>
                <w:sz w:val="24"/>
                <w:szCs w:val="24"/>
                <w:lang w:val="ru-RU"/>
              </w:rPr>
              <w:t>85</w:t>
            </w:r>
          </w:p>
        </w:tc>
        <w:tc>
          <w:tcPr>
            <w:tcW w:w="640" w:type="dxa"/>
            <w:tcBorders>
              <w:top w:val="nil"/>
              <w:left w:val="nil"/>
              <w:bottom w:val="single" w:sz="8" w:space="0" w:color="auto"/>
              <w:right w:val="single" w:sz="4" w:space="0" w:color="auto"/>
            </w:tcBorders>
            <w:hideMark/>
          </w:tcPr>
          <w:p w14:paraId="5899D571" w14:textId="77777777" w:rsidR="00D62F0D" w:rsidRPr="00961B07" w:rsidRDefault="006D7481" w:rsidP="00DA2B84">
            <w:pPr>
              <w:spacing w:line="276" w:lineRule="auto"/>
              <w:jc w:val="center"/>
              <w:rPr>
                <w:sz w:val="24"/>
                <w:szCs w:val="24"/>
                <w:lang w:val="ru-RU"/>
              </w:rPr>
            </w:pPr>
            <w:r w:rsidRPr="00961B07">
              <w:rPr>
                <w:sz w:val="24"/>
                <w:szCs w:val="24"/>
                <w:lang w:val="ru-RU"/>
              </w:rPr>
              <w:t>60</w:t>
            </w:r>
          </w:p>
        </w:tc>
        <w:tc>
          <w:tcPr>
            <w:tcW w:w="639" w:type="dxa"/>
            <w:tcBorders>
              <w:top w:val="nil"/>
              <w:left w:val="single" w:sz="4" w:space="0" w:color="auto"/>
              <w:bottom w:val="single" w:sz="8" w:space="0" w:color="auto"/>
              <w:right w:val="single" w:sz="4" w:space="0" w:color="auto"/>
            </w:tcBorders>
            <w:hideMark/>
          </w:tcPr>
          <w:p w14:paraId="209E31FC" w14:textId="77777777" w:rsidR="00D62F0D" w:rsidRPr="00961B07" w:rsidRDefault="006D7481" w:rsidP="00DA2B84">
            <w:pPr>
              <w:spacing w:line="276" w:lineRule="auto"/>
              <w:jc w:val="center"/>
              <w:rPr>
                <w:sz w:val="24"/>
                <w:szCs w:val="24"/>
                <w:lang w:val="ru-RU"/>
              </w:rPr>
            </w:pPr>
            <w:r w:rsidRPr="00961B07">
              <w:rPr>
                <w:sz w:val="24"/>
                <w:szCs w:val="24"/>
                <w:lang w:val="ru-RU"/>
              </w:rPr>
              <w:t>6</w:t>
            </w:r>
          </w:p>
        </w:tc>
        <w:tc>
          <w:tcPr>
            <w:tcW w:w="640" w:type="dxa"/>
            <w:tcBorders>
              <w:top w:val="nil"/>
              <w:left w:val="single" w:sz="4" w:space="0" w:color="auto"/>
              <w:bottom w:val="single" w:sz="8" w:space="0" w:color="auto"/>
              <w:right w:val="single" w:sz="8" w:space="0" w:color="auto"/>
            </w:tcBorders>
            <w:hideMark/>
          </w:tcPr>
          <w:p w14:paraId="6FF05388" w14:textId="77777777" w:rsidR="00D62F0D" w:rsidRPr="00961B07" w:rsidRDefault="006D7481" w:rsidP="00DA2B84">
            <w:pPr>
              <w:spacing w:line="276" w:lineRule="auto"/>
              <w:jc w:val="center"/>
              <w:rPr>
                <w:sz w:val="24"/>
                <w:szCs w:val="24"/>
                <w:lang w:val="ru-RU"/>
              </w:rPr>
            </w:pPr>
            <w:r w:rsidRPr="00961B07">
              <w:rPr>
                <w:sz w:val="24"/>
                <w:szCs w:val="24"/>
                <w:lang w:val="ru-RU"/>
              </w:rPr>
              <w:t>21</w:t>
            </w:r>
          </w:p>
        </w:tc>
      </w:tr>
      <w:tr w:rsidR="00370D8D" w:rsidRPr="00961B07" w14:paraId="64396F69"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C0307" w14:textId="77777777" w:rsidR="00D62F0D" w:rsidRPr="00961B07" w:rsidRDefault="00615B5E" w:rsidP="00DA2B84">
            <w:pPr>
              <w:pStyle w:val="aa"/>
              <w:spacing w:line="276" w:lineRule="auto"/>
            </w:pPr>
            <w:r w:rsidRPr="00961B07">
              <w:t>7</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3EACF9A3" w14:textId="77777777" w:rsidR="00D62F0D" w:rsidRPr="00961B07" w:rsidRDefault="00D62F0D" w:rsidP="00DA2B84">
            <w:pPr>
              <w:pStyle w:val="aa"/>
              <w:spacing w:line="276" w:lineRule="auto"/>
            </w:pPr>
            <w:r w:rsidRPr="00961B07">
              <w:t>Внеклассные мероприятия, которые проводятся в школе, способствуют всестороннему воспитанию учащихся</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0CF1B0BE" w14:textId="77777777" w:rsidR="00D62F0D" w:rsidRPr="00961B07" w:rsidRDefault="00615B5E" w:rsidP="00DA2B84">
            <w:pPr>
              <w:spacing w:line="276" w:lineRule="auto"/>
              <w:jc w:val="center"/>
              <w:rPr>
                <w:sz w:val="24"/>
                <w:szCs w:val="24"/>
                <w:lang w:val="ru-RU"/>
              </w:rPr>
            </w:pPr>
            <w:r w:rsidRPr="00961B07">
              <w:rPr>
                <w:sz w:val="24"/>
                <w:szCs w:val="24"/>
                <w:lang w:val="ru-RU"/>
              </w:rPr>
              <w:t>116</w:t>
            </w:r>
          </w:p>
        </w:tc>
        <w:tc>
          <w:tcPr>
            <w:tcW w:w="640" w:type="dxa"/>
            <w:tcBorders>
              <w:top w:val="nil"/>
              <w:left w:val="nil"/>
              <w:bottom w:val="single" w:sz="8" w:space="0" w:color="auto"/>
              <w:right w:val="single" w:sz="4" w:space="0" w:color="auto"/>
            </w:tcBorders>
            <w:hideMark/>
          </w:tcPr>
          <w:p w14:paraId="2F162A4A" w14:textId="77777777" w:rsidR="00D62F0D" w:rsidRPr="00961B07" w:rsidRDefault="006D7481" w:rsidP="00DA2B84">
            <w:pPr>
              <w:spacing w:line="276" w:lineRule="auto"/>
              <w:jc w:val="center"/>
              <w:rPr>
                <w:sz w:val="24"/>
                <w:szCs w:val="24"/>
                <w:lang w:val="ru-RU"/>
              </w:rPr>
            </w:pPr>
            <w:r w:rsidRPr="00961B07">
              <w:rPr>
                <w:sz w:val="24"/>
                <w:szCs w:val="24"/>
                <w:lang w:val="ru-RU"/>
              </w:rPr>
              <w:t>52</w:t>
            </w:r>
          </w:p>
        </w:tc>
        <w:tc>
          <w:tcPr>
            <w:tcW w:w="639" w:type="dxa"/>
            <w:tcBorders>
              <w:top w:val="nil"/>
              <w:left w:val="single" w:sz="4" w:space="0" w:color="auto"/>
              <w:bottom w:val="single" w:sz="8" w:space="0" w:color="auto"/>
              <w:right w:val="single" w:sz="4" w:space="0" w:color="auto"/>
            </w:tcBorders>
            <w:hideMark/>
          </w:tcPr>
          <w:p w14:paraId="00611461" w14:textId="77777777" w:rsidR="00D62F0D" w:rsidRPr="00961B07" w:rsidRDefault="006D7481" w:rsidP="00DA2B84">
            <w:pPr>
              <w:spacing w:line="276" w:lineRule="auto"/>
              <w:jc w:val="center"/>
              <w:rPr>
                <w:sz w:val="24"/>
                <w:szCs w:val="24"/>
                <w:lang w:val="ru-RU"/>
              </w:rPr>
            </w:pPr>
            <w:r w:rsidRPr="00961B07">
              <w:rPr>
                <w:sz w:val="24"/>
                <w:szCs w:val="24"/>
                <w:lang w:val="ru-RU"/>
              </w:rPr>
              <w:t>3</w:t>
            </w:r>
          </w:p>
        </w:tc>
        <w:tc>
          <w:tcPr>
            <w:tcW w:w="640" w:type="dxa"/>
            <w:tcBorders>
              <w:top w:val="nil"/>
              <w:left w:val="single" w:sz="4" w:space="0" w:color="auto"/>
              <w:bottom w:val="single" w:sz="8" w:space="0" w:color="auto"/>
              <w:right w:val="single" w:sz="8" w:space="0" w:color="auto"/>
            </w:tcBorders>
            <w:hideMark/>
          </w:tcPr>
          <w:p w14:paraId="27578942" w14:textId="77777777" w:rsidR="00D62F0D" w:rsidRPr="00961B07" w:rsidRDefault="006D7481" w:rsidP="00DA2B84">
            <w:pPr>
              <w:spacing w:line="276" w:lineRule="auto"/>
              <w:jc w:val="center"/>
              <w:rPr>
                <w:sz w:val="24"/>
                <w:szCs w:val="24"/>
                <w:lang w:val="ru-RU"/>
              </w:rPr>
            </w:pPr>
            <w:r w:rsidRPr="00961B07">
              <w:rPr>
                <w:sz w:val="24"/>
                <w:szCs w:val="24"/>
                <w:lang w:val="ru-RU"/>
              </w:rPr>
              <w:t>1</w:t>
            </w:r>
          </w:p>
        </w:tc>
      </w:tr>
      <w:tr w:rsidR="00370D8D" w:rsidRPr="00961B07" w14:paraId="123A9220"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3ED7C" w14:textId="77777777" w:rsidR="00D62F0D" w:rsidRPr="00961B07" w:rsidRDefault="00615B5E" w:rsidP="00DA2B84">
            <w:pPr>
              <w:pStyle w:val="aa"/>
              <w:spacing w:line="276" w:lineRule="auto"/>
            </w:pPr>
            <w:r w:rsidRPr="00961B07">
              <w:t>8</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1C6A5576" w14:textId="77777777" w:rsidR="00D62F0D" w:rsidRPr="00961B07" w:rsidRDefault="00D62F0D" w:rsidP="00DA2B84">
            <w:pPr>
              <w:pStyle w:val="aa"/>
              <w:spacing w:line="276" w:lineRule="auto"/>
            </w:pPr>
            <w:r w:rsidRPr="00961B07">
              <w:t>Классный руководитель проявляет доброжелательность и отзывчивость по отношению к моему ребенку</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365D582D" w14:textId="77777777" w:rsidR="00D62F0D" w:rsidRPr="00961B07" w:rsidRDefault="00615B5E" w:rsidP="00DA2B84">
            <w:pPr>
              <w:spacing w:line="276" w:lineRule="auto"/>
              <w:jc w:val="center"/>
              <w:rPr>
                <w:sz w:val="24"/>
                <w:szCs w:val="24"/>
                <w:lang w:val="ru-RU"/>
              </w:rPr>
            </w:pPr>
            <w:r w:rsidRPr="00961B07">
              <w:rPr>
                <w:sz w:val="24"/>
                <w:szCs w:val="24"/>
                <w:lang w:val="ru-RU"/>
              </w:rPr>
              <w:t>136</w:t>
            </w:r>
          </w:p>
        </w:tc>
        <w:tc>
          <w:tcPr>
            <w:tcW w:w="640" w:type="dxa"/>
            <w:tcBorders>
              <w:top w:val="nil"/>
              <w:left w:val="nil"/>
              <w:bottom w:val="single" w:sz="8" w:space="0" w:color="auto"/>
              <w:right w:val="single" w:sz="4" w:space="0" w:color="auto"/>
            </w:tcBorders>
            <w:hideMark/>
          </w:tcPr>
          <w:p w14:paraId="360C74B0" w14:textId="77777777" w:rsidR="00D62F0D" w:rsidRPr="00961B07" w:rsidRDefault="006D7481" w:rsidP="00DA2B84">
            <w:pPr>
              <w:spacing w:line="276" w:lineRule="auto"/>
              <w:jc w:val="center"/>
              <w:rPr>
                <w:sz w:val="24"/>
                <w:szCs w:val="24"/>
                <w:lang w:val="ru-RU"/>
              </w:rPr>
            </w:pPr>
            <w:r w:rsidRPr="00961B07">
              <w:rPr>
                <w:sz w:val="24"/>
                <w:szCs w:val="24"/>
                <w:lang w:val="ru-RU"/>
              </w:rPr>
              <w:t>33</w:t>
            </w:r>
          </w:p>
        </w:tc>
        <w:tc>
          <w:tcPr>
            <w:tcW w:w="639" w:type="dxa"/>
            <w:tcBorders>
              <w:top w:val="nil"/>
              <w:left w:val="single" w:sz="4" w:space="0" w:color="auto"/>
              <w:bottom w:val="single" w:sz="8" w:space="0" w:color="auto"/>
              <w:right w:val="single" w:sz="4" w:space="0" w:color="auto"/>
            </w:tcBorders>
            <w:hideMark/>
          </w:tcPr>
          <w:p w14:paraId="16E56293" w14:textId="77777777" w:rsidR="00D62F0D" w:rsidRPr="00961B07" w:rsidRDefault="006D7481" w:rsidP="00DA2B84">
            <w:pPr>
              <w:spacing w:line="276" w:lineRule="auto"/>
              <w:jc w:val="center"/>
              <w:rPr>
                <w:sz w:val="24"/>
                <w:szCs w:val="24"/>
                <w:lang w:val="ru-RU"/>
              </w:rPr>
            </w:pPr>
            <w:r w:rsidRPr="00961B07">
              <w:rPr>
                <w:sz w:val="24"/>
                <w:szCs w:val="24"/>
                <w:lang w:val="ru-RU"/>
              </w:rPr>
              <w:t>2</w:t>
            </w:r>
          </w:p>
        </w:tc>
        <w:tc>
          <w:tcPr>
            <w:tcW w:w="640" w:type="dxa"/>
            <w:tcBorders>
              <w:top w:val="nil"/>
              <w:left w:val="single" w:sz="4" w:space="0" w:color="auto"/>
              <w:bottom w:val="single" w:sz="8" w:space="0" w:color="auto"/>
              <w:right w:val="single" w:sz="8" w:space="0" w:color="auto"/>
            </w:tcBorders>
            <w:hideMark/>
          </w:tcPr>
          <w:p w14:paraId="790364AF" w14:textId="77777777" w:rsidR="00D62F0D" w:rsidRPr="00961B07" w:rsidRDefault="006D7481" w:rsidP="00DA2B84">
            <w:pPr>
              <w:spacing w:line="276" w:lineRule="auto"/>
              <w:jc w:val="center"/>
              <w:rPr>
                <w:sz w:val="24"/>
                <w:szCs w:val="24"/>
                <w:lang w:val="ru-RU"/>
              </w:rPr>
            </w:pPr>
            <w:r w:rsidRPr="00961B07">
              <w:rPr>
                <w:sz w:val="24"/>
                <w:szCs w:val="24"/>
                <w:lang w:val="ru-RU"/>
              </w:rPr>
              <w:t>1</w:t>
            </w:r>
          </w:p>
        </w:tc>
      </w:tr>
      <w:tr w:rsidR="00370D8D" w:rsidRPr="00961B07" w14:paraId="29A0256D"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49589" w14:textId="77777777" w:rsidR="00D62F0D" w:rsidRPr="00961B07" w:rsidRDefault="00615B5E" w:rsidP="00DA2B84">
            <w:pPr>
              <w:pStyle w:val="aa"/>
              <w:spacing w:line="276" w:lineRule="auto"/>
            </w:pPr>
            <w:r w:rsidRPr="00961B07">
              <w:t>9</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06E9A6A7" w14:textId="77777777" w:rsidR="00D62F0D" w:rsidRPr="00961B07" w:rsidRDefault="00D62F0D" w:rsidP="00DA2B84">
            <w:pPr>
              <w:pStyle w:val="aa"/>
              <w:spacing w:line="276" w:lineRule="auto"/>
            </w:pPr>
            <w:r w:rsidRPr="00961B07">
              <w:t>Доброжелательный обслуживающий персонал</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4CAB0E23" w14:textId="77777777" w:rsidR="00D62F0D" w:rsidRPr="00961B07" w:rsidRDefault="00615B5E" w:rsidP="00DA2B84">
            <w:pPr>
              <w:spacing w:line="276" w:lineRule="auto"/>
              <w:jc w:val="center"/>
              <w:rPr>
                <w:sz w:val="24"/>
                <w:szCs w:val="24"/>
                <w:lang w:val="ru-RU"/>
              </w:rPr>
            </w:pPr>
            <w:r w:rsidRPr="00961B07">
              <w:rPr>
                <w:sz w:val="24"/>
                <w:szCs w:val="24"/>
                <w:lang w:val="ru-RU"/>
              </w:rPr>
              <w:t>77</w:t>
            </w:r>
          </w:p>
        </w:tc>
        <w:tc>
          <w:tcPr>
            <w:tcW w:w="640" w:type="dxa"/>
            <w:tcBorders>
              <w:top w:val="nil"/>
              <w:left w:val="nil"/>
              <w:bottom w:val="single" w:sz="8" w:space="0" w:color="auto"/>
              <w:right w:val="single" w:sz="4" w:space="0" w:color="auto"/>
            </w:tcBorders>
            <w:hideMark/>
          </w:tcPr>
          <w:p w14:paraId="594A3AC4" w14:textId="77777777" w:rsidR="00D62F0D" w:rsidRPr="00961B07" w:rsidRDefault="006D7481" w:rsidP="00DA2B84">
            <w:pPr>
              <w:spacing w:line="276" w:lineRule="auto"/>
              <w:jc w:val="center"/>
              <w:rPr>
                <w:sz w:val="24"/>
                <w:szCs w:val="24"/>
                <w:lang w:val="ru-RU"/>
              </w:rPr>
            </w:pPr>
            <w:r w:rsidRPr="00961B07">
              <w:rPr>
                <w:sz w:val="24"/>
                <w:szCs w:val="24"/>
                <w:lang w:val="ru-RU"/>
              </w:rPr>
              <w:t>68</w:t>
            </w:r>
          </w:p>
        </w:tc>
        <w:tc>
          <w:tcPr>
            <w:tcW w:w="639" w:type="dxa"/>
            <w:tcBorders>
              <w:top w:val="nil"/>
              <w:left w:val="single" w:sz="4" w:space="0" w:color="auto"/>
              <w:bottom w:val="single" w:sz="8" w:space="0" w:color="auto"/>
              <w:right w:val="single" w:sz="4" w:space="0" w:color="auto"/>
            </w:tcBorders>
            <w:hideMark/>
          </w:tcPr>
          <w:p w14:paraId="0FBD5A2E" w14:textId="77777777" w:rsidR="00D62F0D" w:rsidRPr="00961B07" w:rsidRDefault="006D7481" w:rsidP="00DA2B84">
            <w:pPr>
              <w:spacing w:line="276" w:lineRule="auto"/>
              <w:jc w:val="center"/>
              <w:rPr>
                <w:sz w:val="24"/>
                <w:szCs w:val="24"/>
                <w:lang w:val="ru-RU"/>
              </w:rPr>
            </w:pPr>
            <w:r w:rsidRPr="00961B07">
              <w:rPr>
                <w:sz w:val="24"/>
                <w:szCs w:val="24"/>
                <w:lang w:val="ru-RU"/>
              </w:rPr>
              <w:t>12</w:t>
            </w:r>
          </w:p>
        </w:tc>
        <w:tc>
          <w:tcPr>
            <w:tcW w:w="640" w:type="dxa"/>
            <w:tcBorders>
              <w:top w:val="nil"/>
              <w:left w:val="single" w:sz="4" w:space="0" w:color="auto"/>
              <w:bottom w:val="single" w:sz="8" w:space="0" w:color="auto"/>
              <w:right w:val="single" w:sz="8" w:space="0" w:color="auto"/>
            </w:tcBorders>
            <w:hideMark/>
          </w:tcPr>
          <w:p w14:paraId="6E395C8B" w14:textId="77777777" w:rsidR="00D62F0D" w:rsidRPr="00961B07" w:rsidRDefault="006D7481" w:rsidP="00DA2B84">
            <w:pPr>
              <w:spacing w:line="276" w:lineRule="auto"/>
              <w:jc w:val="center"/>
              <w:rPr>
                <w:sz w:val="24"/>
                <w:szCs w:val="24"/>
                <w:lang w:val="ru-RU"/>
              </w:rPr>
            </w:pPr>
            <w:r w:rsidRPr="00961B07">
              <w:rPr>
                <w:sz w:val="24"/>
                <w:szCs w:val="24"/>
                <w:lang w:val="ru-RU"/>
              </w:rPr>
              <w:t>15</w:t>
            </w:r>
          </w:p>
        </w:tc>
      </w:tr>
      <w:tr w:rsidR="00370D8D" w:rsidRPr="00961B07" w14:paraId="0A9947FA"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93D8" w14:textId="77777777" w:rsidR="00D62F0D" w:rsidRPr="00961B07" w:rsidRDefault="00615B5E" w:rsidP="00DA2B84">
            <w:pPr>
              <w:pStyle w:val="aa"/>
              <w:spacing w:line="276" w:lineRule="auto"/>
            </w:pPr>
            <w:r w:rsidRPr="00961B07">
              <w:t>10</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4CDCD016" w14:textId="77777777" w:rsidR="00D62F0D" w:rsidRPr="00961B07" w:rsidRDefault="00D62F0D" w:rsidP="00DA2B84">
            <w:pPr>
              <w:pStyle w:val="aa"/>
              <w:spacing w:line="276" w:lineRule="auto"/>
            </w:pPr>
            <w:r w:rsidRPr="00961B07">
              <w:t>Доступна и своевременна помощь психолога</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4E27B754" w14:textId="77777777" w:rsidR="00D62F0D" w:rsidRPr="00961B07" w:rsidRDefault="00615B5E" w:rsidP="00DA2B84">
            <w:pPr>
              <w:spacing w:line="276" w:lineRule="auto"/>
              <w:jc w:val="center"/>
              <w:rPr>
                <w:sz w:val="24"/>
                <w:szCs w:val="24"/>
                <w:lang w:val="ru-RU"/>
              </w:rPr>
            </w:pPr>
            <w:r w:rsidRPr="00961B07">
              <w:rPr>
                <w:sz w:val="24"/>
                <w:szCs w:val="24"/>
                <w:lang w:val="ru-RU"/>
              </w:rPr>
              <w:t>52</w:t>
            </w:r>
          </w:p>
        </w:tc>
        <w:tc>
          <w:tcPr>
            <w:tcW w:w="640" w:type="dxa"/>
            <w:tcBorders>
              <w:top w:val="nil"/>
              <w:left w:val="nil"/>
              <w:bottom w:val="single" w:sz="8" w:space="0" w:color="auto"/>
              <w:right w:val="single" w:sz="4" w:space="0" w:color="auto"/>
            </w:tcBorders>
            <w:hideMark/>
          </w:tcPr>
          <w:p w14:paraId="64B0FB76" w14:textId="77777777" w:rsidR="00D62F0D" w:rsidRPr="00961B07" w:rsidRDefault="006D7481" w:rsidP="00DA2B84">
            <w:pPr>
              <w:spacing w:line="276" w:lineRule="auto"/>
              <w:jc w:val="center"/>
              <w:rPr>
                <w:sz w:val="24"/>
                <w:szCs w:val="24"/>
                <w:lang w:val="ru-RU"/>
              </w:rPr>
            </w:pPr>
            <w:r w:rsidRPr="00961B07">
              <w:rPr>
                <w:sz w:val="24"/>
                <w:szCs w:val="24"/>
                <w:lang w:val="ru-RU"/>
              </w:rPr>
              <w:t>64</w:t>
            </w:r>
          </w:p>
        </w:tc>
        <w:tc>
          <w:tcPr>
            <w:tcW w:w="639" w:type="dxa"/>
            <w:tcBorders>
              <w:top w:val="nil"/>
              <w:left w:val="single" w:sz="4" w:space="0" w:color="auto"/>
              <w:bottom w:val="single" w:sz="8" w:space="0" w:color="auto"/>
              <w:right w:val="single" w:sz="4" w:space="0" w:color="auto"/>
            </w:tcBorders>
            <w:hideMark/>
          </w:tcPr>
          <w:p w14:paraId="74ABD7EC" w14:textId="77777777" w:rsidR="00D62F0D" w:rsidRPr="00961B07" w:rsidRDefault="006D7481" w:rsidP="00DA2B84">
            <w:pPr>
              <w:spacing w:line="276" w:lineRule="auto"/>
              <w:jc w:val="center"/>
              <w:rPr>
                <w:sz w:val="24"/>
                <w:szCs w:val="24"/>
                <w:lang w:val="ru-RU"/>
              </w:rPr>
            </w:pPr>
            <w:r w:rsidRPr="00961B07">
              <w:rPr>
                <w:sz w:val="24"/>
                <w:szCs w:val="24"/>
                <w:lang w:val="ru-RU"/>
              </w:rPr>
              <w:t>18</w:t>
            </w:r>
          </w:p>
        </w:tc>
        <w:tc>
          <w:tcPr>
            <w:tcW w:w="640" w:type="dxa"/>
            <w:tcBorders>
              <w:top w:val="nil"/>
              <w:left w:val="single" w:sz="4" w:space="0" w:color="auto"/>
              <w:bottom w:val="single" w:sz="8" w:space="0" w:color="auto"/>
              <w:right w:val="single" w:sz="8" w:space="0" w:color="auto"/>
            </w:tcBorders>
            <w:hideMark/>
          </w:tcPr>
          <w:p w14:paraId="7F8774D0" w14:textId="77777777" w:rsidR="00D62F0D" w:rsidRPr="00961B07" w:rsidRDefault="006D7481" w:rsidP="00DA2B84">
            <w:pPr>
              <w:spacing w:line="276" w:lineRule="auto"/>
              <w:jc w:val="center"/>
              <w:rPr>
                <w:sz w:val="24"/>
                <w:szCs w:val="24"/>
                <w:lang w:val="ru-RU"/>
              </w:rPr>
            </w:pPr>
            <w:r w:rsidRPr="00961B07">
              <w:rPr>
                <w:sz w:val="24"/>
                <w:szCs w:val="24"/>
                <w:lang w:val="ru-RU"/>
              </w:rPr>
              <w:t>38</w:t>
            </w:r>
          </w:p>
        </w:tc>
      </w:tr>
      <w:tr w:rsidR="00370D8D" w:rsidRPr="00961B07" w14:paraId="4AD7CBA3"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F167" w14:textId="77777777" w:rsidR="00D62F0D" w:rsidRPr="00961B07" w:rsidRDefault="00615B5E" w:rsidP="00DA2B84">
            <w:pPr>
              <w:pStyle w:val="aa"/>
              <w:spacing w:line="276" w:lineRule="auto"/>
            </w:pPr>
            <w:r w:rsidRPr="00961B07">
              <w:t>11</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62BBBD01" w14:textId="77777777" w:rsidR="00D62F0D" w:rsidRPr="00961B07" w:rsidRDefault="00D62F0D" w:rsidP="00DA2B84">
            <w:pPr>
              <w:pStyle w:val="aa"/>
              <w:spacing w:line="276" w:lineRule="auto"/>
            </w:pPr>
            <w:r w:rsidRPr="00961B07">
              <w:t>Доступна и своевременна помощь социального педагога</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574EBF3B" w14:textId="77777777" w:rsidR="00D62F0D" w:rsidRPr="00961B07" w:rsidRDefault="00615B5E" w:rsidP="00DA2B84">
            <w:pPr>
              <w:spacing w:line="276" w:lineRule="auto"/>
              <w:jc w:val="center"/>
              <w:rPr>
                <w:sz w:val="24"/>
                <w:szCs w:val="24"/>
                <w:lang w:val="ru-RU"/>
              </w:rPr>
            </w:pPr>
            <w:r w:rsidRPr="00961B07">
              <w:rPr>
                <w:sz w:val="24"/>
                <w:szCs w:val="24"/>
                <w:lang w:val="ru-RU"/>
              </w:rPr>
              <w:t>64</w:t>
            </w:r>
          </w:p>
        </w:tc>
        <w:tc>
          <w:tcPr>
            <w:tcW w:w="640" w:type="dxa"/>
            <w:tcBorders>
              <w:top w:val="nil"/>
              <w:left w:val="nil"/>
              <w:bottom w:val="single" w:sz="8" w:space="0" w:color="auto"/>
              <w:right w:val="single" w:sz="4" w:space="0" w:color="auto"/>
            </w:tcBorders>
            <w:hideMark/>
          </w:tcPr>
          <w:p w14:paraId="030B1B8B" w14:textId="77777777" w:rsidR="00D62F0D" w:rsidRPr="00961B07" w:rsidRDefault="006D7481" w:rsidP="00DA2B84">
            <w:pPr>
              <w:spacing w:line="276" w:lineRule="auto"/>
              <w:jc w:val="center"/>
              <w:rPr>
                <w:sz w:val="24"/>
                <w:szCs w:val="24"/>
                <w:lang w:val="ru-RU"/>
              </w:rPr>
            </w:pPr>
            <w:r w:rsidRPr="00961B07">
              <w:rPr>
                <w:sz w:val="24"/>
                <w:szCs w:val="24"/>
                <w:lang w:val="ru-RU"/>
              </w:rPr>
              <w:t>64</w:t>
            </w:r>
          </w:p>
        </w:tc>
        <w:tc>
          <w:tcPr>
            <w:tcW w:w="639" w:type="dxa"/>
            <w:tcBorders>
              <w:top w:val="nil"/>
              <w:left w:val="single" w:sz="4" w:space="0" w:color="auto"/>
              <w:bottom w:val="single" w:sz="8" w:space="0" w:color="auto"/>
              <w:right w:val="single" w:sz="4" w:space="0" w:color="auto"/>
            </w:tcBorders>
            <w:hideMark/>
          </w:tcPr>
          <w:p w14:paraId="5C2C668E" w14:textId="77777777" w:rsidR="00D62F0D" w:rsidRPr="00961B07" w:rsidRDefault="006D7481" w:rsidP="00DA2B84">
            <w:pPr>
              <w:spacing w:line="276" w:lineRule="auto"/>
              <w:jc w:val="center"/>
              <w:rPr>
                <w:sz w:val="24"/>
                <w:szCs w:val="24"/>
                <w:lang w:val="ru-RU"/>
              </w:rPr>
            </w:pPr>
            <w:r w:rsidRPr="00961B07">
              <w:rPr>
                <w:sz w:val="24"/>
                <w:szCs w:val="24"/>
                <w:lang w:val="ru-RU"/>
              </w:rPr>
              <w:t>16</w:t>
            </w:r>
          </w:p>
        </w:tc>
        <w:tc>
          <w:tcPr>
            <w:tcW w:w="640" w:type="dxa"/>
            <w:tcBorders>
              <w:top w:val="nil"/>
              <w:left w:val="single" w:sz="4" w:space="0" w:color="auto"/>
              <w:bottom w:val="single" w:sz="8" w:space="0" w:color="auto"/>
              <w:right w:val="single" w:sz="8" w:space="0" w:color="auto"/>
            </w:tcBorders>
            <w:hideMark/>
          </w:tcPr>
          <w:p w14:paraId="2E67453C" w14:textId="77777777" w:rsidR="00D62F0D" w:rsidRPr="00961B07" w:rsidRDefault="006D7481" w:rsidP="00DA2B84">
            <w:pPr>
              <w:spacing w:line="276" w:lineRule="auto"/>
              <w:jc w:val="center"/>
              <w:rPr>
                <w:sz w:val="24"/>
                <w:szCs w:val="24"/>
                <w:lang w:val="ru-RU"/>
              </w:rPr>
            </w:pPr>
            <w:r w:rsidRPr="00961B07">
              <w:rPr>
                <w:sz w:val="24"/>
                <w:szCs w:val="24"/>
                <w:lang w:val="ru-RU"/>
              </w:rPr>
              <w:t>28</w:t>
            </w:r>
          </w:p>
        </w:tc>
      </w:tr>
      <w:tr w:rsidR="00370D8D" w:rsidRPr="00961B07" w14:paraId="123E268A"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C18EF" w14:textId="77777777" w:rsidR="00D62F0D" w:rsidRPr="00961B07" w:rsidRDefault="00615B5E" w:rsidP="00DA2B84">
            <w:pPr>
              <w:pStyle w:val="aa"/>
              <w:spacing w:line="276" w:lineRule="auto"/>
            </w:pPr>
            <w:r w:rsidRPr="00961B07">
              <w:t>12</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0C45782C" w14:textId="77777777" w:rsidR="00D62F0D" w:rsidRPr="00961B07" w:rsidRDefault="00D62F0D" w:rsidP="00DA2B84">
            <w:pPr>
              <w:pStyle w:val="aa"/>
              <w:spacing w:line="276" w:lineRule="auto"/>
            </w:pPr>
            <w:r w:rsidRPr="00961B07">
              <w:t>Хорошо организовано медицинское обслуживание</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601FE050" w14:textId="77777777" w:rsidR="00D62F0D" w:rsidRPr="00961B07" w:rsidRDefault="00615B5E" w:rsidP="00DA2B84">
            <w:pPr>
              <w:spacing w:line="276" w:lineRule="auto"/>
              <w:jc w:val="center"/>
              <w:rPr>
                <w:sz w:val="24"/>
                <w:szCs w:val="24"/>
                <w:lang w:val="ru-RU"/>
              </w:rPr>
            </w:pPr>
            <w:r w:rsidRPr="00961B07">
              <w:rPr>
                <w:sz w:val="24"/>
                <w:szCs w:val="24"/>
                <w:lang w:val="ru-RU"/>
              </w:rPr>
              <w:t>44</w:t>
            </w:r>
          </w:p>
        </w:tc>
        <w:tc>
          <w:tcPr>
            <w:tcW w:w="640" w:type="dxa"/>
            <w:tcBorders>
              <w:top w:val="nil"/>
              <w:left w:val="nil"/>
              <w:bottom w:val="single" w:sz="8" w:space="0" w:color="auto"/>
              <w:right w:val="single" w:sz="4" w:space="0" w:color="auto"/>
            </w:tcBorders>
            <w:hideMark/>
          </w:tcPr>
          <w:p w14:paraId="41ED3CF9" w14:textId="77777777" w:rsidR="00D62F0D" w:rsidRPr="00961B07" w:rsidRDefault="006D7481" w:rsidP="00DA2B84">
            <w:pPr>
              <w:spacing w:line="276" w:lineRule="auto"/>
              <w:jc w:val="center"/>
              <w:rPr>
                <w:sz w:val="24"/>
                <w:szCs w:val="24"/>
                <w:lang w:val="ru-RU"/>
              </w:rPr>
            </w:pPr>
            <w:r w:rsidRPr="00961B07">
              <w:rPr>
                <w:sz w:val="24"/>
                <w:szCs w:val="24"/>
                <w:lang w:val="ru-RU"/>
              </w:rPr>
              <w:t>61</w:t>
            </w:r>
          </w:p>
        </w:tc>
        <w:tc>
          <w:tcPr>
            <w:tcW w:w="639" w:type="dxa"/>
            <w:tcBorders>
              <w:top w:val="nil"/>
              <w:left w:val="single" w:sz="4" w:space="0" w:color="auto"/>
              <w:bottom w:val="single" w:sz="8" w:space="0" w:color="auto"/>
              <w:right w:val="single" w:sz="4" w:space="0" w:color="auto"/>
            </w:tcBorders>
            <w:hideMark/>
          </w:tcPr>
          <w:p w14:paraId="4548E31D" w14:textId="77777777" w:rsidR="00D62F0D" w:rsidRPr="00961B07" w:rsidRDefault="006D7481" w:rsidP="00DA2B84">
            <w:pPr>
              <w:spacing w:line="276" w:lineRule="auto"/>
              <w:jc w:val="center"/>
              <w:rPr>
                <w:sz w:val="24"/>
                <w:szCs w:val="24"/>
                <w:lang w:val="ru-RU"/>
              </w:rPr>
            </w:pPr>
            <w:r w:rsidRPr="00961B07">
              <w:rPr>
                <w:sz w:val="24"/>
                <w:szCs w:val="24"/>
                <w:lang w:val="ru-RU"/>
              </w:rPr>
              <w:t>28</w:t>
            </w:r>
          </w:p>
        </w:tc>
        <w:tc>
          <w:tcPr>
            <w:tcW w:w="640" w:type="dxa"/>
            <w:tcBorders>
              <w:top w:val="nil"/>
              <w:left w:val="single" w:sz="4" w:space="0" w:color="auto"/>
              <w:bottom w:val="single" w:sz="8" w:space="0" w:color="auto"/>
              <w:right w:val="single" w:sz="8" w:space="0" w:color="auto"/>
            </w:tcBorders>
            <w:hideMark/>
          </w:tcPr>
          <w:p w14:paraId="183DB464" w14:textId="77777777" w:rsidR="00D62F0D" w:rsidRPr="00961B07" w:rsidRDefault="006D7481" w:rsidP="00DA2B84">
            <w:pPr>
              <w:spacing w:line="276" w:lineRule="auto"/>
              <w:jc w:val="center"/>
              <w:rPr>
                <w:sz w:val="24"/>
                <w:szCs w:val="24"/>
                <w:lang w:val="ru-RU"/>
              </w:rPr>
            </w:pPr>
            <w:r w:rsidRPr="00961B07">
              <w:rPr>
                <w:sz w:val="24"/>
                <w:szCs w:val="24"/>
                <w:lang w:val="ru-RU"/>
              </w:rPr>
              <w:t>39</w:t>
            </w:r>
          </w:p>
        </w:tc>
      </w:tr>
      <w:tr w:rsidR="00370D8D" w:rsidRPr="00961B07" w14:paraId="3D6065A7"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9372C" w14:textId="77777777" w:rsidR="00D62F0D" w:rsidRPr="00961B07" w:rsidRDefault="00615B5E" w:rsidP="00DA2B84">
            <w:pPr>
              <w:pStyle w:val="aa"/>
              <w:spacing w:line="276" w:lineRule="auto"/>
            </w:pPr>
            <w:r w:rsidRPr="00961B07">
              <w:t>13</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7AA69847" w14:textId="77777777" w:rsidR="00D62F0D" w:rsidRPr="00961B07" w:rsidRDefault="00D62F0D" w:rsidP="00DA2B84">
            <w:pPr>
              <w:pStyle w:val="aa"/>
              <w:spacing w:line="276" w:lineRule="auto"/>
            </w:pPr>
            <w:r w:rsidRPr="00961B07">
              <w:t>Эффективно работают родительские комитеты, Наблюдательный   совет</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642CE163" w14:textId="77777777" w:rsidR="00D62F0D" w:rsidRPr="00961B07" w:rsidRDefault="00615B5E" w:rsidP="00DA2B84">
            <w:pPr>
              <w:spacing w:line="276" w:lineRule="auto"/>
              <w:jc w:val="center"/>
              <w:rPr>
                <w:sz w:val="24"/>
                <w:szCs w:val="24"/>
                <w:lang w:val="ru-RU"/>
              </w:rPr>
            </w:pPr>
            <w:r w:rsidRPr="00961B07">
              <w:rPr>
                <w:sz w:val="24"/>
                <w:szCs w:val="24"/>
                <w:lang w:val="ru-RU"/>
              </w:rPr>
              <w:t>95</w:t>
            </w:r>
          </w:p>
        </w:tc>
        <w:tc>
          <w:tcPr>
            <w:tcW w:w="640" w:type="dxa"/>
            <w:tcBorders>
              <w:top w:val="nil"/>
              <w:left w:val="nil"/>
              <w:bottom w:val="single" w:sz="8" w:space="0" w:color="auto"/>
              <w:right w:val="single" w:sz="4" w:space="0" w:color="auto"/>
            </w:tcBorders>
            <w:hideMark/>
          </w:tcPr>
          <w:p w14:paraId="28CF8E13" w14:textId="77777777" w:rsidR="00D62F0D" w:rsidRPr="00961B07" w:rsidRDefault="006D7481" w:rsidP="00DA2B84">
            <w:pPr>
              <w:spacing w:line="276" w:lineRule="auto"/>
              <w:jc w:val="center"/>
              <w:rPr>
                <w:sz w:val="24"/>
                <w:szCs w:val="24"/>
                <w:lang w:val="ru-RU"/>
              </w:rPr>
            </w:pPr>
            <w:r w:rsidRPr="00961B07">
              <w:rPr>
                <w:sz w:val="24"/>
                <w:szCs w:val="24"/>
                <w:lang w:val="ru-RU"/>
              </w:rPr>
              <w:t>60</w:t>
            </w:r>
          </w:p>
        </w:tc>
        <w:tc>
          <w:tcPr>
            <w:tcW w:w="639" w:type="dxa"/>
            <w:tcBorders>
              <w:top w:val="nil"/>
              <w:left w:val="single" w:sz="4" w:space="0" w:color="auto"/>
              <w:bottom w:val="single" w:sz="8" w:space="0" w:color="auto"/>
              <w:right w:val="single" w:sz="4" w:space="0" w:color="auto"/>
            </w:tcBorders>
            <w:hideMark/>
          </w:tcPr>
          <w:p w14:paraId="3D8A3316" w14:textId="77777777" w:rsidR="00D62F0D" w:rsidRPr="00961B07" w:rsidRDefault="006D7481" w:rsidP="00DA2B84">
            <w:pPr>
              <w:spacing w:line="276" w:lineRule="auto"/>
              <w:jc w:val="center"/>
              <w:rPr>
                <w:sz w:val="24"/>
                <w:szCs w:val="24"/>
                <w:lang w:val="ru-RU"/>
              </w:rPr>
            </w:pPr>
            <w:r w:rsidRPr="00961B07">
              <w:rPr>
                <w:sz w:val="24"/>
                <w:szCs w:val="24"/>
                <w:lang w:val="ru-RU"/>
              </w:rPr>
              <w:t>9</w:t>
            </w:r>
          </w:p>
        </w:tc>
        <w:tc>
          <w:tcPr>
            <w:tcW w:w="640" w:type="dxa"/>
            <w:tcBorders>
              <w:top w:val="nil"/>
              <w:left w:val="single" w:sz="4" w:space="0" w:color="auto"/>
              <w:bottom w:val="single" w:sz="8" w:space="0" w:color="auto"/>
              <w:right w:val="single" w:sz="8" w:space="0" w:color="auto"/>
            </w:tcBorders>
            <w:hideMark/>
          </w:tcPr>
          <w:p w14:paraId="79D6B811" w14:textId="77777777" w:rsidR="00D62F0D" w:rsidRPr="00961B07" w:rsidRDefault="006D7481" w:rsidP="00DA2B84">
            <w:pPr>
              <w:spacing w:line="276" w:lineRule="auto"/>
              <w:jc w:val="center"/>
              <w:rPr>
                <w:sz w:val="24"/>
                <w:szCs w:val="24"/>
                <w:lang w:val="ru-RU"/>
              </w:rPr>
            </w:pPr>
            <w:r w:rsidRPr="00961B07">
              <w:rPr>
                <w:sz w:val="24"/>
                <w:szCs w:val="24"/>
                <w:lang w:val="ru-RU"/>
              </w:rPr>
              <w:t>8</w:t>
            </w:r>
          </w:p>
        </w:tc>
      </w:tr>
      <w:tr w:rsidR="00370D8D" w:rsidRPr="00961B07" w14:paraId="575CD40E"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8CB6" w14:textId="77777777" w:rsidR="00D62F0D" w:rsidRPr="00961B07" w:rsidRDefault="00615B5E" w:rsidP="00DA2B84">
            <w:pPr>
              <w:pStyle w:val="aa"/>
              <w:spacing w:line="276" w:lineRule="auto"/>
            </w:pPr>
            <w:r w:rsidRPr="00961B07">
              <w:t>14</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4CAB022D" w14:textId="77777777" w:rsidR="00D62F0D" w:rsidRPr="00961B07" w:rsidRDefault="00D62F0D" w:rsidP="00DA2B84">
            <w:pPr>
              <w:pStyle w:val="aa"/>
              <w:spacing w:line="276" w:lineRule="auto"/>
            </w:pPr>
            <w:r w:rsidRPr="00961B07">
              <w:t>Доступно и широко информируют обо всех аспектах работы школы (сайт, электронный дневник, стенды и др.)</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577F4CF1" w14:textId="77777777" w:rsidR="00D62F0D" w:rsidRPr="00961B07" w:rsidRDefault="00615B5E" w:rsidP="00DA2B84">
            <w:pPr>
              <w:spacing w:line="276" w:lineRule="auto"/>
              <w:jc w:val="center"/>
              <w:rPr>
                <w:sz w:val="24"/>
                <w:szCs w:val="24"/>
                <w:lang w:val="ru-RU"/>
              </w:rPr>
            </w:pPr>
            <w:r w:rsidRPr="00961B07">
              <w:rPr>
                <w:sz w:val="24"/>
                <w:szCs w:val="24"/>
                <w:lang w:val="ru-RU"/>
              </w:rPr>
              <w:t>89</w:t>
            </w:r>
          </w:p>
        </w:tc>
        <w:tc>
          <w:tcPr>
            <w:tcW w:w="640" w:type="dxa"/>
            <w:tcBorders>
              <w:top w:val="nil"/>
              <w:left w:val="nil"/>
              <w:bottom w:val="single" w:sz="8" w:space="0" w:color="auto"/>
              <w:right w:val="single" w:sz="4" w:space="0" w:color="auto"/>
            </w:tcBorders>
            <w:hideMark/>
          </w:tcPr>
          <w:p w14:paraId="49B79629" w14:textId="77777777" w:rsidR="00D62F0D" w:rsidRPr="00961B07" w:rsidRDefault="006D7481" w:rsidP="00DA2B84">
            <w:pPr>
              <w:spacing w:line="276" w:lineRule="auto"/>
              <w:jc w:val="center"/>
              <w:rPr>
                <w:sz w:val="24"/>
                <w:szCs w:val="24"/>
                <w:lang w:val="ru-RU"/>
              </w:rPr>
            </w:pPr>
            <w:r w:rsidRPr="00961B07">
              <w:rPr>
                <w:sz w:val="24"/>
                <w:szCs w:val="24"/>
                <w:lang w:val="ru-RU"/>
              </w:rPr>
              <w:t>69</w:t>
            </w:r>
          </w:p>
        </w:tc>
        <w:tc>
          <w:tcPr>
            <w:tcW w:w="639" w:type="dxa"/>
            <w:tcBorders>
              <w:top w:val="nil"/>
              <w:left w:val="single" w:sz="4" w:space="0" w:color="auto"/>
              <w:bottom w:val="single" w:sz="8" w:space="0" w:color="auto"/>
              <w:right w:val="single" w:sz="4" w:space="0" w:color="auto"/>
            </w:tcBorders>
            <w:hideMark/>
          </w:tcPr>
          <w:p w14:paraId="23089038" w14:textId="77777777" w:rsidR="00D62F0D" w:rsidRPr="00961B07" w:rsidRDefault="006D7481" w:rsidP="00DA2B84">
            <w:pPr>
              <w:spacing w:line="276" w:lineRule="auto"/>
              <w:jc w:val="center"/>
              <w:rPr>
                <w:sz w:val="24"/>
                <w:szCs w:val="24"/>
                <w:lang w:val="ru-RU"/>
              </w:rPr>
            </w:pPr>
            <w:r w:rsidRPr="00961B07">
              <w:rPr>
                <w:sz w:val="24"/>
                <w:szCs w:val="24"/>
                <w:lang w:val="ru-RU"/>
              </w:rPr>
              <w:t>10</w:t>
            </w:r>
          </w:p>
        </w:tc>
        <w:tc>
          <w:tcPr>
            <w:tcW w:w="640" w:type="dxa"/>
            <w:tcBorders>
              <w:top w:val="nil"/>
              <w:left w:val="single" w:sz="4" w:space="0" w:color="auto"/>
              <w:bottom w:val="single" w:sz="8" w:space="0" w:color="auto"/>
              <w:right w:val="single" w:sz="8" w:space="0" w:color="auto"/>
            </w:tcBorders>
            <w:hideMark/>
          </w:tcPr>
          <w:p w14:paraId="1A916859" w14:textId="77777777" w:rsidR="00D62F0D" w:rsidRPr="00961B07" w:rsidRDefault="006D7481" w:rsidP="00DA2B84">
            <w:pPr>
              <w:spacing w:line="276" w:lineRule="auto"/>
              <w:jc w:val="center"/>
              <w:rPr>
                <w:sz w:val="24"/>
                <w:szCs w:val="24"/>
                <w:lang w:val="ru-RU"/>
              </w:rPr>
            </w:pPr>
            <w:r w:rsidRPr="00961B07">
              <w:rPr>
                <w:sz w:val="24"/>
                <w:szCs w:val="24"/>
                <w:lang w:val="ru-RU"/>
              </w:rPr>
              <w:t>4</w:t>
            </w:r>
          </w:p>
        </w:tc>
      </w:tr>
      <w:tr w:rsidR="00370D8D" w:rsidRPr="00961B07" w14:paraId="0A3B287D"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FFFFE" w14:textId="77777777" w:rsidR="00D62F0D" w:rsidRPr="00961B07" w:rsidRDefault="00615B5E" w:rsidP="00DA2B84">
            <w:pPr>
              <w:pStyle w:val="aa"/>
              <w:spacing w:line="276" w:lineRule="auto"/>
            </w:pPr>
            <w:r w:rsidRPr="00961B07">
              <w:t>15</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754C841E" w14:textId="77777777" w:rsidR="00D62F0D" w:rsidRPr="00961B07" w:rsidRDefault="00D62F0D" w:rsidP="00DA2B84">
            <w:pPr>
              <w:pStyle w:val="aa"/>
              <w:spacing w:line="276" w:lineRule="auto"/>
            </w:pPr>
            <w:r w:rsidRPr="00961B07">
              <w:t>Высокий уровень безопасности</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137572BB" w14:textId="77777777" w:rsidR="00D62F0D" w:rsidRPr="00961B07" w:rsidRDefault="00615B5E" w:rsidP="00DA2B84">
            <w:pPr>
              <w:spacing w:line="276" w:lineRule="auto"/>
              <w:jc w:val="center"/>
              <w:rPr>
                <w:sz w:val="24"/>
                <w:szCs w:val="24"/>
                <w:lang w:val="ru-RU"/>
              </w:rPr>
            </w:pPr>
            <w:r w:rsidRPr="00961B07">
              <w:rPr>
                <w:sz w:val="24"/>
                <w:szCs w:val="24"/>
                <w:lang w:val="ru-RU"/>
              </w:rPr>
              <w:t>63</w:t>
            </w:r>
          </w:p>
        </w:tc>
        <w:tc>
          <w:tcPr>
            <w:tcW w:w="640" w:type="dxa"/>
            <w:tcBorders>
              <w:top w:val="nil"/>
              <w:left w:val="nil"/>
              <w:bottom w:val="single" w:sz="8" w:space="0" w:color="auto"/>
              <w:right w:val="single" w:sz="4" w:space="0" w:color="auto"/>
            </w:tcBorders>
            <w:hideMark/>
          </w:tcPr>
          <w:p w14:paraId="1BBF1EEB" w14:textId="77777777" w:rsidR="00D62F0D" w:rsidRPr="00961B07" w:rsidRDefault="006D7481" w:rsidP="00DA2B84">
            <w:pPr>
              <w:spacing w:line="276" w:lineRule="auto"/>
              <w:jc w:val="center"/>
              <w:rPr>
                <w:sz w:val="24"/>
                <w:szCs w:val="24"/>
                <w:lang w:val="ru-RU"/>
              </w:rPr>
            </w:pPr>
            <w:r w:rsidRPr="00961B07">
              <w:rPr>
                <w:sz w:val="24"/>
                <w:szCs w:val="24"/>
                <w:lang w:val="ru-RU"/>
              </w:rPr>
              <w:t>79</w:t>
            </w:r>
          </w:p>
        </w:tc>
        <w:tc>
          <w:tcPr>
            <w:tcW w:w="639" w:type="dxa"/>
            <w:tcBorders>
              <w:top w:val="nil"/>
              <w:left w:val="single" w:sz="4" w:space="0" w:color="auto"/>
              <w:bottom w:val="single" w:sz="8" w:space="0" w:color="auto"/>
              <w:right w:val="single" w:sz="4" w:space="0" w:color="auto"/>
            </w:tcBorders>
            <w:hideMark/>
          </w:tcPr>
          <w:p w14:paraId="0E11CC94" w14:textId="77777777" w:rsidR="00D62F0D" w:rsidRPr="00961B07" w:rsidRDefault="006D7481" w:rsidP="00DA2B84">
            <w:pPr>
              <w:spacing w:line="276" w:lineRule="auto"/>
              <w:jc w:val="center"/>
              <w:rPr>
                <w:sz w:val="24"/>
                <w:szCs w:val="24"/>
                <w:lang w:val="ru-RU"/>
              </w:rPr>
            </w:pPr>
            <w:r w:rsidRPr="00961B07">
              <w:rPr>
                <w:sz w:val="24"/>
                <w:szCs w:val="24"/>
                <w:lang w:val="ru-RU"/>
              </w:rPr>
              <w:t>9</w:t>
            </w:r>
          </w:p>
        </w:tc>
        <w:tc>
          <w:tcPr>
            <w:tcW w:w="640" w:type="dxa"/>
            <w:tcBorders>
              <w:top w:val="nil"/>
              <w:left w:val="single" w:sz="4" w:space="0" w:color="auto"/>
              <w:bottom w:val="single" w:sz="8" w:space="0" w:color="auto"/>
              <w:right w:val="single" w:sz="8" w:space="0" w:color="auto"/>
            </w:tcBorders>
            <w:hideMark/>
          </w:tcPr>
          <w:p w14:paraId="5BE20DE0" w14:textId="77777777" w:rsidR="00D62F0D" w:rsidRPr="00961B07" w:rsidRDefault="006D7481" w:rsidP="00DA2B84">
            <w:pPr>
              <w:spacing w:line="276" w:lineRule="auto"/>
              <w:jc w:val="center"/>
              <w:rPr>
                <w:sz w:val="24"/>
                <w:szCs w:val="24"/>
                <w:lang w:val="ru-RU"/>
              </w:rPr>
            </w:pPr>
            <w:r w:rsidRPr="00961B07">
              <w:rPr>
                <w:sz w:val="24"/>
                <w:szCs w:val="24"/>
                <w:lang w:val="ru-RU"/>
              </w:rPr>
              <w:t>21</w:t>
            </w:r>
          </w:p>
        </w:tc>
      </w:tr>
      <w:tr w:rsidR="00370D8D" w:rsidRPr="00961B07" w14:paraId="11F49FB0"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CFC49" w14:textId="77777777" w:rsidR="00D62F0D" w:rsidRPr="00961B07" w:rsidRDefault="00615B5E" w:rsidP="00DA2B84">
            <w:pPr>
              <w:pStyle w:val="aa"/>
              <w:spacing w:line="276" w:lineRule="auto"/>
            </w:pPr>
            <w:r w:rsidRPr="00961B07">
              <w:t>16</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2DB72AD4" w14:textId="77777777" w:rsidR="00D62F0D" w:rsidRPr="00961B07" w:rsidRDefault="00D62F0D" w:rsidP="00DA2B84">
            <w:pPr>
              <w:pStyle w:val="aa"/>
              <w:spacing w:line="276" w:lineRule="auto"/>
            </w:pPr>
            <w:r w:rsidRPr="00961B07">
              <w:t>Современное материально-техническое оснащение</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66F2C43B" w14:textId="77777777" w:rsidR="00D62F0D" w:rsidRPr="00961B07" w:rsidRDefault="00615B5E" w:rsidP="00DA2B84">
            <w:pPr>
              <w:spacing w:line="276" w:lineRule="auto"/>
              <w:jc w:val="center"/>
              <w:rPr>
                <w:sz w:val="24"/>
                <w:szCs w:val="24"/>
                <w:lang w:val="ru-RU"/>
              </w:rPr>
            </w:pPr>
            <w:r w:rsidRPr="00961B07">
              <w:rPr>
                <w:sz w:val="24"/>
                <w:szCs w:val="24"/>
                <w:lang w:val="ru-RU"/>
              </w:rPr>
              <w:t>56</w:t>
            </w:r>
          </w:p>
        </w:tc>
        <w:tc>
          <w:tcPr>
            <w:tcW w:w="640" w:type="dxa"/>
            <w:tcBorders>
              <w:top w:val="nil"/>
              <w:left w:val="nil"/>
              <w:bottom w:val="single" w:sz="8" w:space="0" w:color="auto"/>
              <w:right w:val="single" w:sz="4" w:space="0" w:color="auto"/>
            </w:tcBorders>
            <w:hideMark/>
          </w:tcPr>
          <w:p w14:paraId="0A5EF4A3" w14:textId="77777777" w:rsidR="00D62F0D" w:rsidRPr="00961B07" w:rsidRDefault="006D7481" w:rsidP="00DA2B84">
            <w:pPr>
              <w:spacing w:line="276" w:lineRule="auto"/>
              <w:jc w:val="center"/>
              <w:rPr>
                <w:sz w:val="24"/>
                <w:szCs w:val="24"/>
                <w:lang w:val="ru-RU"/>
              </w:rPr>
            </w:pPr>
            <w:r w:rsidRPr="00961B07">
              <w:rPr>
                <w:sz w:val="24"/>
                <w:szCs w:val="24"/>
                <w:lang w:val="ru-RU"/>
              </w:rPr>
              <w:t>65</w:t>
            </w:r>
          </w:p>
        </w:tc>
        <w:tc>
          <w:tcPr>
            <w:tcW w:w="639" w:type="dxa"/>
            <w:tcBorders>
              <w:top w:val="nil"/>
              <w:left w:val="single" w:sz="4" w:space="0" w:color="auto"/>
              <w:bottom w:val="single" w:sz="8" w:space="0" w:color="auto"/>
              <w:right w:val="single" w:sz="4" w:space="0" w:color="auto"/>
            </w:tcBorders>
            <w:hideMark/>
          </w:tcPr>
          <w:p w14:paraId="77DBC596" w14:textId="77777777" w:rsidR="00D62F0D" w:rsidRPr="00961B07" w:rsidRDefault="006D7481" w:rsidP="00DA2B84">
            <w:pPr>
              <w:spacing w:line="276" w:lineRule="auto"/>
              <w:jc w:val="center"/>
              <w:rPr>
                <w:sz w:val="24"/>
                <w:szCs w:val="24"/>
                <w:lang w:val="ru-RU"/>
              </w:rPr>
            </w:pPr>
            <w:r w:rsidRPr="00961B07">
              <w:rPr>
                <w:sz w:val="24"/>
                <w:szCs w:val="24"/>
                <w:lang w:val="ru-RU"/>
              </w:rPr>
              <w:t>25</w:t>
            </w:r>
          </w:p>
        </w:tc>
        <w:tc>
          <w:tcPr>
            <w:tcW w:w="640" w:type="dxa"/>
            <w:tcBorders>
              <w:top w:val="nil"/>
              <w:left w:val="single" w:sz="4" w:space="0" w:color="auto"/>
              <w:bottom w:val="single" w:sz="8" w:space="0" w:color="auto"/>
              <w:right w:val="single" w:sz="8" w:space="0" w:color="auto"/>
            </w:tcBorders>
            <w:hideMark/>
          </w:tcPr>
          <w:p w14:paraId="45380A6C" w14:textId="77777777" w:rsidR="00D62F0D" w:rsidRPr="00961B07" w:rsidRDefault="006D7481" w:rsidP="00DA2B84">
            <w:pPr>
              <w:spacing w:line="276" w:lineRule="auto"/>
              <w:jc w:val="center"/>
              <w:rPr>
                <w:sz w:val="24"/>
                <w:szCs w:val="24"/>
                <w:lang w:val="ru-RU"/>
              </w:rPr>
            </w:pPr>
            <w:r w:rsidRPr="00961B07">
              <w:rPr>
                <w:sz w:val="24"/>
                <w:szCs w:val="24"/>
                <w:lang w:val="ru-RU"/>
              </w:rPr>
              <w:t>26</w:t>
            </w:r>
          </w:p>
        </w:tc>
      </w:tr>
      <w:tr w:rsidR="00370D8D" w:rsidRPr="00961B07" w14:paraId="5DA21DE4" w14:textId="77777777" w:rsidTr="00D62F0D">
        <w:trPr>
          <w:trHeight w:val="157"/>
        </w:trPr>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EDD3B" w14:textId="77777777" w:rsidR="00D62F0D" w:rsidRPr="00961B07" w:rsidRDefault="00615B5E" w:rsidP="00DA2B84">
            <w:pPr>
              <w:pStyle w:val="aa"/>
              <w:spacing w:line="276" w:lineRule="auto"/>
            </w:pPr>
            <w:r w:rsidRPr="00961B07">
              <w:t>17</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199A066A" w14:textId="77777777" w:rsidR="00D62F0D" w:rsidRPr="00961B07" w:rsidRDefault="00D62F0D" w:rsidP="00DA2B84">
            <w:pPr>
              <w:pStyle w:val="aa"/>
              <w:spacing w:line="276" w:lineRule="auto"/>
            </w:pPr>
            <w:r w:rsidRPr="00961B07">
              <w:t>Вкусно кормят горячими обедами и завтраками</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44F4CC3A" w14:textId="77777777" w:rsidR="00D62F0D" w:rsidRPr="00961B07" w:rsidRDefault="00615B5E" w:rsidP="00DA2B84">
            <w:pPr>
              <w:spacing w:line="276" w:lineRule="auto"/>
              <w:jc w:val="center"/>
              <w:rPr>
                <w:sz w:val="24"/>
                <w:szCs w:val="24"/>
                <w:lang w:val="ru-RU"/>
              </w:rPr>
            </w:pPr>
            <w:r w:rsidRPr="00961B07">
              <w:rPr>
                <w:sz w:val="24"/>
                <w:szCs w:val="24"/>
                <w:lang w:val="ru-RU"/>
              </w:rPr>
              <w:t>34</w:t>
            </w:r>
          </w:p>
        </w:tc>
        <w:tc>
          <w:tcPr>
            <w:tcW w:w="640" w:type="dxa"/>
            <w:tcBorders>
              <w:top w:val="nil"/>
              <w:left w:val="nil"/>
              <w:bottom w:val="single" w:sz="8" w:space="0" w:color="auto"/>
              <w:right w:val="single" w:sz="4" w:space="0" w:color="auto"/>
            </w:tcBorders>
            <w:hideMark/>
          </w:tcPr>
          <w:p w14:paraId="7E4B9DFD" w14:textId="77777777" w:rsidR="00D62F0D" w:rsidRPr="00961B07" w:rsidRDefault="006D7481" w:rsidP="00DA2B84">
            <w:pPr>
              <w:spacing w:line="276" w:lineRule="auto"/>
              <w:jc w:val="center"/>
              <w:rPr>
                <w:sz w:val="24"/>
                <w:szCs w:val="24"/>
                <w:lang w:val="ru-RU"/>
              </w:rPr>
            </w:pPr>
            <w:r w:rsidRPr="00961B07">
              <w:rPr>
                <w:sz w:val="24"/>
                <w:szCs w:val="24"/>
                <w:lang w:val="ru-RU"/>
              </w:rPr>
              <w:t>70</w:t>
            </w:r>
          </w:p>
        </w:tc>
        <w:tc>
          <w:tcPr>
            <w:tcW w:w="639" w:type="dxa"/>
            <w:tcBorders>
              <w:top w:val="nil"/>
              <w:left w:val="single" w:sz="4" w:space="0" w:color="auto"/>
              <w:bottom w:val="single" w:sz="8" w:space="0" w:color="auto"/>
              <w:right w:val="single" w:sz="4" w:space="0" w:color="auto"/>
            </w:tcBorders>
            <w:hideMark/>
          </w:tcPr>
          <w:p w14:paraId="35F8F9B5" w14:textId="77777777" w:rsidR="00D62F0D" w:rsidRPr="00961B07" w:rsidRDefault="006D7481" w:rsidP="00DA2B84">
            <w:pPr>
              <w:spacing w:line="276" w:lineRule="auto"/>
              <w:jc w:val="center"/>
              <w:rPr>
                <w:sz w:val="24"/>
                <w:szCs w:val="24"/>
                <w:lang w:val="ru-RU"/>
              </w:rPr>
            </w:pPr>
            <w:r w:rsidRPr="00961B07">
              <w:rPr>
                <w:sz w:val="24"/>
                <w:szCs w:val="24"/>
                <w:lang w:val="ru-RU"/>
              </w:rPr>
              <w:t>44</w:t>
            </w:r>
          </w:p>
        </w:tc>
        <w:tc>
          <w:tcPr>
            <w:tcW w:w="640" w:type="dxa"/>
            <w:tcBorders>
              <w:top w:val="nil"/>
              <w:left w:val="single" w:sz="4" w:space="0" w:color="auto"/>
              <w:bottom w:val="single" w:sz="8" w:space="0" w:color="auto"/>
              <w:right w:val="single" w:sz="8" w:space="0" w:color="auto"/>
            </w:tcBorders>
            <w:hideMark/>
          </w:tcPr>
          <w:p w14:paraId="2B9065E7" w14:textId="77777777" w:rsidR="00D62F0D" w:rsidRPr="00961B07" w:rsidRDefault="006D7481" w:rsidP="00DA2B84">
            <w:pPr>
              <w:spacing w:line="276" w:lineRule="auto"/>
              <w:jc w:val="center"/>
              <w:rPr>
                <w:sz w:val="24"/>
                <w:szCs w:val="24"/>
                <w:lang w:val="ru-RU"/>
              </w:rPr>
            </w:pPr>
            <w:r w:rsidRPr="00961B07">
              <w:rPr>
                <w:sz w:val="24"/>
                <w:szCs w:val="24"/>
                <w:lang w:val="ru-RU"/>
              </w:rPr>
              <w:t>24</w:t>
            </w:r>
          </w:p>
        </w:tc>
      </w:tr>
      <w:tr w:rsidR="00370D8D" w:rsidRPr="00961B07" w14:paraId="01F07179" w14:textId="77777777" w:rsidTr="00D62F0D">
        <w:tc>
          <w:tcPr>
            <w:tcW w:w="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19EE7" w14:textId="77777777" w:rsidR="00D62F0D" w:rsidRPr="00961B07" w:rsidRDefault="00615B5E" w:rsidP="00DA2B84">
            <w:pPr>
              <w:pStyle w:val="aa"/>
              <w:spacing w:line="276" w:lineRule="auto"/>
            </w:pPr>
            <w:r w:rsidRPr="00961B07">
              <w:t>18</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4F19CD0C" w14:textId="77777777" w:rsidR="00D62F0D" w:rsidRPr="00961B07" w:rsidRDefault="00D62F0D" w:rsidP="00DA2B84">
            <w:pPr>
              <w:pStyle w:val="aa"/>
              <w:spacing w:line="276" w:lineRule="auto"/>
            </w:pPr>
            <w:r w:rsidRPr="00961B07">
              <w:t>В целом я удовлетворен(а) качеством образовательных услуг, предоставляемых школой</w:t>
            </w:r>
          </w:p>
        </w:tc>
        <w:tc>
          <w:tcPr>
            <w:tcW w:w="639" w:type="dxa"/>
            <w:tcBorders>
              <w:top w:val="nil"/>
              <w:left w:val="nil"/>
              <w:bottom w:val="single" w:sz="8" w:space="0" w:color="auto"/>
              <w:right w:val="single" w:sz="4" w:space="0" w:color="auto"/>
            </w:tcBorders>
            <w:tcMar>
              <w:top w:w="0" w:type="dxa"/>
              <w:left w:w="108" w:type="dxa"/>
              <w:bottom w:w="0" w:type="dxa"/>
              <w:right w:w="108" w:type="dxa"/>
            </w:tcMar>
            <w:hideMark/>
          </w:tcPr>
          <w:p w14:paraId="2BDC29FD" w14:textId="77777777" w:rsidR="00D62F0D" w:rsidRPr="00961B07" w:rsidRDefault="00615B5E" w:rsidP="00DA2B84">
            <w:pPr>
              <w:spacing w:line="276" w:lineRule="auto"/>
              <w:jc w:val="center"/>
              <w:rPr>
                <w:sz w:val="24"/>
                <w:szCs w:val="24"/>
                <w:lang w:val="ru-RU"/>
              </w:rPr>
            </w:pPr>
            <w:r w:rsidRPr="00961B07">
              <w:rPr>
                <w:sz w:val="24"/>
                <w:szCs w:val="24"/>
                <w:lang w:val="ru-RU"/>
              </w:rPr>
              <w:t>70</w:t>
            </w:r>
          </w:p>
        </w:tc>
        <w:tc>
          <w:tcPr>
            <w:tcW w:w="640" w:type="dxa"/>
            <w:tcBorders>
              <w:top w:val="nil"/>
              <w:left w:val="nil"/>
              <w:bottom w:val="single" w:sz="8" w:space="0" w:color="auto"/>
              <w:right w:val="single" w:sz="4" w:space="0" w:color="auto"/>
            </w:tcBorders>
            <w:hideMark/>
          </w:tcPr>
          <w:p w14:paraId="3843A694" w14:textId="77777777" w:rsidR="00D62F0D" w:rsidRPr="00961B07" w:rsidRDefault="006D7481" w:rsidP="00DA2B84">
            <w:pPr>
              <w:spacing w:line="276" w:lineRule="auto"/>
              <w:jc w:val="center"/>
              <w:rPr>
                <w:sz w:val="24"/>
                <w:szCs w:val="24"/>
                <w:lang w:val="ru-RU"/>
              </w:rPr>
            </w:pPr>
            <w:r w:rsidRPr="00961B07">
              <w:rPr>
                <w:sz w:val="24"/>
                <w:szCs w:val="24"/>
                <w:lang w:val="ru-RU"/>
              </w:rPr>
              <w:t>92</w:t>
            </w:r>
          </w:p>
        </w:tc>
        <w:tc>
          <w:tcPr>
            <w:tcW w:w="639" w:type="dxa"/>
            <w:tcBorders>
              <w:top w:val="nil"/>
              <w:left w:val="single" w:sz="4" w:space="0" w:color="auto"/>
              <w:bottom w:val="single" w:sz="8" w:space="0" w:color="auto"/>
              <w:right w:val="single" w:sz="4" w:space="0" w:color="auto"/>
            </w:tcBorders>
            <w:hideMark/>
          </w:tcPr>
          <w:p w14:paraId="165A432D" w14:textId="77777777" w:rsidR="00D62F0D" w:rsidRPr="00961B07" w:rsidRDefault="006D7481" w:rsidP="00DA2B84">
            <w:pPr>
              <w:spacing w:line="276" w:lineRule="auto"/>
              <w:jc w:val="center"/>
              <w:rPr>
                <w:sz w:val="24"/>
                <w:szCs w:val="24"/>
                <w:lang w:val="ru-RU"/>
              </w:rPr>
            </w:pPr>
            <w:r w:rsidRPr="00961B07">
              <w:rPr>
                <w:sz w:val="24"/>
                <w:szCs w:val="24"/>
                <w:lang w:val="ru-RU"/>
              </w:rPr>
              <w:t>5</w:t>
            </w:r>
          </w:p>
        </w:tc>
        <w:tc>
          <w:tcPr>
            <w:tcW w:w="640" w:type="dxa"/>
            <w:tcBorders>
              <w:top w:val="nil"/>
              <w:left w:val="single" w:sz="4" w:space="0" w:color="auto"/>
              <w:bottom w:val="single" w:sz="8" w:space="0" w:color="auto"/>
              <w:right w:val="single" w:sz="8" w:space="0" w:color="auto"/>
            </w:tcBorders>
            <w:hideMark/>
          </w:tcPr>
          <w:p w14:paraId="1FCFCCCC" w14:textId="77777777" w:rsidR="00D62F0D" w:rsidRPr="00961B07" w:rsidRDefault="006D7481" w:rsidP="00DA2B84">
            <w:pPr>
              <w:spacing w:line="276" w:lineRule="auto"/>
              <w:jc w:val="center"/>
              <w:rPr>
                <w:sz w:val="24"/>
                <w:szCs w:val="24"/>
                <w:lang w:val="ru-RU"/>
              </w:rPr>
            </w:pPr>
            <w:r w:rsidRPr="00961B07">
              <w:rPr>
                <w:sz w:val="24"/>
                <w:szCs w:val="24"/>
                <w:lang w:val="ru-RU"/>
              </w:rPr>
              <w:t>5</w:t>
            </w:r>
          </w:p>
        </w:tc>
      </w:tr>
    </w:tbl>
    <w:p w14:paraId="003DEDC0" w14:textId="77777777" w:rsidR="00D62F0D" w:rsidRPr="00961B07" w:rsidRDefault="00D62F0D" w:rsidP="00DA2B84">
      <w:pPr>
        <w:pStyle w:val="a7"/>
        <w:spacing w:line="276" w:lineRule="auto"/>
        <w:rPr>
          <w:rFonts w:ascii="Times New Roman" w:hAnsi="Times New Roman" w:cs="Times New Roman"/>
          <w:sz w:val="24"/>
          <w:szCs w:val="24"/>
        </w:rPr>
      </w:pPr>
      <w:r w:rsidRPr="00961B07">
        <w:rPr>
          <w:rFonts w:ascii="Times New Roman" w:hAnsi="Times New Roman" w:cs="Times New Roman"/>
          <w:sz w:val="24"/>
          <w:szCs w:val="24"/>
        </w:rPr>
        <w:t>4 – совершенно согласны</w:t>
      </w:r>
    </w:p>
    <w:p w14:paraId="62D69A78" w14:textId="77777777" w:rsidR="00D62F0D" w:rsidRPr="00961B07" w:rsidRDefault="00D62F0D" w:rsidP="00DA2B84">
      <w:pPr>
        <w:pStyle w:val="a7"/>
        <w:spacing w:line="276" w:lineRule="auto"/>
        <w:rPr>
          <w:rFonts w:ascii="Times New Roman" w:hAnsi="Times New Roman" w:cs="Times New Roman"/>
          <w:sz w:val="24"/>
          <w:szCs w:val="24"/>
        </w:rPr>
      </w:pPr>
      <w:r w:rsidRPr="00961B07">
        <w:rPr>
          <w:rFonts w:ascii="Times New Roman" w:hAnsi="Times New Roman" w:cs="Times New Roman"/>
          <w:sz w:val="24"/>
          <w:szCs w:val="24"/>
        </w:rPr>
        <w:t>3 – согласны</w:t>
      </w:r>
    </w:p>
    <w:p w14:paraId="5DF0D583" w14:textId="77777777" w:rsidR="00D62F0D" w:rsidRPr="00961B07" w:rsidRDefault="00D62F0D" w:rsidP="00DA2B84">
      <w:pPr>
        <w:pStyle w:val="a7"/>
        <w:spacing w:line="276" w:lineRule="auto"/>
        <w:rPr>
          <w:rFonts w:ascii="Times New Roman" w:hAnsi="Times New Roman" w:cs="Times New Roman"/>
          <w:sz w:val="24"/>
          <w:szCs w:val="24"/>
        </w:rPr>
      </w:pPr>
      <w:r w:rsidRPr="00961B07">
        <w:rPr>
          <w:rFonts w:ascii="Times New Roman" w:hAnsi="Times New Roman" w:cs="Times New Roman"/>
          <w:sz w:val="24"/>
          <w:szCs w:val="24"/>
        </w:rPr>
        <w:t>2 – не согласны</w:t>
      </w:r>
    </w:p>
    <w:p w14:paraId="7B3BF00F" w14:textId="77777777" w:rsidR="00D62F0D" w:rsidRPr="00961B07" w:rsidRDefault="00D62F0D" w:rsidP="00DA2B84">
      <w:pPr>
        <w:pStyle w:val="a7"/>
        <w:spacing w:line="276" w:lineRule="auto"/>
        <w:rPr>
          <w:rFonts w:ascii="Times New Roman" w:hAnsi="Times New Roman" w:cs="Times New Roman"/>
          <w:sz w:val="24"/>
          <w:szCs w:val="24"/>
        </w:rPr>
      </w:pPr>
      <w:r w:rsidRPr="00961B07">
        <w:rPr>
          <w:rFonts w:ascii="Times New Roman" w:hAnsi="Times New Roman" w:cs="Times New Roman"/>
          <w:sz w:val="24"/>
          <w:szCs w:val="24"/>
        </w:rPr>
        <w:t>1 – затрудняюсь ответить</w:t>
      </w:r>
    </w:p>
    <w:p w14:paraId="457557C0" w14:textId="77777777" w:rsidR="00D62F0D" w:rsidRPr="00961B07" w:rsidRDefault="00D62F0D" w:rsidP="00DA2B84">
      <w:pPr>
        <w:pStyle w:val="a7"/>
        <w:spacing w:line="276" w:lineRule="auto"/>
        <w:ind w:firstLine="567"/>
        <w:jc w:val="both"/>
        <w:rPr>
          <w:rFonts w:ascii="Times New Roman" w:hAnsi="Times New Roman" w:cs="Times New Roman"/>
          <w:sz w:val="24"/>
        </w:rPr>
      </w:pPr>
      <w:r w:rsidRPr="00961B07">
        <w:rPr>
          <w:rFonts w:ascii="Times New Roman" w:hAnsi="Times New Roman" w:cs="Times New Roman"/>
          <w:b/>
          <w:sz w:val="24"/>
        </w:rPr>
        <w:t>Вывод:</w:t>
      </w:r>
      <w:r w:rsidRPr="00961B07">
        <w:rPr>
          <w:rFonts w:ascii="Times New Roman" w:hAnsi="Times New Roman" w:cs="Times New Roman"/>
          <w:sz w:val="24"/>
        </w:rPr>
        <w:t xml:space="preserve"> Родителей </w:t>
      </w:r>
      <w:r w:rsidR="006D7481" w:rsidRPr="00961B07">
        <w:rPr>
          <w:rFonts w:ascii="Times New Roman" w:hAnsi="Times New Roman" w:cs="Times New Roman"/>
          <w:sz w:val="24"/>
        </w:rPr>
        <w:t>устраивает режим обучения – 76,7</w:t>
      </w:r>
      <w:r w:rsidRPr="00961B07">
        <w:rPr>
          <w:rFonts w:ascii="Times New Roman" w:hAnsi="Times New Roman" w:cs="Times New Roman"/>
          <w:sz w:val="24"/>
        </w:rPr>
        <w:t>%; обучение в нач</w:t>
      </w:r>
      <w:r w:rsidR="006D7481" w:rsidRPr="00961B07">
        <w:rPr>
          <w:rFonts w:ascii="Times New Roman" w:hAnsi="Times New Roman" w:cs="Times New Roman"/>
          <w:sz w:val="24"/>
        </w:rPr>
        <w:t>альной школе качественное – 97,6</w:t>
      </w:r>
      <w:r w:rsidRPr="00961B07">
        <w:rPr>
          <w:rFonts w:ascii="Times New Roman" w:hAnsi="Times New Roman" w:cs="Times New Roman"/>
          <w:sz w:val="24"/>
        </w:rPr>
        <w:t xml:space="preserve">%; формы </w:t>
      </w:r>
      <w:r w:rsidR="006D7481" w:rsidRPr="00961B07">
        <w:rPr>
          <w:rFonts w:ascii="Times New Roman" w:hAnsi="Times New Roman" w:cs="Times New Roman"/>
          <w:sz w:val="24"/>
        </w:rPr>
        <w:t>образования разнообразные – 87,7</w:t>
      </w:r>
      <w:r w:rsidRPr="00961B07">
        <w:rPr>
          <w:rFonts w:ascii="Times New Roman" w:hAnsi="Times New Roman" w:cs="Times New Roman"/>
          <w:sz w:val="24"/>
        </w:rPr>
        <w:t xml:space="preserve">%; внеклассные мероприятия, которые проводятся в школе, способствуют всестороннему воспитанию учащихся – 93,9%; классный руководитель проявляет доброжелательность и отзывчивость по </w:t>
      </w:r>
      <w:r w:rsidR="006D7481" w:rsidRPr="00961B07">
        <w:rPr>
          <w:rFonts w:ascii="Times New Roman" w:hAnsi="Times New Roman" w:cs="Times New Roman"/>
          <w:sz w:val="24"/>
        </w:rPr>
        <w:t>отношению к моему ребенку – 97,6</w:t>
      </w:r>
      <w:r w:rsidRPr="00961B07">
        <w:rPr>
          <w:rFonts w:ascii="Times New Roman" w:hAnsi="Times New Roman" w:cs="Times New Roman"/>
          <w:sz w:val="24"/>
        </w:rPr>
        <w:t>%; доброжелательн</w:t>
      </w:r>
      <w:r w:rsidR="006D7481" w:rsidRPr="00961B07">
        <w:rPr>
          <w:rFonts w:ascii="Times New Roman" w:hAnsi="Times New Roman" w:cs="Times New Roman"/>
          <w:sz w:val="24"/>
        </w:rPr>
        <w:t>ый обслуживающий персонал – 84,3</w:t>
      </w:r>
      <w:r w:rsidRPr="00961B07">
        <w:rPr>
          <w:rFonts w:ascii="Times New Roman" w:hAnsi="Times New Roman" w:cs="Times New Roman"/>
          <w:sz w:val="24"/>
        </w:rPr>
        <w:t>%; выс</w:t>
      </w:r>
      <w:r w:rsidR="006D7481" w:rsidRPr="00961B07">
        <w:rPr>
          <w:rFonts w:ascii="Times New Roman" w:hAnsi="Times New Roman" w:cs="Times New Roman"/>
          <w:sz w:val="24"/>
        </w:rPr>
        <w:t>окий уровень безопасности – 82,5</w:t>
      </w:r>
      <w:r w:rsidRPr="00961B07">
        <w:rPr>
          <w:rFonts w:ascii="Times New Roman" w:hAnsi="Times New Roman" w:cs="Times New Roman"/>
          <w:sz w:val="24"/>
        </w:rPr>
        <w:t>%; вкусно кормят горя</w:t>
      </w:r>
      <w:r w:rsidR="006D7481" w:rsidRPr="00961B07">
        <w:rPr>
          <w:rFonts w:ascii="Times New Roman" w:hAnsi="Times New Roman" w:cs="Times New Roman"/>
          <w:sz w:val="24"/>
        </w:rPr>
        <w:t>чими обедами и завтраками – 60,4</w:t>
      </w:r>
      <w:r w:rsidRPr="00961B07">
        <w:rPr>
          <w:rFonts w:ascii="Times New Roman" w:hAnsi="Times New Roman" w:cs="Times New Roman"/>
          <w:sz w:val="24"/>
        </w:rPr>
        <w:t>%. В целом, родители удовлетворены качеством образовательных услу</w:t>
      </w:r>
      <w:r w:rsidR="006D7481" w:rsidRPr="00961B07">
        <w:rPr>
          <w:rFonts w:ascii="Times New Roman" w:hAnsi="Times New Roman" w:cs="Times New Roman"/>
          <w:sz w:val="24"/>
        </w:rPr>
        <w:t>г, предоставляемых школой – 94,1</w:t>
      </w:r>
      <w:r w:rsidRPr="00961B07">
        <w:rPr>
          <w:rFonts w:ascii="Times New Roman" w:hAnsi="Times New Roman" w:cs="Times New Roman"/>
          <w:sz w:val="24"/>
        </w:rPr>
        <w:t>%.</w:t>
      </w:r>
    </w:p>
    <w:p w14:paraId="41B43498" w14:textId="77777777" w:rsidR="00092D7A" w:rsidRPr="00660A6D" w:rsidRDefault="00092D7A" w:rsidP="00DA2B84">
      <w:pPr>
        <w:pStyle w:val="a7"/>
        <w:spacing w:line="276" w:lineRule="auto"/>
        <w:ind w:firstLine="567"/>
        <w:jc w:val="both"/>
        <w:rPr>
          <w:rFonts w:ascii="Times New Roman" w:hAnsi="Times New Roman" w:cs="Times New Roman"/>
          <w:b/>
          <w:color w:val="FF0000"/>
          <w:sz w:val="16"/>
        </w:rPr>
      </w:pPr>
    </w:p>
    <w:p w14:paraId="39528EE0" w14:textId="77777777" w:rsidR="00D62F0D" w:rsidRPr="00961B07" w:rsidRDefault="00D62F0D" w:rsidP="00DA2B84">
      <w:pPr>
        <w:pStyle w:val="a7"/>
        <w:spacing w:line="276" w:lineRule="auto"/>
        <w:ind w:firstLine="567"/>
        <w:jc w:val="both"/>
        <w:rPr>
          <w:rFonts w:ascii="Times New Roman" w:hAnsi="Times New Roman" w:cs="Times New Roman"/>
          <w:sz w:val="24"/>
        </w:rPr>
      </w:pPr>
      <w:r w:rsidRPr="00961B07">
        <w:rPr>
          <w:rFonts w:ascii="Times New Roman" w:hAnsi="Times New Roman" w:cs="Times New Roman"/>
          <w:b/>
          <w:sz w:val="24"/>
        </w:rPr>
        <w:t>Цель анкетирования</w:t>
      </w:r>
      <w:r w:rsidRPr="00961B07">
        <w:rPr>
          <w:rFonts w:ascii="Times New Roman" w:hAnsi="Times New Roman" w:cs="Times New Roman"/>
          <w:sz w:val="24"/>
        </w:rPr>
        <w:t xml:space="preserve">: Совершенствование взаимодействия семьи и школы. </w:t>
      </w:r>
    </w:p>
    <w:p w14:paraId="2F3FF12E" w14:textId="77777777" w:rsidR="00D62F0D" w:rsidRPr="00961B07" w:rsidRDefault="00D62F0D" w:rsidP="00DA2B84">
      <w:pPr>
        <w:pStyle w:val="a7"/>
        <w:spacing w:line="276" w:lineRule="auto"/>
        <w:jc w:val="both"/>
        <w:rPr>
          <w:rFonts w:ascii="Times New Roman" w:hAnsi="Times New Roman" w:cs="Times New Roman"/>
          <w:sz w:val="24"/>
        </w:rPr>
      </w:pPr>
      <w:r w:rsidRPr="00961B07">
        <w:rPr>
          <w:rFonts w:ascii="Times New Roman" w:hAnsi="Times New Roman" w:cs="Times New Roman"/>
          <w:sz w:val="24"/>
        </w:rPr>
        <w:t>Анкетирование осуществлялось классными руководителями 5-11-х классов на родительских собраниях в марте 202</w:t>
      </w:r>
      <w:r w:rsidR="00961B07" w:rsidRPr="00961B07">
        <w:rPr>
          <w:rFonts w:ascii="Times New Roman" w:hAnsi="Times New Roman" w:cs="Times New Roman"/>
          <w:sz w:val="24"/>
        </w:rPr>
        <w:t>4</w:t>
      </w:r>
      <w:r w:rsidRPr="00961B07">
        <w:rPr>
          <w:rFonts w:ascii="Times New Roman" w:hAnsi="Times New Roman" w:cs="Times New Roman"/>
          <w:sz w:val="24"/>
        </w:rPr>
        <w:t xml:space="preserve"> года. В анкетировании принял участие 17</w:t>
      </w:r>
      <w:r w:rsidR="00431853" w:rsidRPr="00961B07">
        <w:rPr>
          <w:rFonts w:ascii="Times New Roman" w:hAnsi="Times New Roman" w:cs="Times New Roman"/>
          <w:sz w:val="24"/>
        </w:rPr>
        <w:t>2 родителя (законного представителя</w:t>
      </w:r>
      <w:r w:rsidR="008C3640" w:rsidRPr="00961B07">
        <w:rPr>
          <w:rFonts w:ascii="Times New Roman" w:hAnsi="Times New Roman" w:cs="Times New Roman"/>
          <w:sz w:val="24"/>
        </w:rPr>
        <w:t>)</w:t>
      </w:r>
      <w:r w:rsidRPr="00961B07">
        <w:rPr>
          <w:rFonts w:ascii="Times New Roman" w:hAnsi="Times New Roman" w:cs="Times New Roman"/>
          <w:sz w:val="24"/>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7966"/>
        <w:gridCol w:w="992"/>
        <w:gridCol w:w="992"/>
      </w:tblGrid>
      <w:tr w:rsidR="00370D8D" w:rsidRPr="00961B07" w14:paraId="616D4AAF" w14:textId="77777777" w:rsidTr="0039618A">
        <w:trPr>
          <w:trHeight w:val="172"/>
        </w:trPr>
        <w:tc>
          <w:tcPr>
            <w:tcW w:w="506" w:type="dxa"/>
            <w:vMerge w:val="restart"/>
          </w:tcPr>
          <w:p w14:paraId="43144854" w14:textId="77777777" w:rsidR="00EA2DAF" w:rsidRPr="00961B07" w:rsidRDefault="00EA2DAF" w:rsidP="00DA2B84">
            <w:pPr>
              <w:spacing w:line="276" w:lineRule="auto"/>
              <w:jc w:val="center"/>
              <w:rPr>
                <w:sz w:val="24"/>
                <w:szCs w:val="24"/>
              </w:rPr>
            </w:pPr>
            <w:r w:rsidRPr="00961B07">
              <w:rPr>
                <w:sz w:val="24"/>
                <w:szCs w:val="24"/>
              </w:rPr>
              <w:t xml:space="preserve">№ </w:t>
            </w:r>
          </w:p>
          <w:p w14:paraId="7C279774" w14:textId="77777777" w:rsidR="00EA2DAF" w:rsidRPr="00961B07" w:rsidRDefault="00EA2DAF" w:rsidP="00DA2B84">
            <w:pPr>
              <w:spacing w:line="276" w:lineRule="auto"/>
              <w:jc w:val="center"/>
              <w:rPr>
                <w:sz w:val="24"/>
                <w:szCs w:val="24"/>
              </w:rPr>
            </w:pPr>
          </w:p>
        </w:tc>
        <w:tc>
          <w:tcPr>
            <w:tcW w:w="7966" w:type="dxa"/>
            <w:vMerge w:val="restart"/>
          </w:tcPr>
          <w:p w14:paraId="15EA2E49" w14:textId="77777777" w:rsidR="00EA2DAF" w:rsidRPr="00961B07" w:rsidRDefault="00EA2DAF" w:rsidP="00DA2B84">
            <w:pPr>
              <w:spacing w:line="276" w:lineRule="auto"/>
              <w:jc w:val="center"/>
              <w:rPr>
                <w:sz w:val="24"/>
                <w:szCs w:val="24"/>
              </w:rPr>
            </w:pPr>
            <w:r w:rsidRPr="00961B07">
              <w:rPr>
                <w:sz w:val="24"/>
                <w:szCs w:val="24"/>
              </w:rPr>
              <w:t>Вопросы</w:t>
            </w:r>
          </w:p>
        </w:tc>
        <w:tc>
          <w:tcPr>
            <w:tcW w:w="1984" w:type="dxa"/>
            <w:gridSpan w:val="2"/>
            <w:tcBorders>
              <w:bottom w:val="single" w:sz="4" w:space="0" w:color="auto"/>
            </w:tcBorders>
          </w:tcPr>
          <w:p w14:paraId="53FE64C9" w14:textId="77777777" w:rsidR="00EA2DAF" w:rsidRPr="00961B07" w:rsidRDefault="00EA2DAF" w:rsidP="00DA2B84">
            <w:pPr>
              <w:spacing w:line="276" w:lineRule="auto"/>
              <w:jc w:val="center"/>
              <w:rPr>
                <w:sz w:val="24"/>
                <w:szCs w:val="24"/>
              </w:rPr>
            </w:pPr>
            <w:r w:rsidRPr="00961B07">
              <w:rPr>
                <w:sz w:val="24"/>
                <w:szCs w:val="24"/>
              </w:rPr>
              <w:t>Ответы</w:t>
            </w:r>
          </w:p>
        </w:tc>
      </w:tr>
      <w:tr w:rsidR="00370D8D" w:rsidRPr="00961B07" w14:paraId="39F0188A" w14:textId="77777777" w:rsidTr="0039618A">
        <w:trPr>
          <w:trHeight w:val="103"/>
        </w:trPr>
        <w:tc>
          <w:tcPr>
            <w:tcW w:w="506" w:type="dxa"/>
            <w:vMerge/>
          </w:tcPr>
          <w:p w14:paraId="38D70958" w14:textId="77777777" w:rsidR="00EA2DAF" w:rsidRPr="00961B07" w:rsidRDefault="00EA2DAF" w:rsidP="00DA2B84">
            <w:pPr>
              <w:spacing w:line="276" w:lineRule="auto"/>
              <w:rPr>
                <w:sz w:val="24"/>
                <w:szCs w:val="24"/>
              </w:rPr>
            </w:pPr>
          </w:p>
        </w:tc>
        <w:tc>
          <w:tcPr>
            <w:tcW w:w="7966" w:type="dxa"/>
            <w:vMerge/>
          </w:tcPr>
          <w:p w14:paraId="2C8E52C8" w14:textId="77777777" w:rsidR="00EA2DAF" w:rsidRPr="00961B07" w:rsidRDefault="00EA2DAF" w:rsidP="00DA2B84">
            <w:pPr>
              <w:spacing w:line="276" w:lineRule="auto"/>
              <w:rPr>
                <w:sz w:val="24"/>
                <w:szCs w:val="24"/>
              </w:rPr>
            </w:pPr>
          </w:p>
        </w:tc>
        <w:tc>
          <w:tcPr>
            <w:tcW w:w="992" w:type="dxa"/>
            <w:tcBorders>
              <w:top w:val="single" w:sz="4" w:space="0" w:color="auto"/>
              <w:left w:val="single" w:sz="4" w:space="0" w:color="auto"/>
            </w:tcBorders>
          </w:tcPr>
          <w:p w14:paraId="6B0A8604" w14:textId="77777777" w:rsidR="00EA2DAF" w:rsidRPr="00961B07" w:rsidRDefault="00EA2DAF" w:rsidP="00DA2B84">
            <w:pPr>
              <w:spacing w:line="276" w:lineRule="auto"/>
              <w:jc w:val="center"/>
              <w:rPr>
                <w:sz w:val="24"/>
                <w:szCs w:val="24"/>
              </w:rPr>
            </w:pPr>
            <w:r w:rsidRPr="00961B07">
              <w:rPr>
                <w:sz w:val="24"/>
                <w:szCs w:val="24"/>
              </w:rPr>
              <w:t>Да</w:t>
            </w:r>
          </w:p>
        </w:tc>
        <w:tc>
          <w:tcPr>
            <w:tcW w:w="992" w:type="dxa"/>
            <w:tcBorders>
              <w:top w:val="single" w:sz="4" w:space="0" w:color="auto"/>
            </w:tcBorders>
          </w:tcPr>
          <w:p w14:paraId="0DC42C9C" w14:textId="77777777" w:rsidR="00EA2DAF" w:rsidRPr="00961B07" w:rsidRDefault="00EA2DAF" w:rsidP="00DA2B84">
            <w:pPr>
              <w:spacing w:line="276" w:lineRule="auto"/>
              <w:jc w:val="center"/>
              <w:rPr>
                <w:sz w:val="24"/>
                <w:szCs w:val="24"/>
              </w:rPr>
            </w:pPr>
            <w:r w:rsidRPr="00961B07">
              <w:rPr>
                <w:sz w:val="24"/>
                <w:szCs w:val="24"/>
              </w:rPr>
              <w:t>Нет</w:t>
            </w:r>
          </w:p>
        </w:tc>
      </w:tr>
      <w:tr w:rsidR="00370D8D" w:rsidRPr="00961B07" w14:paraId="66358D41" w14:textId="77777777" w:rsidTr="0039618A">
        <w:trPr>
          <w:trHeight w:val="543"/>
        </w:trPr>
        <w:tc>
          <w:tcPr>
            <w:tcW w:w="506" w:type="dxa"/>
            <w:vMerge w:val="restart"/>
          </w:tcPr>
          <w:p w14:paraId="4AEA44FE"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lang w:val="en-US"/>
              </w:rPr>
              <w:t>I</w:t>
            </w:r>
            <w:r w:rsidRPr="00961B07">
              <w:rPr>
                <w:rFonts w:ascii="Times New Roman" w:eastAsia="Calibri" w:hAnsi="Times New Roman" w:cs="Times New Roman"/>
                <w:sz w:val="24"/>
                <w:szCs w:val="24"/>
              </w:rPr>
              <w:t>.</w:t>
            </w:r>
          </w:p>
          <w:p w14:paraId="18659C77" w14:textId="77777777" w:rsidR="00EA2DAF" w:rsidRPr="00961B07" w:rsidRDefault="00EA2DAF" w:rsidP="00DA2B84">
            <w:pPr>
              <w:spacing w:line="276" w:lineRule="auto"/>
              <w:rPr>
                <w:sz w:val="24"/>
                <w:szCs w:val="24"/>
              </w:rPr>
            </w:pPr>
          </w:p>
        </w:tc>
        <w:tc>
          <w:tcPr>
            <w:tcW w:w="7966" w:type="dxa"/>
          </w:tcPr>
          <w:p w14:paraId="0D30530E"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lastRenderedPageBreak/>
              <w:t>1. Образовательный процесс в нашей школе ориентирован на развитие личности каждого ребенка.</w:t>
            </w:r>
          </w:p>
        </w:tc>
        <w:tc>
          <w:tcPr>
            <w:tcW w:w="992" w:type="dxa"/>
            <w:tcBorders>
              <w:left w:val="single" w:sz="4" w:space="0" w:color="auto"/>
            </w:tcBorders>
          </w:tcPr>
          <w:p w14:paraId="11EF010D" w14:textId="77777777" w:rsidR="00EA2DAF" w:rsidRPr="00961B07" w:rsidRDefault="00EA2DAF" w:rsidP="00DA2B84">
            <w:pPr>
              <w:spacing w:line="276" w:lineRule="auto"/>
              <w:jc w:val="center"/>
              <w:rPr>
                <w:sz w:val="24"/>
                <w:szCs w:val="24"/>
              </w:rPr>
            </w:pPr>
            <w:r w:rsidRPr="00961B07">
              <w:rPr>
                <w:sz w:val="24"/>
                <w:szCs w:val="24"/>
              </w:rPr>
              <w:t>87%</w:t>
            </w:r>
          </w:p>
        </w:tc>
        <w:tc>
          <w:tcPr>
            <w:tcW w:w="992" w:type="dxa"/>
          </w:tcPr>
          <w:p w14:paraId="190815B5" w14:textId="77777777" w:rsidR="00EA2DAF" w:rsidRPr="00961B07" w:rsidRDefault="00EA2DAF" w:rsidP="00DA2B84">
            <w:pPr>
              <w:spacing w:line="276" w:lineRule="auto"/>
              <w:jc w:val="center"/>
              <w:rPr>
                <w:sz w:val="24"/>
                <w:szCs w:val="24"/>
              </w:rPr>
            </w:pPr>
            <w:r w:rsidRPr="00961B07">
              <w:rPr>
                <w:sz w:val="24"/>
                <w:szCs w:val="24"/>
              </w:rPr>
              <w:t>13%</w:t>
            </w:r>
          </w:p>
        </w:tc>
      </w:tr>
      <w:tr w:rsidR="00370D8D" w:rsidRPr="00961B07" w14:paraId="2EB92E74" w14:textId="77777777" w:rsidTr="0039618A">
        <w:trPr>
          <w:trHeight w:val="143"/>
        </w:trPr>
        <w:tc>
          <w:tcPr>
            <w:tcW w:w="506" w:type="dxa"/>
            <w:vMerge/>
          </w:tcPr>
          <w:p w14:paraId="2F78E1E9" w14:textId="77777777" w:rsidR="00EA2DAF" w:rsidRPr="00961B07" w:rsidRDefault="00EA2DAF" w:rsidP="00DA2B84">
            <w:pPr>
              <w:spacing w:line="276" w:lineRule="auto"/>
              <w:rPr>
                <w:sz w:val="24"/>
                <w:szCs w:val="24"/>
              </w:rPr>
            </w:pPr>
          </w:p>
        </w:tc>
        <w:tc>
          <w:tcPr>
            <w:tcW w:w="7966" w:type="dxa"/>
          </w:tcPr>
          <w:p w14:paraId="4B7F85AE"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 xml:space="preserve"> 2. Методы обучения по отношению к моему ребенку обычно приводят к хорошему результату.</w:t>
            </w:r>
          </w:p>
        </w:tc>
        <w:tc>
          <w:tcPr>
            <w:tcW w:w="992" w:type="dxa"/>
            <w:tcBorders>
              <w:left w:val="single" w:sz="4" w:space="0" w:color="auto"/>
            </w:tcBorders>
          </w:tcPr>
          <w:p w14:paraId="76383C79" w14:textId="77777777" w:rsidR="00EA2DAF" w:rsidRPr="00961B07" w:rsidRDefault="00EA2DAF" w:rsidP="00DA2B84">
            <w:pPr>
              <w:spacing w:line="276" w:lineRule="auto"/>
              <w:jc w:val="center"/>
              <w:rPr>
                <w:sz w:val="24"/>
                <w:szCs w:val="24"/>
              </w:rPr>
            </w:pPr>
            <w:r w:rsidRPr="00961B07">
              <w:rPr>
                <w:sz w:val="24"/>
                <w:szCs w:val="24"/>
              </w:rPr>
              <w:t>92%</w:t>
            </w:r>
          </w:p>
        </w:tc>
        <w:tc>
          <w:tcPr>
            <w:tcW w:w="992" w:type="dxa"/>
          </w:tcPr>
          <w:p w14:paraId="6674ED1C" w14:textId="77777777" w:rsidR="00EA2DAF" w:rsidRPr="00961B07" w:rsidRDefault="00EA2DAF" w:rsidP="00DA2B84">
            <w:pPr>
              <w:spacing w:line="276" w:lineRule="auto"/>
              <w:jc w:val="center"/>
              <w:rPr>
                <w:sz w:val="24"/>
                <w:szCs w:val="24"/>
              </w:rPr>
            </w:pPr>
            <w:r w:rsidRPr="00961B07">
              <w:rPr>
                <w:sz w:val="24"/>
                <w:szCs w:val="24"/>
              </w:rPr>
              <w:t>8%</w:t>
            </w:r>
          </w:p>
        </w:tc>
      </w:tr>
      <w:tr w:rsidR="00370D8D" w:rsidRPr="00961B07" w14:paraId="23505AFF" w14:textId="77777777" w:rsidTr="0039618A">
        <w:trPr>
          <w:trHeight w:val="143"/>
        </w:trPr>
        <w:tc>
          <w:tcPr>
            <w:tcW w:w="506" w:type="dxa"/>
            <w:vMerge/>
          </w:tcPr>
          <w:p w14:paraId="1137E578" w14:textId="77777777" w:rsidR="00EA2DAF" w:rsidRPr="00961B07" w:rsidRDefault="00EA2DAF" w:rsidP="00DA2B84">
            <w:pPr>
              <w:spacing w:line="276" w:lineRule="auto"/>
              <w:rPr>
                <w:sz w:val="24"/>
                <w:szCs w:val="24"/>
              </w:rPr>
            </w:pPr>
          </w:p>
        </w:tc>
        <w:tc>
          <w:tcPr>
            <w:tcW w:w="7966" w:type="dxa"/>
          </w:tcPr>
          <w:p w14:paraId="286AF174"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3. Результаты учения моего ребенка учителя оценивают объективно и справедливо.</w:t>
            </w:r>
          </w:p>
        </w:tc>
        <w:tc>
          <w:tcPr>
            <w:tcW w:w="992" w:type="dxa"/>
            <w:tcBorders>
              <w:left w:val="single" w:sz="4" w:space="0" w:color="auto"/>
            </w:tcBorders>
          </w:tcPr>
          <w:p w14:paraId="29BDC636" w14:textId="77777777" w:rsidR="00EA2DAF" w:rsidRPr="00961B07" w:rsidRDefault="00EA2DAF" w:rsidP="00DA2B84">
            <w:pPr>
              <w:spacing w:line="276" w:lineRule="auto"/>
              <w:jc w:val="center"/>
              <w:rPr>
                <w:sz w:val="24"/>
                <w:szCs w:val="24"/>
              </w:rPr>
            </w:pPr>
            <w:r w:rsidRPr="00961B07">
              <w:rPr>
                <w:sz w:val="24"/>
                <w:szCs w:val="24"/>
              </w:rPr>
              <w:t>87%</w:t>
            </w:r>
          </w:p>
        </w:tc>
        <w:tc>
          <w:tcPr>
            <w:tcW w:w="992" w:type="dxa"/>
          </w:tcPr>
          <w:p w14:paraId="7069BBA3" w14:textId="77777777" w:rsidR="00EA2DAF" w:rsidRPr="00961B07" w:rsidRDefault="00EA2DAF" w:rsidP="00DA2B84">
            <w:pPr>
              <w:spacing w:line="276" w:lineRule="auto"/>
              <w:jc w:val="center"/>
              <w:rPr>
                <w:sz w:val="24"/>
                <w:szCs w:val="24"/>
              </w:rPr>
            </w:pPr>
            <w:r w:rsidRPr="00961B07">
              <w:rPr>
                <w:sz w:val="24"/>
                <w:szCs w:val="24"/>
              </w:rPr>
              <w:t>13%</w:t>
            </w:r>
          </w:p>
        </w:tc>
      </w:tr>
      <w:tr w:rsidR="00370D8D" w:rsidRPr="00961B07" w14:paraId="2EC320D8" w14:textId="77777777" w:rsidTr="0039618A">
        <w:trPr>
          <w:trHeight w:val="143"/>
        </w:trPr>
        <w:tc>
          <w:tcPr>
            <w:tcW w:w="506" w:type="dxa"/>
            <w:vMerge/>
          </w:tcPr>
          <w:p w14:paraId="5CBFA900" w14:textId="77777777" w:rsidR="00EA2DAF" w:rsidRPr="00961B07" w:rsidRDefault="00EA2DAF" w:rsidP="00DA2B84">
            <w:pPr>
              <w:spacing w:line="276" w:lineRule="auto"/>
              <w:rPr>
                <w:sz w:val="24"/>
                <w:szCs w:val="24"/>
              </w:rPr>
            </w:pPr>
          </w:p>
        </w:tc>
        <w:tc>
          <w:tcPr>
            <w:tcW w:w="7966" w:type="dxa"/>
          </w:tcPr>
          <w:p w14:paraId="3FC33FF7"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4. Учителя правильно и своевременно контролируют результаты обучения моего ребенка.</w:t>
            </w:r>
          </w:p>
        </w:tc>
        <w:tc>
          <w:tcPr>
            <w:tcW w:w="992" w:type="dxa"/>
            <w:tcBorders>
              <w:left w:val="single" w:sz="4" w:space="0" w:color="auto"/>
            </w:tcBorders>
          </w:tcPr>
          <w:p w14:paraId="4079ADD6" w14:textId="77777777" w:rsidR="00EA2DAF" w:rsidRPr="00961B07" w:rsidRDefault="00EA2DAF" w:rsidP="00DA2B84">
            <w:pPr>
              <w:spacing w:line="276" w:lineRule="auto"/>
              <w:jc w:val="center"/>
              <w:rPr>
                <w:sz w:val="24"/>
                <w:szCs w:val="24"/>
              </w:rPr>
            </w:pPr>
            <w:r w:rsidRPr="00961B07">
              <w:rPr>
                <w:sz w:val="24"/>
                <w:szCs w:val="24"/>
              </w:rPr>
              <w:t>86%</w:t>
            </w:r>
          </w:p>
        </w:tc>
        <w:tc>
          <w:tcPr>
            <w:tcW w:w="992" w:type="dxa"/>
          </w:tcPr>
          <w:p w14:paraId="170ED30C" w14:textId="77777777" w:rsidR="00EA2DAF" w:rsidRPr="00961B07" w:rsidRDefault="00EA2DAF" w:rsidP="00DA2B84">
            <w:pPr>
              <w:spacing w:line="276" w:lineRule="auto"/>
              <w:jc w:val="center"/>
              <w:rPr>
                <w:sz w:val="24"/>
                <w:szCs w:val="24"/>
              </w:rPr>
            </w:pPr>
            <w:r w:rsidRPr="00961B07">
              <w:rPr>
                <w:sz w:val="24"/>
                <w:szCs w:val="24"/>
              </w:rPr>
              <w:t>14%</w:t>
            </w:r>
          </w:p>
        </w:tc>
      </w:tr>
      <w:tr w:rsidR="00370D8D" w:rsidRPr="00961B07" w14:paraId="140B289C" w14:textId="77777777" w:rsidTr="0039618A">
        <w:trPr>
          <w:trHeight w:val="143"/>
        </w:trPr>
        <w:tc>
          <w:tcPr>
            <w:tcW w:w="506" w:type="dxa"/>
            <w:vMerge/>
          </w:tcPr>
          <w:p w14:paraId="0ECFBBC3" w14:textId="77777777" w:rsidR="00EA2DAF" w:rsidRPr="00961B07" w:rsidRDefault="00EA2DAF" w:rsidP="00DA2B84">
            <w:pPr>
              <w:spacing w:line="276" w:lineRule="auto"/>
              <w:rPr>
                <w:sz w:val="24"/>
                <w:szCs w:val="24"/>
              </w:rPr>
            </w:pPr>
          </w:p>
        </w:tc>
        <w:tc>
          <w:tcPr>
            <w:tcW w:w="7966" w:type="dxa"/>
          </w:tcPr>
          <w:p w14:paraId="5262F1A5"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5. Педагоги учитывают индивидуальные особенности моего ребенка.</w:t>
            </w:r>
          </w:p>
        </w:tc>
        <w:tc>
          <w:tcPr>
            <w:tcW w:w="992" w:type="dxa"/>
            <w:tcBorders>
              <w:left w:val="single" w:sz="4" w:space="0" w:color="auto"/>
            </w:tcBorders>
          </w:tcPr>
          <w:p w14:paraId="38DD1D8F" w14:textId="77777777" w:rsidR="00EA2DAF" w:rsidRPr="00961B07" w:rsidRDefault="00EA2DAF" w:rsidP="00DA2B84">
            <w:pPr>
              <w:spacing w:line="276" w:lineRule="auto"/>
              <w:jc w:val="center"/>
              <w:rPr>
                <w:sz w:val="24"/>
                <w:szCs w:val="24"/>
              </w:rPr>
            </w:pPr>
            <w:r w:rsidRPr="00961B07">
              <w:rPr>
                <w:sz w:val="24"/>
                <w:szCs w:val="24"/>
              </w:rPr>
              <w:t>75%</w:t>
            </w:r>
          </w:p>
        </w:tc>
        <w:tc>
          <w:tcPr>
            <w:tcW w:w="992" w:type="dxa"/>
          </w:tcPr>
          <w:p w14:paraId="15C3CFE4" w14:textId="77777777" w:rsidR="00EA2DAF" w:rsidRPr="00961B07" w:rsidRDefault="00EA2DAF" w:rsidP="00DA2B84">
            <w:pPr>
              <w:spacing w:line="276" w:lineRule="auto"/>
              <w:jc w:val="center"/>
              <w:rPr>
                <w:sz w:val="24"/>
                <w:szCs w:val="24"/>
              </w:rPr>
            </w:pPr>
            <w:r w:rsidRPr="00961B07">
              <w:rPr>
                <w:sz w:val="24"/>
                <w:szCs w:val="24"/>
              </w:rPr>
              <w:t>25%</w:t>
            </w:r>
          </w:p>
        </w:tc>
      </w:tr>
      <w:tr w:rsidR="00370D8D" w:rsidRPr="00B55729" w14:paraId="118F8A1F" w14:textId="77777777" w:rsidTr="0039618A">
        <w:trPr>
          <w:trHeight w:val="143"/>
        </w:trPr>
        <w:tc>
          <w:tcPr>
            <w:tcW w:w="506" w:type="dxa"/>
            <w:vMerge/>
          </w:tcPr>
          <w:p w14:paraId="0B21A6CA" w14:textId="77777777" w:rsidR="00EA2DAF" w:rsidRPr="00961B07" w:rsidRDefault="00EA2DAF" w:rsidP="00DA2B84">
            <w:pPr>
              <w:spacing w:line="276" w:lineRule="auto"/>
              <w:rPr>
                <w:sz w:val="24"/>
                <w:szCs w:val="24"/>
              </w:rPr>
            </w:pPr>
          </w:p>
        </w:tc>
        <w:tc>
          <w:tcPr>
            <w:tcW w:w="7966" w:type="dxa"/>
          </w:tcPr>
          <w:p w14:paraId="25085D1D"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6. Меня устраивает уровень преподавания предметов:</w:t>
            </w:r>
          </w:p>
        </w:tc>
        <w:tc>
          <w:tcPr>
            <w:tcW w:w="992" w:type="dxa"/>
            <w:tcBorders>
              <w:left w:val="single" w:sz="4" w:space="0" w:color="auto"/>
            </w:tcBorders>
          </w:tcPr>
          <w:p w14:paraId="4CE8F12F" w14:textId="77777777" w:rsidR="00EA2DAF" w:rsidRPr="00961B07" w:rsidRDefault="00EA2DAF" w:rsidP="00DA2B84">
            <w:pPr>
              <w:spacing w:line="276" w:lineRule="auto"/>
              <w:jc w:val="center"/>
              <w:rPr>
                <w:sz w:val="24"/>
                <w:szCs w:val="24"/>
                <w:lang w:val="ru-RU"/>
              </w:rPr>
            </w:pPr>
          </w:p>
        </w:tc>
        <w:tc>
          <w:tcPr>
            <w:tcW w:w="992" w:type="dxa"/>
          </w:tcPr>
          <w:p w14:paraId="1F797523" w14:textId="77777777" w:rsidR="00EA2DAF" w:rsidRPr="00961B07" w:rsidRDefault="00EA2DAF" w:rsidP="00DA2B84">
            <w:pPr>
              <w:spacing w:line="276" w:lineRule="auto"/>
              <w:jc w:val="center"/>
              <w:rPr>
                <w:sz w:val="24"/>
                <w:szCs w:val="24"/>
                <w:lang w:val="ru-RU"/>
              </w:rPr>
            </w:pPr>
          </w:p>
        </w:tc>
      </w:tr>
      <w:tr w:rsidR="00370D8D" w:rsidRPr="00961B07" w14:paraId="3E4B8ED0" w14:textId="77777777" w:rsidTr="0039618A">
        <w:trPr>
          <w:trHeight w:val="143"/>
        </w:trPr>
        <w:tc>
          <w:tcPr>
            <w:tcW w:w="506" w:type="dxa"/>
            <w:vMerge/>
          </w:tcPr>
          <w:p w14:paraId="4AB288E6" w14:textId="77777777" w:rsidR="00EA2DAF" w:rsidRPr="00961B07" w:rsidRDefault="00EA2DAF" w:rsidP="00DA2B84">
            <w:pPr>
              <w:spacing w:line="276" w:lineRule="auto"/>
              <w:rPr>
                <w:sz w:val="24"/>
                <w:szCs w:val="24"/>
                <w:lang w:val="ru-RU"/>
              </w:rPr>
            </w:pPr>
          </w:p>
        </w:tc>
        <w:tc>
          <w:tcPr>
            <w:tcW w:w="7966" w:type="dxa"/>
          </w:tcPr>
          <w:p w14:paraId="3E3ABDE4"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а) гуманитарного цикла (русского языка, литературы, иностранного языка, истории, обществознания);</w:t>
            </w:r>
          </w:p>
        </w:tc>
        <w:tc>
          <w:tcPr>
            <w:tcW w:w="992" w:type="dxa"/>
            <w:tcBorders>
              <w:left w:val="single" w:sz="4" w:space="0" w:color="auto"/>
            </w:tcBorders>
          </w:tcPr>
          <w:p w14:paraId="6E93A19A" w14:textId="77777777" w:rsidR="00EA2DAF" w:rsidRPr="00961B07" w:rsidRDefault="00EA2DAF" w:rsidP="00DA2B84">
            <w:pPr>
              <w:spacing w:line="276" w:lineRule="auto"/>
              <w:jc w:val="center"/>
              <w:rPr>
                <w:sz w:val="24"/>
                <w:szCs w:val="24"/>
              </w:rPr>
            </w:pPr>
            <w:r w:rsidRPr="00961B07">
              <w:rPr>
                <w:sz w:val="24"/>
                <w:szCs w:val="24"/>
              </w:rPr>
              <w:t>92%</w:t>
            </w:r>
          </w:p>
        </w:tc>
        <w:tc>
          <w:tcPr>
            <w:tcW w:w="992" w:type="dxa"/>
          </w:tcPr>
          <w:p w14:paraId="30AB7F9E" w14:textId="77777777" w:rsidR="00EA2DAF" w:rsidRPr="00961B07" w:rsidRDefault="00EA2DAF" w:rsidP="00DA2B84">
            <w:pPr>
              <w:spacing w:line="276" w:lineRule="auto"/>
              <w:jc w:val="center"/>
              <w:rPr>
                <w:sz w:val="24"/>
                <w:szCs w:val="24"/>
              </w:rPr>
            </w:pPr>
            <w:r w:rsidRPr="00961B07">
              <w:rPr>
                <w:sz w:val="24"/>
                <w:szCs w:val="24"/>
              </w:rPr>
              <w:t>8%</w:t>
            </w:r>
          </w:p>
        </w:tc>
      </w:tr>
      <w:tr w:rsidR="00370D8D" w:rsidRPr="00961B07" w14:paraId="38F61D9D" w14:textId="77777777" w:rsidTr="0039618A">
        <w:trPr>
          <w:trHeight w:val="143"/>
        </w:trPr>
        <w:tc>
          <w:tcPr>
            <w:tcW w:w="506" w:type="dxa"/>
            <w:vMerge/>
          </w:tcPr>
          <w:p w14:paraId="73B2A72A" w14:textId="77777777" w:rsidR="00EA2DAF" w:rsidRPr="00961B07" w:rsidRDefault="00EA2DAF" w:rsidP="00DA2B84">
            <w:pPr>
              <w:spacing w:line="276" w:lineRule="auto"/>
              <w:rPr>
                <w:sz w:val="24"/>
                <w:szCs w:val="24"/>
              </w:rPr>
            </w:pPr>
          </w:p>
        </w:tc>
        <w:tc>
          <w:tcPr>
            <w:tcW w:w="7966" w:type="dxa"/>
          </w:tcPr>
          <w:p w14:paraId="27C3DBCA"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б) физико-математического цикла (математики, физики,  информатики);</w:t>
            </w:r>
          </w:p>
        </w:tc>
        <w:tc>
          <w:tcPr>
            <w:tcW w:w="992" w:type="dxa"/>
            <w:tcBorders>
              <w:left w:val="single" w:sz="4" w:space="0" w:color="auto"/>
            </w:tcBorders>
          </w:tcPr>
          <w:p w14:paraId="1FD38CA8" w14:textId="77777777" w:rsidR="00EA2DAF" w:rsidRPr="00961B07" w:rsidRDefault="00EA2DAF" w:rsidP="00DA2B84">
            <w:pPr>
              <w:spacing w:line="276" w:lineRule="auto"/>
              <w:jc w:val="center"/>
              <w:rPr>
                <w:sz w:val="24"/>
                <w:szCs w:val="24"/>
              </w:rPr>
            </w:pPr>
            <w:r w:rsidRPr="00961B07">
              <w:rPr>
                <w:sz w:val="24"/>
                <w:szCs w:val="24"/>
              </w:rPr>
              <w:t>77%</w:t>
            </w:r>
          </w:p>
        </w:tc>
        <w:tc>
          <w:tcPr>
            <w:tcW w:w="992" w:type="dxa"/>
          </w:tcPr>
          <w:p w14:paraId="11C7CC52" w14:textId="77777777" w:rsidR="00EA2DAF" w:rsidRPr="00961B07" w:rsidRDefault="00EA2DAF" w:rsidP="00DA2B84">
            <w:pPr>
              <w:spacing w:line="276" w:lineRule="auto"/>
              <w:jc w:val="center"/>
              <w:rPr>
                <w:sz w:val="24"/>
                <w:szCs w:val="24"/>
              </w:rPr>
            </w:pPr>
            <w:r w:rsidRPr="00961B07">
              <w:rPr>
                <w:sz w:val="24"/>
                <w:szCs w:val="24"/>
              </w:rPr>
              <w:t>23%</w:t>
            </w:r>
          </w:p>
        </w:tc>
      </w:tr>
      <w:tr w:rsidR="00370D8D" w:rsidRPr="00961B07" w14:paraId="2B22719C" w14:textId="77777777" w:rsidTr="0039618A">
        <w:trPr>
          <w:trHeight w:val="143"/>
        </w:trPr>
        <w:tc>
          <w:tcPr>
            <w:tcW w:w="506" w:type="dxa"/>
            <w:vMerge/>
          </w:tcPr>
          <w:p w14:paraId="54DACFE0" w14:textId="77777777" w:rsidR="00EA2DAF" w:rsidRPr="00961B07" w:rsidRDefault="00EA2DAF" w:rsidP="00DA2B84">
            <w:pPr>
              <w:spacing w:line="276" w:lineRule="auto"/>
              <w:rPr>
                <w:sz w:val="24"/>
                <w:szCs w:val="24"/>
              </w:rPr>
            </w:pPr>
          </w:p>
        </w:tc>
        <w:tc>
          <w:tcPr>
            <w:tcW w:w="7966" w:type="dxa"/>
          </w:tcPr>
          <w:p w14:paraId="696594EC"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в) естественнонаучного цикла (химии, биологии, географии);</w:t>
            </w:r>
          </w:p>
        </w:tc>
        <w:tc>
          <w:tcPr>
            <w:tcW w:w="992" w:type="dxa"/>
            <w:tcBorders>
              <w:left w:val="single" w:sz="4" w:space="0" w:color="auto"/>
            </w:tcBorders>
          </w:tcPr>
          <w:p w14:paraId="790F05B0" w14:textId="77777777" w:rsidR="00EA2DAF" w:rsidRPr="00961B07" w:rsidRDefault="00EA2DAF" w:rsidP="00DA2B84">
            <w:pPr>
              <w:spacing w:line="276" w:lineRule="auto"/>
              <w:jc w:val="center"/>
              <w:rPr>
                <w:sz w:val="24"/>
                <w:szCs w:val="24"/>
              </w:rPr>
            </w:pPr>
            <w:r w:rsidRPr="00961B07">
              <w:rPr>
                <w:sz w:val="24"/>
                <w:szCs w:val="24"/>
              </w:rPr>
              <w:t>91%</w:t>
            </w:r>
          </w:p>
        </w:tc>
        <w:tc>
          <w:tcPr>
            <w:tcW w:w="992" w:type="dxa"/>
          </w:tcPr>
          <w:p w14:paraId="505A169D" w14:textId="77777777" w:rsidR="00EA2DAF" w:rsidRPr="00961B07" w:rsidRDefault="00EA2DAF" w:rsidP="00DA2B84">
            <w:pPr>
              <w:spacing w:line="276" w:lineRule="auto"/>
              <w:jc w:val="center"/>
              <w:rPr>
                <w:sz w:val="24"/>
                <w:szCs w:val="24"/>
              </w:rPr>
            </w:pPr>
            <w:r w:rsidRPr="00961B07">
              <w:rPr>
                <w:sz w:val="24"/>
                <w:szCs w:val="24"/>
              </w:rPr>
              <w:t>9%</w:t>
            </w:r>
          </w:p>
        </w:tc>
      </w:tr>
      <w:tr w:rsidR="00370D8D" w:rsidRPr="00961B07" w14:paraId="19FD60CF" w14:textId="77777777" w:rsidTr="0039618A">
        <w:trPr>
          <w:trHeight w:val="143"/>
        </w:trPr>
        <w:tc>
          <w:tcPr>
            <w:tcW w:w="506" w:type="dxa"/>
            <w:vMerge/>
          </w:tcPr>
          <w:p w14:paraId="636D28B7" w14:textId="77777777" w:rsidR="00EA2DAF" w:rsidRPr="00961B07" w:rsidRDefault="00EA2DAF" w:rsidP="00DA2B84">
            <w:pPr>
              <w:spacing w:line="276" w:lineRule="auto"/>
              <w:rPr>
                <w:sz w:val="24"/>
                <w:szCs w:val="24"/>
              </w:rPr>
            </w:pPr>
          </w:p>
        </w:tc>
        <w:tc>
          <w:tcPr>
            <w:tcW w:w="7966" w:type="dxa"/>
          </w:tcPr>
          <w:p w14:paraId="6DBFD36A"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г) физической культуры, технологии, ОБЖ, ИЗО, музыки.</w:t>
            </w:r>
          </w:p>
        </w:tc>
        <w:tc>
          <w:tcPr>
            <w:tcW w:w="992" w:type="dxa"/>
            <w:tcBorders>
              <w:left w:val="single" w:sz="4" w:space="0" w:color="auto"/>
            </w:tcBorders>
          </w:tcPr>
          <w:p w14:paraId="731E68AA" w14:textId="77777777" w:rsidR="00EA2DAF" w:rsidRPr="00961B07" w:rsidRDefault="00EA2DAF" w:rsidP="00DA2B84">
            <w:pPr>
              <w:spacing w:line="276" w:lineRule="auto"/>
              <w:jc w:val="center"/>
              <w:rPr>
                <w:sz w:val="24"/>
                <w:szCs w:val="24"/>
              </w:rPr>
            </w:pPr>
            <w:r w:rsidRPr="00961B07">
              <w:rPr>
                <w:sz w:val="24"/>
                <w:szCs w:val="24"/>
              </w:rPr>
              <w:t>88%</w:t>
            </w:r>
          </w:p>
        </w:tc>
        <w:tc>
          <w:tcPr>
            <w:tcW w:w="992" w:type="dxa"/>
          </w:tcPr>
          <w:p w14:paraId="70A235F8" w14:textId="77777777" w:rsidR="00EA2DAF" w:rsidRPr="00961B07" w:rsidRDefault="00EA2DAF" w:rsidP="00DA2B84">
            <w:pPr>
              <w:spacing w:line="276" w:lineRule="auto"/>
              <w:jc w:val="center"/>
              <w:rPr>
                <w:sz w:val="24"/>
                <w:szCs w:val="24"/>
              </w:rPr>
            </w:pPr>
            <w:r w:rsidRPr="00961B07">
              <w:rPr>
                <w:sz w:val="24"/>
                <w:szCs w:val="24"/>
              </w:rPr>
              <w:t>12%</w:t>
            </w:r>
          </w:p>
        </w:tc>
      </w:tr>
      <w:tr w:rsidR="00370D8D" w:rsidRPr="00961B07" w14:paraId="30205AD5" w14:textId="77777777" w:rsidTr="0039618A">
        <w:trPr>
          <w:trHeight w:val="143"/>
        </w:trPr>
        <w:tc>
          <w:tcPr>
            <w:tcW w:w="506" w:type="dxa"/>
            <w:vMerge/>
          </w:tcPr>
          <w:p w14:paraId="2877A677" w14:textId="77777777" w:rsidR="00EA2DAF" w:rsidRPr="00961B07" w:rsidRDefault="00EA2DAF" w:rsidP="00DA2B84">
            <w:pPr>
              <w:spacing w:line="276" w:lineRule="auto"/>
              <w:rPr>
                <w:sz w:val="24"/>
                <w:szCs w:val="24"/>
              </w:rPr>
            </w:pPr>
          </w:p>
        </w:tc>
        <w:tc>
          <w:tcPr>
            <w:tcW w:w="7966" w:type="dxa"/>
          </w:tcPr>
          <w:p w14:paraId="1139DEBA"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 xml:space="preserve">7. Считаю, что учителя-предметники ответственно подходят к подготовке и проведению уроков. </w:t>
            </w:r>
          </w:p>
        </w:tc>
        <w:tc>
          <w:tcPr>
            <w:tcW w:w="992" w:type="dxa"/>
            <w:tcBorders>
              <w:left w:val="single" w:sz="4" w:space="0" w:color="auto"/>
            </w:tcBorders>
          </w:tcPr>
          <w:p w14:paraId="74224196" w14:textId="77777777" w:rsidR="00EA2DAF" w:rsidRPr="00961B07" w:rsidRDefault="00EA2DAF" w:rsidP="00DA2B84">
            <w:pPr>
              <w:spacing w:line="276" w:lineRule="auto"/>
              <w:jc w:val="center"/>
              <w:rPr>
                <w:sz w:val="24"/>
                <w:szCs w:val="24"/>
              </w:rPr>
            </w:pPr>
            <w:r w:rsidRPr="00961B07">
              <w:rPr>
                <w:sz w:val="24"/>
                <w:szCs w:val="24"/>
              </w:rPr>
              <w:t>90%</w:t>
            </w:r>
          </w:p>
        </w:tc>
        <w:tc>
          <w:tcPr>
            <w:tcW w:w="992" w:type="dxa"/>
          </w:tcPr>
          <w:p w14:paraId="613B0449" w14:textId="77777777" w:rsidR="00EA2DAF" w:rsidRPr="00961B07" w:rsidRDefault="00EA2DAF" w:rsidP="00DA2B84">
            <w:pPr>
              <w:spacing w:line="276" w:lineRule="auto"/>
              <w:jc w:val="center"/>
              <w:rPr>
                <w:sz w:val="24"/>
                <w:szCs w:val="24"/>
              </w:rPr>
            </w:pPr>
            <w:r w:rsidRPr="00961B07">
              <w:rPr>
                <w:sz w:val="24"/>
                <w:szCs w:val="24"/>
              </w:rPr>
              <w:t>10%</w:t>
            </w:r>
          </w:p>
        </w:tc>
      </w:tr>
      <w:tr w:rsidR="00370D8D" w:rsidRPr="00961B07" w14:paraId="4F5490A0" w14:textId="77777777" w:rsidTr="0039618A">
        <w:trPr>
          <w:trHeight w:val="143"/>
        </w:trPr>
        <w:tc>
          <w:tcPr>
            <w:tcW w:w="506" w:type="dxa"/>
            <w:vMerge/>
          </w:tcPr>
          <w:p w14:paraId="64496FF3" w14:textId="77777777" w:rsidR="00EA2DAF" w:rsidRPr="00961B07" w:rsidRDefault="00EA2DAF" w:rsidP="00DA2B84">
            <w:pPr>
              <w:spacing w:line="276" w:lineRule="auto"/>
              <w:rPr>
                <w:sz w:val="24"/>
                <w:szCs w:val="24"/>
              </w:rPr>
            </w:pPr>
          </w:p>
        </w:tc>
        <w:tc>
          <w:tcPr>
            <w:tcW w:w="7966" w:type="dxa"/>
          </w:tcPr>
          <w:p w14:paraId="70589D8F"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8.Учителя-предметники регулярно и эффективно проводят индивидуальные и групповые консультации.</w:t>
            </w:r>
          </w:p>
        </w:tc>
        <w:tc>
          <w:tcPr>
            <w:tcW w:w="992" w:type="dxa"/>
            <w:tcBorders>
              <w:left w:val="single" w:sz="4" w:space="0" w:color="auto"/>
            </w:tcBorders>
          </w:tcPr>
          <w:p w14:paraId="12A16074" w14:textId="77777777" w:rsidR="00EA2DAF" w:rsidRPr="00961B07" w:rsidRDefault="00EA2DAF" w:rsidP="00DA2B84">
            <w:pPr>
              <w:spacing w:line="276" w:lineRule="auto"/>
              <w:jc w:val="center"/>
              <w:rPr>
                <w:sz w:val="24"/>
                <w:szCs w:val="24"/>
              </w:rPr>
            </w:pPr>
            <w:r w:rsidRPr="00961B07">
              <w:rPr>
                <w:sz w:val="24"/>
                <w:szCs w:val="24"/>
              </w:rPr>
              <w:t>81%</w:t>
            </w:r>
          </w:p>
        </w:tc>
        <w:tc>
          <w:tcPr>
            <w:tcW w:w="992" w:type="dxa"/>
          </w:tcPr>
          <w:p w14:paraId="53FDEC06" w14:textId="77777777" w:rsidR="00EA2DAF" w:rsidRPr="00961B07" w:rsidRDefault="00EA2DAF" w:rsidP="00DA2B84">
            <w:pPr>
              <w:spacing w:line="276" w:lineRule="auto"/>
              <w:jc w:val="center"/>
              <w:rPr>
                <w:sz w:val="24"/>
                <w:szCs w:val="24"/>
              </w:rPr>
            </w:pPr>
            <w:r w:rsidRPr="00961B07">
              <w:rPr>
                <w:sz w:val="24"/>
                <w:szCs w:val="24"/>
              </w:rPr>
              <w:t>19%</w:t>
            </w:r>
          </w:p>
        </w:tc>
      </w:tr>
      <w:tr w:rsidR="00370D8D" w:rsidRPr="00961B07" w14:paraId="31BA9F49" w14:textId="77777777" w:rsidTr="0039618A">
        <w:trPr>
          <w:trHeight w:val="543"/>
        </w:trPr>
        <w:tc>
          <w:tcPr>
            <w:tcW w:w="506" w:type="dxa"/>
            <w:vMerge w:val="restart"/>
          </w:tcPr>
          <w:p w14:paraId="7A3D19EC"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lang w:val="en-US"/>
              </w:rPr>
              <w:t>II</w:t>
            </w:r>
          </w:p>
          <w:p w14:paraId="15185DBC" w14:textId="77777777" w:rsidR="00EA2DAF" w:rsidRPr="00961B07" w:rsidRDefault="00EA2DAF" w:rsidP="00DA2B84">
            <w:pPr>
              <w:spacing w:line="276" w:lineRule="auto"/>
              <w:rPr>
                <w:sz w:val="24"/>
                <w:szCs w:val="24"/>
              </w:rPr>
            </w:pPr>
          </w:p>
        </w:tc>
        <w:tc>
          <w:tcPr>
            <w:tcW w:w="7966" w:type="dxa"/>
          </w:tcPr>
          <w:p w14:paraId="62D0B775"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1. Считаю, что школа имеет хорошую материально-техническую базу.</w:t>
            </w:r>
          </w:p>
        </w:tc>
        <w:tc>
          <w:tcPr>
            <w:tcW w:w="992" w:type="dxa"/>
            <w:tcBorders>
              <w:left w:val="single" w:sz="4" w:space="0" w:color="auto"/>
            </w:tcBorders>
          </w:tcPr>
          <w:p w14:paraId="7C1AEC40" w14:textId="77777777" w:rsidR="00EA2DAF" w:rsidRPr="00961B07" w:rsidRDefault="00EA2DAF" w:rsidP="00DA2B84">
            <w:pPr>
              <w:spacing w:line="276" w:lineRule="auto"/>
              <w:jc w:val="center"/>
              <w:rPr>
                <w:sz w:val="24"/>
                <w:szCs w:val="24"/>
              </w:rPr>
            </w:pPr>
            <w:r w:rsidRPr="00961B07">
              <w:rPr>
                <w:sz w:val="24"/>
                <w:szCs w:val="24"/>
              </w:rPr>
              <w:t>67%</w:t>
            </w:r>
          </w:p>
        </w:tc>
        <w:tc>
          <w:tcPr>
            <w:tcW w:w="992" w:type="dxa"/>
          </w:tcPr>
          <w:p w14:paraId="2FE650E8" w14:textId="77777777" w:rsidR="00EA2DAF" w:rsidRPr="00961B07" w:rsidRDefault="00EA2DAF" w:rsidP="00DA2B84">
            <w:pPr>
              <w:spacing w:line="276" w:lineRule="auto"/>
              <w:jc w:val="center"/>
              <w:rPr>
                <w:sz w:val="24"/>
                <w:szCs w:val="24"/>
              </w:rPr>
            </w:pPr>
            <w:r w:rsidRPr="00961B07">
              <w:rPr>
                <w:sz w:val="24"/>
                <w:szCs w:val="24"/>
              </w:rPr>
              <w:t>33%</w:t>
            </w:r>
          </w:p>
        </w:tc>
      </w:tr>
      <w:tr w:rsidR="00370D8D" w:rsidRPr="00961B07" w14:paraId="380DEBF9" w14:textId="77777777" w:rsidTr="0039618A">
        <w:trPr>
          <w:trHeight w:val="143"/>
        </w:trPr>
        <w:tc>
          <w:tcPr>
            <w:tcW w:w="506" w:type="dxa"/>
            <w:vMerge/>
          </w:tcPr>
          <w:p w14:paraId="5F7D868A" w14:textId="77777777" w:rsidR="00EA2DAF" w:rsidRPr="00961B07" w:rsidRDefault="00EA2DAF" w:rsidP="00DA2B84">
            <w:pPr>
              <w:spacing w:line="276" w:lineRule="auto"/>
              <w:rPr>
                <w:sz w:val="24"/>
                <w:szCs w:val="24"/>
              </w:rPr>
            </w:pPr>
          </w:p>
        </w:tc>
        <w:tc>
          <w:tcPr>
            <w:tcW w:w="7966" w:type="dxa"/>
          </w:tcPr>
          <w:p w14:paraId="6D9F3FDC"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2. Для решения задач обучения школа удачно сотрудничает с другими организациями, другими школами, детскими центрами.</w:t>
            </w:r>
          </w:p>
        </w:tc>
        <w:tc>
          <w:tcPr>
            <w:tcW w:w="992" w:type="dxa"/>
            <w:tcBorders>
              <w:left w:val="single" w:sz="4" w:space="0" w:color="auto"/>
            </w:tcBorders>
          </w:tcPr>
          <w:p w14:paraId="1161D210" w14:textId="77777777" w:rsidR="00EA2DAF" w:rsidRPr="00961B07" w:rsidRDefault="00EA2DAF" w:rsidP="00DA2B84">
            <w:pPr>
              <w:spacing w:line="276" w:lineRule="auto"/>
              <w:jc w:val="center"/>
              <w:rPr>
                <w:sz w:val="24"/>
                <w:szCs w:val="24"/>
              </w:rPr>
            </w:pPr>
            <w:r w:rsidRPr="00961B07">
              <w:rPr>
                <w:sz w:val="24"/>
                <w:szCs w:val="24"/>
              </w:rPr>
              <w:t>85%</w:t>
            </w:r>
          </w:p>
        </w:tc>
        <w:tc>
          <w:tcPr>
            <w:tcW w:w="992" w:type="dxa"/>
          </w:tcPr>
          <w:p w14:paraId="70C45C18" w14:textId="77777777" w:rsidR="00EA2DAF" w:rsidRPr="00961B07" w:rsidRDefault="00EA2DAF" w:rsidP="00DA2B84">
            <w:pPr>
              <w:spacing w:line="276" w:lineRule="auto"/>
              <w:jc w:val="center"/>
              <w:rPr>
                <w:sz w:val="24"/>
                <w:szCs w:val="24"/>
              </w:rPr>
            </w:pPr>
            <w:r w:rsidRPr="00961B07">
              <w:rPr>
                <w:sz w:val="24"/>
                <w:szCs w:val="24"/>
              </w:rPr>
              <w:t>15%</w:t>
            </w:r>
          </w:p>
        </w:tc>
      </w:tr>
      <w:tr w:rsidR="00370D8D" w:rsidRPr="00961B07" w14:paraId="32987A62" w14:textId="77777777" w:rsidTr="0039618A">
        <w:trPr>
          <w:trHeight w:val="143"/>
        </w:trPr>
        <w:tc>
          <w:tcPr>
            <w:tcW w:w="506" w:type="dxa"/>
            <w:vMerge/>
          </w:tcPr>
          <w:p w14:paraId="09226EA0" w14:textId="77777777" w:rsidR="00EA2DAF" w:rsidRPr="00961B07" w:rsidRDefault="00EA2DAF" w:rsidP="00DA2B84">
            <w:pPr>
              <w:spacing w:line="276" w:lineRule="auto"/>
              <w:rPr>
                <w:sz w:val="24"/>
                <w:szCs w:val="24"/>
              </w:rPr>
            </w:pPr>
          </w:p>
        </w:tc>
        <w:tc>
          <w:tcPr>
            <w:tcW w:w="7966" w:type="dxa"/>
          </w:tcPr>
          <w:p w14:paraId="08FAA853"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3. Учебная нагрузка равномерно распределена в течение недели.</w:t>
            </w:r>
          </w:p>
        </w:tc>
        <w:tc>
          <w:tcPr>
            <w:tcW w:w="992" w:type="dxa"/>
            <w:tcBorders>
              <w:left w:val="single" w:sz="4" w:space="0" w:color="auto"/>
            </w:tcBorders>
          </w:tcPr>
          <w:p w14:paraId="13183479" w14:textId="77777777" w:rsidR="00EA2DAF" w:rsidRPr="00961B07" w:rsidRDefault="00EA2DAF" w:rsidP="00DA2B84">
            <w:pPr>
              <w:spacing w:line="276" w:lineRule="auto"/>
              <w:jc w:val="center"/>
              <w:rPr>
                <w:sz w:val="24"/>
                <w:szCs w:val="24"/>
              </w:rPr>
            </w:pPr>
            <w:r w:rsidRPr="00961B07">
              <w:rPr>
                <w:sz w:val="24"/>
                <w:szCs w:val="24"/>
              </w:rPr>
              <w:t>64%</w:t>
            </w:r>
          </w:p>
        </w:tc>
        <w:tc>
          <w:tcPr>
            <w:tcW w:w="992" w:type="dxa"/>
          </w:tcPr>
          <w:p w14:paraId="22A1C1E7" w14:textId="77777777" w:rsidR="00EA2DAF" w:rsidRPr="00961B07" w:rsidRDefault="00EA2DAF" w:rsidP="00DA2B84">
            <w:pPr>
              <w:spacing w:line="276" w:lineRule="auto"/>
              <w:jc w:val="center"/>
              <w:rPr>
                <w:sz w:val="24"/>
                <w:szCs w:val="24"/>
              </w:rPr>
            </w:pPr>
            <w:r w:rsidRPr="00961B07">
              <w:rPr>
                <w:sz w:val="24"/>
                <w:szCs w:val="24"/>
              </w:rPr>
              <w:t>36%</w:t>
            </w:r>
          </w:p>
        </w:tc>
      </w:tr>
      <w:tr w:rsidR="00370D8D" w:rsidRPr="00961B07" w14:paraId="39D8F8D3" w14:textId="77777777" w:rsidTr="0039618A">
        <w:trPr>
          <w:trHeight w:val="386"/>
        </w:trPr>
        <w:tc>
          <w:tcPr>
            <w:tcW w:w="506" w:type="dxa"/>
            <w:vMerge w:val="restart"/>
          </w:tcPr>
          <w:p w14:paraId="1E9BD5AC"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lang w:val="en-US"/>
              </w:rPr>
              <w:t>III</w:t>
            </w:r>
          </w:p>
          <w:p w14:paraId="5B60F9AE" w14:textId="77777777" w:rsidR="00EA2DAF" w:rsidRPr="00961B07" w:rsidRDefault="00EA2DAF" w:rsidP="00DA2B84">
            <w:pPr>
              <w:spacing w:line="276" w:lineRule="auto"/>
              <w:rPr>
                <w:sz w:val="24"/>
                <w:szCs w:val="24"/>
              </w:rPr>
            </w:pPr>
          </w:p>
        </w:tc>
        <w:tc>
          <w:tcPr>
            <w:tcW w:w="7966" w:type="dxa"/>
          </w:tcPr>
          <w:p w14:paraId="32576C04"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1. Учителя относятся к моему ребенку так, как он этого заслуживает.</w:t>
            </w:r>
          </w:p>
        </w:tc>
        <w:tc>
          <w:tcPr>
            <w:tcW w:w="992" w:type="dxa"/>
            <w:tcBorders>
              <w:left w:val="single" w:sz="4" w:space="0" w:color="auto"/>
            </w:tcBorders>
          </w:tcPr>
          <w:p w14:paraId="5ED7AD31" w14:textId="77777777" w:rsidR="00EA2DAF" w:rsidRPr="00961B07" w:rsidRDefault="00EA2DAF" w:rsidP="00DA2B84">
            <w:pPr>
              <w:spacing w:line="276" w:lineRule="auto"/>
              <w:jc w:val="center"/>
              <w:rPr>
                <w:sz w:val="24"/>
                <w:szCs w:val="24"/>
              </w:rPr>
            </w:pPr>
            <w:r w:rsidRPr="00961B07">
              <w:rPr>
                <w:sz w:val="24"/>
                <w:szCs w:val="24"/>
              </w:rPr>
              <w:t>81%</w:t>
            </w:r>
          </w:p>
        </w:tc>
        <w:tc>
          <w:tcPr>
            <w:tcW w:w="992" w:type="dxa"/>
          </w:tcPr>
          <w:p w14:paraId="131C258B" w14:textId="77777777" w:rsidR="00EA2DAF" w:rsidRPr="00961B07" w:rsidRDefault="00EA2DAF" w:rsidP="00DA2B84">
            <w:pPr>
              <w:spacing w:line="276" w:lineRule="auto"/>
              <w:jc w:val="center"/>
              <w:rPr>
                <w:sz w:val="24"/>
                <w:szCs w:val="24"/>
              </w:rPr>
            </w:pPr>
            <w:r w:rsidRPr="00961B07">
              <w:rPr>
                <w:sz w:val="24"/>
                <w:szCs w:val="24"/>
              </w:rPr>
              <w:t>29%</w:t>
            </w:r>
          </w:p>
        </w:tc>
      </w:tr>
      <w:tr w:rsidR="00370D8D" w:rsidRPr="00961B07" w14:paraId="2382C9B7" w14:textId="77777777" w:rsidTr="0039618A">
        <w:trPr>
          <w:trHeight w:val="143"/>
        </w:trPr>
        <w:tc>
          <w:tcPr>
            <w:tcW w:w="506" w:type="dxa"/>
            <w:vMerge/>
          </w:tcPr>
          <w:p w14:paraId="53CE7A63" w14:textId="77777777" w:rsidR="00EA2DAF" w:rsidRPr="00961B07" w:rsidRDefault="00EA2DAF" w:rsidP="00DA2B84">
            <w:pPr>
              <w:spacing w:line="276" w:lineRule="auto"/>
              <w:rPr>
                <w:sz w:val="24"/>
                <w:szCs w:val="24"/>
              </w:rPr>
            </w:pPr>
          </w:p>
        </w:tc>
        <w:tc>
          <w:tcPr>
            <w:tcW w:w="7966" w:type="dxa"/>
          </w:tcPr>
          <w:p w14:paraId="333A0999"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2. Учитель прислушивается к моему родительскому мнению и учитывает его.</w:t>
            </w:r>
          </w:p>
        </w:tc>
        <w:tc>
          <w:tcPr>
            <w:tcW w:w="992" w:type="dxa"/>
            <w:tcBorders>
              <w:left w:val="single" w:sz="4" w:space="0" w:color="auto"/>
            </w:tcBorders>
          </w:tcPr>
          <w:p w14:paraId="548F000F" w14:textId="77777777" w:rsidR="00EA2DAF" w:rsidRPr="00961B07" w:rsidRDefault="00EA2DAF" w:rsidP="00DA2B84">
            <w:pPr>
              <w:spacing w:line="276" w:lineRule="auto"/>
              <w:jc w:val="center"/>
              <w:rPr>
                <w:sz w:val="24"/>
                <w:szCs w:val="24"/>
              </w:rPr>
            </w:pPr>
            <w:r w:rsidRPr="00961B07">
              <w:rPr>
                <w:sz w:val="24"/>
                <w:szCs w:val="24"/>
              </w:rPr>
              <w:t>90%</w:t>
            </w:r>
          </w:p>
        </w:tc>
        <w:tc>
          <w:tcPr>
            <w:tcW w:w="992" w:type="dxa"/>
          </w:tcPr>
          <w:p w14:paraId="0D021240" w14:textId="77777777" w:rsidR="00EA2DAF" w:rsidRPr="00961B07" w:rsidRDefault="00EA2DAF" w:rsidP="00DA2B84">
            <w:pPr>
              <w:spacing w:line="276" w:lineRule="auto"/>
              <w:jc w:val="center"/>
              <w:rPr>
                <w:sz w:val="24"/>
                <w:szCs w:val="24"/>
              </w:rPr>
            </w:pPr>
            <w:r w:rsidRPr="00961B07">
              <w:rPr>
                <w:sz w:val="24"/>
                <w:szCs w:val="24"/>
              </w:rPr>
              <w:t>10%</w:t>
            </w:r>
          </w:p>
        </w:tc>
      </w:tr>
      <w:tr w:rsidR="00370D8D" w:rsidRPr="00961B07" w14:paraId="6BF3E5BB" w14:textId="77777777" w:rsidTr="0039618A">
        <w:trPr>
          <w:trHeight w:val="143"/>
        </w:trPr>
        <w:tc>
          <w:tcPr>
            <w:tcW w:w="506" w:type="dxa"/>
            <w:vMerge/>
          </w:tcPr>
          <w:p w14:paraId="6B812840" w14:textId="77777777" w:rsidR="00EA2DAF" w:rsidRPr="00961B07" w:rsidRDefault="00EA2DAF" w:rsidP="00DA2B84">
            <w:pPr>
              <w:spacing w:line="276" w:lineRule="auto"/>
              <w:rPr>
                <w:sz w:val="24"/>
                <w:szCs w:val="24"/>
              </w:rPr>
            </w:pPr>
          </w:p>
        </w:tc>
        <w:tc>
          <w:tcPr>
            <w:tcW w:w="7966" w:type="dxa"/>
          </w:tcPr>
          <w:p w14:paraId="54F216FC"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3. В школе доброжелательная психологическая атмосфера.</w:t>
            </w:r>
          </w:p>
        </w:tc>
        <w:tc>
          <w:tcPr>
            <w:tcW w:w="992" w:type="dxa"/>
            <w:tcBorders>
              <w:left w:val="single" w:sz="4" w:space="0" w:color="auto"/>
            </w:tcBorders>
          </w:tcPr>
          <w:p w14:paraId="6668A593" w14:textId="77777777" w:rsidR="00EA2DAF" w:rsidRPr="00961B07" w:rsidRDefault="00EA2DAF" w:rsidP="00DA2B84">
            <w:pPr>
              <w:spacing w:line="276" w:lineRule="auto"/>
              <w:jc w:val="center"/>
              <w:rPr>
                <w:sz w:val="24"/>
                <w:szCs w:val="24"/>
              </w:rPr>
            </w:pPr>
            <w:r w:rsidRPr="00961B07">
              <w:rPr>
                <w:sz w:val="24"/>
                <w:szCs w:val="24"/>
              </w:rPr>
              <w:t>90%</w:t>
            </w:r>
          </w:p>
        </w:tc>
        <w:tc>
          <w:tcPr>
            <w:tcW w:w="992" w:type="dxa"/>
          </w:tcPr>
          <w:p w14:paraId="57A4E50C" w14:textId="77777777" w:rsidR="00EA2DAF" w:rsidRPr="00961B07" w:rsidRDefault="00EA2DAF" w:rsidP="00DA2B84">
            <w:pPr>
              <w:spacing w:line="276" w:lineRule="auto"/>
              <w:jc w:val="center"/>
              <w:rPr>
                <w:sz w:val="24"/>
                <w:szCs w:val="24"/>
              </w:rPr>
            </w:pPr>
            <w:r w:rsidRPr="00961B07">
              <w:rPr>
                <w:sz w:val="24"/>
                <w:szCs w:val="24"/>
              </w:rPr>
              <w:t>10%</w:t>
            </w:r>
          </w:p>
        </w:tc>
      </w:tr>
      <w:tr w:rsidR="00370D8D" w:rsidRPr="00961B07" w14:paraId="754C5711" w14:textId="77777777" w:rsidTr="0039618A">
        <w:trPr>
          <w:trHeight w:val="143"/>
        </w:trPr>
        <w:tc>
          <w:tcPr>
            <w:tcW w:w="506" w:type="dxa"/>
            <w:vMerge/>
          </w:tcPr>
          <w:p w14:paraId="06C1381D" w14:textId="77777777" w:rsidR="00EA2DAF" w:rsidRPr="00961B07" w:rsidRDefault="00EA2DAF" w:rsidP="00DA2B84">
            <w:pPr>
              <w:spacing w:line="276" w:lineRule="auto"/>
              <w:rPr>
                <w:sz w:val="24"/>
                <w:szCs w:val="24"/>
              </w:rPr>
            </w:pPr>
          </w:p>
        </w:tc>
        <w:tc>
          <w:tcPr>
            <w:tcW w:w="7966" w:type="dxa"/>
          </w:tcPr>
          <w:p w14:paraId="3D9269B5"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4. Я всегда могу обратиться к учителю-предметнику за консультацией и помощью при решении возникающих в учебе проблем.</w:t>
            </w:r>
          </w:p>
        </w:tc>
        <w:tc>
          <w:tcPr>
            <w:tcW w:w="992" w:type="dxa"/>
            <w:tcBorders>
              <w:left w:val="single" w:sz="4" w:space="0" w:color="auto"/>
            </w:tcBorders>
          </w:tcPr>
          <w:p w14:paraId="34EE0EEF" w14:textId="77777777" w:rsidR="00EA2DAF" w:rsidRPr="00961B07" w:rsidRDefault="00EA2DAF" w:rsidP="00DA2B84">
            <w:pPr>
              <w:spacing w:line="276" w:lineRule="auto"/>
              <w:jc w:val="center"/>
              <w:rPr>
                <w:sz w:val="24"/>
                <w:szCs w:val="24"/>
              </w:rPr>
            </w:pPr>
            <w:r w:rsidRPr="00961B07">
              <w:rPr>
                <w:sz w:val="24"/>
                <w:szCs w:val="24"/>
              </w:rPr>
              <w:t>88%</w:t>
            </w:r>
          </w:p>
        </w:tc>
        <w:tc>
          <w:tcPr>
            <w:tcW w:w="992" w:type="dxa"/>
          </w:tcPr>
          <w:p w14:paraId="2BBFB9EC" w14:textId="77777777" w:rsidR="00EA2DAF" w:rsidRPr="00961B07" w:rsidRDefault="00EA2DAF" w:rsidP="00DA2B84">
            <w:pPr>
              <w:spacing w:line="276" w:lineRule="auto"/>
              <w:jc w:val="center"/>
              <w:rPr>
                <w:sz w:val="24"/>
                <w:szCs w:val="24"/>
              </w:rPr>
            </w:pPr>
            <w:r w:rsidRPr="00961B07">
              <w:rPr>
                <w:sz w:val="24"/>
                <w:szCs w:val="24"/>
              </w:rPr>
              <w:t>12%</w:t>
            </w:r>
          </w:p>
        </w:tc>
      </w:tr>
      <w:tr w:rsidR="00370D8D" w:rsidRPr="00961B07" w14:paraId="4F3D7DA4" w14:textId="77777777" w:rsidTr="0039618A">
        <w:trPr>
          <w:trHeight w:val="553"/>
        </w:trPr>
        <w:tc>
          <w:tcPr>
            <w:tcW w:w="506" w:type="dxa"/>
            <w:vMerge w:val="restart"/>
          </w:tcPr>
          <w:p w14:paraId="0CB51A32"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lang w:val="en-US"/>
              </w:rPr>
              <w:t>IV</w:t>
            </w:r>
          </w:p>
          <w:p w14:paraId="1ABA9CC0" w14:textId="77777777" w:rsidR="00EA2DAF" w:rsidRPr="00961B07" w:rsidRDefault="00EA2DAF" w:rsidP="00DA2B84">
            <w:pPr>
              <w:spacing w:line="276" w:lineRule="auto"/>
              <w:rPr>
                <w:sz w:val="24"/>
                <w:szCs w:val="24"/>
              </w:rPr>
            </w:pPr>
          </w:p>
        </w:tc>
        <w:tc>
          <w:tcPr>
            <w:tcW w:w="7966" w:type="dxa"/>
          </w:tcPr>
          <w:p w14:paraId="041C2827"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1. Управление школой, которое осуществляет администрация, способствует улучшению образовательного процесса.</w:t>
            </w:r>
          </w:p>
        </w:tc>
        <w:tc>
          <w:tcPr>
            <w:tcW w:w="992" w:type="dxa"/>
            <w:tcBorders>
              <w:left w:val="single" w:sz="4" w:space="0" w:color="auto"/>
            </w:tcBorders>
          </w:tcPr>
          <w:p w14:paraId="473D0EB3" w14:textId="77777777" w:rsidR="00EA2DAF" w:rsidRPr="00961B07" w:rsidRDefault="00EA2DAF" w:rsidP="00DA2B84">
            <w:pPr>
              <w:spacing w:line="276" w:lineRule="auto"/>
              <w:jc w:val="center"/>
              <w:rPr>
                <w:sz w:val="24"/>
                <w:szCs w:val="24"/>
              </w:rPr>
            </w:pPr>
            <w:r w:rsidRPr="00961B07">
              <w:rPr>
                <w:sz w:val="24"/>
                <w:szCs w:val="24"/>
              </w:rPr>
              <w:t>93%</w:t>
            </w:r>
          </w:p>
        </w:tc>
        <w:tc>
          <w:tcPr>
            <w:tcW w:w="992" w:type="dxa"/>
          </w:tcPr>
          <w:p w14:paraId="0C69BB27" w14:textId="77777777" w:rsidR="00EA2DAF" w:rsidRPr="00961B07" w:rsidRDefault="00EA2DAF" w:rsidP="00DA2B84">
            <w:pPr>
              <w:spacing w:line="276" w:lineRule="auto"/>
              <w:jc w:val="center"/>
              <w:rPr>
                <w:sz w:val="24"/>
                <w:szCs w:val="24"/>
              </w:rPr>
            </w:pPr>
            <w:r w:rsidRPr="00961B07">
              <w:rPr>
                <w:sz w:val="24"/>
                <w:szCs w:val="24"/>
              </w:rPr>
              <w:t>7%</w:t>
            </w:r>
          </w:p>
        </w:tc>
      </w:tr>
      <w:tr w:rsidR="00370D8D" w:rsidRPr="00961B07" w14:paraId="70782003" w14:textId="77777777" w:rsidTr="0039618A">
        <w:trPr>
          <w:trHeight w:val="143"/>
        </w:trPr>
        <w:tc>
          <w:tcPr>
            <w:tcW w:w="506" w:type="dxa"/>
            <w:vMerge/>
          </w:tcPr>
          <w:p w14:paraId="0509D872" w14:textId="77777777" w:rsidR="00EA2DAF" w:rsidRPr="00961B07" w:rsidRDefault="00EA2DAF" w:rsidP="00DA2B84">
            <w:pPr>
              <w:spacing w:line="276" w:lineRule="auto"/>
              <w:rPr>
                <w:sz w:val="24"/>
                <w:szCs w:val="24"/>
              </w:rPr>
            </w:pPr>
          </w:p>
        </w:tc>
        <w:tc>
          <w:tcPr>
            <w:tcW w:w="7966" w:type="dxa"/>
          </w:tcPr>
          <w:p w14:paraId="65C1350D"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 xml:space="preserve"> 2. Контроль за учебно-воспитательным процессом, осуществляемый администрацией, приносит пользу.</w:t>
            </w:r>
          </w:p>
        </w:tc>
        <w:tc>
          <w:tcPr>
            <w:tcW w:w="992" w:type="dxa"/>
            <w:tcBorders>
              <w:left w:val="single" w:sz="4" w:space="0" w:color="auto"/>
            </w:tcBorders>
          </w:tcPr>
          <w:p w14:paraId="401D10EF" w14:textId="77777777" w:rsidR="00EA2DAF" w:rsidRPr="00961B07" w:rsidRDefault="00EA2DAF" w:rsidP="00DA2B84">
            <w:pPr>
              <w:spacing w:line="276" w:lineRule="auto"/>
              <w:jc w:val="center"/>
              <w:rPr>
                <w:sz w:val="24"/>
                <w:szCs w:val="24"/>
              </w:rPr>
            </w:pPr>
            <w:r w:rsidRPr="00961B07">
              <w:rPr>
                <w:sz w:val="24"/>
                <w:szCs w:val="24"/>
              </w:rPr>
              <w:t>92%</w:t>
            </w:r>
          </w:p>
        </w:tc>
        <w:tc>
          <w:tcPr>
            <w:tcW w:w="992" w:type="dxa"/>
          </w:tcPr>
          <w:p w14:paraId="361F792A" w14:textId="77777777" w:rsidR="00EA2DAF" w:rsidRPr="00961B07" w:rsidRDefault="00EA2DAF" w:rsidP="00DA2B84">
            <w:pPr>
              <w:spacing w:line="276" w:lineRule="auto"/>
              <w:jc w:val="center"/>
              <w:rPr>
                <w:sz w:val="24"/>
                <w:szCs w:val="24"/>
              </w:rPr>
            </w:pPr>
            <w:r w:rsidRPr="00961B07">
              <w:rPr>
                <w:sz w:val="24"/>
                <w:szCs w:val="24"/>
              </w:rPr>
              <w:t>8%</w:t>
            </w:r>
          </w:p>
        </w:tc>
      </w:tr>
      <w:tr w:rsidR="00370D8D" w:rsidRPr="00961B07" w14:paraId="208F6FF7" w14:textId="77777777" w:rsidTr="0039618A">
        <w:trPr>
          <w:trHeight w:val="143"/>
        </w:trPr>
        <w:tc>
          <w:tcPr>
            <w:tcW w:w="506" w:type="dxa"/>
            <w:vMerge/>
          </w:tcPr>
          <w:p w14:paraId="4B711889" w14:textId="77777777" w:rsidR="00EA2DAF" w:rsidRPr="00961B07" w:rsidRDefault="00EA2DAF" w:rsidP="00DA2B84">
            <w:pPr>
              <w:spacing w:line="276" w:lineRule="auto"/>
              <w:rPr>
                <w:sz w:val="24"/>
                <w:szCs w:val="24"/>
              </w:rPr>
            </w:pPr>
          </w:p>
        </w:tc>
        <w:tc>
          <w:tcPr>
            <w:tcW w:w="7966" w:type="dxa"/>
          </w:tcPr>
          <w:p w14:paraId="4CC72CF1"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3. Я всегда при необходимости могу обратиться в школу за квалифицированным советом или консультацией.</w:t>
            </w:r>
          </w:p>
        </w:tc>
        <w:tc>
          <w:tcPr>
            <w:tcW w:w="992" w:type="dxa"/>
            <w:tcBorders>
              <w:left w:val="single" w:sz="4" w:space="0" w:color="auto"/>
            </w:tcBorders>
          </w:tcPr>
          <w:p w14:paraId="1013E5FB" w14:textId="77777777" w:rsidR="00EA2DAF" w:rsidRPr="00961B07" w:rsidRDefault="00EA2DAF" w:rsidP="00DA2B84">
            <w:pPr>
              <w:spacing w:line="276" w:lineRule="auto"/>
              <w:jc w:val="center"/>
              <w:rPr>
                <w:sz w:val="24"/>
                <w:szCs w:val="24"/>
              </w:rPr>
            </w:pPr>
            <w:r w:rsidRPr="00961B07">
              <w:rPr>
                <w:sz w:val="24"/>
                <w:szCs w:val="24"/>
              </w:rPr>
              <w:t>93%</w:t>
            </w:r>
          </w:p>
        </w:tc>
        <w:tc>
          <w:tcPr>
            <w:tcW w:w="992" w:type="dxa"/>
          </w:tcPr>
          <w:p w14:paraId="666A8C26" w14:textId="77777777" w:rsidR="00EA2DAF" w:rsidRPr="00961B07" w:rsidRDefault="00EA2DAF" w:rsidP="00DA2B84">
            <w:pPr>
              <w:spacing w:line="276" w:lineRule="auto"/>
              <w:jc w:val="center"/>
              <w:rPr>
                <w:sz w:val="24"/>
                <w:szCs w:val="24"/>
              </w:rPr>
            </w:pPr>
            <w:r w:rsidRPr="00961B07">
              <w:rPr>
                <w:sz w:val="24"/>
                <w:szCs w:val="24"/>
              </w:rPr>
              <w:t>7%</w:t>
            </w:r>
          </w:p>
        </w:tc>
      </w:tr>
      <w:tr w:rsidR="00370D8D" w:rsidRPr="00961B07" w14:paraId="0DB91760" w14:textId="77777777" w:rsidTr="0039618A">
        <w:trPr>
          <w:trHeight w:val="143"/>
        </w:trPr>
        <w:tc>
          <w:tcPr>
            <w:tcW w:w="506" w:type="dxa"/>
            <w:vMerge/>
          </w:tcPr>
          <w:p w14:paraId="39C70842" w14:textId="77777777" w:rsidR="00EA2DAF" w:rsidRPr="00961B07" w:rsidRDefault="00EA2DAF" w:rsidP="00DA2B84">
            <w:pPr>
              <w:spacing w:line="276" w:lineRule="auto"/>
              <w:rPr>
                <w:sz w:val="24"/>
                <w:szCs w:val="24"/>
              </w:rPr>
            </w:pPr>
          </w:p>
        </w:tc>
        <w:tc>
          <w:tcPr>
            <w:tcW w:w="7966" w:type="dxa"/>
          </w:tcPr>
          <w:p w14:paraId="2394A84A" w14:textId="77777777" w:rsidR="00EA2DAF" w:rsidRPr="00961B07" w:rsidRDefault="00EA2DAF" w:rsidP="00DA2B84">
            <w:pPr>
              <w:pStyle w:val="a7"/>
              <w:spacing w:line="276" w:lineRule="auto"/>
              <w:rPr>
                <w:rFonts w:ascii="Times New Roman" w:eastAsia="Calibri" w:hAnsi="Times New Roman" w:cs="Times New Roman"/>
                <w:sz w:val="24"/>
                <w:szCs w:val="24"/>
              </w:rPr>
            </w:pPr>
            <w:r w:rsidRPr="00961B07">
              <w:rPr>
                <w:rFonts w:ascii="Times New Roman" w:eastAsia="Calibri" w:hAnsi="Times New Roman" w:cs="Times New Roman"/>
                <w:sz w:val="24"/>
                <w:szCs w:val="24"/>
              </w:rPr>
              <w:t xml:space="preserve"> 4. Я доволен тем, что мой ребенок обучается в этой школе.</w:t>
            </w:r>
          </w:p>
        </w:tc>
        <w:tc>
          <w:tcPr>
            <w:tcW w:w="992" w:type="dxa"/>
            <w:tcBorders>
              <w:left w:val="single" w:sz="4" w:space="0" w:color="auto"/>
            </w:tcBorders>
          </w:tcPr>
          <w:p w14:paraId="1908F055" w14:textId="77777777" w:rsidR="00EA2DAF" w:rsidRPr="00961B07" w:rsidRDefault="00EA2DAF" w:rsidP="00DA2B84">
            <w:pPr>
              <w:spacing w:line="276" w:lineRule="auto"/>
              <w:jc w:val="center"/>
              <w:rPr>
                <w:sz w:val="24"/>
                <w:szCs w:val="24"/>
              </w:rPr>
            </w:pPr>
            <w:r w:rsidRPr="00961B07">
              <w:rPr>
                <w:sz w:val="24"/>
                <w:szCs w:val="24"/>
              </w:rPr>
              <w:t>98%</w:t>
            </w:r>
          </w:p>
        </w:tc>
        <w:tc>
          <w:tcPr>
            <w:tcW w:w="992" w:type="dxa"/>
          </w:tcPr>
          <w:p w14:paraId="06F8B15E" w14:textId="77777777" w:rsidR="00EA2DAF" w:rsidRPr="00961B07" w:rsidRDefault="00EA2DAF" w:rsidP="00DA2B84">
            <w:pPr>
              <w:spacing w:line="276" w:lineRule="auto"/>
              <w:jc w:val="center"/>
              <w:rPr>
                <w:sz w:val="24"/>
                <w:szCs w:val="24"/>
              </w:rPr>
            </w:pPr>
            <w:r w:rsidRPr="00961B07">
              <w:rPr>
                <w:sz w:val="24"/>
                <w:szCs w:val="24"/>
              </w:rPr>
              <w:t>2%</w:t>
            </w:r>
          </w:p>
        </w:tc>
      </w:tr>
    </w:tbl>
    <w:p w14:paraId="10C28882" w14:textId="77777777" w:rsidR="00EA2DAF" w:rsidRPr="00961B07" w:rsidRDefault="00EA2DAF" w:rsidP="00DA2B84">
      <w:pPr>
        <w:tabs>
          <w:tab w:val="left" w:pos="6960"/>
        </w:tabs>
        <w:spacing w:before="0" w:beforeAutospacing="0" w:after="0" w:afterAutospacing="0" w:line="276" w:lineRule="auto"/>
        <w:rPr>
          <w:b/>
          <w:sz w:val="24"/>
          <w:szCs w:val="24"/>
        </w:rPr>
      </w:pPr>
      <w:r w:rsidRPr="00961B07">
        <w:rPr>
          <w:b/>
          <w:sz w:val="24"/>
          <w:szCs w:val="24"/>
        </w:rPr>
        <w:t>Выводы:</w:t>
      </w:r>
    </w:p>
    <w:p w14:paraId="11FB9369" w14:textId="77777777" w:rsidR="00EA2DAF" w:rsidRPr="00961B07" w:rsidRDefault="00EA2DAF" w:rsidP="00DA2B84">
      <w:pPr>
        <w:tabs>
          <w:tab w:val="left" w:pos="6960"/>
        </w:tabs>
        <w:spacing w:before="0" w:beforeAutospacing="0" w:after="0" w:afterAutospacing="0" w:line="276" w:lineRule="auto"/>
        <w:jc w:val="both"/>
        <w:rPr>
          <w:sz w:val="24"/>
          <w:szCs w:val="24"/>
        </w:rPr>
      </w:pPr>
      <w:r w:rsidRPr="00961B07">
        <w:rPr>
          <w:sz w:val="24"/>
          <w:szCs w:val="24"/>
        </w:rPr>
        <w:t xml:space="preserve">           По итогам анкетирования </w:t>
      </w:r>
    </w:p>
    <w:p w14:paraId="7B52CEC0"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98%</w:t>
      </w:r>
      <w:r w:rsidRPr="00961B07">
        <w:rPr>
          <w:sz w:val="24"/>
          <w:szCs w:val="24"/>
          <w:lang w:val="ru-RU"/>
        </w:rPr>
        <w:t xml:space="preserve"> родителей довольны тем, что их ребенок обучается в данной образовательной организации.</w:t>
      </w:r>
    </w:p>
    <w:p w14:paraId="32D29104"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b/>
          <w:sz w:val="24"/>
          <w:szCs w:val="24"/>
          <w:lang w:val="ru-RU"/>
        </w:rPr>
        <w:t xml:space="preserve">           93%</w:t>
      </w:r>
      <w:r w:rsidRPr="00961B07">
        <w:rPr>
          <w:sz w:val="24"/>
          <w:szCs w:val="24"/>
          <w:lang w:val="ru-RU"/>
        </w:rPr>
        <w:t xml:space="preserve"> родителей полагают, что управление школой, которое осуществляет администрация, способствует улучшению образовательного процесса.  </w:t>
      </w:r>
    </w:p>
    <w:p w14:paraId="53120445"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b/>
          <w:sz w:val="24"/>
          <w:szCs w:val="24"/>
          <w:lang w:val="ru-RU"/>
        </w:rPr>
        <w:t xml:space="preserve">            93%</w:t>
      </w:r>
      <w:r w:rsidRPr="00961B07">
        <w:rPr>
          <w:sz w:val="24"/>
          <w:szCs w:val="24"/>
          <w:lang w:val="ru-RU"/>
        </w:rPr>
        <w:t xml:space="preserve"> родителей считают, что они всегда при необходимости могу обратиться в школу за квалифицированным советом или консультацией.</w:t>
      </w:r>
    </w:p>
    <w:p w14:paraId="753A9F48"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lastRenderedPageBreak/>
        <w:t xml:space="preserve">           </w:t>
      </w:r>
      <w:r w:rsidRPr="00961B07">
        <w:rPr>
          <w:b/>
          <w:sz w:val="24"/>
          <w:szCs w:val="24"/>
          <w:lang w:val="ru-RU"/>
        </w:rPr>
        <w:t>92%</w:t>
      </w:r>
      <w:r w:rsidRPr="00961B07">
        <w:rPr>
          <w:sz w:val="24"/>
          <w:szCs w:val="24"/>
          <w:lang w:val="ru-RU"/>
        </w:rPr>
        <w:t xml:space="preserve"> родителей, принявших участие в опросе, считают, что контроль за учебно-воспитательным процессом, осуществляемый администрацией, приносит пользу.</w:t>
      </w:r>
    </w:p>
    <w:p w14:paraId="64FD93A7"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92%</w:t>
      </w:r>
      <w:r w:rsidRPr="00961B07">
        <w:rPr>
          <w:sz w:val="24"/>
          <w:szCs w:val="24"/>
          <w:lang w:val="ru-RU"/>
        </w:rPr>
        <w:t xml:space="preserve"> </w:t>
      </w:r>
      <w:r w:rsidR="00545F9C" w:rsidRPr="00961B07">
        <w:rPr>
          <w:sz w:val="24"/>
          <w:szCs w:val="24"/>
          <w:lang w:val="ru-RU"/>
        </w:rPr>
        <w:t>родителей считает</w:t>
      </w:r>
      <w:r w:rsidRPr="00961B07">
        <w:rPr>
          <w:sz w:val="24"/>
          <w:szCs w:val="24"/>
          <w:lang w:val="ru-RU"/>
        </w:rPr>
        <w:t>, что методы обучения по отношению к их ребенку обычно приводят к хорошему результату.</w:t>
      </w:r>
    </w:p>
    <w:p w14:paraId="6F16494D"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92%</w:t>
      </w:r>
      <w:r w:rsidRPr="00961B07">
        <w:rPr>
          <w:sz w:val="24"/>
          <w:szCs w:val="24"/>
          <w:lang w:val="ru-RU"/>
        </w:rPr>
        <w:t xml:space="preserve"> родителей устраивает уровень преподавания предметов гуманитарного цикла (русского языка, литературы, иностранного языка, истории, обществознания). </w:t>
      </w:r>
    </w:p>
    <w:p w14:paraId="450714CB"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b/>
          <w:sz w:val="24"/>
          <w:szCs w:val="24"/>
          <w:lang w:val="ru-RU"/>
        </w:rPr>
        <w:t xml:space="preserve">           91%</w:t>
      </w:r>
      <w:r w:rsidRPr="00961B07">
        <w:rPr>
          <w:sz w:val="24"/>
          <w:szCs w:val="24"/>
          <w:lang w:val="ru-RU"/>
        </w:rPr>
        <w:t xml:space="preserve"> родителей устраивает уровень преподавания предметов естественнонаучного цикла (химии, биологии, географии).</w:t>
      </w:r>
    </w:p>
    <w:p w14:paraId="3BB59978"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90%</w:t>
      </w:r>
      <w:r w:rsidRPr="00961B07">
        <w:rPr>
          <w:sz w:val="24"/>
          <w:szCs w:val="24"/>
          <w:lang w:val="ru-RU"/>
        </w:rPr>
        <w:t xml:space="preserve"> родителей считают, что в школе создана доброжелательная психологическая атмосфера.</w:t>
      </w:r>
    </w:p>
    <w:p w14:paraId="40CD75BF"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90%</w:t>
      </w:r>
      <w:r w:rsidRPr="00961B07">
        <w:rPr>
          <w:sz w:val="24"/>
          <w:szCs w:val="24"/>
          <w:lang w:val="ru-RU"/>
        </w:rPr>
        <w:t xml:space="preserve"> родителей </w:t>
      </w:r>
      <w:r w:rsidR="00545F9C" w:rsidRPr="00961B07">
        <w:rPr>
          <w:sz w:val="24"/>
          <w:szCs w:val="24"/>
          <w:lang w:val="ru-RU"/>
        </w:rPr>
        <w:t>считают, что</w:t>
      </w:r>
      <w:r w:rsidRPr="00961B07">
        <w:rPr>
          <w:sz w:val="24"/>
          <w:szCs w:val="24"/>
          <w:lang w:val="ru-RU"/>
        </w:rPr>
        <w:t xml:space="preserve"> учителя прислушиваются </w:t>
      </w:r>
      <w:r w:rsidR="00545F9C" w:rsidRPr="00961B07">
        <w:rPr>
          <w:sz w:val="24"/>
          <w:szCs w:val="24"/>
          <w:lang w:val="ru-RU"/>
        </w:rPr>
        <w:t>к родительскому</w:t>
      </w:r>
      <w:r w:rsidRPr="00961B07">
        <w:rPr>
          <w:sz w:val="24"/>
          <w:szCs w:val="24"/>
          <w:lang w:val="ru-RU"/>
        </w:rPr>
        <w:t xml:space="preserve"> мнению и учитывают его.</w:t>
      </w:r>
    </w:p>
    <w:p w14:paraId="252B0278"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90%</w:t>
      </w:r>
      <w:r w:rsidRPr="00961B07">
        <w:rPr>
          <w:sz w:val="24"/>
          <w:szCs w:val="24"/>
          <w:lang w:val="ru-RU"/>
        </w:rPr>
        <w:t xml:space="preserve"> родителей считают, что учителя-предметники ответственно подходят к подготовке и проведению уроков.</w:t>
      </w:r>
    </w:p>
    <w:p w14:paraId="7E0A8683"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88%</w:t>
      </w:r>
      <w:r w:rsidRPr="00961B07">
        <w:rPr>
          <w:sz w:val="24"/>
          <w:szCs w:val="24"/>
          <w:lang w:val="ru-RU"/>
        </w:rPr>
        <w:t xml:space="preserve"> </w:t>
      </w:r>
      <w:r w:rsidR="00545F9C" w:rsidRPr="00961B07">
        <w:rPr>
          <w:sz w:val="24"/>
          <w:szCs w:val="24"/>
          <w:lang w:val="ru-RU"/>
        </w:rPr>
        <w:t>родителей устраивает</w:t>
      </w:r>
      <w:r w:rsidRPr="00961B07">
        <w:rPr>
          <w:sz w:val="24"/>
          <w:szCs w:val="24"/>
          <w:lang w:val="ru-RU"/>
        </w:rPr>
        <w:t xml:space="preserve"> уровень преподавания физической культуры, технологии, ОБЖ, ИЗО, музыки.</w:t>
      </w:r>
    </w:p>
    <w:p w14:paraId="74D75662"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86%</w:t>
      </w:r>
      <w:r w:rsidRPr="00961B07">
        <w:rPr>
          <w:sz w:val="24"/>
          <w:szCs w:val="24"/>
          <w:lang w:val="ru-RU"/>
        </w:rPr>
        <w:t xml:space="preserve"> родителей считают, что учителя правильно и своевременно контролируют результаты обучения их ребенка.</w:t>
      </w:r>
    </w:p>
    <w:p w14:paraId="0419E51E"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81%</w:t>
      </w:r>
      <w:r w:rsidRPr="00961B07">
        <w:rPr>
          <w:sz w:val="24"/>
          <w:szCs w:val="24"/>
          <w:lang w:val="ru-RU"/>
        </w:rPr>
        <w:t xml:space="preserve"> родителей считают, что учителя относятся к их ребенку так, как он этого заслуживает.</w:t>
      </w:r>
    </w:p>
    <w:p w14:paraId="70775895"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88%</w:t>
      </w:r>
      <w:r w:rsidRPr="00961B07">
        <w:rPr>
          <w:sz w:val="24"/>
          <w:szCs w:val="24"/>
          <w:lang w:val="ru-RU"/>
        </w:rPr>
        <w:t xml:space="preserve"> родителей уверены, что они всегда могут обратиться к учителю-предметнику за консультацией и помощью при решении возникающих в учебе проблем.</w:t>
      </w:r>
    </w:p>
    <w:p w14:paraId="2D8E3E2C"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87%</w:t>
      </w:r>
      <w:r w:rsidRPr="00961B07">
        <w:rPr>
          <w:sz w:val="24"/>
          <w:szCs w:val="24"/>
          <w:lang w:val="ru-RU"/>
        </w:rPr>
        <w:t xml:space="preserve"> родителей считают, что</w:t>
      </w:r>
      <w:r w:rsidRPr="00961B07">
        <w:rPr>
          <w:b/>
          <w:sz w:val="24"/>
          <w:szCs w:val="24"/>
          <w:lang w:val="ru-RU"/>
        </w:rPr>
        <w:t xml:space="preserve"> о</w:t>
      </w:r>
      <w:r w:rsidRPr="00961B07">
        <w:rPr>
          <w:sz w:val="24"/>
          <w:szCs w:val="24"/>
          <w:lang w:val="ru-RU"/>
        </w:rPr>
        <w:t>бразовательный процесс в образовательной организации ориентирован на развитие личности каждого ребенка.</w:t>
      </w:r>
    </w:p>
    <w:p w14:paraId="44F3E325" w14:textId="77777777" w:rsidR="00EA2DAF" w:rsidRPr="00961B07" w:rsidRDefault="00EA2DAF" w:rsidP="00DA2B84">
      <w:pPr>
        <w:tabs>
          <w:tab w:val="left" w:pos="6960"/>
        </w:tabs>
        <w:spacing w:before="0" w:beforeAutospacing="0" w:after="0" w:afterAutospacing="0" w:line="276" w:lineRule="auto"/>
        <w:jc w:val="both"/>
        <w:rPr>
          <w:b/>
          <w:sz w:val="24"/>
          <w:szCs w:val="24"/>
          <w:lang w:val="ru-RU"/>
        </w:rPr>
      </w:pPr>
      <w:r w:rsidRPr="00961B07">
        <w:rPr>
          <w:sz w:val="24"/>
          <w:szCs w:val="24"/>
          <w:lang w:val="ru-RU"/>
        </w:rPr>
        <w:t xml:space="preserve">           </w:t>
      </w:r>
      <w:r w:rsidRPr="00961B07">
        <w:rPr>
          <w:b/>
          <w:sz w:val="24"/>
          <w:szCs w:val="24"/>
          <w:lang w:val="ru-RU"/>
        </w:rPr>
        <w:t>87</w:t>
      </w:r>
      <w:r w:rsidR="00092D7A" w:rsidRPr="00961B07">
        <w:rPr>
          <w:b/>
          <w:sz w:val="24"/>
          <w:szCs w:val="24"/>
          <w:lang w:val="ru-RU"/>
        </w:rPr>
        <w:t>%</w:t>
      </w:r>
      <w:r w:rsidR="00092D7A" w:rsidRPr="00961B07">
        <w:rPr>
          <w:sz w:val="24"/>
          <w:szCs w:val="24"/>
          <w:lang w:val="ru-RU"/>
        </w:rPr>
        <w:t xml:space="preserve"> родителей</w:t>
      </w:r>
      <w:r w:rsidRPr="00961B07">
        <w:rPr>
          <w:sz w:val="24"/>
          <w:szCs w:val="24"/>
          <w:lang w:val="ru-RU"/>
        </w:rPr>
        <w:t xml:space="preserve"> считают, что результаты учения их ребенка учителя оценивают объективно и справедливо</w:t>
      </w:r>
      <w:r w:rsidRPr="00961B07">
        <w:rPr>
          <w:b/>
          <w:sz w:val="24"/>
          <w:szCs w:val="24"/>
          <w:lang w:val="ru-RU"/>
        </w:rPr>
        <w:t>.</w:t>
      </w:r>
    </w:p>
    <w:p w14:paraId="5B5DCF04"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b/>
          <w:sz w:val="24"/>
          <w:szCs w:val="24"/>
          <w:lang w:val="ru-RU"/>
        </w:rPr>
        <w:t xml:space="preserve">          85%</w:t>
      </w:r>
      <w:r w:rsidRPr="00961B07">
        <w:rPr>
          <w:sz w:val="24"/>
          <w:szCs w:val="24"/>
          <w:lang w:val="ru-RU"/>
        </w:rPr>
        <w:t xml:space="preserve"> родителей считают, что для решения задач обучения школа удачно сотрудничает с другими организациями, другими школами, детскими центрами.</w:t>
      </w:r>
    </w:p>
    <w:p w14:paraId="38DBBEB8"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b/>
          <w:sz w:val="24"/>
          <w:szCs w:val="24"/>
          <w:lang w:val="ru-RU"/>
        </w:rPr>
        <w:t xml:space="preserve">          81%</w:t>
      </w:r>
      <w:r w:rsidRPr="00961B07">
        <w:rPr>
          <w:sz w:val="24"/>
          <w:szCs w:val="24"/>
          <w:lang w:val="ru-RU"/>
        </w:rPr>
        <w:t xml:space="preserve"> родителей </w:t>
      </w:r>
      <w:r w:rsidR="00092D7A" w:rsidRPr="00961B07">
        <w:rPr>
          <w:sz w:val="24"/>
          <w:szCs w:val="24"/>
          <w:lang w:val="ru-RU"/>
        </w:rPr>
        <w:t>полагают, что</w:t>
      </w:r>
      <w:r w:rsidRPr="00961B07">
        <w:rPr>
          <w:sz w:val="24"/>
          <w:szCs w:val="24"/>
          <w:lang w:val="ru-RU"/>
        </w:rPr>
        <w:t xml:space="preserve"> учителя-предметники регулярно и эффективно проводят индивидуальные и групповые консультации. </w:t>
      </w:r>
    </w:p>
    <w:p w14:paraId="613072C2"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77%</w:t>
      </w:r>
      <w:r w:rsidRPr="00961B07">
        <w:rPr>
          <w:sz w:val="24"/>
          <w:szCs w:val="24"/>
          <w:lang w:val="ru-RU"/>
        </w:rPr>
        <w:t xml:space="preserve"> родителей устраивает уровень преподавания предметов физико-математического цикла (математики, </w:t>
      </w:r>
      <w:r w:rsidR="00092D7A" w:rsidRPr="00961B07">
        <w:rPr>
          <w:sz w:val="24"/>
          <w:szCs w:val="24"/>
          <w:lang w:val="ru-RU"/>
        </w:rPr>
        <w:t>физики, информатики</w:t>
      </w:r>
      <w:r w:rsidRPr="00961B07">
        <w:rPr>
          <w:sz w:val="24"/>
          <w:szCs w:val="24"/>
          <w:lang w:val="ru-RU"/>
        </w:rPr>
        <w:t>).</w:t>
      </w:r>
    </w:p>
    <w:p w14:paraId="1AAF551F"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b/>
          <w:sz w:val="24"/>
          <w:szCs w:val="24"/>
          <w:lang w:val="ru-RU"/>
        </w:rPr>
        <w:t xml:space="preserve">         75%</w:t>
      </w:r>
      <w:r w:rsidRPr="00961B07">
        <w:rPr>
          <w:sz w:val="24"/>
          <w:szCs w:val="24"/>
          <w:lang w:val="ru-RU"/>
        </w:rPr>
        <w:t xml:space="preserve"> родителей считают, что педагоги учитывают индивидуальные особенности их ребенка.</w:t>
      </w:r>
    </w:p>
    <w:p w14:paraId="5361352A" w14:textId="77777777" w:rsidR="00EA2DAF" w:rsidRPr="00961B07" w:rsidRDefault="00EA2DAF" w:rsidP="00DA2B84">
      <w:pPr>
        <w:tabs>
          <w:tab w:val="left" w:pos="6960"/>
        </w:tabs>
        <w:spacing w:before="0" w:beforeAutospacing="0" w:after="0" w:afterAutospacing="0" w:line="276" w:lineRule="auto"/>
        <w:jc w:val="both"/>
        <w:rPr>
          <w:sz w:val="24"/>
          <w:szCs w:val="24"/>
          <w:lang w:val="ru-RU"/>
        </w:rPr>
      </w:pPr>
      <w:r w:rsidRPr="00961B07">
        <w:rPr>
          <w:sz w:val="24"/>
          <w:szCs w:val="24"/>
          <w:lang w:val="ru-RU"/>
        </w:rPr>
        <w:t xml:space="preserve">         </w:t>
      </w:r>
      <w:r w:rsidRPr="00961B07">
        <w:rPr>
          <w:b/>
          <w:sz w:val="24"/>
          <w:szCs w:val="24"/>
          <w:lang w:val="ru-RU"/>
        </w:rPr>
        <w:t>64%</w:t>
      </w:r>
      <w:r w:rsidRPr="00961B07">
        <w:rPr>
          <w:sz w:val="24"/>
          <w:szCs w:val="24"/>
          <w:lang w:val="ru-RU"/>
        </w:rPr>
        <w:t xml:space="preserve"> родителей считают, что учебная нагрузка равномерно распределена в течение недели.</w:t>
      </w:r>
    </w:p>
    <w:p w14:paraId="53418138" w14:textId="77777777" w:rsidR="00EA2DAF" w:rsidRPr="00961B07" w:rsidRDefault="00EA2DAF" w:rsidP="00DA2B84">
      <w:pPr>
        <w:pStyle w:val="a7"/>
        <w:spacing w:line="276" w:lineRule="auto"/>
        <w:jc w:val="both"/>
        <w:rPr>
          <w:rFonts w:ascii="Times New Roman" w:hAnsi="Times New Roman" w:cs="Times New Roman"/>
          <w:sz w:val="24"/>
          <w:szCs w:val="24"/>
        </w:rPr>
      </w:pPr>
      <w:r w:rsidRPr="00961B07">
        <w:rPr>
          <w:rFonts w:ascii="Times New Roman" w:eastAsia="Calibri" w:hAnsi="Times New Roman" w:cs="Times New Roman"/>
          <w:sz w:val="24"/>
          <w:szCs w:val="24"/>
        </w:rPr>
        <w:t xml:space="preserve">         </w:t>
      </w:r>
      <w:r w:rsidRPr="00961B07">
        <w:rPr>
          <w:rFonts w:ascii="Times New Roman" w:eastAsia="Calibri" w:hAnsi="Times New Roman" w:cs="Times New Roman"/>
          <w:b/>
          <w:sz w:val="24"/>
          <w:szCs w:val="24"/>
        </w:rPr>
        <w:t>67%</w:t>
      </w:r>
      <w:r w:rsidRPr="00961B07">
        <w:rPr>
          <w:rFonts w:ascii="Times New Roman" w:eastAsia="Calibri" w:hAnsi="Times New Roman" w:cs="Times New Roman"/>
          <w:sz w:val="24"/>
          <w:szCs w:val="24"/>
        </w:rPr>
        <w:t xml:space="preserve"> родителей </w:t>
      </w:r>
      <w:r w:rsidR="00092D7A" w:rsidRPr="00961B07">
        <w:rPr>
          <w:rFonts w:ascii="Times New Roman" w:eastAsia="Calibri" w:hAnsi="Times New Roman" w:cs="Times New Roman"/>
          <w:sz w:val="24"/>
          <w:szCs w:val="24"/>
        </w:rPr>
        <w:t>полагают, что</w:t>
      </w:r>
      <w:r w:rsidRPr="00961B07">
        <w:rPr>
          <w:rFonts w:ascii="Times New Roman" w:eastAsia="Calibri" w:hAnsi="Times New Roman" w:cs="Times New Roman"/>
          <w:sz w:val="24"/>
          <w:szCs w:val="24"/>
        </w:rPr>
        <w:t xml:space="preserve"> школа имеет хорошую материально-техническую</w:t>
      </w:r>
      <w:r w:rsidRPr="00961B07">
        <w:rPr>
          <w:rFonts w:ascii="Times New Roman" w:hAnsi="Times New Roman" w:cs="Times New Roman"/>
          <w:sz w:val="24"/>
          <w:szCs w:val="24"/>
        </w:rPr>
        <w:t xml:space="preserve"> базу.</w:t>
      </w:r>
    </w:p>
    <w:p w14:paraId="13072FF1" w14:textId="77777777" w:rsidR="00D10B68" w:rsidRPr="00961B07" w:rsidRDefault="00D62F0D" w:rsidP="00DA2B84">
      <w:pPr>
        <w:tabs>
          <w:tab w:val="left" w:pos="6960"/>
        </w:tabs>
        <w:spacing w:before="0" w:beforeAutospacing="0" w:after="0" w:afterAutospacing="0" w:line="276" w:lineRule="auto"/>
        <w:rPr>
          <w:b/>
          <w:sz w:val="24"/>
          <w:szCs w:val="24"/>
          <w:lang w:val="ru-RU"/>
        </w:rPr>
      </w:pPr>
      <w:r w:rsidRPr="00961B07">
        <w:rPr>
          <w:b/>
          <w:sz w:val="24"/>
          <w:szCs w:val="24"/>
          <w:lang w:val="ru-RU"/>
        </w:rPr>
        <w:t xml:space="preserve">            Рекомендации: </w:t>
      </w:r>
    </w:p>
    <w:p w14:paraId="15C6E7ED" w14:textId="77777777" w:rsidR="00D10B68" w:rsidRPr="00961B07" w:rsidRDefault="00092D7A" w:rsidP="00DA2B84">
      <w:pPr>
        <w:spacing w:before="0" w:beforeAutospacing="0" w:after="0" w:afterAutospacing="0" w:line="276" w:lineRule="auto"/>
        <w:jc w:val="both"/>
        <w:rPr>
          <w:sz w:val="24"/>
          <w:szCs w:val="24"/>
          <w:lang w:val="ru-RU"/>
        </w:rPr>
      </w:pPr>
      <w:r w:rsidRPr="00961B07">
        <w:rPr>
          <w:sz w:val="24"/>
          <w:szCs w:val="24"/>
          <w:lang w:val="ru-RU"/>
        </w:rPr>
        <w:tab/>
      </w:r>
      <w:r w:rsidR="00D10B68" w:rsidRPr="00961B07">
        <w:rPr>
          <w:sz w:val="24"/>
          <w:szCs w:val="24"/>
          <w:lang w:val="ru-RU"/>
        </w:rPr>
        <w:t>1.</w:t>
      </w:r>
      <w:r w:rsidRPr="00961B07">
        <w:rPr>
          <w:sz w:val="24"/>
          <w:szCs w:val="24"/>
          <w:lang w:val="ru-RU"/>
        </w:rPr>
        <w:t xml:space="preserve"> </w:t>
      </w:r>
      <w:r w:rsidR="00D10B68" w:rsidRPr="00961B07">
        <w:rPr>
          <w:sz w:val="24"/>
          <w:szCs w:val="24"/>
          <w:lang w:val="ru-RU"/>
        </w:rPr>
        <w:t>Администрации образовательной организации активизировать работу по улучшению материально-технической базы ОО.</w:t>
      </w:r>
    </w:p>
    <w:p w14:paraId="0ABC2B7E" w14:textId="77777777" w:rsidR="00D10B68" w:rsidRPr="00961B07" w:rsidRDefault="00092D7A" w:rsidP="00DA2B84">
      <w:pPr>
        <w:tabs>
          <w:tab w:val="left" w:pos="709"/>
          <w:tab w:val="left" w:pos="8222"/>
        </w:tabs>
        <w:spacing w:before="0" w:beforeAutospacing="0" w:after="0" w:afterAutospacing="0" w:line="276" w:lineRule="auto"/>
        <w:jc w:val="both"/>
        <w:rPr>
          <w:sz w:val="24"/>
          <w:szCs w:val="24"/>
          <w:lang w:val="ru-RU"/>
        </w:rPr>
      </w:pPr>
      <w:r w:rsidRPr="00961B07">
        <w:rPr>
          <w:sz w:val="24"/>
          <w:szCs w:val="24"/>
          <w:lang w:val="ru-RU"/>
        </w:rPr>
        <w:tab/>
      </w:r>
      <w:r w:rsidR="00D10B68" w:rsidRPr="00961B07">
        <w:rPr>
          <w:sz w:val="24"/>
          <w:szCs w:val="24"/>
          <w:lang w:val="ru-RU"/>
        </w:rPr>
        <w:t>2.</w:t>
      </w:r>
      <w:r w:rsidRPr="00961B07">
        <w:rPr>
          <w:sz w:val="24"/>
          <w:szCs w:val="24"/>
          <w:lang w:val="ru-RU"/>
        </w:rPr>
        <w:t xml:space="preserve"> </w:t>
      </w:r>
      <w:r w:rsidR="00D10B68" w:rsidRPr="00961B07">
        <w:rPr>
          <w:sz w:val="24"/>
          <w:szCs w:val="24"/>
          <w:lang w:val="ru-RU"/>
        </w:rPr>
        <w:t>Администрации образовательной организации проанализировать расписание учебных занятий на предмет равномерного распределения учебной нагрузки.</w:t>
      </w:r>
    </w:p>
    <w:p w14:paraId="6FDD43AF" w14:textId="77777777" w:rsidR="00D10B68" w:rsidRPr="00961B07" w:rsidRDefault="00092D7A" w:rsidP="00DA2B84">
      <w:pPr>
        <w:tabs>
          <w:tab w:val="left" w:pos="709"/>
          <w:tab w:val="left" w:pos="7371"/>
          <w:tab w:val="left" w:pos="7655"/>
        </w:tabs>
        <w:spacing w:before="0" w:beforeAutospacing="0" w:after="0" w:afterAutospacing="0" w:line="276" w:lineRule="auto"/>
        <w:jc w:val="both"/>
        <w:rPr>
          <w:sz w:val="24"/>
          <w:szCs w:val="24"/>
          <w:lang w:val="ru-RU"/>
        </w:rPr>
      </w:pPr>
      <w:r w:rsidRPr="00961B07">
        <w:rPr>
          <w:sz w:val="24"/>
          <w:szCs w:val="24"/>
          <w:lang w:val="ru-RU"/>
        </w:rPr>
        <w:tab/>
      </w:r>
      <w:r w:rsidR="00D10B68" w:rsidRPr="00961B07">
        <w:rPr>
          <w:sz w:val="24"/>
          <w:szCs w:val="24"/>
          <w:lang w:val="ru-RU"/>
        </w:rPr>
        <w:t>3. Педагогам школы при организации учебной деятельности учащихся необходимо учитывать индивидуальные особенности обучающихся.</w:t>
      </w:r>
    </w:p>
    <w:p w14:paraId="167A7249" w14:textId="77777777" w:rsidR="00D10B68" w:rsidRPr="00961B07" w:rsidRDefault="00092D7A" w:rsidP="00DA2B84">
      <w:pPr>
        <w:tabs>
          <w:tab w:val="left" w:pos="709"/>
        </w:tabs>
        <w:spacing w:before="0" w:beforeAutospacing="0" w:after="0" w:afterAutospacing="0" w:line="276" w:lineRule="auto"/>
        <w:jc w:val="both"/>
        <w:rPr>
          <w:sz w:val="24"/>
          <w:szCs w:val="24"/>
          <w:lang w:val="ru-RU"/>
        </w:rPr>
      </w:pPr>
      <w:r w:rsidRPr="00961B07">
        <w:rPr>
          <w:sz w:val="24"/>
          <w:szCs w:val="24"/>
          <w:lang w:val="ru-RU"/>
        </w:rPr>
        <w:tab/>
      </w:r>
      <w:r w:rsidR="00D10B68" w:rsidRPr="00961B07">
        <w:rPr>
          <w:sz w:val="24"/>
          <w:szCs w:val="24"/>
          <w:lang w:val="ru-RU"/>
        </w:rPr>
        <w:t>4.</w:t>
      </w:r>
      <w:r w:rsidRPr="00961B07">
        <w:rPr>
          <w:sz w:val="24"/>
          <w:szCs w:val="24"/>
          <w:lang w:val="ru-RU"/>
        </w:rPr>
        <w:t xml:space="preserve"> </w:t>
      </w:r>
      <w:r w:rsidR="00D10B68" w:rsidRPr="00961B07">
        <w:rPr>
          <w:sz w:val="24"/>
          <w:szCs w:val="24"/>
          <w:lang w:val="ru-RU"/>
        </w:rPr>
        <w:t xml:space="preserve">Педагогам, преподающим </w:t>
      </w:r>
      <w:r w:rsidRPr="00961B07">
        <w:rPr>
          <w:sz w:val="24"/>
          <w:szCs w:val="24"/>
          <w:lang w:val="ru-RU"/>
        </w:rPr>
        <w:t>предметы физико</w:t>
      </w:r>
      <w:r w:rsidR="00D10B68" w:rsidRPr="00961B07">
        <w:rPr>
          <w:sz w:val="24"/>
          <w:szCs w:val="24"/>
          <w:lang w:val="ru-RU"/>
        </w:rPr>
        <w:t xml:space="preserve">-математического цикла, проанализировать свою деятельность и разработать систему действий, </w:t>
      </w:r>
      <w:r w:rsidRPr="00961B07">
        <w:rPr>
          <w:sz w:val="24"/>
          <w:szCs w:val="24"/>
          <w:lang w:val="ru-RU"/>
        </w:rPr>
        <w:t>способствующих повышению</w:t>
      </w:r>
      <w:r w:rsidR="00D10B68" w:rsidRPr="00961B07">
        <w:rPr>
          <w:sz w:val="24"/>
          <w:szCs w:val="24"/>
          <w:lang w:val="ru-RU"/>
        </w:rPr>
        <w:t xml:space="preserve"> уровня преподавания математики, </w:t>
      </w:r>
      <w:r w:rsidRPr="00961B07">
        <w:rPr>
          <w:sz w:val="24"/>
          <w:szCs w:val="24"/>
          <w:lang w:val="ru-RU"/>
        </w:rPr>
        <w:t>физики, информатики</w:t>
      </w:r>
      <w:r w:rsidR="00D10B68" w:rsidRPr="00961B07">
        <w:rPr>
          <w:sz w:val="24"/>
          <w:szCs w:val="24"/>
          <w:lang w:val="ru-RU"/>
        </w:rPr>
        <w:t xml:space="preserve">. </w:t>
      </w:r>
    </w:p>
    <w:p w14:paraId="727F0899" w14:textId="77777777" w:rsidR="00E46D87" w:rsidRPr="00961B07" w:rsidRDefault="00E46D87" w:rsidP="00DA2B84">
      <w:pPr>
        <w:pStyle w:val="a7"/>
        <w:spacing w:line="276" w:lineRule="auto"/>
        <w:jc w:val="both"/>
        <w:rPr>
          <w:rFonts w:ascii="Times New Roman" w:hAnsi="Times New Roman" w:cs="Times New Roman"/>
          <w:b/>
          <w:sz w:val="24"/>
        </w:rPr>
      </w:pPr>
    </w:p>
    <w:p w14:paraId="0E79CAA0" w14:textId="77777777" w:rsidR="00F2746F" w:rsidRPr="00660A6D" w:rsidRDefault="00F2746F" w:rsidP="00DA2B84">
      <w:pPr>
        <w:pStyle w:val="a7"/>
        <w:spacing w:line="276" w:lineRule="auto"/>
        <w:jc w:val="center"/>
        <w:rPr>
          <w:rFonts w:ascii="Times New Roman" w:hAnsi="Times New Roman" w:cs="Times New Roman"/>
          <w:b/>
          <w:color w:val="FF0000"/>
          <w:sz w:val="28"/>
        </w:rPr>
      </w:pPr>
      <w:r w:rsidRPr="00660A6D">
        <w:rPr>
          <w:rFonts w:ascii="Times New Roman" w:hAnsi="Times New Roman" w:cs="Times New Roman"/>
          <w:b/>
          <w:color w:val="FF0000"/>
          <w:sz w:val="28"/>
        </w:rPr>
        <w:lastRenderedPageBreak/>
        <w:t>III. Результаты анализа показателей деятельности</w:t>
      </w:r>
    </w:p>
    <w:p w14:paraId="715F051C" w14:textId="1E2120AE" w:rsidR="00E46D87" w:rsidRPr="00660A6D" w:rsidRDefault="00F2746F" w:rsidP="00DA2B84">
      <w:pPr>
        <w:pStyle w:val="a7"/>
        <w:spacing w:line="276" w:lineRule="auto"/>
        <w:jc w:val="center"/>
        <w:rPr>
          <w:rFonts w:ascii="Times New Roman" w:hAnsi="Times New Roman" w:cs="Times New Roman"/>
          <w:b/>
          <w:color w:val="FF0000"/>
          <w:sz w:val="28"/>
          <w:szCs w:val="24"/>
        </w:rPr>
      </w:pPr>
      <w:r w:rsidRPr="00660A6D">
        <w:rPr>
          <w:rFonts w:ascii="Times New Roman" w:hAnsi="Times New Roman" w:cs="Times New Roman"/>
          <w:b/>
          <w:color w:val="FF0000"/>
          <w:sz w:val="28"/>
        </w:rPr>
        <w:t>образовательной организации</w:t>
      </w:r>
      <w:r w:rsidR="00E46D87" w:rsidRPr="00660A6D">
        <w:rPr>
          <w:rFonts w:ascii="Times New Roman" w:hAnsi="Times New Roman" w:cs="Times New Roman"/>
          <w:b/>
          <w:color w:val="FF0000"/>
          <w:sz w:val="28"/>
          <w:szCs w:val="24"/>
        </w:rPr>
        <w:t xml:space="preserve"> и определение задач на 202</w:t>
      </w:r>
      <w:r w:rsidR="00660A6D">
        <w:rPr>
          <w:rFonts w:ascii="Times New Roman" w:hAnsi="Times New Roman" w:cs="Times New Roman"/>
          <w:b/>
          <w:color w:val="FF0000"/>
          <w:sz w:val="28"/>
          <w:szCs w:val="24"/>
        </w:rPr>
        <w:t xml:space="preserve">5 </w:t>
      </w:r>
      <w:r w:rsidR="00E46D87" w:rsidRPr="00660A6D">
        <w:rPr>
          <w:rFonts w:ascii="Times New Roman" w:hAnsi="Times New Roman" w:cs="Times New Roman"/>
          <w:b/>
          <w:color w:val="FF0000"/>
          <w:sz w:val="28"/>
          <w:szCs w:val="24"/>
        </w:rPr>
        <w:t>год</w:t>
      </w:r>
    </w:p>
    <w:p w14:paraId="6553EAB9" w14:textId="77777777" w:rsidR="00F2746F" w:rsidRPr="00520791" w:rsidRDefault="00F2746F" w:rsidP="00DA2B84">
      <w:pPr>
        <w:pStyle w:val="a7"/>
        <w:spacing w:line="276" w:lineRule="auto"/>
        <w:jc w:val="center"/>
        <w:rPr>
          <w:rFonts w:ascii="Times New Roman" w:hAnsi="Times New Roman" w:cs="Times New Roman"/>
          <w:b/>
        </w:rPr>
      </w:pPr>
    </w:p>
    <w:tbl>
      <w:tblPr>
        <w:tblW w:w="10206" w:type="dxa"/>
        <w:tblInd w:w="75" w:type="dxa"/>
        <w:tblLayout w:type="fixed"/>
        <w:tblCellMar>
          <w:top w:w="15" w:type="dxa"/>
          <w:left w:w="15" w:type="dxa"/>
          <w:bottom w:w="15" w:type="dxa"/>
          <w:right w:w="15" w:type="dxa"/>
        </w:tblCellMar>
        <w:tblLook w:val="0600" w:firstRow="0" w:lastRow="0" w:firstColumn="0" w:lastColumn="0" w:noHBand="1" w:noVBand="1"/>
      </w:tblPr>
      <w:tblGrid>
        <w:gridCol w:w="7288"/>
        <w:gridCol w:w="1643"/>
        <w:gridCol w:w="1275"/>
      </w:tblGrid>
      <w:tr w:rsidR="00370D8D" w:rsidRPr="00DA4990" w14:paraId="0BB34767"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0963E" w14:textId="77777777" w:rsidR="00F2746F" w:rsidRPr="00DA4990" w:rsidRDefault="00F2746F"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Показатели</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0BCF7" w14:textId="77777777" w:rsidR="00F2746F" w:rsidRPr="00DA4990" w:rsidRDefault="00F2746F"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Единица измерения</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E0D8C" w14:textId="77777777" w:rsidR="00F2746F" w:rsidRPr="00DA4990" w:rsidRDefault="00F2746F" w:rsidP="001E2B6E">
            <w:pPr>
              <w:pStyle w:val="a7"/>
              <w:jc w:val="center"/>
              <w:rPr>
                <w:rFonts w:ascii="Times New Roman" w:hAnsi="Times New Roman" w:cs="Times New Roman"/>
                <w:b/>
                <w:sz w:val="24"/>
                <w:szCs w:val="24"/>
                <w:lang w:val="en-US"/>
              </w:rPr>
            </w:pPr>
            <w:r w:rsidRPr="00DA4990">
              <w:rPr>
                <w:rFonts w:ascii="Times New Roman" w:hAnsi="Times New Roman" w:cs="Times New Roman"/>
                <w:b/>
                <w:sz w:val="24"/>
                <w:szCs w:val="24"/>
              </w:rPr>
              <w:t>Коли</w:t>
            </w:r>
            <w:r w:rsidRPr="00DA4990">
              <w:rPr>
                <w:rFonts w:ascii="Times New Roman" w:hAnsi="Times New Roman" w:cs="Times New Roman"/>
                <w:b/>
                <w:sz w:val="24"/>
                <w:szCs w:val="24"/>
                <w:lang w:val="en-US"/>
              </w:rPr>
              <w:t>-</w:t>
            </w:r>
          </w:p>
          <w:p w14:paraId="452A8814" w14:textId="77777777" w:rsidR="00F2746F" w:rsidRPr="00DA4990" w:rsidRDefault="00F2746F"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чество</w:t>
            </w:r>
          </w:p>
        </w:tc>
      </w:tr>
      <w:tr w:rsidR="00370D8D" w:rsidRPr="00DA4990" w14:paraId="25E358E4" w14:textId="77777777" w:rsidTr="001E2B6E">
        <w:tc>
          <w:tcPr>
            <w:tcW w:w="1020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6EF9D" w14:textId="77777777" w:rsidR="00F2746F" w:rsidRPr="00DA4990" w:rsidRDefault="00F2746F" w:rsidP="001E2B6E">
            <w:pPr>
              <w:pStyle w:val="a7"/>
              <w:jc w:val="center"/>
              <w:rPr>
                <w:rFonts w:ascii="Times New Roman" w:hAnsi="Times New Roman" w:cs="Times New Roman"/>
                <w:b/>
                <w:i/>
                <w:sz w:val="24"/>
                <w:szCs w:val="24"/>
              </w:rPr>
            </w:pPr>
            <w:r w:rsidRPr="00DA4990">
              <w:rPr>
                <w:rFonts w:ascii="Times New Roman" w:hAnsi="Times New Roman" w:cs="Times New Roman"/>
                <w:b/>
                <w:i/>
                <w:sz w:val="24"/>
                <w:szCs w:val="24"/>
              </w:rPr>
              <w:t>Образовательная деятельность</w:t>
            </w:r>
          </w:p>
        </w:tc>
      </w:tr>
      <w:tr w:rsidR="00370D8D" w:rsidRPr="00DA4990" w14:paraId="325CB110"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5EA3D" w14:textId="77777777" w:rsidR="00F2746F" w:rsidRPr="00DA4990" w:rsidRDefault="00F2746F" w:rsidP="001E2B6E">
            <w:pPr>
              <w:pStyle w:val="a7"/>
              <w:rPr>
                <w:rFonts w:ascii="Times New Roman" w:hAnsi="Times New Roman" w:cs="Times New Roman"/>
                <w:sz w:val="24"/>
                <w:szCs w:val="24"/>
              </w:rPr>
            </w:pPr>
            <w:r w:rsidRPr="00DA4990">
              <w:rPr>
                <w:rFonts w:ascii="Times New Roman" w:hAnsi="Times New Roman" w:cs="Times New Roman"/>
                <w:sz w:val="24"/>
                <w:szCs w:val="24"/>
              </w:rPr>
              <w:t>Общая численность учащихся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7DD9C" w14:textId="77777777" w:rsidR="00F2746F" w:rsidRPr="00DA4990" w:rsidRDefault="00F2746F" w:rsidP="001E2B6E">
            <w:pPr>
              <w:pStyle w:val="a7"/>
              <w:jc w:val="center"/>
              <w:rPr>
                <w:rFonts w:ascii="Times New Roman" w:hAnsi="Times New Roman" w:cs="Times New Roman"/>
                <w:sz w:val="24"/>
                <w:szCs w:val="24"/>
              </w:rPr>
            </w:pPr>
            <w:r w:rsidRPr="00DA4990">
              <w:rPr>
                <w:rFonts w:ascii="Times New Roman" w:hAnsi="Times New Roman" w:cs="Times New Roman"/>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D6D09" w14:textId="77777777" w:rsidR="00F2746F" w:rsidRPr="00DA4990" w:rsidRDefault="00DA4990"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865</w:t>
            </w:r>
          </w:p>
        </w:tc>
      </w:tr>
      <w:tr w:rsidR="00370D8D" w:rsidRPr="00DA4990" w14:paraId="6CE68159"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016E88" w14:textId="77777777" w:rsidR="00F2746F" w:rsidRPr="00DA4990" w:rsidRDefault="00F2746F" w:rsidP="001E2B6E">
            <w:pPr>
              <w:pStyle w:val="a7"/>
              <w:rPr>
                <w:rFonts w:ascii="Times New Roman" w:hAnsi="Times New Roman" w:cs="Times New Roman"/>
                <w:sz w:val="24"/>
                <w:szCs w:val="24"/>
              </w:rPr>
            </w:pPr>
            <w:r w:rsidRPr="00DA4990">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A2854" w14:textId="77777777" w:rsidR="00F2746F" w:rsidRPr="00DA4990" w:rsidRDefault="00F2746F" w:rsidP="001E2B6E">
            <w:pPr>
              <w:pStyle w:val="a7"/>
              <w:jc w:val="center"/>
              <w:rPr>
                <w:rFonts w:ascii="Times New Roman" w:hAnsi="Times New Roman" w:cs="Times New Roman"/>
                <w:sz w:val="24"/>
                <w:szCs w:val="24"/>
              </w:rPr>
            </w:pPr>
            <w:r w:rsidRPr="00DA4990">
              <w:rPr>
                <w:rFonts w:ascii="Times New Roman" w:hAnsi="Times New Roman" w:cs="Times New Roman"/>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9FEF3" w14:textId="77777777" w:rsidR="00F2746F" w:rsidRPr="00DA4990" w:rsidRDefault="00DA4990"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343</w:t>
            </w:r>
          </w:p>
        </w:tc>
      </w:tr>
      <w:tr w:rsidR="00370D8D" w:rsidRPr="00DA4990" w14:paraId="53A11EE8"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D21B3" w14:textId="77777777" w:rsidR="00F2746F" w:rsidRPr="00DA4990" w:rsidRDefault="00F2746F" w:rsidP="001E2B6E">
            <w:pPr>
              <w:pStyle w:val="a7"/>
              <w:rPr>
                <w:rFonts w:ascii="Times New Roman" w:hAnsi="Times New Roman" w:cs="Times New Roman"/>
                <w:sz w:val="24"/>
                <w:szCs w:val="24"/>
              </w:rPr>
            </w:pPr>
            <w:r w:rsidRPr="00DA4990">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2BF4C" w14:textId="77777777" w:rsidR="00F2746F" w:rsidRPr="00DA4990" w:rsidRDefault="00F2746F" w:rsidP="001E2B6E">
            <w:pPr>
              <w:pStyle w:val="a7"/>
              <w:jc w:val="center"/>
              <w:rPr>
                <w:rFonts w:ascii="Times New Roman" w:hAnsi="Times New Roman" w:cs="Times New Roman"/>
                <w:sz w:val="24"/>
                <w:szCs w:val="24"/>
              </w:rPr>
            </w:pPr>
            <w:r w:rsidRPr="00DA4990">
              <w:rPr>
                <w:rFonts w:ascii="Times New Roman" w:hAnsi="Times New Roman" w:cs="Times New Roman"/>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19655" w14:textId="77777777" w:rsidR="00F2746F" w:rsidRPr="00DA4990" w:rsidRDefault="00DA4990"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482</w:t>
            </w:r>
          </w:p>
        </w:tc>
      </w:tr>
      <w:tr w:rsidR="00370D8D" w:rsidRPr="00DA4990" w14:paraId="6E9EAB19"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B96ED" w14:textId="77777777" w:rsidR="00F2746F" w:rsidRPr="00DA4990" w:rsidRDefault="00F2746F" w:rsidP="001E2B6E">
            <w:pPr>
              <w:pStyle w:val="a7"/>
              <w:rPr>
                <w:rFonts w:ascii="Times New Roman" w:hAnsi="Times New Roman" w:cs="Times New Roman"/>
                <w:sz w:val="24"/>
                <w:szCs w:val="24"/>
              </w:rPr>
            </w:pPr>
            <w:r w:rsidRPr="00DA4990">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9EA7A" w14:textId="77777777" w:rsidR="00F2746F" w:rsidRPr="00DA4990" w:rsidRDefault="00F2746F" w:rsidP="001E2B6E">
            <w:pPr>
              <w:pStyle w:val="a7"/>
              <w:jc w:val="center"/>
              <w:rPr>
                <w:rFonts w:ascii="Times New Roman" w:hAnsi="Times New Roman" w:cs="Times New Roman"/>
                <w:sz w:val="24"/>
                <w:szCs w:val="24"/>
              </w:rPr>
            </w:pPr>
            <w:r w:rsidRPr="00DA4990">
              <w:rPr>
                <w:rFonts w:ascii="Times New Roman" w:hAnsi="Times New Roman" w:cs="Times New Roman"/>
                <w:sz w:val="24"/>
                <w:szCs w:val="24"/>
              </w:rPr>
              <w:t>человек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4FEC5" w14:textId="77777777" w:rsidR="00F2746F" w:rsidRPr="00DA4990" w:rsidRDefault="00D33FC2"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40</w:t>
            </w:r>
          </w:p>
        </w:tc>
      </w:tr>
      <w:tr w:rsidR="00370D8D" w:rsidRPr="00DA4990" w14:paraId="39B2F494"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6CEA0" w14:textId="77777777" w:rsidR="00F2746F" w:rsidRPr="00DA4990" w:rsidRDefault="00F2746F" w:rsidP="001E2B6E">
            <w:pPr>
              <w:pStyle w:val="a7"/>
              <w:rPr>
                <w:rFonts w:ascii="Times New Roman" w:hAnsi="Times New Roman" w:cs="Times New Roman"/>
                <w:sz w:val="24"/>
                <w:szCs w:val="24"/>
              </w:rPr>
            </w:pPr>
            <w:r w:rsidRPr="00DA4990">
              <w:rPr>
                <w:rFonts w:ascii="Times New Roman"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1A35E" w14:textId="77777777" w:rsidR="00F2746F" w:rsidRPr="00DA4990" w:rsidRDefault="00F2746F" w:rsidP="001E2B6E">
            <w:pPr>
              <w:pStyle w:val="a7"/>
              <w:jc w:val="center"/>
              <w:rPr>
                <w:rFonts w:ascii="Times New Roman" w:hAnsi="Times New Roman" w:cs="Times New Roman"/>
                <w:sz w:val="24"/>
                <w:szCs w:val="24"/>
              </w:rPr>
            </w:pPr>
            <w:r w:rsidRPr="00DA4990">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545C9" w14:textId="77777777" w:rsidR="00F2746F" w:rsidRPr="00DA4990" w:rsidRDefault="00DA4990" w:rsidP="001E2B6E">
            <w:pPr>
              <w:pStyle w:val="a7"/>
              <w:jc w:val="center"/>
              <w:rPr>
                <w:rFonts w:ascii="Times New Roman" w:hAnsi="Times New Roman" w:cs="Times New Roman"/>
                <w:b/>
                <w:sz w:val="24"/>
                <w:szCs w:val="24"/>
              </w:rPr>
            </w:pPr>
            <w:r w:rsidRPr="00DA4990">
              <w:rPr>
                <w:rFonts w:ascii="Times New Roman" w:hAnsi="Times New Roman" w:cs="Times New Roman"/>
                <w:b/>
                <w:sz w:val="24"/>
                <w:szCs w:val="24"/>
              </w:rPr>
              <w:t>42</w:t>
            </w:r>
          </w:p>
        </w:tc>
      </w:tr>
      <w:tr w:rsidR="00370D8D" w:rsidRPr="00370D8D" w14:paraId="3387F283"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DB353"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Средний балл ГИА выпускников 9 класса по русскому языку</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53DA9"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B5350" w14:textId="77777777" w:rsidR="00F2746F" w:rsidRPr="009B625F" w:rsidRDefault="00310897"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25.8</w:t>
            </w:r>
          </w:p>
        </w:tc>
      </w:tr>
      <w:tr w:rsidR="00370D8D" w:rsidRPr="00370D8D" w14:paraId="5262B4B3"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6F6C40"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Средний балл ГИА выпускников 9 класса по математике</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892DE"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70A4B"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1</w:t>
            </w:r>
            <w:r w:rsidR="009B625F" w:rsidRPr="009B625F">
              <w:rPr>
                <w:rFonts w:ascii="Times New Roman" w:hAnsi="Times New Roman" w:cs="Times New Roman"/>
                <w:b/>
                <w:sz w:val="24"/>
                <w:szCs w:val="24"/>
              </w:rPr>
              <w:t>4.7</w:t>
            </w:r>
          </w:p>
        </w:tc>
      </w:tr>
      <w:tr w:rsidR="00370D8D" w:rsidRPr="00370D8D" w14:paraId="170A34AD"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B2A45"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Средний балл ЕГЭ выпускников 11 класса по русскому языку</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15A7B"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8EA1D" w14:textId="77777777" w:rsidR="00F2746F" w:rsidRPr="009B625F" w:rsidRDefault="00310897"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7</w:t>
            </w:r>
            <w:r w:rsidR="009B625F" w:rsidRPr="009B625F">
              <w:rPr>
                <w:rFonts w:ascii="Times New Roman" w:hAnsi="Times New Roman" w:cs="Times New Roman"/>
                <w:b/>
                <w:sz w:val="24"/>
                <w:szCs w:val="24"/>
              </w:rPr>
              <w:t>0.4</w:t>
            </w:r>
          </w:p>
        </w:tc>
      </w:tr>
      <w:tr w:rsidR="00370D8D" w:rsidRPr="00370D8D" w14:paraId="6141EE6B"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39807"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Средний балл ЕГЭ выпускников 11 класса по математике</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C33D0"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балл</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C825C" w14:textId="77777777" w:rsidR="00F2746F" w:rsidRPr="009B625F" w:rsidRDefault="009B625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74</w:t>
            </w:r>
          </w:p>
        </w:tc>
      </w:tr>
      <w:tr w:rsidR="00370D8D" w:rsidRPr="00370D8D" w14:paraId="06E08EE7"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46766"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F7671"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FA458"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7F91C300"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6D99B"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6F729"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4B072"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4347F98B"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2E30B" w14:textId="427F5FDB" w:rsidR="00520791"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CE335"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A5234B"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5752AAE1"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D28BB"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9B625F">
              <w:rPr>
                <w:rFonts w:ascii="Times New Roman" w:hAnsi="Times New Roman" w:cs="Times New Roman"/>
                <w:sz w:val="24"/>
                <w:szCs w:val="24"/>
              </w:rPr>
              <w:br/>
              <w:t>выпускников 11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50629B"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39187"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21443FED"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2547B"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выпускников 9 класса, которые не получили аттестаты, от общей численности выпускников 9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FA4E3"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566C4"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3AD7CFA0"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52EF4"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727E6"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2738E"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7346738C"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4FA15" w14:textId="77777777" w:rsidR="00E46D87" w:rsidRPr="002717A4" w:rsidRDefault="00F2746F" w:rsidP="001E2B6E">
            <w:pPr>
              <w:pStyle w:val="a7"/>
              <w:rPr>
                <w:rFonts w:ascii="Times New Roman" w:hAnsi="Times New Roman" w:cs="Times New Roman"/>
                <w:sz w:val="24"/>
                <w:szCs w:val="24"/>
              </w:rPr>
            </w:pPr>
            <w:r w:rsidRPr="002717A4">
              <w:rPr>
                <w:rFonts w:ascii="Times New Roman" w:hAnsi="Times New Roman" w:cs="Times New Roman"/>
                <w:sz w:val="24"/>
                <w:szCs w:val="24"/>
              </w:rPr>
              <w:lastRenderedPageBreak/>
              <w:t>Численность (удельный вес) выпускников 9 класса, которые получили аттестаты с отличием, от общей численности выпускников 9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A99A5" w14:textId="77777777" w:rsidR="00F2746F" w:rsidRPr="002717A4" w:rsidRDefault="00F2746F" w:rsidP="001E2B6E">
            <w:pPr>
              <w:pStyle w:val="a7"/>
              <w:jc w:val="center"/>
              <w:rPr>
                <w:rFonts w:ascii="Times New Roman" w:hAnsi="Times New Roman" w:cs="Times New Roman"/>
                <w:sz w:val="24"/>
                <w:szCs w:val="24"/>
              </w:rPr>
            </w:pPr>
            <w:r w:rsidRPr="002717A4">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53A9E" w14:textId="77777777" w:rsidR="00F2746F" w:rsidRPr="002717A4" w:rsidRDefault="002717A4" w:rsidP="001E2B6E">
            <w:pPr>
              <w:pStyle w:val="a7"/>
              <w:jc w:val="center"/>
              <w:rPr>
                <w:rFonts w:ascii="Times New Roman" w:hAnsi="Times New Roman" w:cs="Times New Roman"/>
                <w:b/>
                <w:sz w:val="24"/>
                <w:szCs w:val="24"/>
              </w:rPr>
            </w:pPr>
            <w:r w:rsidRPr="002717A4">
              <w:rPr>
                <w:rFonts w:ascii="Times New Roman" w:hAnsi="Times New Roman" w:cs="Times New Roman"/>
                <w:b/>
                <w:sz w:val="24"/>
                <w:szCs w:val="24"/>
              </w:rPr>
              <w:t xml:space="preserve">7 </w:t>
            </w:r>
            <w:r w:rsidR="00F2746F" w:rsidRPr="002717A4">
              <w:rPr>
                <w:rFonts w:ascii="Times New Roman" w:hAnsi="Times New Roman" w:cs="Times New Roman"/>
                <w:b/>
                <w:sz w:val="24"/>
                <w:szCs w:val="24"/>
              </w:rPr>
              <w:t xml:space="preserve"> (</w:t>
            </w:r>
            <w:r w:rsidRPr="002717A4">
              <w:rPr>
                <w:rFonts w:ascii="Times New Roman" w:hAnsi="Times New Roman" w:cs="Times New Roman"/>
                <w:b/>
                <w:sz w:val="24"/>
                <w:szCs w:val="24"/>
              </w:rPr>
              <w:t>6.8</w:t>
            </w:r>
            <w:r w:rsidR="00F2746F" w:rsidRPr="002717A4">
              <w:rPr>
                <w:rFonts w:ascii="Times New Roman" w:hAnsi="Times New Roman" w:cs="Times New Roman"/>
                <w:b/>
                <w:sz w:val="24"/>
                <w:szCs w:val="24"/>
              </w:rPr>
              <w:t>%)</w:t>
            </w:r>
          </w:p>
        </w:tc>
      </w:tr>
      <w:tr w:rsidR="00370D8D" w:rsidRPr="005A1BB3" w14:paraId="0B0113A9"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BABE1" w14:textId="77777777" w:rsidR="00F2746F" w:rsidRPr="005A1BB3" w:rsidRDefault="00F2746F" w:rsidP="001E2B6E">
            <w:pPr>
              <w:pStyle w:val="a7"/>
              <w:rPr>
                <w:rFonts w:ascii="Times New Roman" w:hAnsi="Times New Roman" w:cs="Times New Roman"/>
                <w:sz w:val="24"/>
                <w:szCs w:val="24"/>
              </w:rPr>
            </w:pPr>
            <w:r w:rsidRPr="005A1BB3">
              <w:rPr>
                <w:rFonts w:ascii="Times New Roman" w:hAnsi="Times New Roman" w:cs="Times New Roman"/>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DD7D7" w14:textId="77777777" w:rsidR="00F2746F" w:rsidRPr="005A1BB3" w:rsidRDefault="00F2746F" w:rsidP="001E2B6E">
            <w:pPr>
              <w:pStyle w:val="a7"/>
              <w:jc w:val="center"/>
              <w:rPr>
                <w:rFonts w:ascii="Times New Roman" w:hAnsi="Times New Roman" w:cs="Times New Roman"/>
                <w:sz w:val="24"/>
                <w:szCs w:val="24"/>
              </w:rPr>
            </w:pPr>
            <w:r w:rsidRPr="005A1BB3">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E2BBE" w14:textId="77777777" w:rsidR="00F2746F" w:rsidRPr="005A1BB3" w:rsidRDefault="005A1BB3" w:rsidP="001E2B6E">
            <w:pPr>
              <w:pStyle w:val="a7"/>
              <w:jc w:val="center"/>
              <w:rPr>
                <w:rFonts w:ascii="Times New Roman" w:hAnsi="Times New Roman" w:cs="Times New Roman"/>
                <w:b/>
                <w:sz w:val="24"/>
                <w:szCs w:val="24"/>
              </w:rPr>
            </w:pPr>
            <w:r w:rsidRPr="005A1BB3">
              <w:rPr>
                <w:rFonts w:ascii="Times New Roman" w:hAnsi="Times New Roman" w:cs="Times New Roman"/>
                <w:b/>
                <w:sz w:val="24"/>
                <w:szCs w:val="24"/>
              </w:rPr>
              <w:t xml:space="preserve">3 </w:t>
            </w:r>
            <w:r w:rsidR="0098560C" w:rsidRPr="005A1BB3">
              <w:rPr>
                <w:rFonts w:ascii="Times New Roman" w:hAnsi="Times New Roman" w:cs="Times New Roman"/>
                <w:b/>
                <w:sz w:val="24"/>
                <w:szCs w:val="24"/>
              </w:rPr>
              <w:t>(</w:t>
            </w:r>
            <w:r w:rsidRPr="005A1BB3">
              <w:rPr>
                <w:rFonts w:ascii="Times New Roman" w:hAnsi="Times New Roman" w:cs="Times New Roman"/>
                <w:b/>
                <w:sz w:val="24"/>
                <w:szCs w:val="24"/>
              </w:rPr>
              <w:t>1</w:t>
            </w:r>
            <w:r>
              <w:rPr>
                <w:rFonts w:ascii="Times New Roman" w:hAnsi="Times New Roman" w:cs="Times New Roman"/>
                <w:b/>
                <w:sz w:val="24"/>
                <w:szCs w:val="24"/>
              </w:rPr>
              <w:t>6.6</w:t>
            </w:r>
            <w:r w:rsidR="00F2746F" w:rsidRPr="005A1BB3">
              <w:rPr>
                <w:rFonts w:ascii="Times New Roman" w:hAnsi="Times New Roman" w:cs="Times New Roman"/>
                <w:b/>
                <w:sz w:val="24"/>
                <w:szCs w:val="24"/>
              </w:rPr>
              <w:t>%)</w:t>
            </w:r>
          </w:p>
        </w:tc>
      </w:tr>
      <w:tr w:rsidR="00370D8D" w:rsidRPr="00370D8D" w14:paraId="5979B825"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BE2C8" w14:textId="77777777" w:rsidR="00F2746F" w:rsidRPr="000351D8" w:rsidRDefault="00F2746F" w:rsidP="001E2B6E">
            <w:pPr>
              <w:pStyle w:val="a7"/>
              <w:rPr>
                <w:rFonts w:ascii="Times New Roman" w:hAnsi="Times New Roman" w:cs="Times New Roman"/>
                <w:sz w:val="24"/>
                <w:szCs w:val="24"/>
              </w:rPr>
            </w:pPr>
            <w:r w:rsidRPr="000351D8">
              <w:rPr>
                <w:rFonts w:ascii="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7E8D3" w14:textId="77777777" w:rsidR="00F2746F" w:rsidRPr="000351D8" w:rsidRDefault="00F2746F" w:rsidP="001E2B6E">
            <w:pPr>
              <w:pStyle w:val="a7"/>
              <w:jc w:val="center"/>
              <w:rPr>
                <w:rFonts w:ascii="Times New Roman" w:hAnsi="Times New Roman" w:cs="Times New Roman"/>
                <w:sz w:val="24"/>
                <w:szCs w:val="24"/>
              </w:rPr>
            </w:pPr>
            <w:r w:rsidRPr="000351D8">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BBC26" w14:textId="77777777" w:rsidR="00EE7EF5"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869</w:t>
            </w:r>
          </w:p>
          <w:p w14:paraId="137DBAF3" w14:textId="77777777" w:rsidR="00F2746F"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(100.5</w:t>
            </w:r>
            <w:r w:rsidR="00F2746F" w:rsidRPr="000351D8">
              <w:rPr>
                <w:rFonts w:ascii="Times New Roman" w:hAnsi="Times New Roman" w:cs="Times New Roman"/>
                <w:b/>
                <w:sz w:val="24"/>
                <w:szCs w:val="24"/>
              </w:rPr>
              <w:t>%)</w:t>
            </w:r>
          </w:p>
        </w:tc>
      </w:tr>
      <w:tr w:rsidR="00370D8D" w:rsidRPr="00370D8D" w14:paraId="7961AB97" w14:textId="77777777" w:rsidTr="001E2B6E">
        <w:trPr>
          <w:trHeight w:val="770"/>
        </w:trPr>
        <w:tc>
          <w:tcPr>
            <w:tcW w:w="72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D9A424D" w14:textId="77777777" w:rsidR="00F2746F" w:rsidRPr="000351D8" w:rsidRDefault="00F2746F" w:rsidP="001E2B6E">
            <w:pPr>
              <w:pStyle w:val="a7"/>
              <w:rPr>
                <w:rFonts w:ascii="Times New Roman" w:hAnsi="Times New Roman" w:cs="Times New Roman"/>
                <w:sz w:val="24"/>
                <w:szCs w:val="24"/>
              </w:rPr>
            </w:pPr>
            <w:r w:rsidRPr="000351D8">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E5C2B" w14:textId="77777777" w:rsidR="00F2746F" w:rsidRPr="000351D8" w:rsidRDefault="00F2746F" w:rsidP="001E2B6E">
            <w:pPr>
              <w:pStyle w:val="a7"/>
              <w:jc w:val="center"/>
              <w:rPr>
                <w:rFonts w:ascii="Times New Roman" w:hAnsi="Times New Roman" w:cs="Times New Roman"/>
                <w:sz w:val="24"/>
                <w:szCs w:val="24"/>
              </w:rPr>
            </w:pPr>
            <w:r w:rsidRPr="000351D8">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0528915" w14:textId="77777777" w:rsidR="00F2746F" w:rsidRPr="000351D8" w:rsidRDefault="00F2746F" w:rsidP="001E2B6E">
            <w:pPr>
              <w:pStyle w:val="a7"/>
              <w:jc w:val="center"/>
              <w:rPr>
                <w:rFonts w:ascii="Times New Roman" w:hAnsi="Times New Roman" w:cs="Times New Roman"/>
                <w:b/>
                <w:sz w:val="24"/>
                <w:szCs w:val="24"/>
              </w:rPr>
            </w:pPr>
          </w:p>
        </w:tc>
      </w:tr>
      <w:tr w:rsidR="00370D8D" w:rsidRPr="00370D8D" w14:paraId="366A192B" w14:textId="77777777" w:rsidTr="001E2B6E">
        <w:trPr>
          <w:trHeight w:val="453"/>
        </w:trPr>
        <w:tc>
          <w:tcPr>
            <w:tcW w:w="72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00AC34" w14:textId="77777777" w:rsidR="00F2746F" w:rsidRPr="000351D8" w:rsidRDefault="00F2746F" w:rsidP="001E2B6E">
            <w:pPr>
              <w:pStyle w:val="a7"/>
              <w:rPr>
                <w:rFonts w:ascii="Times New Roman" w:hAnsi="Times New Roman" w:cs="Times New Roman"/>
                <w:sz w:val="24"/>
                <w:szCs w:val="24"/>
              </w:rPr>
            </w:pPr>
            <w:r w:rsidRPr="000351D8">
              <w:rPr>
                <w:rFonts w:ascii="Times New Roman" w:hAnsi="Times New Roman" w:cs="Times New Roman"/>
                <w:sz w:val="24"/>
                <w:szCs w:val="24"/>
              </w:rPr>
              <w:t>— регионального уровня</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DB21C7" w14:textId="77777777" w:rsidR="00F2746F" w:rsidRPr="000351D8" w:rsidRDefault="00F2746F" w:rsidP="001E2B6E">
            <w:pPr>
              <w:pStyle w:val="a7"/>
              <w:jc w:val="center"/>
              <w:rPr>
                <w:rFonts w:ascii="Times New Roman" w:hAnsi="Times New Roman" w:cs="Times New Roman"/>
                <w:sz w:val="24"/>
                <w:szCs w:val="24"/>
              </w:rPr>
            </w:pPr>
          </w:p>
        </w:tc>
        <w:tc>
          <w:tcPr>
            <w:tcW w:w="12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BB5CB" w14:textId="77777777" w:rsidR="00F2746F"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32 (3.4</w:t>
            </w:r>
            <w:r w:rsidR="00F2746F" w:rsidRPr="000351D8">
              <w:rPr>
                <w:rFonts w:ascii="Times New Roman" w:hAnsi="Times New Roman" w:cs="Times New Roman"/>
                <w:b/>
                <w:sz w:val="24"/>
                <w:szCs w:val="24"/>
              </w:rPr>
              <w:t>%)</w:t>
            </w:r>
          </w:p>
        </w:tc>
      </w:tr>
      <w:tr w:rsidR="00370D8D" w:rsidRPr="00370D8D" w14:paraId="4D5F1DAC" w14:textId="77777777" w:rsidTr="001E2B6E">
        <w:trPr>
          <w:trHeight w:val="365"/>
        </w:trPr>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45A18" w14:textId="77777777" w:rsidR="00F2746F" w:rsidRPr="000351D8" w:rsidRDefault="00F2746F" w:rsidP="001E2B6E">
            <w:pPr>
              <w:pStyle w:val="a7"/>
              <w:rPr>
                <w:rFonts w:ascii="Times New Roman" w:hAnsi="Times New Roman" w:cs="Times New Roman"/>
                <w:sz w:val="24"/>
                <w:szCs w:val="24"/>
              </w:rPr>
            </w:pPr>
            <w:r w:rsidRPr="000351D8">
              <w:rPr>
                <w:rFonts w:ascii="Times New Roman" w:hAnsi="Times New Roman" w:cs="Times New Roman"/>
                <w:sz w:val="24"/>
                <w:szCs w:val="24"/>
              </w:rPr>
              <w:t>— федерального уровня</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10B89" w14:textId="77777777" w:rsidR="00F2746F" w:rsidRPr="000351D8"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43ED0" w14:textId="77777777" w:rsidR="00F2746F"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19</w:t>
            </w:r>
          </w:p>
          <w:p w14:paraId="4F1AACAC" w14:textId="77777777" w:rsidR="00F2746F"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(2.2</w:t>
            </w:r>
            <w:r w:rsidR="00F2746F" w:rsidRPr="000351D8">
              <w:rPr>
                <w:rFonts w:ascii="Times New Roman" w:hAnsi="Times New Roman" w:cs="Times New Roman"/>
                <w:b/>
                <w:sz w:val="24"/>
                <w:szCs w:val="24"/>
              </w:rPr>
              <w:t>%)</w:t>
            </w:r>
          </w:p>
        </w:tc>
      </w:tr>
      <w:tr w:rsidR="00370D8D" w:rsidRPr="00370D8D" w14:paraId="03B4BF23"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22B7F" w14:textId="77777777" w:rsidR="00F2746F" w:rsidRPr="000351D8" w:rsidRDefault="00F2746F" w:rsidP="001E2B6E">
            <w:pPr>
              <w:pStyle w:val="a7"/>
              <w:rPr>
                <w:rFonts w:ascii="Times New Roman" w:hAnsi="Times New Roman" w:cs="Times New Roman"/>
                <w:sz w:val="24"/>
                <w:szCs w:val="24"/>
              </w:rPr>
            </w:pPr>
            <w:r w:rsidRPr="000351D8">
              <w:rPr>
                <w:rFonts w:ascii="Times New Roman" w:hAnsi="Times New Roman" w:cs="Times New Roman"/>
                <w:sz w:val="24"/>
                <w:szCs w:val="24"/>
              </w:rPr>
              <w:t>— международного уровня</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B8313" w14:textId="77777777" w:rsidR="00F2746F" w:rsidRPr="000351D8"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044E0" w14:textId="77777777" w:rsidR="00F2746F"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30</w:t>
            </w:r>
          </w:p>
          <w:p w14:paraId="41D0D629" w14:textId="55BE7AF2" w:rsidR="00092D7A" w:rsidRPr="000351D8" w:rsidRDefault="000351D8" w:rsidP="001E2B6E">
            <w:pPr>
              <w:pStyle w:val="a7"/>
              <w:jc w:val="center"/>
              <w:rPr>
                <w:rFonts w:ascii="Times New Roman" w:hAnsi="Times New Roman" w:cs="Times New Roman"/>
                <w:b/>
                <w:sz w:val="24"/>
                <w:szCs w:val="24"/>
              </w:rPr>
            </w:pPr>
            <w:r w:rsidRPr="000351D8">
              <w:rPr>
                <w:rFonts w:ascii="Times New Roman" w:hAnsi="Times New Roman" w:cs="Times New Roman"/>
                <w:b/>
                <w:sz w:val="24"/>
                <w:szCs w:val="24"/>
              </w:rPr>
              <w:t>(3.5</w:t>
            </w:r>
            <w:r w:rsidR="00520791">
              <w:rPr>
                <w:rFonts w:ascii="Times New Roman" w:hAnsi="Times New Roman" w:cs="Times New Roman"/>
                <w:b/>
                <w:sz w:val="24"/>
                <w:szCs w:val="24"/>
              </w:rPr>
              <w:t>%)</w:t>
            </w:r>
          </w:p>
        </w:tc>
      </w:tr>
      <w:tr w:rsidR="00370D8D" w:rsidRPr="00370D8D" w14:paraId="3CF12251" w14:textId="77777777" w:rsidTr="001E2B6E">
        <w:trPr>
          <w:trHeight w:val="909"/>
        </w:trPr>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55CD5"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73D47"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6CE32" w14:textId="77777777" w:rsidR="00F2746F" w:rsidRPr="009B625F" w:rsidRDefault="009B625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39 (4.5</w:t>
            </w:r>
            <w:r w:rsidR="00092D7A" w:rsidRPr="009B625F">
              <w:rPr>
                <w:rFonts w:ascii="Times New Roman" w:hAnsi="Times New Roman" w:cs="Times New Roman"/>
                <w:b/>
                <w:sz w:val="24"/>
                <w:szCs w:val="24"/>
              </w:rPr>
              <w:t>%)</w:t>
            </w:r>
            <w:r w:rsidR="00F2746F" w:rsidRPr="009B625F">
              <w:rPr>
                <w:lang w:eastAsia="ru-RU"/>
              </w:rPr>
              <w:tab/>
            </w:r>
          </w:p>
        </w:tc>
      </w:tr>
      <w:tr w:rsidR="00370D8D" w:rsidRPr="00370D8D" w14:paraId="395A06F4"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E4237"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EE1B7"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609FC" w14:textId="77777777" w:rsidR="00F2746F" w:rsidRPr="009B625F" w:rsidRDefault="00F2746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0 (0%)</w:t>
            </w:r>
          </w:p>
        </w:tc>
      </w:tr>
      <w:tr w:rsidR="00370D8D" w:rsidRPr="00370D8D" w14:paraId="05468299"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98286" w14:textId="77777777" w:rsidR="00F2746F" w:rsidRPr="009B625F" w:rsidRDefault="00F2746F" w:rsidP="001E2B6E">
            <w:pPr>
              <w:pStyle w:val="a7"/>
              <w:rPr>
                <w:rFonts w:ascii="Times New Roman" w:hAnsi="Times New Roman" w:cs="Times New Roman"/>
                <w:sz w:val="24"/>
                <w:szCs w:val="24"/>
              </w:rPr>
            </w:pPr>
            <w:r w:rsidRPr="009B625F">
              <w:rPr>
                <w:rFonts w:ascii="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13E3F" w14:textId="77777777" w:rsidR="00F2746F" w:rsidRPr="009B625F" w:rsidRDefault="00F2746F" w:rsidP="001E2B6E">
            <w:pPr>
              <w:pStyle w:val="a7"/>
              <w:jc w:val="center"/>
              <w:rPr>
                <w:rFonts w:ascii="Times New Roman" w:hAnsi="Times New Roman" w:cs="Times New Roman"/>
                <w:sz w:val="24"/>
                <w:szCs w:val="24"/>
              </w:rPr>
            </w:pPr>
            <w:r w:rsidRPr="009B625F">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DE27C" w14:textId="77777777" w:rsidR="00F2746F" w:rsidRPr="009B625F" w:rsidRDefault="009B625F" w:rsidP="001E2B6E">
            <w:pPr>
              <w:pStyle w:val="a7"/>
              <w:jc w:val="center"/>
              <w:rPr>
                <w:rFonts w:ascii="Times New Roman" w:hAnsi="Times New Roman" w:cs="Times New Roman"/>
                <w:b/>
                <w:sz w:val="24"/>
                <w:szCs w:val="24"/>
              </w:rPr>
            </w:pPr>
            <w:r w:rsidRPr="009B625F">
              <w:rPr>
                <w:rFonts w:ascii="Times New Roman" w:hAnsi="Times New Roman" w:cs="Times New Roman"/>
                <w:b/>
                <w:sz w:val="24"/>
                <w:szCs w:val="24"/>
              </w:rPr>
              <w:t>86</w:t>
            </w:r>
            <w:r w:rsidR="00DD2871" w:rsidRPr="009B625F">
              <w:rPr>
                <w:rFonts w:ascii="Times New Roman" w:hAnsi="Times New Roman" w:cs="Times New Roman"/>
                <w:b/>
                <w:sz w:val="24"/>
                <w:szCs w:val="24"/>
              </w:rPr>
              <w:t>5</w:t>
            </w:r>
            <w:r w:rsidR="00F2746F" w:rsidRPr="009B625F">
              <w:rPr>
                <w:rFonts w:ascii="Times New Roman" w:hAnsi="Times New Roman" w:cs="Times New Roman"/>
                <w:b/>
                <w:sz w:val="24"/>
                <w:szCs w:val="24"/>
              </w:rPr>
              <w:t xml:space="preserve"> (100%)</w:t>
            </w:r>
          </w:p>
        </w:tc>
      </w:tr>
      <w:tr w:rsidR="00370D8D" w:rsidRPr="00370D8D" w14:paraId="791999F8"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CC8FF" w14:textId="5E4EC9F2" w:rsidR="00520791" w:rsidRPr="00507182" w:rsidRDefault="00F2746F" w:rsidP="001E2B6E">
            <w:pPr>
              <w:pStyle w:val="a7"/>
              <w:rPr>
                <w:rFonts w:ascii="Times New Roman" w:hAnsi="Times New Roman" w:cs="Times New Roman"/>
                <w:sz w:val="24"/>
                <w:szCs w:val="24"/>
              </w:rPr>
            </w:pPr>
            <w:r w:rsidRPr="00507182">
              <w:rPr>
                <w:rFonts w:ascii="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7DF49" w14:textId="77777777" w:rsidR="00F2746F" w:rsidRPr="00507182" w:rsidRDefault="00F2746F" w:rsidP="001E2B6E">
            <w:pPr>
              <w:pStyle w:val="a7"/>
              <w:jc w:val="center"/>
              <w:rPr>
                <w:rFonts w:ascii="Times New Roman" w:hAnsi="Times New Roman" w:cs="Times New Roman"/>
                <w:sz w:val="24"/>
                <w:szCs w:val="24"/>
              </w:rPr>
            </w:pPr>
            <w:r w:rsidRPr="00507182">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DEF13" w14:textId="77777777" w:rsidR="00F2746F" w:rsidRPr="00507182" w:rsidRDefault="00F2746F" w:rsidP="001E2B6E">
            <w:pPr>
              <w:pStyle w:val="a7"/>
              <w:jc w:val="center"/>
              <w:rPr>
                <w:rFonts w:ascii="Times New Roman" w:hAnsi="Times New Roman" w:cs="Times New Roman"/>
                <w:b/>
                <w:sz w:val="24"/>
                <w:szCs w:val="24"/>
              </w:rPr>
            </w:pPr>
            <w:r w:rsidRPr="00507182">
              <w:rPr>
                <w:rFonts w:ascii="Times New Roman" w:hAnsi="Times New Roman" w:cs="Times New Roman"/>
                <w:b/>
                <w:sz w:val="24"/>
                <w:szCs w:val="24"/>
              </w:rPr>
              <w:t>100</w:t>
            </w:r>
          </w:p>
        </w:tc>
      </w:tr>
      <w:tr w:rsidR="00370D8D" w:rsidRPr="00370D8D" w14:paraId="18EFD08A" w14:textId="77777777" w:rsidTr="001E2B6E">
        <w:tc>
          <w:tcPr>
            <w:tcW w:w="72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634B8DA" w14:textId="77777777" w:rsidR="00F2746F" w:rsidRPr="007D19E9" w:rsidRDefault="00F2746F" w:rsidP="001E2B6E">
            <w:pPr>
              <w:pStyle w:val="a7"/>
              <w:rPr>
                <w:rFonts w:ascii="Times New Roman" w:hAnsi="Times New Roman" w:cs="Times New Roman"/>
                <w:sz w:val="24"/>
                <w:szCs w:val="24"/>
              </w:rPr>
            </w:pPr>
            <w:r w:rsidRPr="007D19E9">
              <w:rPr>
                <w:rFonts w:ascii="Times New Roman" w:hAnsi="Times New Roman" w:cs="Times New Roman"/>
                <w:sz w:val="24"/>
                <w:szCs w:val="24"/>
              </w:rPr>
              <w:t>Общая численность педработников, в том числе количество педработников:</w:t>
            </w:r>
          </w:p>
        </w:tc>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4637B" w14:textId="77777777" w:rsidR="00F2746F" w:rsidRPr="007D19E9" w:rsidRDefault="00F2746F" w:rsidP="001E2B6E">
            <w:pPr>
              <w:pStyle w:val="a7"/>
              <w:jc w:val="center"/>
              <w:rPr>
                <w:rFonts w:ascii="Times New Roman" w:hAnsi="Times New Roman" w:cs="Times New Roman"/>
                <w:sz w:val="24"/>
                <w:szCs w:val="24"/>
              </w:rPr>
            </w:pPr>
            <w:r w:rsidRPr="007D19E9">
              <w:rPr>
                <w:rFonts w:ascii="Times New Roman" w:hAnsi="Times New Roman" w:cs="Times New Roman"/>
                <w:sz w:val="24"/>
                <w:szCs w:val="24"/>
              </w:rPr>
              <w:t>человек</w:t>
            </w:r>
          </w:p>
        </w:tc>
        <w:tc>
          <w:tcPr>
            <w:tcW w:w="12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08928D2" w14:textId="77777777" w:rsidR="00F2746F" w:rsidRPr="007D19E9" w:rsidRDefault="00F2746F" w:rsidP="001E2B6E">
            <w:pPr>
              <w:pStyle w:val="a7"/>
              <w:jc w:val="center"/>
              <w:rPr>
                <w:rFonts w:ascii="Times New Roman" w:hAnsi="Times New Roman" w:cs="Times New Roman"/>
                <w:b/>
                <w:sz w:val="24"/>
                <w:szCs w:val="24"/>
              </w:rPr>
            </w:pPr>
          </w:p>
        </w:tc>
      </w:tr>
      <w:tr w:rsidR="00370D8D" w:rsidRPr="00370D8D" w14:paraId="191CFB69" w14:textId="77777777" w:rsidTr="001E2B6E">
        <w:tc>
          <w:tcPr>
            <w:tcW w:w="72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00637" w14:textId="77777777" w:rsidR="00F2746F" w:rsidRPr="007D19E9" w:rsidRDefault="00F2746F" w:rsidP="001E2B6E">
            <w:pPr>
              <w:pStyle w:val="a7"/>
              <w:rPr>
                <w:rFonts w:ascii="Times New Roman" w:hAnsi="Times New Roman" w:cs="Times New Roman"/>
                <w:sz w:val="24"/>
                <w:szCs w:val="24"/>
              </w:rPr>
            </w:pPr>
            <w:r w:rsidRPr="007D19E9">
              <w:rPr>
                <w:rFonts w:ascii="Times New Roman" w:hAnsi="Times New Roman" w:cs="Times New Roman"/>
                <w:sz w:val="24"/>
                <w:szCs w:val="24"/>
              </w:rPr>
              <w:t>— с высшим образованием</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B3BC8" w14:textId="77777777" w:rsidR="00F2746F" w:rsidRPr="007D19E9" w:rsidRDefault="00F2746F" w:rsidP="001E2B6E">
            <w:pPr>
              <w:pStyle w:val="a7"/>
              <w:jc w:val="center"/>
              <w:rPr>
                <w:rFonts w:ascii="Times New Roman" w:hAnsi="Times New Roman" w:cs="Times New Roman"/>
                <w:sz w:val="24"/>
                <w:szCs w:val="24"/>
              </w:rPr>
            </w:pPr>
          </w:p>
        </w:tc>
        <w:tc>
          <w:tcPr>
            <w:tcW w:w="12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12C4A" w14:textId="77777777" w:rsidR="00F2746F" w:rsidRPr="007D19E9" w:rsidRDefault="002C73D1" w:rsidP="001E2B6E">
            <w:pPr>
              <w:pStyle w:val="a7"/>
              <w:jc w:val="center"/>
              <w:rPr>
                <w:rFonts w:ascii="Times New Roman" w:hAnsi="Times New Roman" w:cs="Times New Roman"/>
                <w:b/>
                <w:sz w:val="24"/>
                <w:szCs w:val="24"/>
              </w:rPr>
            </w:pPr>
            <w:r w:rsidRPr="007D19E9">
              <w:rPr>
                <w:rFonts w:ascii="Times New Roman" w:hAnsi="Times New Roman" w:cs="Times New Roman"/>
                <w:b/>
                <w:sz w:val="24"/>
                <w:szCs w:val="24"/>
              </w:rPr>
              <w:t>0</w:t>
            </w:r>
          </w:p>
        </w:tc>
      </w:tr>
      <w:tr w:rsidR="00370D8D" w:rsidRPr="00370D8D" w14:paraId="22F4E50F"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E5AD89" w14:textId="77777777" w:rsidR="00F2746F" w:rsidRPr="007D19E9" w:rsidRDefault="00F2746F" w:rsidP="001E2B6E">
            <w:pPr>
              <w:pStyle w:val="a7"/>
              <w:rPr>
                <w:rFonts w:ascii="Times New Roman" w:hAnsi="Times New Roman" w:cs="Times New Roman"/>
                <w:sz w:val="24"/>
                <w:szCs w:val="24"/>
              </w:rPr>
            </w:pPr>
            <w:r w:rsidRPr="007D19E9">
              <w:rPr>
                <w:rFonts w:ascii="Times New Roman" w:hAnsi="Times New Roman" w:cs="Times New Roman"/>
                <w:sz w:val="24"/>
                <w:szCs w:val="24"/>
              </w:rPr>
              <w:t>— высшим педагогическим образованием</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F11B3" w14:textId="77777777" w:rsidR="00F2746F" w:rsidRPr="007D19E9"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6CAF5" w14:textId="77777777" w:rsidR="00F2746F" w:rsidRPr="007D19E9" w:rsidRDefault="002C73D1" w:rsidP="001E2B6E">
            <w:pPr>
              <w:pStyle w:val="a7"/>
              <w:jc w:val="center"/>
              <w:rPr>
                <w:rFonts w:ascii="Times New Roman" w:hAnsi="Times New Roman" w:cs="Times New Roman"/>
                <w:b/>
                <w:sz w:val="24"/>
                <w:szCs w:val="24"/>
              </w:rPr>
            </w:pPr>
            <w:r w:rsidRPr="007D19E9">
              <w:rPr>
                <w:rFonts w:ascii="Times New Roman" w:hAnsi="Times New Roman" w:cs="Times New Roman"/>
                <w:b/>
                <w:sz w:val="24"/>
                <w:szCs w:val="24"/>
              </w:rPr>
              <w:t>9</w:t>
            </w:r>
            <w:r w:rsidR="007D19E9" w:rsidRPr="007D19E9">
              <w:rPr>
                <w:rFonts w:ascii="Times New Roman" w:hAnsi="Times New Roman" w:cs="Times New Roman"/>
                <w:b/>
                <w:sz w:val="24"/>
                <w:szCs w:val="24"/>
              </w:rPr>
              <w:t>2,3</w:t>
            </w:r>
          </w:p>
        </w:tc>
      </w:tr>
      <w:tr w:rsidR="00370D8D" w:rsidRPr="00370D8D" w14:paraId="7B68AD25"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431F0" w14:textId="77777777" w:rsidR="00F2746F" w:rsidRPr="007D19E9" w:rsidRDefault="00F2746F" w:rsidP="001E2B6E">
            <w:pPr>
              <w:pStyle w:val="a7"/>
              <w:rPr>
                <w:rFonts w:ascii="Times New Roman" w:hAnsi="Times New Roman" w:cs="Times New Roman"/>
                <w:sz w:val="24"/>
                <w:szCs w:val="24"/>
              </w:rPr>
            </w:pPr>
            <w:r w:rsidRPr="007D19E9">
              <w:rPr>
                <w:rFonts w:ascii="Times New Roman" w:hAnsi="Times New Roman" w:cs="Times New Roman"/>
                <w:sz w:val="24"/>
                <w:szCs w:val="24"/>
              </w:rPr>
              <w:t>— средним профессиональным образованием</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C9496" w14:textId="77777777" w:rsidR="00F2746F" w:rsidRPr="007D19E9"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D1482" w14:textId="77777777" w:rsidR="00F2746F" w:rsidRPr="007D19E9" w:rsidRDefault="008E3F8B" w:rsidP="001E2B6E">
            <w:pPr>
              <w:pStyle w:val="a7"/>
              <w:jc w:val="center"/>
              <w:rPr>
                <w:rFonts w:ascii="Times New Roman" w:hAnsi="Times New Roman" w:cs="Times New Roman"/>
                <w:b/>
                <w:sz w:val="24"/>
                <w:szCs w:val="24"/>
              </w:rPr>
            </w:pPr>
            <w:r w:rsidRPr="007D19E9">
              <w:rPr>
                <w:rFonts w:ascii="Times New Roman" w:hAnsi="Times New Roman" w:cs="Times New Roman"/>
                <w:b/>
                <w:sz w:val="24"/>
                <w:szCs w:val="24"/>
              </w:rPr>
              <w:t>0</w:t>
            </w:r>
          </w:p>
        </w:tc>
      </w:tr>
      <w:tr w:rsidR="00370D8D" w:rsidRPr="00370D8D" w14:paraId="05E04733"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7502F" w14:textId="77777777" w:rsidR="00F2746F" w:rsidRPr="007D19E9" w:rsidRDefault="00F2746F" w:rsidP="001E2B6E">
            <w:pPr>
              <w:pStyle w:val="a7"/>
              <w:rPr>
                <w:rFonts w:ascii="Times New Roman" w:hAnsi="Times New Roman" w:cs="Times New Roman"/>
                <w:sz w:val="24"/>
                <w:szCs w:val="24"/>
              </w:rPr>
            </w:pPr>
            <w:r w:rsidRPr="007D19E9">
              <w:rPr>
                <w:rFonts w:ascii="Times New Roman" w:hAnsi="Times New Roman" w:cs="Times New Roman"/>
                <w:sz w:val="24"/>
                <w:szCs w:val="24"/>
              </w:rPr>
              <w:t>— средним профессиональным педагогическим образованием</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C2311" w14:textId="77777777" w:rsidR="00F2746F" w:rsidRPr="007D19E9"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A3717" w14:textId="77777777" w:rsidR="00F2746F" w:rsidRPr="007D19E9" w:rsidRDefault="007D19E9" w:rsidP="001E2B6E">
            <w:pPr>
              <w:pStyle w:val="a7"/>
              <w:jc w:val="center"/>
              <w:rPr>
                <w:rFonts w:ascii="Times New Roman" w:hAnsi="Times New Roman" w:cs="Times New Roman"/>
                <w:b/>
                <w:sz w:val="24"/>
                <w:szCs w:val="24"/>
              </w:rPr>
            </w:pPr>
            <w:r w:rsidRPr="007D19E9">
              <w:rPr>
                <w:rFonts w:ascii="Times New Roman" w:hAnsi="Times New Roman" w:cs="Times New Roman"/>
                <w:b/>
                <w:sz w:val="24"/>
                <w:szCs w:val="24"/>
              </w:rPr>
              <w:t>7,69</w:t>
            </w:r>
          </w:p>
        </w:tc>
      </w:tr>
      <w:tr w:rsidR="00370D8D" w:rsidRPr="00370D8D" w14:paraId="58538C84" w14:textId="77777777" w:rsidTr="001E2B6E">
        <w:tc>
          <w:tcPr>
            <w:tcW w:w="72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8181AD7" w14:textId="77777777" w:rsidR="00F2746F" w:rsidRPr="002931A8" w:rsidRDefault="00F2746F" w:rsidP="001E2B6E">
            <w:pPr>
              <w:pStyle w:val="a7"/>
              <w:rPr>
                <w:rFonts w:ascii="Times New Roman" w:hAnsi="Times New Roman" w:cs="Times New Roman"/>
                <w:sz w:val="24"/>
                <w:szCs w:val="24"/>
              </w:rPr>
            </w:pPr>
            <w:r w:rsidRPr="002931A8">
              <w:rPr>
                <w:rFonts w:ascii="Times New Roman" w:hAnsi="Times New Roman" w:cs="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A5D22" w14:textId="77777777" w:rsidR="00F2746F" w:rsidRPr="002931A8" w:rsidRDefault="00F2746F" w:rsidP="001E2B6E">
            <w:pPr>
              <w:pStyle w:val="a7"/>
              <w:jc w:val="center"/>
              <w:rPr>
                <w:rFonts w:ascii="Times New Roman" w:hAnsi="Times New Roman" w:cs="Times New Roman"/>
                <w:sz w:val="24"/>
                <w:szCs w:val="24"/>
              </w:rPr>
            </w:pPr>
            <w:r w:rsidRPr="002931A8">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163AF94" w14:textId="77777777" w:rsidR="00F2746F" w:rsidRPr="002931A8" w:rsidRDefault="00EE6C7E" w:rsidP="001E2B6E">
            <w:pPr>
              <w:pStyle w:val="a7"/>
              <w:jc w:val="center"/>
              <w:rPr>
                <w:rFonts w:ascii="Times New Roman" w:hAnsi="Times New Roman" w:cs="Times New Roman"/>
                <w:b/>
                <w:sz w:val="24"/>
                <w:szCs w:val="24"/>
              </w:rPr>
            </w:pPr>
            <w:r w:rsidRPr="002931A8">
              <w:rPr>
                <w:rFonts w:ascii="Times New Roman" w:hAnsi="Times New Roman" w:cs="Times New Roman"/>
                <w:b/>
                <w:sz w:val="24"/>
                <w:szCs w:val="24"/>
              </w:rPr>
              <w:t>9</w:t>
            </w:r>
            <w:r w:rsidR="002931A8" w:rsidRPr="002931A8">
              <w:rPr>
                <w:rFonts w:ascii="Times New Roman" w:hAnsi="Times New Roman" w:cs="Times New Roman"/>
                <w:b/>
                <w:sz w:val="24"/>
                <w:szCs w:val="24"/>
              </w:rPr>
              <w:t>2</w:t>
            </w:r>
          </w:p>
        </w:tc>
      </w:tr>
      <w:tr w:rsidR="00370D8D" w:rsidRPr="00370D8D" w14:paraId="4D8CC817" w14:textId="77777777" w:rsidTr="001E2B6E">
        <w:tc>
          <w:tcPr>
            <w:tcW w:w="72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2964C" w14:textId="77777777" w:rsidR="00F2746F" w:rsidRPr="002931A8" w:rsidRDefault="00F2746F" w:rsidP="001E2B6E">
            <w:pPr>
              <w:pStyle w:val="a7"/>
              <w:rPr>
                <w:rFonts w:ascii="Times New Roman" w:hAnsi="Times New Roman" w:cs="Times New Roman"/>
                <w:sz w:val="24"/>
                <w:szCs w:val="24"/>
              </w:rPr>
            </w:pPr>
            <w:r w:rsidRPr="002931A8">
              <w:rPr>
                <w:rFonts w:ascii="Times New Roman" w:hAnsi="Times New Roman" w:cs="Times New Roman"/>
                <w:sz w:val="24"/>
                <w:szCs w:val="24"/>
              </w:rPr>
              <w:t>— с высшей</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C9C21" w14:textId="77777777" w:rsidR="00F2746F" w:rsidRPr="002931A8" w:rsidRDefault="00F2746F" w:rsidP="001E2B6E">
            <w:pPr>
              <w:pStyle w:val="a7"/>
              <w:jc w:val="center"/>
              <w:rPr>
                <w:rFonts w:ascii="Times New Roman" w:hAnsi="Times New Roman" w:cs="Times New Roman"/>
                <w:sz w:val="24"/>
                <w:szCs w:val="24"/>
              </w:rPr>
            </w:pPr>
          </w:p>
        </w:tc>
        <w:tc>
          <w:tcPr>
            <w:tcW w:w="12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E7282" w14:textId="77777777" w:rsidR="00802464" w:rsidRPr="002931A8" w:rsidRDefault="002931A8" w:rsidP="001E2B6E">
            <w:pPr>
              <w:pStyle w:val="a7"/>
              <w:jc w:val="center"/>
              <w:rPr>
                <w:rFonts w:ascii="Times New Roman" w:hAnsi="Times New Roman" w:cs="Times New Roman"/>
                <w:b/>
                <w:sz w:val="24"/>
                <w:szCs w:val="24"/>
              </w:rPr>
            </w:pPr>
            <w:r w:rsidRPr="002931A8">
              <w:rPr>
                <w:rFonts w:ascii="Times New Roman" w:hAnsi="Times New Roman" w:cs="Times New Roman"/>
                <w:b/>
                <w:sz w:val="24"/>
                <w:szCs w:val="24"/>
              </w:rPr>
              <w:t>11</w:t>
            </w:r>
          </w:p>
          <w:p w14:paraId="2A8BBADF" w14:textId="77777777" w:rsidR="00F2746F" w:rsidRPr="002931A8" w:rsidRDefault="002931A8" w:rsidP="001E2B6E">
            <w:pPr>
              <w:pStyle w:val="a7"/>
              <w:jc w:val="center"/>
              <w:rPr>
                <w:rFonts w:ascii="Times New Roman" w:hAnsi="Times New Roman" w:cs="Times New Roman"/>
                <w:b/>
                <w:sz w:val="24"/>
                <w:szCs w:val="24"/>
              </w:rPr>
            </w:pPr>
            <w:r w:rsidRPr="002931A8">
              <w:rPr>
                <w:rFonts w:ascii="Times New Roman" w:hAnsi="Times New Roman" w:cs="Times New Roman"/>
                <w:b/>
                <w:sz w:val="24"/>
                <w:szCs w:val="24"/>
              </w:rPr>
              <w:t>(31</w:t>
            </w:r>
            <w:r w:rsidR="00F2746F" w:rsidRPr="002931A8">
              <w:rPr>
                <w:rFonts w:ascii="Times New Roman" w:hAnsi="Times New Roman" w:cs="Times New Roman"/>
                <w:b/>
                <w:sz w:val="24"/>
                <w:szCs w:val="24"/>
              </w:rPr>
              <w:t>%)</w:t>
            </w:r>
          </w:p>
        </w:tc>
      </w:tr>
      <w:tr w:rsidR="00370D8D" w:rsidRPr="00370D8D" w14:paraId="393BB0FC"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4F459" w14:textId="77777777" w:rsidR="00F2746F" w:rsidRPr="002931A8" w:rsidRDefault="00F2746F" w:rsidP="001E2B6E">
            <w:pPr>
              <w:pStyle w:val="a7"/>
              <w:rPr>
                <w:rFonts w:ascii="Times New Roman" w:hAnsi="Times New Roman" w:cs="Times New Roman"/>
                <w:sz w:val="24"/>
                <w:szCs w:val="24"/>
              </w:rPr>
            </w:pPr>
            <w:r w:rsidRPr="002931A8">
              <w:rPr>
                <w:rFonts w:ascii="Times New Roman" w:hAnsi="Times New Roman" w:cs="Times New Roman"/>
                <w:sz w:val="24"/>
                <w:szCs w:val="24"/>
              </w:rPr>
              <w:t>— первой</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EB393" w14:textId="77777777" w:rsidR="00F2746F" w:rsidRPr="002931A8"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C05EA" w14:textId="77777777" w:rsidR="00F2746F" w:rsidRPr="002931A8" w:rsidRDefault="002931A8" w:rsidP="001E2B6E">
            <w:pPr>
              <w:pStyle w:val="a7"/>
              <w:jc w:val="center"/>
              <w:rPr>
                <w:rFonts w:ascii="Times New Roman" w:hAnsi="Times New Roman" w:cs="Times New Roman"/>
                <w:b/>
                <w:sz w:val="24"/>
                <w:szCs w:val="24"/>
              </w:rPr>
            </w:pPr>
            <w:r w:rsidRPr="002931A8">
              <w:rPr>
                <w:rFonts w:ascii="Times New Roman" w:hAnsi="Times New Roman" w:cs="Times New Roman"/>
                <w:b/>
                <w:sz w:val="24"/>
                <w:szCs w:val="24"/>
              </w:rPr>
              <w:t>22 (61</w:t>
            </w:r>
            <w:r w:rsidR="00F2746F" w:rsidRPr="002931A8">
              <w:rPr>
                <w:rFonts w:ascii="Times New Roman" w:hAnsi="Times New Roman" w:cs="Times New Roman"/>
                <w:b/>
                <w:sz w:val="24"/>
                <w:szCs w:val="24"/>
              </w:rPr>
              <w:t>%)</w:t>
            </w:r>
          </w:p>
        </w:tc>
      </w:tr>
      <w:tr w:rsidR="00370D8D" w:rsidRPr="00370D8D" w14:paraId="6132FD5A" w14:textId="77777777" w:rsidTr="001E2B6E">
        <w:trPr>
          <w:trHeight w:val="457"/>
        </w:trPr>
        <w:tc>
          <w:tcPr>
            <w:tcW w:w="72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2017842" w14:textId="77777777" w:rsidR="00F2746F" w:rsidRPr="0072719B" w:rsidRDefault="00F2746F" w:rsidP="001E2B6E">
            <w:pPr>
              <w:pStyle w:val="a7"/>
              <w:rPr>
                <w:rFonts w:ascii="Times New Roman" w:hAnsi="Times New Roman" w:cs="Times New Roman"/>
                <w:sz w:val="24"/>
                <w:szCs w:val="24"/>
              </w:rPr>
            </w:pPr>
            <w:r w:rsidRPr="0072719B">
              <w:rPr>
                <w:rFonts w:ascii="Times New Roman" w:hAnsi="Times New Roman" w:cs="Times New Roman"/>
                <w:sz w:val="24"/>
                <w:szCs w:val="24"/>
              </w:rPr>
              <w:lastRenderedPageBreak/>
              <w:t>Численность (удельный вес) педработников от общей численности таких работников с педагогическим стажем:</w:t>
            </w:r>
          </w:p>
        </w:tc>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F451B" w14:textId="77777777" w:rsidR="00F2746F" w:rsidRPr="0072719B" w:rsidRDefault="00F2746F" w:rsidP="001E2B6E">
            <w:pPr>
              <w:pStyle w:val="a7"/>
              <w:jc w:val="center"/>
              <w:rPr>
                <w:rFonts w:ascii="Times New Roman" w:hAnsi="Times New Roman" w:cs="Times New Roman"/>
                <w:sz w:val="24"/>
                <w:szCs w:val="24"/>
              </w:rPr>
            </w:pPr>
            <w:r w:rsidRPr="0072719B">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0BB0170" w14:textId="77777777" w:rsidR="00F2746F" w:rsidRPr="0072719B" w:rsidRDefault="00F2746F" w:rsidP="001E2B6E">
            <w:pPr>
              <w:pStyle w:val="a7"/>
              <w:jc w:val="center"/>
              <w:rPr>
                <w:rFonts w:ascii="Times New Roman" w:hAnsi="Times New Roman" w:cs="Times New Roman"/>
                <w:b/>
                <w:sz w:val="24"/>
                <w:szCs w:val="24"/>
              </w:rPr>
            </w:pPr>
          </w:p>
        </w:tc>
      </w:tr>
      <w:tr w:rsidR="00370D8D" w:rsidRPr="00370D8D" w14:paraId="1BEDD737" w14:textId="77777777" w:rsidTr="001E2B6E">
        <w:trPr>
          <w:trHeight w:val="156"/>
        </w:trPr>
        <w:tc>
          <w:tcPr>
            <w:tcW w:w="72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E5376" w14:textId="77777777" w:rsidR="00F2746F" w:rsidRPr="0072719B" w:rsidRDefault="00F2746F" w:rsidP="001E2B6E">
            <w:pPr>
              <w:pStyle w:val="a7"/>
              <w:rPr>
                <w:rFonts w:ascii="Times New Roman" w:hAnsi="Times New Roman" w:cs="Times New Roman"/>
                <w:sz w:val="24"/>
                <w:szCs w:val="24"/>
              </w:rPr>
            </w:pPr>
            <w:r w:rsidRPr="0072719B">
              <w:rPr>
                <w:rFonts w:ascii="Times New Roman" w:hAnsi="Times New Roman" w:cs="Times New Roman"/>
                <w:sz w:val="24"/>
                <w:szCs w:val="24"/>
              </w:rPr>
              <w:t>— до 5 лет</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4DA0B" w14:textId="77777777" w:rsidR="00F2746F" w:rsidRPr="0072719B" w:rsidRDefault="00F2746F" w:rsidP="001E2B6E">
            <w:pPr>
              <w:pStyle w:val="a7"/>
              <w:jc w:val="center"/>
              <w:rPr>
                <w:rFonts w:ascii="Times New Roman" w:hAnsi="Times New Roman" w:cs="Times New Roman"/>
                <w:sz w:val="24"/>
                <w:szCs w:val="24"/>
              </w:rPr>
            </w:pPr>
          </w:p>
        </w:tc>
        <w:tc>
          <w:tcPr>
            <w:tcW w:w="12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D9B5C" w14:textId="77777777" w:rsidR="00F2746F" w:rsidRPr="0072719B" w:rsidRDefault="007658FD" w:rsidP="001E2B6E">
            <w:pPr>
              <w:pStyle w:val="a7"/>
              <w:rPr>
                <w:rFonts w:ascii="Times New Roman" w:hAnsi="Times New Roman" w:cs="Times New Roman"/>
                <w:b/>
                <w:sz w:val="24"/>
                <w:szCs w:val="24"/>
              </w:rPr>
            </w:pPr>
            <w:r w:rsidRPr="0072719B">
              <w:rPr>
                <w:rFonts w:ascii="Times New Roman" w:hAnsi="Times New Roman" w:cs="Times New Roman"/>
                <w:b/>
                <w:sz w:val="24"/>
                <w:szCs w:val="24"/>
              </w:rPr>
              <w:t>9 (2</w:t>
            </w:r>
            <w:r w:rsidR="0072719B" w:rsidRPr="0072719B">
              <w:rPr>
                <w:rFonts w:ascii="Times New Roman" w:hAnsi="Times New Roman" w:cs="Times New Roman"/>
                <w:b/>
                <w:sz w:val="24"/>
                <w:szCs w:val="24"/>
              </w:rPr>
              <w:t>0</w:t>
            </w:r>
            <w:r w:rsidRPr="0072719B">
              <w:rPr>
                <w:rFonts w:ascii="Times New Roman" w:hAnsi="Times New Roman" w:cs="Times New Roman"/>
                <w:b/>
                <w:sz w:val="24"/>
                <w:szCs w:val="24"/>
              </w:rPr>
              <w:t>,</w:t>
            </w:r>
            <w:r w:rsidR="0072719B" w:rsidRPr="0072719B">
              <w:rPr>
                <w:rFonts w:ascii="Times New Roman" w:hAnsi="Times New Roman" w:cs="Times New Roman"/>
                <w:b/>
                <w:sz w:val="24"/>
                <w:szCs w:val="24"/>
              </w:rPr>
              <w:t>51</w:t>
            </w:r>
            <w:r w:rsidR="00802464" w:rsidRPr="0072719B">
              <w:rPr>
                <w:rFonts w:ascii="Times New Roman" w:hAnsi="Times New Roman" w:cs="Times New Roman"/>
                <w:b/>
                <w:sz w:val="24"/>
                <w:szCs w:val="24"/>
              </w:rPr>
              <w:t>%)</w:t>
            </w:r>
          </w:p>
        </w:tc>
      </w:tr>
      <w:tr w:rsidR="00370D8D" w:rsidRPr="00370D8D" w14:paraId="03205845"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614B4" w14:textId="77777777" w:rsidR="00F2746F" w:rsidRPr="0072719B" w:rsidRDefault="00F2746F" w:rsidP="001E2B6E">
            <w:pPr>
              <w:pStyle w:val="a7"/>
              <w:rPr>
                <w:rFonts w:ascii="Times New Roman" w:hAnsi="Times New Roman" w:cs="Times New Roman"/>
                <w:sz w:val="24"/>
                <w:szCs w:val="24"/>
              </w:rPr>
            </w:pPr>
            <w:r w:rsidRPr="0072719B">
              <w:rPr>
                <w:rFonts w:ascii="Times New Roman" w:hAnsi="Times New Roman" w:cs="Times New Roman"/>
                <w:sz w:val="24"/>
                <w:szCs w:val="24"/>
              </w:rPr>
              <w:t>— больше 30 лет</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4E7F2" w14:textId="77777777" w:rsidR="00F2746F" w:rsidRPr="0072719B"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335B5" w14:textId="77777777" w:rsidR="00F2746F" w:rsidRPr="0072719B" w:rsidRDefault="00802464" w:rsidP="001E2B6E">
            <w:pPr>
              <w:pStyle w:val="a7"/>
              <w:jc w:val="center"/>
              <w:rPr>
                <w:rFonts w:ascii="Times New Roman" w:hAnsi="Times New Roman" w:cs="Times New Roman"/>
                <w:b/>
                <w:sz w:val="24"/>
                <w:szCs w:val="24"/>
              </w:rPr>
            </w:pPr>
            <w:r w:rsidRPr="0072719B">
              <w:rPr>
                <w:rFonts w:ascii="Times New Roman" w:hAnsi="Times New Roman" w:cs="Times New Roman"/>
                <w:b/>
                <w:sz w:val="24"/>
                <w:szCs w:val="24"/>
              </w:rPr>
              <w:t>9 (2</w:t>
            </w:r>
            <w:r w:rsidR="0072719B" w:rsidRPr="0072719B">
              <w:rPr>
                <w:rFonts w:ascii="Times New Roman" w:hAnsi="Times New Roman" w:cs="Times New Roman"/>
                <w:b/>
                <w:sz w:val="24"/>
                <w:szCs w:val="24"/>
              </w:rPr>
              <w:t>3,07</w:t>
            </w:r>
            <w:r w:rsidR="00F2746F" w:rsidRPr="0072719B">
              <w:rPr>
                <w:rFonts w:ascii="Times New Roman" w:hAnsi="Times New Roman" w:cs="Times New Roman"/>
                <w:b/>
                <w:sz w:val="24"/>
                <w:szCs w:val="24"/>
              </w:rPr>
              <w:t>%)</w:t>
            </w:r>
          </w:p>
        </w:tc>
      </w:tr>
      <w:tr w:rsidR="00370D8D" w:rsidRPr="00370D8D" w14:paraId="4BC2DF67" w14:textId="77777777" w:rsidTr="001E2B6E">
        <w:tc>
          <w:tcPr>
            <w:tcW w:w="72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AE6F7C2" w14:textId="77777777" w:rsidR="00F2746F" w:rsidRPr="0072719B" w:rsidRDefault="00F2746F" w:rsidP="001E2B6E">
            <w:pPr>
              <w:pStyle w:val="a7"/>
              <w:rPr>
                <w:rFonts w:ascii="Times New Roman" w:hAnsi="Times New Roman" w:cs="Times New Roman"/>
                <w:sz w:val="24"/>
                <w:szCs w:val="24"/>
              </w:rPr>
            </w:pPr>
            <w:r w:rsidRPr="0072719B">
              <w:rPr>
                <w:rFonts w:ascii="Times New Roman" w:hAnsi="Times New Roman" w:cs="Times New Roman"/>
                <w:sz w:val="24"/>
                <w:szCs w:val="24"/>
              </w:rPr>
              <w:t>Численность (удельный вес) педработников от общей численности таких работников в возрасте:</w:t>
            </w:r>
          </w:p>
        </w:tc>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B72CB" w14:textId="77777777" w:rsidR="00F2746F" w:rsidRPr="0072719B" w:rsidRDefault="00F2746F" w:rsidP="001E2B6E">
            <w:pPr>
              <w:pStyle w:val="a7"/>
              <w:jc w:val="center"/>
              <w:rPr>
                <w:rFonts w:ascii="Times New Roman" w:hAnsi="Times New Roman" w:cs="Times New Roman"/>
                <w:sz w:val="24"/>
                <w:szCs w:val="24"/>
              </w:rPr>
            </w:pPr>
            <w:r w:rsidRPr="0072719B">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72FB1C1" w14:textId="77777777" w:rsidR="00F2746F" w:rsidRPr="0072719B" w:rsidRDefault="00F2746F" w:rsidP="001E2B6E">
            <w:pPr>
              <w:pStyle w:val="a7"/>
              <w:jc w:val="center"/>
              <w:rPr>
                <w:rFonts w:ascii="Times New Roman" w:hAnsi="Times New Roman" w:cs="Times New Roman"/>
                <w:b/>
                <w:sz w:val="24"/>
                <w:szCs w:val="24"/>
              </w:rPr>
            </w:pPr>
          </w:p>
        </w:tc>
      </w:tr>
      <w:tr w:rsidR="00370D8D" w:rsidRPr="00370D8D" w14:paraId="5F742608" w14:textId="77777777" w:rsidTr="001E2B6E">
        <w:tc>
          <w:tcPr>
            <w:tcW w:w="72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1454B" w14:textId="77777777" w:rsidR="00F2746F" w:rsidRPr="0072719B" w:rsidRDefault="00F2746F" w:rsidP="001E2B6E">
            <w:pPr>
              <w:pStyle w:val="a7"/>
              <w:rPr>
                <w:rFonts w:ascii="Times New Roman" w:hAnsi="Times New Roman" w:cs="Times New Roman"/>
                <w:sz w:val="24"/>
                <w:szCs w:val="24"/>
              </w:rPr>
            </w:pPr>
            <w:r w:rsidRPr="0072719B">
              <w:rPr>
                <w:rFonts w:ascii="Times New Roman" w:hAnsi="Times New Roman" w:cs="Times New Roman"/>
                <w:sz w:val="24"/>
                <w:szCs w:val="24"/>
              </w:rPr>
              <w:t>— до 30 лет</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BFDAD" w14:textId="77777777" w:rsidR="00F2746F" w:rsidRPr="0072719B" w:rsidRDefault="00F2746F" w:rsidP="001E2B6E">
            <w:pPr>
              <w:pStyle w:val="a7"/>
              <w:jc w:val="center"/>
              <w:rPr>
                <w:rFonts w:ascii="Times New Roman" w:hAnsi="Times New Roman" w:cs="Times New Roman"/>
                <w:sz w:val="24"/>
                <w:szCs w:val="24"/>
              </w:rPr>
            </w:pPr>
          </w:p>
        </w:tc>
        <w:tc>
          <w:tcPr>
            <w:tcW w:w="12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FAEDC" w14:textId="77777777" w:rsidR="00F2746F" w:rsidRPr="0072719B" w:rsidRDefault="00F2746F" w:rsidP="001E2B6E">
            <w:pPr>
              <w:pStyle w:val="a7"/>
              <w:jc w:val="center"/>
              <w:rPr>
                <w:rFonts w:ascii="Times New Roman" w:hAnsi="Times New Roman" w:cs="Times New Roman"/>
                <w:b/>
                <w:sz w:val="24"/>
                <w:szCs w:val="24"/>
              </w:rPr>
            </w:pPr>
            <w:r w:rsidRPr="0072719B">
              <w:rPr>
                <w:rFonts w:ascii="Times New Roman" w:hAnsi="Times New Roman" w:cs="Times New Roman"/>
                <w:b/>
                <w:sz w:val="24"/>
                <w:szCs w:val="24"/>
              </w:rPr>
              <w:t xml:space="preserve"> </w:t>
            </w:r>
            <w:r w:rsidR="0072719B" w:rsidRPr="0072719B">
              <w:rPr>
                <w:rFonts w:ascii="Times New Roman" w:hAnsi="Times New Roman" w:cs="Times New Roman"/>
                <w:b/>
                <w:sz w:val="24"/>
                <w:szCs w:val="24"/>
              </w:rPr>
              <w:t>5</w:t>
            </w:r>
            <w:r w:rsidRPr="0072719B">
              <w:rPr>
                <w:rFonts w:ascii="Times New Roman" w:hAnsi="Times New Roman" w:cs="Times New Roman"/>
                <w:b/>
                <w:sz w:val="24"/>
                <w:szCs w:val="24"/>
              </w:rPr>
              <w:t>(</w:t>
            </w:r>
            <w:r w:rsidR="0072719B" w:rsidRPr="0072719B">
              <w:rPr>
                <w:rFonts w:ascii="Times New Roman" w:hAnsi="Times New Roman" w:cs="Times New Roman"/>
                <w:b/>
                <w:sz w:val="24"/>
                <w:szCs w:val="24"/>
              </w:rPr>
              <w:t>12,82</w:t>
            </w:r>
            <w:r w:rsidRPr="0072719B">
              <w:rPr>
                <w:rFonts w:ascii="Times New Roman" w:hAnsi="Times New Roman" w:cs="Times New Roman"/>
                <w:b/>
                <w:sz w:val="24"/>
                <w:szCs w:val="24"/>
              </w:rPr>
              <w:t>%)</w:t>
            </w:r>
          </w:p>
        </w:tc>
      </w:tr>
      <w:tr w:rsidR="00370D8D" w:rsidRPr="00370D8D" w14:paraId="54E1FAF8"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3E145" w14:textId="77777777" w:rsidR="00F2746F" w:rsidRPr="0072719B" w:rsidRDefault="00F2746F" w:rsidP="001E2B6E">
            <w:pPr>
              <w:pStyle w:val="a7"/>
              <w:rPr>
                <w:rFonts w:ascii="Times New Roman" w:hAnsi="Times New Roman" w:cs="Times New Roman"/>
                <w:sz w:val="24"/>
                <w:szCs w:val="24"/>
              </w:rPr>
            </w:pPr>
            <w:r w:rsidRPr="0072719B">
              <w:rPr>
                <w:rFonts w:ascii="Times New Roman" w:hAnsi="Times New Roman" w:cs="Times New Roman"/>
                <w:sz w:val="24"/>
                <w:szCs w:val="24"/>
              </w:rPr>
              <w:t>— от 55 лет</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5B7CF" w14:textId="77777777" w:rsidR="00F2746F" w:rsidRPr="0072719B"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94C54" w14:textId="77777777" w:rsidR="00F2746F" w:rsidRPr="0072719B" w:rsidRDefault="0072719B" w:rsidP="001E2B6E">
            <w:pPr>
              <w:pStyle w:val="a7"/>
              <w:jc w:val="center"/>
              <w:rPr>
                <w:rFonts w:ascii="Times New Roman" w:hAnsi="Times New Roman" w:cs="Times New Roman"/>
                <w:b/>
                <w:sz w:val="24"/>
                <w:szCs w:val="24"/>
              </w:rPr>
            </w:pPr>
            <w:r w:rsidRPr="0072719B">
              <w:rPr>
                <w:rFonts w:ascii="Times New Roman" w:hAnsi="Times New Roman" w:cs="Times New Roman"/>
                <w:b/>
                <w:sz w:val="24"/>
                <w:szCs w:val="24"/>
              </w:rPr>
              <w:t>11</w:t>
            </w:r>
            <w:r w:rsidR="00F2746F" w:rsidRPr="0072719B">
              <w:rPr>
                <w:rFonts w:ascii="Times New Roman" w:hAnsi="Times New Roman" w:cs="Times New Roman"/>
                <w:b/>
                <w:sz w:val="24"/>
                <w:szCs w:val="24"/>
              </w:rPr>
              <w:t xml:space="preserve"> (</w:t>
            </w:r>
            <w:r w:rsidRPr="0072719B">
              <w:rPr>
                <w:rFonts w:ascii="Times New Roman" w:hAnsi="Times New Roman" w:cs="Times New Roman"/>
                <w:b/>
                <w:sz w:val="24"/>
                <w:szCs w:val="24"/>
              </w:rPr>
              <w:t>28,2</w:t>
            </w:r>
            <w:r w:rsidR="00F2746F" w:rsidRPr="0072719B">
              <w:rPr>
                <w:rFonts w:ascii="Times New Roman" w:hAnsi="Times New Roman" w:cs="Times New Roman"/>
                <w:b/>
                <w:sz w:val="24"/>
                <w:szCs w:val="24"/>
              </w:rPr>
              <w:t>%)</w:t>
            </w:r>
          </w:p>
        </w:tc>
      </w:tr>
      <w:tr w:rsidR="00370D8D" w:rsidRPr="00370D8D" w14:paraId="462AE0B8"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5EEBB" w14:textId="77777777" w:rsidR="00F2746F" w:rsidRPr="002931A8" w:rsidRDefault="00F2746F" w:rsidP="001E2B6E">
            <w:pPr>
              <w:pStyle w:val="a7"/>
              <w:rPr>
                <w:rFonts w:ascii="Times New Roman" w:hAnsi="Times New Roman" w:cs="Times New Roman"/>
                <w:sz w:val="24"/>
                <w:szCs w:val="24"/>
              </w:rPr>
            </w:pPr>
            <w:r w:rsidRPr="002931A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478B0" w14:textId="77777777" w:rsidR="00F2746F" w:rsidRPr="002931A8" w:rsidRDefault="00F2746F" w:rsidP="001E2B6E">
            <w:pPr>
              <w:pStyle w:val="a7"/>
              <w:jc w:val="center"/>
              <w:rPr>
                <w:rFonts w:ascii="Times New Roman" w:hAnsi="Times New Roman" w:cs="Times New Roman"/>
                <w:sz w:val="24"/>
                <w:szCs w:val="24"/>
              </w:rPr>
            </w:pPr>
            <w:r w:rsidRPr="002931A8">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6E26A" w14:textId="77777777" w:rsidR="001F2C35" w:rsidRPr="00B62CDC" w:rsidRDefault="002931A8" w:rsidP="001E2B6E">
            <w:pPr>
              <w:pStyle w:val="a7"/>
              <w:jc w:val="center"/>
              <w:rPr>
                <w:rFonts w:ascii="Times New Roman" w:hAnsi="Times New Roman" w:cs="Times New Roman"/>
                <w:b/>
                <w:sz w:val="24"/>
                <w:szCs w:val="24"/>
              </w:rPr>
            </w:pPr>
            <w:r w:rsidRPr="00B62CDC">
              <w:rPr>
                <w:rFonts w:ascii="Times New Roman" w:hAnsi="Times New Roman" w:cs="Times New Roman"/>
                <w:b/>
                <w:sz w:val="24"/>
                <w:szCs w:val="24"/>
              </w:rPr>
              <w:t>40</w:t>
            </w:r>
          </w:p>
          <w:p w14:paraId="1EF8B455" w14:textId="77777777" w:rsidR="00F2746F" w:rsidRPr="002931A8" w:rsidRDefault="00F2746F" w:rsidP="001E2B6E">
            <w:pPr>
              <w:pStyle w:val="a7"/>
              <w:jc w:val="center"/>
              <w:rPr>
                <w:rFonts w:ascii="Times New Roman" w:hAnsi="Times New Roman" w:cs="Times New Roman"/>
                <w:b/>
                <w:sz w:val="24"/>
                <w:szCs w:val="24"/>
              </w:rPr>
            </w:pPr>
            <w:r w:rsidRPr="002931A8">
              <w:rPr>
                <w:rFonts w:ascii="Times New Roman" w:hAnsi="Times New Roman" w:cs="Times New Roman"/>
                <w:b/>
                <w:sz w:val="24"/>
                <w:szCs w:val="24"/>
              </w:rPr>
              <w:t>(100%)</w:t>
            </w:r>
          </w:p>
        </w:tc>
      </w:tr>
      <w:tr w:rsidR="00370D8D" w:rsidRPr="00370D8D" w14:paraId="2B4CD99E"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BC364" w14:textId="77777777" w:rsidR="00F2746F" w:rsidRPr="002931A8" w:rsidRDefault="00F2746F" w:rsidP="001E2B6E">
            <w:pPr>
              <w:pStyle w:val="a7"/>
              <w:rPr>
                <w:rFonts w:ascii="Times New Roman" w:hAnsi="Times New Roman" w:cs="Times New Roman"/>
                <w:sz w:val="24"/>
                <w:szCs w:val="24"/>
              </w:rPr>
            </w:pPr>
            <w:r w:rsidRPr="002931A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3B748" w14:textId="77777777" w:rsidR="00F2746F" w:rsidRPr="002931A8" w:rsidRDefault="00F2746F" w:rsidP="001E2B6E">
            <w:pPr>
              <w:pStyle w:val="a7"/>
              <w:jc w:val="center"/>
              <w:rPr>
                <w:rFonts w:ascii="Times New Roman" w:hAnsi="Times New Roman" w:cs="Times New Roman"/>
                <w:sz w:val="24"/>
                <w:szCs w:val="24"/>
              </w:rPr>
            </w:pPr>
            <w:r w:rsidRPr="002931A8">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B2AFD" w14:textId="77777777" w:rsidR="00F2746F" w:rsidRPr="002931A8" w:rsidRDefault="00B62CDC" w:rsidP="001E2B6E">
            <w:pPr>
              <w:pStyle w:val="a7"/>
              <w:jc w:val="center"/>
              <w:rPr>
                <w:rFonts w:ascii="Times New Roman" w:hAnsi="Times New Roman" w:cs="Times New Roman"/>
                <w:b/>
                <w:sz w:val="24"/>
                <w:szCs w:val="24"/>
              </w:rPr>
            </w:pPr>
            <w:r>
              <w:rPr>
                <w:rFonts w:ascii="Times New Roman" w:hAnsi="Times New Roman" w:cs="Times New Roman"/>
                <w:b/>
                <w:sz w:val="24"/>
                <w:szCs w:val="24"/>
              </w:rPr>
              <w:t xml:space="preserve">40 </w:t>
            </w:r>
            <w:r w:rsidR="00F2746F" w:rsidRPr="002931A8">
              <w:rPr>
                <w:rFonts w:ascii="Times New Roman" w:hAnsi="Times New Roman" w:cs="Times New Roman"/>
                <w:b/>
                <w:sz w:val="24"/>
                <w:szCs w:val="24"/>
              </w:rPr>
              <w:t>(100%)</w:t>
            </w:r>
          </w:p>
        </w:tc>
      </w:tr>
      <w:tr w:rsidR="00370D8D" w:rsidRPr="00370D8D" w14:paraId="4F76BC1C"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55498"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Количество компьютеров в расчете на одного учащегося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B2F07" w14:textId="77777777" w:rsidR="00F2746F" w:rsidRPr="00441215" w:rsidRDefault="00F2746F" w:rsidP="001E2B6E">
            <w:pPr>
              <w:pStyle w:val="a7"/>
              <w:jc w:val="center"/>
              <w:rPr>
                <w:rFonts w:ascii="Times New Roman" w:hAnsi="Times New Roman" w:cs="Times New Roman"/>
                <w:sz w:val="24"/>
                <w:szCs w:val="24"/>
              </w:rPr>
            </w:pPr>
            <w:r w:rsidRPr="00441215">
              <w:rPr>
                <w:rFonts w:ascii="Times New Roman" w:hAnsi="Times New Roman" w:cs="Times New Roman"/>
                <w:sz w:val="24"/>
                <w:szCs w:val="24"/>
              </w:rPr>
              <w:t>единиц</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7D0ED" w14:textId="77777777" w:rsidR="00F2746F" w:rsidRPr="00441215" w:rsidRDefault="00277356"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11</w:t>
            </w:r>
          </w:p>
        </w:tc>
      </w:tr>
      <w:tr w:rsidR="00370D8D" w:rsidRPr="00370D8D" w14:paraId="16C9A7B1"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B57DE"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w:t>
            </w:r>
            <w:r w:rsidR="001F2C35" w:rsidRPr="00441215">
              <w:rPr>
                <w:rFonts w:ascii="Times New Roman" w:hAnsi="Times New Roman" w:cs="Times New Roman"/>
                <w:sz w:val="24"/>
                <w:szCs w:val="24"/>
              </w:rPr>
              <w:t>а в расчете на одного учащегося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69406" w14:textId="77777777" w:rsidR="00F2746F" w:rsidRPr="00441215" w:rsidRDefault="00F2746F" w:rsidP="001E2B6E">
            <w:pPr>
              <w:pStyle w:val="a7"/>
              <w:jc w:val="center"/>
              <w:rPr>
                <w:rFonts w:ascii="Times New Roman" w:hAnsi="Times New Roman" w:cs="Times New Roman"/>
                <w:sz w:val="24"/>
                <w:szCs w:val="24"/>
              </w:rPr>
            </w:pPr>
            <w:r w:rsidRPr="00441215">
              <w:rPr>
                <w:rFonts w:ascii="Times New Roman" w:hAnsi="Times New Roman" w:cs="Times New Roman"/>
                <w:sz w:val="24"/>
                <w:szCs w:val="24"/>
              </w:rPr>
              <w:t>единиц</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982BF"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15</w:t>
            </w:r>
          </w:p>
        </w:tc>
      </w:tr>
      <w:tr w:rsidR="00370D8D" w:rsidRPr="00370D8D" w14:paraId="599A6839" w14:textId="77777777" w:rsidTr="001E2B6E">
        <w:tc>
          <w:tcPr>
            <w:tcW w:w="728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132DDA8"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Наличие в школе читального зала библиотеки, в том числе наличие в ней:</w:t>
            </w:r>
          </w:p>
        </w:tc>
        <w:tc>
          <w:tcPr>
            <w:tcW w:w="16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6E6441" w14:textId="77777777" w:rsidR="00F2746F" w:rsidRPr="00441215" w:rsidRDefault="00F2746F" w:rsidP="001E2B6E">
            <w:pPr>
              <w:pStyle w:val="a7"/>
              <w:jc w:val="center"/>
              <w:rPr>
                <w:rFonts w:ascii="Times New Roman" w:hAnsi="Times New Roman" w:cs="Times New Roman"/>
                <w:sz w:val="24"/>
                <w:szCs w:val="24"/>
              </w:rPr>
            </w:pPr>
            <w:r w:rsidRPr="00441215">
              <w:rPr>
                <w:rFonts w:ascii="Times New Roman" w:hAnsi="Times New Roman" w:cs="Times New Roman"/>
                <w:sz w:val="24"/>
                <w:szCs w:val="24"/>
              </w:rPr>
              <w:t>да/нет</w:t>
            </w:r>
          </w:p>
        </w:tc>
        <w:tc>
          <w:tcPr>
            <w:tcW w:w="12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108CC82" w14:textId="77777777" w:rsidR="00F2746F" w:rsidRPr="00441215" w:rsidRDefault="00F2746F" w:rsidP="001E2B6E">
            <w:pPr>
              <w:pStyle w:val="a7"/>
              <w:jc w:val="center"/>
              <w:rPr>
                <w:rFonts w:ascii="Times New Roman" w:hAnsi="Times New Roman" w:cs="Times New Roman"/>
                <w:b/>
                <w:sz w:val="24"/>
                <w:szCs w:val="24"/>
              </w:rPr>
            </w:pPr>
          </w:p>
        </w:tc>
      </w:tr>
      <w:tr w:rsidR="00370D8D" w:rsidRPr="00370D8D" w14:paraId="1F652F0A" w14:textId="77777777" w:rsidTr="001E2B6E">
        <w:tc>
          <w:tcPr>
            <w:tcW w:w="72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D3A1C"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 рабочих мест для работы на компьютере или ноутбуке</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B1120" w14:textId="77777777" w:rsidR="00F2746F" w:rsidRPr="00441215" w:rsidRDefault="00F2746F" w:rsidP="001E2B6E">
            <w:pPr>
              <w:pStyle w:val="a7"/>
              <w:jc w:val="center"/>
              <w:rPr>
                <w:rFonts w:ascii="Times New Roman" w:hAnsi="Times New Roman" w:cs="Times New Roman"/>
                <w:sz w:val="24"/>
                <w:szCs w:val="24"/>
              </w:rPr>
            </w:pPr>
          </w:p>
        </w:tc>
        <w:tc>
          <w:tcPr>
            <w:tcW w:w="12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CC102"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да</w:t>
            </w:r>
          </w:p>
        </w:tc>
      </w:tr>
      <w:tr w:rsidR="00370D8D" w:rsidRPr="00370D8D" w14:paraId="3AA94C1F"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A46C9"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 медиатеки</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A50AD" w14:textId="77777777" w:rsidR="00F2746F" w:rsidRPr="00441215"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5FDE1"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да</w:t>
            </w:r>
          </w:p>
        </w:tc>
      </w:tr>
      <w:tr w:rsidR="00370D8D" w:rsidRPr="00370D8D" w14:paraId="23F954C0"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A219F"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 средств сканирования и распознавания текста</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89ADE" w14:textId="77777777" w:rsidR="00F2746F" w:rsidRPr="00441215"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A02C6"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да</w:t>
            </w:r>
          </w:p>
        </w:tc>
      </w:tr>
      <w:tr w:rsidR="00370D8D" w:rsidRPr="00370D8D" w14:paraId="5A8530D9"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51607"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 выхода в интернет с библиотечных компьютеров</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AE0F0" w14:textId="77777777" w:rsidR="00F2746F" w:rsidRPr="00441215"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41B39"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да</w:t>
            </w:r>
          </w:p>
        </w:tc>
      </w:tr>
      <w:tr w:rsidR="00370D8D" w:rsidRPr="00370D8D" w14:paraId="07B26EB7"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FD830"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 системы контроля распечатки материалов</w:t>
            </w:r>
          </w:p>
        </w:tc>
        <w:tc>
          <w:tcPr>
            <w:tcW w:w="16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57DBB" w14:textId="77777777" w:rsidR="00F2746F" w:rsidRPr="00441215" w:rsidRDefault="00F2746F" w:rsidP="001E2B6E">
            <w:pPr>
              <w:pStyle w:val="a7"/>
              <w:jc w:val="center"/>
              <w:rPr>
                <w:rFonts w:ascii="Times New Roman" w:hAnsi="Times New Roman" w:cs="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55609"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да</w:t>
            </w:r>
          </w:p>
        </w:tc>
      </w:tr>
      <w:tr w:rsidR="00370D8D" w:rsidRPr="00370D8D" w14:paraId="78DEDEEB"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4E14FB" w14:textId="77777777" w:rsidR="00F2746F" w:rsidRPr="00441215" w:rsidRDefault="00F2746F" w:rsidP="001E2B6E">
            <w:pPr>
              <w:pStyle w:val="a7"/>
              <w:rPr>
                <w:rFonts w:ascii="Times New Roman" w:hAnsi="Times New Roman" w:cs="Times New Roman"/>
                <w:sz w:val="24"/>
                <w:szCs w:val="24"/>
              </w:rPr>
            </w:pPr>
            <w:r w:rsidRPr="00441215">
              <w:rPr>
                <w:rFonts w:ascii="Times New Roman" w:hAnsi="Times New Roman" w:cs="Times New Roman"/>
                <w:sz w:val="24"/>
                <w:szCs w:val="24"/>
              </w:rPr>
              <w:t>Численность (удельный вес) обучающихся, которые могут пользоваться широкополосным интернетом не менее 100 Мб/с, от общей численности обучающихся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7CB5B" w14:textId="77777777" w:rsidR="00F2746F" w:rsidRPr="00441215" w:rsidRDefault="00F2746F" w:rsidP="001E2B6E">
            <w:pPr>
              <w:pStyle w:val="a7"/>
              <w:jc w:val="center"/>
              <w:rPr>
                <w:rFonts w:ascii="Times New Roman" w:hAnsi="Times New Roman" w:cs="Times New Roman"/>
                <w:sz w:val="24"/>
                <w:szCs w:val="24"/>
              </w:rPr>
            </w:pPr>
            <w:r w:rsidRPr="00441215">
              <w:rPr>
                <w:rFonts w:ascii="Times New Roman" w:hAnsi="Times New Roman" w:cs="Times New Roman"/>
                <w:sz w:val="24"/>
                <w:szCs w:val="24"/>
              </w:rPr>
              <w:t>человек (процент)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14AAA" w14:textId="77777777" w:rsidR="001F2C35" w:rsidRPr="00441215" w:rsidRDefault="00441215"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865</w:t>
            </w:r>
          </w:p>
          <w:p w14:paraId="31E9FEC0" w14:textId="77777777" w:rsidR="00F2746F" w:rsidRPr="00441215" w:rsidRDefault="00F2746F" w:rsidP="001E2B6E">
            <w:pPr>
              <w:pStyle w:val="a7"/>
              <w:jc w:val="center"/>
              <w:rPr>
                <w:rFonts w:ascii="Times New Roman" w:hAnsi="Times New Roman" w:cs="Times New Roman"/>
                <w:b/>
                <w:sz w:val="24"/>
                <w:szCs w:val="24"/>
              </w:rPr>
            </w:pPr>
            <w:r w:rsidRPr="00441215">
              <w:rPr>
                <w:rFonts w:ascii="Times New Roman" w:hAnsi="Times New Roman" w:cs="Times New Roman"/>
                <w:b/>
                <w:sz w:val="24"/>
                <w:szCs w:val="24"/>
              </w:rPr>
              <w:t>(100%)</w:t>
            </w:r>
          </w:p>
        </w:tc>
      </w:tr>
      <w:tr w:rsidR="00F2746F" w:rsidRPr="00370D8D" w14:paraId="43690A06" w14:textId="77777777" w:rsidTr="001E2B6E">
        <w:tc>
          <w:tcPr>
            <w:tcW w:w="72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ACF0A" w14:textId="77777777" w:rsidR="00F2746F" w:rsidRPr="001E2B6E" w:rsidRDefault="00F2746F" w:rsidP="001E2B6E">
            <w:pPr>
              <w:pStyle w:val="a7"/>
              <w:rPr>
                <w:rFonts w:ascii="Times New Roman" w:hAnsi="Times New Roman" w:cs="Times New Roman"/>
                <w:sz w:val="24"/>
                <w:szCs w:val="24"/>
              </w:rPr>
            </w:pPr>
            <w:r w:rsidRPr="001E2B6E">
              <w:rPr>
                <w:rFonts w:ascii="Times New Roman" w:hAnsi="Times New Roman" w:cs="Times New Roman"/>
                <w:sz w:val="24"/>
                <w:szCs w:val="24"/>
              </w:rPr>
              <w:t>Общая площадь помещений для образовательного процесса в расчете на одного обучающегося</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57B3D" w14:textId="77777777" w:rsidR="00F2746F" w:rsidRPr="001E2B6E" w:rsidRDefault="00F2746F" w:rsidP="001E2B6E">
            <w:pPr>
              <w:pStyle w:val="a7"/>
              <w:jc w:val="center"/>
              <w:rPr>
                <w:rFonts w:ascii="Times New Roman" w:hAnsi="Times New Roman" w:cs="Times New Roman"/>
                <w:sz w:val="24"/>
                <w:szCs w:val="24"/>
              </w:rPr>
            </w:pPr>
            <w:r w:rsidRPr="001E2B6E">
              <w:rPr>
                <w:rFonts w:ascii="Times New Roman" w:hAnsi="Times New Roman" w:cs="Times New Roman"/>
                <w:sz w:val="24"/>
                <w:szCs w:val="24"/>
              </w:rPr>
              <w:t>кв. 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5AD5F" w14:textId="77777777" w:rsidR="00F2746F" w:rsidRPr="001E2B6E" w:rsidRDefault="00F2746F" w:rsidP="001E2B6E">
            <w:pPr>
              <w:pStyle w:val="a7"/>
              <w:jc w:val="center"/>
              <w:rPr>
                <w:rFonts w:ascii="Times New Roman" w:hAnsi="Times New Roman" w:cs="Times New Roman"/>
                <w:b/>
                <w:sz w:val="24"/>
                <w:szCs w:val="24"/>
              </w:rPr>
            </w:pPr>
            <w:r w:rsidRPr="001E2B6E">
              <w:rPr>
                <w:rFonts w:ascii="Times New Roman" w:hAnsi="Times New Roman" w:cs="Times New Roman"/>
                <w:b/>
                <w:sz w:val="24"/>
                <w:szCs w:val="24"/>
              </w:rPr>
              <w:t>5,0</w:t>
            </w:r>
          </w:p>
        </w:tc>
      </w:tr>
    </w:tbl>
    <w:p w14:paraId="2FB27367" w14:textId="77777777" w:rsidR="006D4805" w:rsidRPr="00370D8D" w:rsidRDefault="006D4805" w:rsidP="00DA2B84">
      <w:pPr>
        <w:pStyle w:val="a7"/>
        <w:spacing w:line="276" w:lineRule="auto"/>
        <w:jc w:val="both"/>
        <w:rPr>
          <w:rFonts w:ascii="Times New Roman" w:hAnsi="Times New Roman" w:cs="Times New Roman"/>
          <w:color w:val="FF0000"/>
          <w:sz w:val="24"/>
        </w:rPr>
      </w:pPr>
    </w:p>
    <w:p w14:paraId="6C020D7B"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14:paraId="25CC2A6F"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Анализ жизнедеятельности школы позволил определить её основные конкурентные преимущества, а именно:</w:t>
      </w:r>
    </w:p>
    <w:p w14:paraId="2484BCD1" w14:textId="77777777" w:rsidR="00092D7A" w:rsidRPr="001E2B6E" w:rsidRDefault="00092D7A" w:rsidP="001E2B6E">
      <w:pPr>
        <w:pStyle w:val="a7"/>
        <w:spacing w:line="276" w:lineRule="auto"/>
        <w:ind w:firstLine="567"/>
        <w:jc w:val="both"/>
        <w:rPr>
          <w:rFonts w:ascii="Times New Roman" w:hAnsi="Times New Roman" w:cs="Times New Roman"/>
          <w:b/>
          <w:sz w:val="24"/>
          <w:szCs w:val="28"/>
        </w:rPr>
      </w:pPr>
      <w:r w:rsidRPr="001E2B6E">
        <w:rPr>
          <w:rFonts w:ascii="Times New Roman" w:hAnsi="Times New Roman" w:cs="Times New Roman"/>
          <w:sz w:val="24"/>
        </w:rPr>
        <w:lastRenderedPageBreak/>
        <w:t xml:space="preserve">- реализуется новая Программа развития </w:t>
      </w:r>
      <w:r w:rsidR="00B90D0A" w:rsidRPr="001E2B6E">
        <w:rPr>
          <w:rFonts w:ascii="Times New Roman" w:hAnsi="Times New Roman" w:cs="Times New Roman"/>
          <w:b/>
          <w:sz w:val="24"/>
        </w:rPr>
        <w:t>«</w:t>
      </w:r>
      <w:r w:rsidR="002931A8" w:rsidRPr="001E2B6E">
        <w:rPr>
          <w:rFonts w:ascii="Times New Roman" w:hAnsi="Times New Roman" w:cs="Times New Roman"/>
          <w:b/>
          <w:sz w:val="24"/>
          <w:szCs w:val="28"/>
        </w:rPr>
        <w:t>Минпросвещения</w:t>
      </w:r>
      <w:r w:rsidR="002931A8" w:rsidRPr="001E2B6E">
        <w:rPr>
          <w:rFonts w:ascii="Times New Roman" w:hAnsi="Times New Roman" w:cs="Times New Roman"/>
          <w:b/>
          <w:spacing w:val="-6"/>
          <w:sz w:val="24"/>
          <w:szCs w:val="28"/>
        </w:rPr>
        <w:t xml:space="preserve"> </w:t>
      </w:r>
      <w:r w:rsidR="002931A8" w:rsidRPr="001E2B6E">
        <w:rPr>
          <w:rFonts w:ascii="Times New Roman" w:hAnsi="Times New Roman" w:cs="Times New Roman"/>
          <w:b/>
          <w:sz w:val="24"/>
          <w:szCs w:val="28"/>
        </w:rPr>
        <w:t>России.</w:t>
      </w:r>
      <w:r w:rsidR="00B90D0A" w:rsidRPr="001E2B6E">
        <w:rPr>
          <w:rFonts w:ascii="Times New Roman" w:hAnsi="Times New Roman" w:cs="Times New Roman"/>
          <w:b/>
          <w:sz w:val="24"/>
          <w:szCs w:val="28"/>
        </w:rPr>
        <w:t xml:space="preserve"> </w:t>
      </w:r>
      <w:r w:rsidR="002931A8" w:rsidRPr="001E2B6E">
        <w:rPr>
          <w:rFonts w:ascii="Times New Roman" w:hAnsi="Times New Roman" w:cs="Times New Roman"/>
          <w:b/>
          <w:sz w:val="24"/>
          <w:szCs w:val="28"/>
        </w:rPr>
        <w:t>Качественное образование»</w:t>
      </w:r>
      <w:r w:rsidR="002931A8" w:rsidRPr="001E2B6E">
        <w:rPr>
          <w:rFonts w:ascii="Times New Roman" w:hAnsi="Times New Roman" w:cs="Times New Roman"/>
          <w:b/>
          <w:spacing w:val="1"/>
          <w:sz w:val="40"/>
        </w:rPr>
        <w:t xml:space="preserve"> </w:t>
      </w:r>
      <w:r w:rsidR="00B90D0A" w:rsidRPr="001E2B6E">
        <w:rPr>
          <w:rFonts w:ascii="Times New Roman" w:hAnsi="Times New Roman" w:cs="Times New Roman"/>
          <w:sz w:val="24"/>
        </w:rPr>
        <w:t>(2024 – 2029</w:t>
      </w:r>
      <w:r w:rsidRPr="001E2B6E">
        <w:rPr>
          <w:rFonts w:ascii="Times New Roman" w:hAnsi="Times New Roman" w:cs="Times New Roman"/>
          <w:sz w:val="24"/>
        </w:rPr>
        <w:t xml:space="preserve"> г.г.), реализация которой позволит продолжить развитие УВП образовательной организации;</w:t>
      </w:r>
    </w:p>
    <w:p w14:paraId="134C6543"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 в школе работает квалифицированный педагогический коллектив, мотивированный на деятельность по развитию образовательного учреждения и повышение качества образования, который обеспечивает усвоение обучающимися обязательного минимума содержания начального, основного и среднего общего образования на уровне требований государственного образовательного стандарта;</w:t>
      </w:r>
    </w:p>
    <w:p w14:paraId="74D56BD1"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 в образовательном учреждении созданы благоприятные условия пребывания обучающихся и работников;</w:t>
      </w:r>
    </w:p>
    <w:p w14:paraId="3A961EC5"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 xml:space="preserve">- широко используются деятельностные технологии образования, что позволяет формировать опыт социального поведения, направленного на достижение успешности;    </w:t>
      </w:r>
    </w:p>
    <w:p w14:paraId="2C27507F"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 успешно функционирует система морального и материального стимулирования педагогических работников, работников службы педагогического сопровождения и технического персонала;</w:t>
      </w:r>
    </w:p>
    <w:p w14:paraId="7B47E54F"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 существует система поощрения обучающихся.</w:t>
      </w:r>
    </w:p>
    <w:p w14:paraId="10350B5A" w14:textId="77777777" w:rsidR="00092D7A" w:rsidRPr="001E2B6E" w:rsidRDefault="00092D7A" w:rsidP="001E2B6E">
      <w:pPr>
        <w:pStyle w:val="a7"/>
        <w:spacing w:line="276" w:lineRule="auto"/>
        <w:ind w:firstLine="567"/>
        <w:jc w:val="both"/>
        <w:rPr>
          <w:rFonts w:ascii="Times New Roman" w:hAnsi="Times New Roman" w:cs="Times New Roman"/>
          <w:sz w:val="24"/>
        </w:rPr>
      </w:pPr>
      <w:r w:rsidRPr="001E2B6E">
        <w:rPr>
          <w:rFonts w:ascii="Times New Roman" w:hAnsi="Times New Roman" w:cs="Times New Roman"/>
          <w:sz w:val="24"/>
        </w:rPr>
        <w:t>Т.о., поставленные в прошлом году задачи, в основном, решены или решаются, цель реализована: обучающиеся достигли определенного уровня функциональной грамотности в соответствии с ФГОС, у них сформированы (в разной степени) основные компетентности.</w:t>
      </w:r>
    </w:p>
    <w:p w14:paraId="67BE6BD1" w14:textId="77777777" w:rsidR="001E2B6E" w:rsidRDefault="001E2B6E" w:rsidP="00DA2B84">
      <w:pPr>
        <w:pStyle w:val="a7"/>
        <w:spacing w:line="276" w:lineRule="auto"/>
        <w:ind w:firstLine="567"/>
        <w:jc w:val="both"/>
        <w:rPr>
          <w:rFonts w:ascii="Times New Roman" w:hAnsi="Times New Roman" w:cs="Times New Roman"/>
          <w:color w:val="FF0000"/>
          <w:sz w:val="24"/>
          <w:szCs w:val="24"/>
        </w:rPr>
      </w:pPr>
    </w:p>
    <w:p w14:paraId="72C4AE54" w14:textId="3005C0B3" w:rsidR="00092D7A" w:rsidRPr="001E2B6E" w:rsidRDefault="00092D7A" w:rsidP="00DA2B84">
      <w:pPr>
        <w:pStyle w:val="a7"/>
        <w:spacing w:line="276" w:lineRule="auto"/>
        <w:ind w:firstLine="567"/>
        <w:jc w:val="both"/>
        <w:rPr>
          <w:rFonts w:ascii="Times New Roman" w:hAnsi="Times New Roman" w:cs="Times New Roman"/>
          <w:sz w:val="24"/>
          <w:szCs w:val="24"/>
        </w:rPr>
      </w:pPr>
      <w:r w:rsidRPr="001E2B6E">
        <w:rPr>
          <w:rFonts w:ascii="Times New Roman" w:hAnsi="Times New Roman" w:cs="Times New Roman"/>
          <w:sz w:val="24"/>
          <w:szCs w:val="24"/>
        </w:rPr>
        <w:t xml:space="preserve">В ходе анализа выявлены следующие </w:t>
      </w:r>
      <w:r w:rsidRPr="001E2B6E">
        <w:rPr>
          <w:rFonts w:ascii="Times New Roman" w:hAnsi="Times New Roman" w:cs="Times New Roman"/>
          <w:b/>
          <w:sz w:val="24"/>
          <w:szCs w:val="24"/>
          <w:u w:val="single"/>
        </w:rPr>
        <w:t>проблемы:</w:t>
      </w:r>
    </w:p>
    <w:p w14:paraId="7E60B689" w14:textId="77777777" w:rsidR="00092D7A" w:rsidRPr="001E2B6E" w:rsidRDefault="00092D7A" w:rsidP="00DA2B84">
      <w:pPr>
        <w:pStyle w:val="a7"/>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не всегда эффективно осуществляется внедрение педагогами активных деятельностных   форм и методов проведения уроков;</w:t>
      </w:r>
    </w:p>
    <w:p w14:paraId="5AD991A7" w14:textId="77777777" w:rsidR="00092D7A" w:rsidRPr="001E2B6E" w:rsidRDefault="00092D7A" w:rsidP="00DA2B84">
      <w:pPr>
        <w:pStyle w:val="a7"/>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не завершен капитальный ремонт школы.</w:t>
      </w:r>
    </w:p>
    <w:p w14:paraId="73C76897" w14:textId="77777777" w:rsidR="001E2B6E" w:rsidRPr="001E2B6E" w:rsidRDefault="001E2B6E" w:rsidP="00DA2B84">
      <w:pPr>
        <w:pStyle w:val="a7"/>
        <w:spacing w:line="276" w:lineRule="auto"/>
        <w:ind w:firstLine="567"/>
        <w:jc w:val="both"/>
        <w:rPr>
          <w:rFonts w:ascii="Times New Roman" w:hAnsi="Times New Roman" w:cs="Times New Roman"/>
          <w:sz w:val="24"/>
          <w:szCs w:val="24"/>
        </w:rPr>
      </w:pPr>
    </w:p>
    <w:p w14:paraId="3A532DCA" w14:textId="178F694D" w:rsidR="00092D7A" w:rsidRPr="001E2B6E" w:rsidRDefault="00092D7A" w:rsidP="00DA2B84">
      <w:pPr>
        <w:pStyle w:val="a7"/>
        <w:spacing w:line="276" w:lineRule="auto"/>
        <w:ind w:firstLine="567"/>
        <w:jc w:val="both"/>
        <w:rPr>
          <w:rFonts w:ascii="Times New Roman" w:hAnsi="Times New Roman" w:cs="Times New Roman"/>
          <w:sz w:val="24"/>
          <w:szCs w:val="24"/>
        </w:rPr>
      </w:pPr>
      <w:r w:rsidRPr="001E2B6E">
        <w:rPr>
          <w:rFonts w:ascii="Times New Roman" w:hAnsi="Times New Roman" w:cs="Times New Roman"/>
          <w:sz w:val="24"/>
          <w:szCs w:val="24"/>
        </w:rPr>
        <w:t xml:space="preserve">Поэтому определены следующие </w:t>
      </w:r>
      <w:r w:rsidRPr="001E2B6E">
        <w:rPr>
          <w:rFonts w:ascii="Times New Roman" w:hAnsi="Times New Roman" w:cs="Times New Roman"/>
          <w:b/>
          <w:sz w:val="24"/>
          <w:szCs w:val="24"/>
        </w:rPr>
        <w:t>задачи на новый 202</w:t>
      </w:r>
      <w:r w:rsidR="001E2B6E" w:rsidRPr="001E2B6E">
        <w:rPr>
          <w:rFonts w:ascii="Times New Roman" w:hAnsi="Times New Roman" w:cs="Times New Roman"/>
          <w:b/>
          <w:sz w:val="24"/>
          <w:szCs w:val="24"/>
        </w:rPr>
        <w:t>5</w:t>
      </w:r>
      <w:r w:rsidRPr="001E2B6E">
        <w:rPr>
          <w:rFonts w:ascii="Times New Roman" w:hAnsi="Times New Roman" w:cs="Times New Roman"/>
          <w:b/>
          <w:sz w:val="24"/>
          <w:szCs w:val="24"/>
        </w:rPr>
        <w:t xml:space="preserve"> год:</w:t>
      </w:r>
    </w:p>
    <w:p w14:paraId="2410669E" w14:textId="77777777" w:rsidR="00092D7A" w:rsidRPr="001E2B6E" w:rsidRDefault="00092D7A" w:rsidP="00DA2B84">
      <w:pPr>
        <w:pStyle w:val="a7"/>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продолжить работу по повышению качества образования, включая и повышение качества условий образовательного процесса в школе;</w:t>
      </w:r>
    </w:p>
    <w:p w14:paraId="243D72C6" w14:textId="77777777" w:rsidR="00092D7A" w:rsidRPr="001E2B6E" w:rsidRDefault="00092D7A" w:rsidP="00DA2B84">
      <w:pPr>
        <w:pStyle w:val="a7"/>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обеспечить качественную подготовку всех выпускников к итоговой аттестации;</w:t>
      </w:r>
    </w:p>
    <w:p w14:paraId="6468D252" w14:textId="77777777" w:rsidR="00092D7A" w:rsidRPr="001E2B6E" w:rsidRDefault="00092D7A" w:rsidP="00DA2B84">
      <w:pPr>
        <w:pStyle w:val="a7"/>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продолжить работу по реализации Программы развития школы;</w:t>
      </w:r>
    </w:p>
    <w:p w14:paraId="24597D11" w14:textId="77777777" w:rsidR="00092D7A" w:rsidRPr="001E2B6E" w:rsidRDefault="00092D7A" w:rsidP="00DA2B84">
      <w:pPr>
        <w:pStyle w:val="a7"/>
        <w:tabs>
          <w:tab w:val="left" w:pos="0"/>
        </w:tabs>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продолжить внутрифирменное обучение педагогов, курсовую подготовку с целью совершенствования их педагогического мастерства;</w:t>
      </w:r>
    </w:p>
    <w:p w14:paraId="3104D651" w14:textId="77777777" w:rsidR="001E2B6E" w:rsidRDefault="00092D7A" w:rsidP="00DA2B84">
      <w:pPr>
        <w:pStyle w:val="a7"/>
        <w:spacing w:line="276" w:lineRule="auto"/>
        <w:jc w:val="both"/>
        <w:rPr>
          <w:rFonts w:ascii="Times New Roman" w:hAnsi="Times New Roman" w:cs="Times New Roman"/>
          <w:sz w:val="24"/>
          <w:szCs w:val="24"/>
        </w:rPr>
      </w:pPr>
      <w:r w:rsidRPr="001E2B6E">
        <w:rPr>
          <w:rFonts w:ascii="Times New Roman" w:hAnsi="Times New Roman" w:cs="Times New Roman"/>
          <w:sz w:val="24"/>
          <w:szCs w:val="24"/>
        </w:rPr>
        <w:t>- укреплять материаль</w:t>
      </w:r>
      <w:r w:rsidR="001E2B6E" w:rsidRPr="001E2B6E">
        <w:rPr>
          <w:rFonts w:ascii="Times New Roman" w:hAnsi="Times New Roman" w:cs="Times New Roman"/>
          <w:sz w:val="24"/>
          <w:szCs w:val="24"/>
        </w:rPr>
        <w:t>но-техническую базу УВП в школе,</w:t>
      </w:r>
      <w:r w:rsidRPr="001E2B6E">
        <w:rPr>
          <w:rFonts w:ascii="Times New Roman" w:hAnsi="Times New Roman" w:cs="Times New Roman"/>
          <w:sz w:val="24"/>
          <w:szCs w:val="24"/>
        </w:rPr>
        <w:t xml:space="preserve"> </w:t>
      </w:r>
    </w:p>
    <w:p w14:paraId="12C3B2C4" w14:textId="0D56A826" w:rsidR="00092D7A" w:rsidRPr="001E2B6E" w:rsidRDefault="001E2B6E" w:rsidP="00DA2B84">
      <w:pPr>
        <w:pStyle w:val="a7"/>
        <w:spacing w:line="276" w:lineRule="auto"/>
        <w:jc w:val="both"/>
        <w:rPr>
          <w:rFonts w:ascii="Times New Roman" w:hAnsi="Times New Roman" w:cs="Times New Roman"/>
        </w:rPr>
      </w:pPr>
      <w:r>
        <w:rPr>
          <w:rFonts w:ascii="Times New Roman" w:hAnsi="Times New Roman" w:cs="Times New Roman"/>
          <w:sz w:val="24"/>
          <w:szCs w:val="24"/>
        </w:rPr>
        <w:t xml:space="preserve">- </w:t>
      </w:r>
      <w:r w:rsidR="00092D7A" w:rsidRPr="001E2B6E">
        <w:rPr>
          <w:rFonts w:ascii="Times New Roman" w:hAnsi="Times New Roman" w:cs="Times New Roman"/>
          <w:sz w:val="24"/>
          <w:szCs w:val="24"/>
        </w:rPr>
        <w:t>уделять постоянное внимание обеспечению безопасности учебно-воспитательного процесса в школе.</w:t>
      </w:r>
    </w:p>
    <w:p w14:paraId="78ADB183" w14:textId="4D780FBC" w:rsidR="00A5679B" w:rsidRPr="00370D8D" w:rsidRDefault="00A5679B" w:rsidP="00DA2B84">
      <w:pPr>
        <w:pStyle w:val="a7"/>
        <w:spacing w:line="276" w:lineRule="auto"/>
        <w:ind w:firstLine="720"/>
        <w:jc w:val="both"/>
        <w:rPr>
          <w:rFonts w:ascii="Times New Roman" w:hAnsi="Times New Roman" w:cs="Times New Roman"/>
          <w:color w:val="FF0000"/>
        </w:rPr>
      </w:pPr>
    </w:p>
    <w:sectPr w:rsidR="00A5679B" w:rsidRPr="00370D8D" w:rsidSect="006501A1">
      <w:footerReference w:type="default" r:id="rId14"/>
      <w:pgSz w:w="11906" w:h="16838"/>
      <w:pgMar w:top="567" w:right="851"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BF16" w14:textId="77777777" w:rsidR="00455AB3" w:rsidRDefault="00455AB3" w:rsidP="003C2D89">
      <w:pPr>
        <w:spacing w:before="0" w:after="0"/>
      </w:pPr>
      <w:r>
        <w:separator/>
      </w:r>
    </w:p>
  </w:endnote>
  <w:endnote w:type="continuationSeparator" w:id="0">
    <w:p w14:paraId="1B0858BA" w14:textId="77777777" w:rsidR="00455AB3" w:rsidRDefault="00455AB3" w:rsidP="003C2D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BD78" w14:textId="3B403500" w:rsidR="008A06C1" w:rsidRPr="000F79E7" w:rsidRDefault="00B55729">
    <w:pPr>
      <w:pStyle w:val="a5"/>
      <w:rPr>
        <w:lang w:val="ru-RU"/>
      </w:rPr>
    </w:pPr>
    <w:r>
      <w:rPr>
        <w:noProof/>
        <w:color w:val="808080" w:themeColor="background1" w:themeShade="80"/>
        <w:lang w:val="ru-RU" w:eastAsia="ru-RU"/>
      </w:rPr>
      <mc:AlternateContent>
        <mc:Choice Requires="wpg">
          <w:drawing>
            <wp:anchor distT="0" distB="0" distL="0" distR="0" simplePos="0" relativeHeight="251660288" behindDoc="0" locked="0" layoutInCell="1" allowOverlap="1" wp14:anchorId="34A6943C" wp14:editId="274C7564">
              <wp:simplePos x="0" y="0"/>
              <wp:positionH relativeFrom="margin">
                <wp:align>right</wp:align>
              </wp:positionH>
              <mc:AlternateContent>
                <mc:Choice Requires="wp14">
                  <wp:positionV relativeFrom="bottomMargin">
                    <wp14:pctPosVOffset>20000</wp14:pctPosVOffset>
                  </wp:positionV>
                </mc:Choice>
                <mc:Fallback>
                  <wp:positionV relativeFrom="page">
                    <wp:posOffset>10403840</wp:posOffset>
                  </wp:positionV>
                </mc:Fallback>
              </mc:AlternateContent>
              <wp:extent cx="6297295" cy="320040"/>
              <wp:effectExtent l="0" t="2540" r="0" b="1270"/>
              <wp:wrapSquare wrapText="bothSides"/>
              <wp:docPr id="3"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320040"/>
                        <a:chOff x="0" y="0"/>
                        <a:chExt cx="59626" cy="3238"/>
                      </a:xfrm>
                    </wpg:grpSpPr>
                    <wps:wsp>
                      <wps:cNvPr id="5" name="Прямоугольник 38"/>
                      <wps:cNvSpPr>
                        <a:spLocks noChangeArrowheads="1"/>
                      </wps:cNvSpPr>
                      <wps:spPr bwMode="auto">
                        <a:xfrm>
                          <a:off x="190" y="0"/>
                          <a:ext cx="59436" cy="188"/>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Текстовое поле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sz w:val="20"/>
                                <w:lang w:val="ru-RU"/>
                              </w:rPr>
                              <w:alias w:val="Дата"/>
                              <w:tag w:val=""/>
                              <w:id w:val="-1063724354"/>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643E8886" w14:textId="3C8DE915" w:rsidR="008A06C1" w:rsidRPr="00922B92" w:rsidRDefault="008A06C1">
                                <w:pPr>
                                  <w:jc w:val="right"/>
                                  <w:rPr>
                                    <w:sz w:val="20"/>
                                    <w:lang w:val="ru-RU"/>
                                  </w:rPr>
                                </w:pPr>
                                <w:r w:rsidRPr="00922B92">
                                  <w:rPr>
                                    <w:sz w:val="20"/>
                                    <w:lang w:val="ru-RU"/>
                                  </w:rPr>
                                  <w:t>Самообследование – 202</w:t>
                                </w:r>
                                <w:r>
                                  <w:rPr>
                                    <w:sz w:val="20"/>
                                    <w:lang w:val="ru-RU"/>
                                  </w:rPr>
                                  <w:t>4</w:t>
                                </w:r>
                                <w:r w:rsidRPr="00922B92">
                                  <w:rPr>
                                    <w:sz w:val="20"/>
                                    <w:lang w:val="ru-RU"/>
                                  </w:rPr>
                                  <w:t xml:space="preserve"> год МОАУ «Средняя общеобразовательная школа №37 г. Орска»</w:t>
                                </w:r>
                              </w:p>
                            </w:sdtContent>
                          </w:sdt>
                          <w:p w14:paraId="4E0855FE" w14:textId="77777777" w:rsidR="008A06C1" w:rsidRPr="00922B92" w:rsidRDefault="008A06C1">
                            <w:pPr>
                              <w:jc w:val="right"/>
                              <w:rPr>
                                <w:color w:val="808080" w:themeColor="background1" w:themeShade="80"/>
                                <w:lang w:val="ru-RU"/>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34A6943C" id="Группа 37" o:spid="_x0000_s1038" style="position:absolute;margin-left:444.65pt;margin-top:0;width:495.85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">
              <v:rect id="Прямоугольник 38" o:spid="_x0000_s103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" fillcolor="black [3213]" stroked="f" strokeweight="1pt"/>
              <v:shapetype id="_x0000_t202" coordsize="21600,21600" o:spt="202" path="m,l,21600r21600,l21600,xe">
                <v:stroke joinstyle="miter"/>
                <v:path gradientshapeok="t" o:connecttype="rect"/>
              </v:shapetype>
              <v:shape id="Текстовое поле 39" o:spid="_x0000_s104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" filled="f" stroked="f" strokeweight=".5pt">
                <v:textbox inset=",,,0">
                  <w:txbxContent>
                    <w:sdt>
                      <w:sdtPr>
                        <w:rPr>
                          <w:sz w:val="20"/>
                          <w:lang w:val="ru-RU"/>
                        </w:rPr>
                        <w:alias w:val="Дата"/>
                        <w:tag w:val=""/>
                        <w:id w:val="-1063724354"/>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643E8886" w14:textId="3C8DE915" w:rsidR="008A06C1" w:rsidRPr="00922B92" w:rsidRDefault="008A06C1">
                          <w:pPr>
                            <w:jc w:val="right"/>
                            <w:rPr>
                              <w:sz w:val="20"/>
                              <w:lang w:val="ru-RU"/>
                            </w:rPr>
                          </w:pPr>
                          <w:r w:rsidRPr="00922B92">
                            <w:rPr>
                              <w:sz w:val="20"/>
                              <w:lang w:val="ru-RU"/>
                            </w:rPr>
                            <w:t>Самообследование – 202</w:t>
                          </w:r>
                          <w:r>
                            <w:rPr>
                              <w:sz w:val="20"/>
                              <w:lang w:val="ru-RU"/>
                            </w:rPr>
                            <w:t>4</w:t>
                          </w:r>
                          <w:r w:rsidRPr="00922B92">
                            <w:rPr>
                              <w:sz w:val="20"/>
                              <w:lang w:val="ru-RU"/>
                            </w:rPr>
                            <w:t xml:space="preserve"> год МОАУ «Средняя общеобразовательная школа №37 г. Орска»</w:t>
                          </w:r>
                        </w:p>
                      </w:sdtContent>
                    </w:sdt>
                    <w:p w14:paraId="4E0855FE" w14:textId="77777777" w:rsidR="008A06C1" w:rsidRPr="00922B92" w:rsidRDefault="008A06C1">
                      <w:pPr>
                        <w:jc w:val="right"/>
                        <w:rPr>
                          <w:color w:val="808080" w:themeColor="background1" w:themeShade="80"/>
                          <w:lang w:val="ru-RU"/>
                        </w:rPr>
                      </w:pPr>
                    </w:p>
                  </w:txbxContent>
                </v:textbox>
              </v:shape>
              <w10:wrap type="square" anchorx="margin" anchory="margin"/>
            </v:group>
          </w:pict>
        </mc:Fallback>
      </mc:AlternateContent>
    </w:r>
    <w:r>
      <w:rPr>
        <w:noProof/>
        <w:lang w:val="ru-RU" w:eastAsia="ru-RU"/>
      </w:rPr>
      <mc:AlternateContent>
        <mc:Choice Requires="wps">
          <w:drawing>
            <wp:anchor distT="0" distB="0" distL="0" distR="0" simplePos="0" relativeHeight="251659264" behindDoc="0" locked="0" layoutInCell="1" allowOverlap="1" wp14:anchorId="75918A79" wp14:editId="482A8899">
              <wp:simplePos x="0" y="0"/>
              <wp:positionH relativeFrom="rightMargin">
                <wp:align>left</wp:align>
              </wp:positionH>
              <mc:AlternateContent>
                <mc:Choice Requires="wp14">
                  <wp:positionV relativeFrom="bottomMargin">
                    <wp14:pctPosVOffset>20000</wp14:pctPosVOffset>
                  </wp:positionV>
                </mc:Choice>
                <mc:Fallback>
                  <wp:positionV relativeFrom="page">
                    <wp:posOffset>10403840</wp:posOffset>
                  </wp:positionV>
                </mc:Fallback>
              </mc:AlternateContent>
              <wp:extent cx="457200" cy="320040"/>
              <wp:effectExtent l="0" t="0" r="0" b="0"/>
              <wp:wrapSquare wrapText="bothSides"/>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EC710" w14:textId="56A63613" w:rsidR="008A06C1" w:rsidRPr="006501A1" w:rsidRDefault="008A06C1">
                          <w:pPr>
                            <w:jc w:val="right"/>
                            <w:rPr>
                              <w:color w:val="FFFFFF" w:themeColor="background1"/>
                              <w:sz w:val="28"/>
                              <w:szCs w:val="28"/>
                              <w:lang w:val="ru-RU"/>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36B9A">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8A79" id="Прямоугольник 40" o:spid="_x0000_s104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" fillcolor="black [3213]" stroked="f" strokeweight="3pt">
              <v:path arrowok="t"/>
              <v:textbox>
                <w:txbxContent>
                  <w:p w14:paraId="648EC710" w14:textId="56A63613" w:rsidR="008A06C1" w:rsidRPr="006501A1" w:rsidRDefault="008A06C1">
                    <w:pPr>
                      <w:jc w:val="right"/>
                      <w:rPr>
                        <w:color w:val="FFFFFF" w:themeColor="background1"/>
                        <w:sz w:val="28"/>
                        <w:szCs w:val="28"/>
                        <w:lang w:val="ru-RU"/>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36B9A">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D7B0" w14:textId="77777777" w:rsidR="00455AB3" w:rsidRDefault="00455AB3" w:rsidP="003C2D89">
      <w:pPr>
        <w:spacing w:before="0" w:after="0"/>
      </w:pPr>
      <w:r>
        <w:separator/>
      </w:r>
    </w:p>
  </w:footnote>
  <w:footnote w:type="continuationSeparator" w:id="0">
    <w:p w14:paraId="6290A449" w14:textId="77777777" w:rsidR="00455AB3" w:rsidRDefault="00455AB3" w:rsidP="003C2D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15:restartNumberingAfterBreak="0">
    <w:nsid w:val="00C652D7"/>
    <w:multiLevelType w:val="multilevel"/>
    <w:tmpl w:val="1540BDE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41847"/>
    <w:multiLevelType w:val="hybridMultilevel"/>
    <w:tmpl w:val="354A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B6B94"/>
    <w:multiLevelType w:val="multilevel"/>
    <w:tmpl w:val="4650BAF4"/>
    <w:lvl w:ilvl="0">
      <w:start w:val="2"/>
      <w:numFmt w:val="decimal"/>
      <w:lvlText w:val="%1."/>
      <w:lvlJc w:val="left"/>
      <w:pPr>
        <w:ind w:left="450" w:hanging="450"/>
      </w:pPr>
      <w:rPr>
        <w:rFonts w:hint="default"/>
        <w:b/>
      </w:rPr>
    </w:lvl>
    <w:lvl w:ilvl="1">
      <w:start w:val="4"/>
      <w:numFmt w:val="decimal"/>
      <w:lvlText w:val="%1.%2."/>
      <w:lvlJc w:val="left"/>
      <w:pPr>
        <w:ind w:left="795" w:hanging="72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2250" w:hanging="180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3" w15:restartNumberingAfterBreak="0">
    <w:nsid w:val="0591428C"/>
    <w:multiLevelType w:val="multilevel"/>
    <w:tmpl w:val="8814FBA2"/>
    <w:lvl w:ilvl="0">
      <w:start w:val="2"/>
      <w:numFmt w:val="decimal"/>
      <w:lvlText w:val="%1"/>
      <w:lvlJc w:val="left"/>
      <w:pPr>
        <w:ind w:left="375" w:hanging="375"/>
      </w:pPr>
      <w:rPr>
        <w:rFonts w:hint="default"/>
      </w:rPr>
    </w:lvl>
    <w:lvl w:ilvl="1">
      <w:start w:val="2"/>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4" w15:restartNumberingAfterBreak="0">
    <w:nsid w:val="080C5715"/>
    <w:multiLevelType w:val="multilevel"/>
    <w:tmpl w:val="A8E4A0B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F77CB"/>
    <w:multiLevelType w:val="multilevel"/>
    <w:tmpl w:val="11FE9A1C"/>
    <w:lvl w:ilvl="0">
      <w:start w:val="2"/>
      <w:numFmt w:val="decimal"/>
      <w:lvlText w:val="%1."/>
      <w:lvlJc w:val="left"/>
      <w:pPr>
        <w:ind w:left="450" w:hanging="450"/>
      </w:pPr>
      <w:rPr>
        <w:rFonts w:hint="default"/>
        <w:b/>
      </w:rPr>
    </w:lvl>
    <w:lvl w:ilvl="1">
      <w:start w:val="2"/>
      <w:numFmt w:val="decimal"/>
      <w:lvlText w:val="%1.%2."/>
      <w:lvlJc w:val="left"/>
      <w:pPr>
        <w:ind w:left="4265" w:hanging="72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2250" w:hanging="180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6" w15:restartNumberingAfterBreak="0">
    <w:nsid w:val="18A63C1F"/>
    <w:multiLevelType w:val="hybridMultilevel"/>
    <w:tmpl w:val="425A0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66AAD"/>
    <w:multiLevelType w:val="hybridMultilevel"/>
    <w:tmpl w:val="7042F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54DD5"/>
    <w:multiLevelType w:val="hybridMultilevel"/>
    <w:tmpl w:val="477A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9A66FD"/>
    <w:multiLevelType w:val="hybridMultilevel"/>
    <w:tmpl w:val="A5BA5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A1208"/>
    <w:multiLevelType w:val="hybridMultilevel"/>
    <w:tmpl w:val="FD22A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C90492"/>
    <w:multiLevelType w:val="multilevel"/>
    <w:tmpl w:val="025A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4540D"/>
    <w:multiLevelType w:val="hybridMultilevel"/>
    <w:tmpl w:val="79CE5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1E55C7"/>
    <w:multiLevelType w:val="hybridMultilevel"/>
    <w:tmpl w:val="1A0C9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A51F3A"/>
    <w:multiLevelType w:val="hybridMultilevel"/>
    <w:tmpl w:val="6AF6E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377183"/>
    <w:multiLevelType w:val="hybridMultilevel"/>
    <w:tmpl w:val="F0C2D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9029B"/>
    <w:multiLevelType w:val="hybridMultilevel"/>
    <w:tmpl w:val="3D28B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A3587"/>
    <w:multiLevelType w:val="hybridMultilevel"/>
    <w:tmpl w:val="85F22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E06D6"/>
    <w:multiLevelType w:val="hybridMultilevel"/>
    <w:tmpl w:val="F6688550"/>
    <w:lvl w:ilvl="0" w:tplc="BB9E3F38">
      <w:start w:val="1"/>
      <w:numFmt w:val="bullet"/>
      <w:lvlText w:val="•"/>
      <w:lvlJc w:val="left"/>
      <w:pPr>
        <w:tabs>
          <w:tab w:val="num" w:pos="720"/>
        </w:tabs>
        <w:ind w:left="720" w:hanging="360"/>
      </w:pPr>
      <w:rPr>
        <w:rFonts w:ascii="Arial" w:hAnsi="Arial" w:hint="default"/>
      </w:rPr>
    </w:lvl>
    <w:lvl w:ilvl="1" w:tplc="A7D2995A" w:tentative="1">
      <w:start w:val="1"/>
      <w:numFmt w:val="bullet"/>
      <w:lvlText w:val="•"/>
      <w:lvlJc w:val="left"/>
      <w:pPr>
        <w:tabs>
          <w:tab w:val="num" w:pos="1440"/>
        </w:tabs>
        <w:ind w:left="1440" w:hanging="360"/>
      </w:pPr>
      <w:rPr>
        <w:rFonts w:ascii="Arial" w:hAnsi="Arial" w:hint="default"/>
      </w:rPr>
    </w:lvl>
    <w:lvl w:ilvl="2" w:tplc="77C65192" w:tentative="1">
      <w:start w:val="1"/>
      <w:numFmt w:val="bullet"/>
      <w:lvlText w:val="•"/>
      <w:lvlJc w:val="left"/>
      <w:pPr>
        <w:tabs>
          <w:tab w:val="num" w:pos="2160"/>
        </w:tabs>
        <w:ind w:left="2160" w:hanging="360"/>
      </w:pPr>
      <w:rPr>
        <w:rFonts w:ascii="Arial" w:hAnsi="Arial" w:hint="default"/>
      </w:rPr>
    </w:lvl>
    <w:lvl w:ilvl="3" w:tplc="D80A7CE6" w:tentative="1">
      <w:start w:val="1"/>
      <w:numFmt w:val="bullet"/>
      <w:lvlText w:val="•"/>
      <w:lvlJc w:val="left"/>
      <w:pPr>
        <w:tabs>
          <w:tab w:val="num" w:pos="2880"/>
        </w:tabs>
        <w:ind w:left="2880" w:hanging="360"/>
      </w:pPr>
      <w:rPr>
        <w:rFonts w:ascii="Arial" w:hAnsi="Arial" w:hint="default"/>
      </w:rPr>
    </w:lvl>
    <w:lvl w:ilvl="4" w:tplc="0F72E882" w:tentative="1">
      <w:start w:val="1"/>
      <w:numFmt w:val="bullet"/>
      <w:lvlText w:val="•"/>
      <w:lvlJc w:val="left"/>
      <w:pPr>
        <w:tabs>
          <w:tab w:val="num" w:pos="3600"/>
        </w:tabs>
        <w:ind w:left="3600" w:hanging="360"/>
      </w:pPr>
      <w:rPr>
        <w:rFonts w:ascii="Arial" w:hAnsi="Arial" w:hint="default"/>
      </w:rPr>
    </w:lvl>
    <w:lvl w:ilvl="5" w:tplc="471687B0" w:tentative="1">
      <w:start w:val="1"/>
      <w:numFmt w:val="bullet"/>
      <w:lvlText w:val="•"/>
      <w:lvlJc w:val="left"/>
      <w:pPr>
        <w:tabs>
          <w:tab w:val="num" w:pos="4320"/>
        </w:tabs>
        <w:ind w:left="4320" w:hanging="360"/>
      </w:pPr>
      <w:rPr>
        <w:rFonts w:ascii="Arial" w:hAnsi="Arial" w:hint="default"/>
      </w:rPr>
    </w:lvl>
    <w:lvl w:ilvl="6" w:tplc="D7C8A33E" w:tentative="1">
      <w:start w:val="1"/>
      <w:numFmt w:val="bullet"/>
      <w:lvlText w:val="•"/>
      <w:lvlJc w:val="left"/>
      <w:pPr>
        <w:tabs>
          <w:tab w:val="num" w:pos="5040"/>
        </w:tabs>
        <w:ind w:left="5040" w:hanging="360"/>
      </w:pPr>
      <w:rPr>
        <w:rFonts w:ascii="Arial" w:hAnsi="Arial" w:hint="default"/>
      </w:rPr>
    </w:lvl>
    <w:lvl w:ilvl="7" w:tplc="FEA00D04" w:tentative="1">
      <w:start w:val="1"/>
      <w:numFmt w:val="bullet"/>
      <w:lvlText w:val="•"/>
      <w:lvlJc w:val="left"/>
      <w:pPr>
        <w:tabs>
          <w:tab w:val="num" w:pos="5760"/>
        </w:tabs>
        <w:ind w:left="5760" w:hanging="360"/>
      </w:pPr>
      <w:rPr>
        <w:rFonts w:ascii="Arial" w:hAnsi="Arial" w:hint="default"/>
      </w:rPr>
    </w:lvl>
    <w:lvl w:ilvl="8" w:tplc="A558AF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585BC0"/>
    <w:multiLevelType w:val="hybridMultilevel"/>
    <w:tmpl w:val="1FAEC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EB6B91"/>
    <w:multiLevelType w:val="multilevel"/>
    <w:tmpl w:val="F0A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D1E57"/>
    <w:multiLevelType w:val="hybridMultilevel"/>
    <w:tmpl w:val="8662F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9101DD"/>
    <w:multiLevelType w:val="hybridMultilevel"/>
    <w:tmpl w:val="609A497C"/>
    <w:lvl w:ilvl="0" w:tplc="8968BAA8">
      <w:start w:val="1"/>
      <w:numFmt w:val="decimal"/>
      <w:lvlText w:val="%1."/>
      <w:lvlJc w:val="center"/>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AC700E"/>
    <w:multiLevelType w:val="hybridMultilevel"/>
    <w:tmpl w:val="4FFE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016E14"/>
    <w:multiLevelType w:val="hybridMultilevel"/>
    <w:tmpl w:val="933E19BC"/>
    <w:lvl w:ilvl="0" w:tplc="51B4E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DB38F5"/>
    <w:multiLevelType w:val="hybridMultilevel"/>
    <w:tmpl w:val="7924B7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894E7C"/>
    <w:multiLevelType w:val="hybridMultilevel"/>
    <w:tmpl w:val="686C7A58"/>
    <w:lvl w:ilvl="0" w:tplc="33AA6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A66AC7"/>
    <w:multiLevelType w:val="multilevel"/>
    <w:tmpl w:val="4650BAF4"/>
    <w:lvl w:ilvl="0">
      <w:start w:val="2"/>
      <w:numFmt w:val="decimal"/>
      <w:lvlText w:val="%1."/>
      <w:lvlJc w:val="left"/>
      <w:pPr>
        <w:ind w:left="450" w:hanging="450"/>
      </w:pPr>
      <w:rPr>
        <w:rFonts w:hint="default"/>
        <w:b/>
      </w:rPr>
    </w:lvl>
    <w:lvl w:ilvl="1">
      <w:start w:val="4"/>
      <w:numFmt w:val="decimal"/>
      <w:lvlText w:val="%1.%2."/>
      <w:lvlJc w:val="left"/>
      <w:pPr>
        <w:ind w:left="795" w:hanging="72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2250" w:hanging="180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28" w15:restartNumberingAfterBreak="0">
    <w:nsid w:val="58C53CA4"/>
    <w:multiLevelType w:val="hybridMultilevel"/>
    <w:tmpl w:val="5B984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528DA"/>
    <w:multiLevelType w:val="hybridMultilevel"/>
    <w:tmpl w:val="50FE8E7C"/>
    <w:lvl w:ilvl="0" w:tplc="13FAD138">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E38F3"/>
    <w:multiLevelType w:val="hybridMultilevel"/>
    <w:tmpl w:val="15E8B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9630F1"/>
    <w:multiLevelType w:val="hybridMultilevel"/>
    <w:tmpl w:val="48182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F179D"/>
    <w:multiLevelType w:val="hybridMultilevel"/>
    <w:tmpl w:val="53D0D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D6074C"/>
    <w:multiLevelType w:val="multilevel"/>
    <w:tmpl w:val="DFB6FE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81320E"/>
    <w:multiLevelType w:val="hybridMultilevel"/>
    <w:tmpl w:val="9B186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AF15DF"/>
    <w:multiLevelType w:val="multilevel"/>
    <w:tmpl w:val="11FE9A1C"/>
    <w:lvl w:ilvl="0">
      <w:start w:val="2"/>
      <w:numFmt w:val="decimal"/>
      <w:lvlText w:val="%1."/>
      <w:lvlJc w:val="left"/>
      <w:pPr>
        <w:ind w:left="450" w:hanging="450"/>
      </w:pPr>
      <w:rPr>
        <w:rFonts w:hint="default"/>
        <w:b/>
      </w:rPr>
    </w:lvl>
    <w:lvl w:ilvl="1">
      <w:start w:val="2"/>
      <w:numFmt w:val="decimal"/>
      <w:lvlText w:val="%1.%2."/>
      <w:lvlJc w:val="left"/>
      <w:pPr>
        <w:ind w:left="795" w:hanging="72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1305" w:hanging="108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815" w:hanging="1440"/>
      </w:pPr>
      <w:rPr>
        <w:rFonts w:hint="default"/>
        <w:b/>
      </w:rPr>
    </w:lvl>
    <w:lvl w:ilvl="6">
      <w:start w:val="1"/>
      <w:numFmt w:val="decimal"/>
      <w:lvlText w:val="%1.%2.%3.%4.%5.%6.%7."/>
      <w:lvlJc w:val="left"/>
      <w:pPr>
        <w:ind w:left="2250" w:hanging="180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760" w:hanging="2160"/>
      </w:pPr>
      <w:rPr>
        <w:rFonts w:hint="default"/>
        <w:b/>
      </w:rPr>
    </w:lvl>
  </w:abstractNum>
  <w:abstractNum w:abstractNumId="36" w15:restartNumberingAfterBreak="0">
    <w:nsid w:val="6C64183B"/>
    <w:multiLevelType w:val="hybridMultilevel"/>
    <w:tmpl w:val="C9D0E16A"/>
    <w:lvl w:ilvl="0" w:tplc="FD949C7C">
      <w:start w:val="1"/>
      <w:numFmt w:val="upperRoman"/>
      <w:lvlText w:val="%1."/>
      <w:lvlJc w:val="left"/>
      <w:pPr>
        <w:ind w:left="1590" w:hanging="720"/>
      </w:pPr>
      <w:rPr>
        <w:rFonts w:hint="default"/>
        <w:b/>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7" w15:restartNumberingAfterBreak="0">
    <w:nsid w:val="6CDD2297"/>
    <w:multiLevelType w:val="hybridMultilevel"/>
    <w:tmpl w:val="02D891D8"/>
    <w:lvl w:ilvl="0" w:tplc="8D383C3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FB7474"/>
    <w:multiLevelType w:val="hybridMultilevel"/>
    <w:tmpl w:val="EA100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254FD3"/>
    <w:multiLevelType w:val="hybridMultilevel"/>
    <w:tmpl w:val="1826C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DA0D25"/>
    <w:multiLevelType w:val="hybridMultilevel"/>
    <w:tmpl w:val="E32219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7A7D2D"/>
    <w:multiLevelType w:val="multilevel"/>
    <w:tmpl w:val="30163368"/>
    <w:lvl w:ilvl="0">
      <w:start w:val="1"/>
      <w:numFmt w:val="decimal"/>
      <w:lvlText w:val="%1."/>
      <w:lvlJc w:val="left"/>
      <w:pPr>
        <w:ind w:left="720" w:hanging="360"/>
      </w:pPr>
    </w:lvl>
    <w:lvl w:ilvl="1">
      <w:start w:val="1"/>
      <w:numFmt w:val="decimal"/>
      <w:isLgl/>
      <w:lvlText w:val="%1.%2."/>
      <w:lvlJc w:val="left"/>
      <w:pPr>
        <w:ind w:left="1834" w:hanging="42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42" w15:restartNumberingAfterBreak="0">
    <w:nsid w:val="7B930A7E"/>
    <w:multiLevelType w:val="hybridMultilevel"/>
    <w:tmpl w:val="688C18C2"/>
    <w:lvl w:ilvl="0" w:tplc="B0A8C78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5B0CDC"/>
    <w:multiLevelType w:val="hybridMultilevel"/>
    <w:tmpl w:val="2CA07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255AC"/>
    <w:multiLevelType w:val="multilevel"/>
    <w:tmpl w:val="034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B1751"/>
    <w:multiLevelType w:val="hybridMultilevel"/>
    <w:tmpl w:val="4C12CFF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6"/>
  </w:num>
  <w:num w:numId="2">
    <w:abstractNumId w:val="43"/>
  </w:num>
  <w:num w:numId="3">
    <w:abstractNumId w:val="5"/>
  </w:num>
  <w:num w:numId="4">
    <w:abstractNumId w:val="14"/>
  </w:num>
  <w:num w:numId="5">
    <w:abstractNumId w:val="35"/>
  </w:num>
  <w:num w:numId="6">
    <w:abstractNumId w:val="8"/>
  </w:num>
  <w:num w:numId="7">
    <w:abstractNumId w:val="28"/>
  </w:num>
  <w:num w:numId="8">
    <w:abstractNumId w:val="27"/>
  </w:num>
  <w:num w:numId="9">
    <w:abstractNumId w:val="13"/>
  </w:num>
  <w:num w:numId="10">
    <w:abstractNumId w:val="12"/>
  </w:num>
  <w:num w:numId="11">
    <w:abstractNumId w:val="1"/>
  </w:num>
  <w:num w:numId="12">
    <w:abstractNumId w:val="2"/>
  </w:num>
  <w:num w:numId="13">
    <w:abstractNumId w:val="17"/>
  </w:num>
  <w:num w:numId="14">
    <w:abstractNumId w:val="16"/>
  </w:num>
  <w:num w:numId="15">
    <w:abstractNumId w:val="9"/>
  </w:num>
  <w:num w:numId="16">
    <w:abstractNumId w:val="38"/>
  </w:num>
  <w:num w:numId="17">
    <w:abstractNumId w:val="41"/>
  </w:num>
  <w:num w:numId="18">
    <w:abstractNumId w:val="45"/>
  </w:num>
  <w:num w:numId="19">
    <w:abstractNumId w:val="24"/>
  </w:num>
  <w:num w:numId="20">
    <w:abstractNumId w:val="42"/>
  </w:num>
  <w:num w:numId="21">
    <w:abstractNumId w:val="4"/>
  </w:num>
  <w:num w:numId="22">
    <w:abstractNumId w:val="19"/>
  </w:num>
  <w:num w:numId="23">
    <w:abstractNumId w:val="26"/>
  </w:num>
  <w:num w:numId="24">
    <w:abstractNumId w:val="29"/>
  </w:num>
  <w:num w:numId="25">
    <w:abstractNumId w:val="20"/>
  </w:num>
  <w:num w:numId="26">
    <w:abstractNumId w:val="11"/>
  </w:num>
  <w:num w:numId="27">
    <w:abstractNumId w:val="31"/>
  </w:num>
  <w:num w:numId="28">
    <w:abstractNumId w:val="3"/>
  </w:num>
  <w:num w:numId="29">
    <w:abstractNumId w:val="0"/>
  </w:num>
  <w:num w:numId="30">
    <w:abstractNumId w:val="33"/>
  </w:num>
  <w:num w:numId="31">
    <w:abstractNumId w:val="32"/>
  </w:num>
  <w:num w:numId="32">
    <w:abstractNumId w:val="7"/>
  </w:num>
  <w:num w:numId="33">
    <w:abstractNumId w:val="30"/>
  </w:num>
  <w:num w:numId="34">
    <w:abstractNumId w:val="10"/>
  </w:num>
  <w:num w:numId="35">
    <w:abstractNumId w:val="39"/>
  </w:num>
  <w:num w:numId="36">
    <w:abstractNumId w:val="25"/>
  </w:num>
  <w:num w:numId="37">
    <w:abstractNumId w:val="6"/>
  </w:num>
  <w:num w:numId="38">
    <w:abstractNumId w:val="40"/>
  </w:num>
  <w:num w:numId="39">
    <w:abstractNumId w:val="22"/>
  </w:num>
  <w:num w:numId="40">
    <w:abstractNumId w:val="21"/>
  </w:num>
  <w:num w:numId="41">
    <w:abstractNumId w:val="44"/>
  </w:num>
  <w:num w:numId="42">
    <w:abstractNumId w:val="23"/>
  </w:num>
  <w:num w:numId="43">
    <w:abstractNumId w:val="18"/>
  </w:num>
  <w:num w:numId="44">
    <w:abstractNumId w:val="34"/>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45"/>
    <w:rsid w:val="00002872"/>
    <w:rsid w:val="00011C16"/>
    <w:rsid w:val="000209DE"/>
    <w:rsid w:val="00023C0B"/>
    <w:rsid w:val="00024B27"/>
    <w:rsid w:val="000265D6"/>
    <w:rsid w:val="0003472B"/>
    <w:rsid w:val="000351D8"/>
    <w:rsid w:val="0003598A"/>
    <w:rsid w:val="0005265B"/>
    <w:rsid w:val="00053043"/>
    <w:rsid w:val="00054CC7"/>
    <w:rsid w:val="00054ED2"/>
    <w:rsid w:val="00065E77"/>
    <w:rsid w:val="000700D4"/>
    <w:rsid w:val="00081524"/>
    <w:rsid w:val="000836AD"/>
    <w:rsid w:val="000856E4"/>
    <w:rsid w:val="000868A4"/>
    <w:rsid w:val="0009273C"/>
    <w:rsid w:val="00092D7A"/>
    <w:rsid w:val="0009541E"/>
    <w:rsid w:val="000B4C34"/>
    <w:rsid w:val="000B5C93"/>
    <w:rsid w:val="000C2319"/>
    <w:rsid w:val="000C5302"/>
    <w:rsid w:val="000C6995"/>
    <w:rsid w:val="000E5609"/>
    <w:rsid w:val="000F5B49"/>
    <w:rsid w:val="000F79E7"/>
    <w:rsid w:val="0010039E"/>
    <w:rsid w:val="0010155C"/>
    <w:rsid w:val="00105DE2"/>
    <w:rsid w:val="00110B29"/>
    <w:rsid w:val="001130D0"/>
    <w:rsid w:val="00113202"/>
    <w:rsid w:val="00133F10"/>
    <w:rsid w:val="00135222"/>
    <w:rsid w:val="001355D9"/>
    <w:rsid w:val="00136B9A"/>
    <w:rsid w:val="00136D91"/>
    <w:rsid w:val="001407FB"/>
    <w:rsid w:val="00144844"/>
    <w:rsid w:val="0014630A"/>
    <w:rsid w:val="001561ED"/>
    <w:rsid w:val="001613CB"/>
    <w:rsid w:val="0016309C"/>
    <w:rsid w:val="0017394D"/>
    <w:rsid w:val="00194A54"/>
    <w:rsid w:val="001A5D8F"/>
    <w:rsid w:val="001B7AFA"/>
    <w:rsid w:val="001C0E3E"/>
    <w:rsid w:val="001C20A5"/>
    <w:rsid w:val="001C2ACD"/>
    <w:rsid w:val="001E2B6E"/>
    <w:rsid w:val="001E5768"/>
    <w:rsid w:val="001E59CB"/>
    <w:rsid w:val="001F071B"/>
    <w:rsid w:val="001F2C35"/>
    <w:rsid w:val="00200926"/>
    <w:rsid w:val="0020158B"/>
    <w:rsid w:val="00202D2F"/>
    <w:rsid w:val="00205773"/>
    <w:rsid w:val="00207B7E"/>
    <w:rsid w:val="00207D1E"/>
    <w:rsid w:val="002138E8"/>
    <w:rsid w:val="00217DBA"/>
    <w:rsid w:val="00223D37"/>
    <w:rsid w:val="00230274"/>
    <w:rsid w:val="0023152C"/>
    <w:rsid w:val="0024665D"/>
    <w:rsid w:val="00251CD0"/>
    <w:rsid w:val="0025428C"/>
    <w:rsid w:val="00254C2E"/>
    <w:rsid w:val="00260721"/>
    <w:rsid w:val="002648CA"/>
    <w:rsid w:val="00270B96"/>
    <w:rsid w:val="002717A4"/>
    <w:rsid w:val="00273B54"/>
    <w:rsid w:val="00275D75"/>
    <w:rsid w:val="00277356"/>
    <w:rsid w:val="0028634E"/>
    <w:rsid w:val="002911B8"/>
    <w:rsid w:val="002931A8"/>
    <w:rsid w:val="002936E7"/>
    <w:rsid w:val="002970E8"/>
    <w:rsid w:val="002C17EB"/>
    <w:rsid w:val="002C4439"/>
    <w:rsid w:val="002C73D1"/>
    <w:rsid w:val="002C7E44"/>
    <w:rsid w:val="002D09D9"/>
    <w:rsid w:val="002D1F6F"/>
    <w:rsid w:val="002D26FD"/>
    <w:rsid w:val="002F3208"/>
    <w:rsid w:val="00300D61"/>
    <w:rsid w:val="00304FDF"/>
    <w:rsid w:val="003058B4"/>
    <w:rsid w:val="00310897"/>
    <w:rsid w:val="00311CD8"/>
    <w:rsid w:val="00313BE7"/>
    <w:rsid w:val="003207E8"/>
    <w:rsid w:val="003304F6"/>
    <w:rsid w:val="00331162"/>
    <w:rsid w:val="0036411D"/>
    <w:rsid w:val="00370D8D"/>
    <w:rsid w:val="003766F9"/>
    <w:rsid w:val="00376F2E"/>
    <w:rsid w:val="003802C4"/>
    <w:rsid w:val="00380555"/>
    <w:rsid w:val="003834DA"/>
    <w:rsid w:val="00384480"/>
    <w:rsid w:val="003848EB"/>
    <w:rsid w:val="0039221B"/>
    <w:rsid w:val="00394775"/>
    <w:rsid w:val="0039618A"/>
    <w:rsid w:val="00397CF1"/>
    <w:rsid w:val="003A1A53"/>
    <w:rsid w:val="003B2A18"/>
    <w:rsid w:val="003B2FF6"/>
    <w:rsid w:val="003B4AFF"/>
    <w:rsid w:val="003B4B06"/>
    <w:rsid w:val="003C2D89"/>
    <w:rsid w:val="003D0BC6"/>
    <w:rsid w:val="003D0E9A"/>
    <w:rsid w:val="003D6D14"/>
    <w:rsid w:val="003E1543"/>
    <w:rsid w:val="003E15DD"/>
    <w:rsid w:val="003E17F0"/>
    <w:rsid w:val="003E1BF5"/>
    <w:rsid w:val="003E70A1"/>
    <w:rsid w:val="003F66AB"/>
    <w:rsid w:val="003F67AE"/>
    <w:rsid w:val="00402ACB"/>
    <w:rsid w:val="00406876"/>
    <w:rsid w:val="00407096"/>
    <w:rsid w:val="00431853"/>
    <w:rsid w:val="004366FD"/>
    <w:rsid w:val="00436B27"/>
    <w:rsid w:val="004403D8"/>
    <w:rsid w:val="00441215"/>
    <w:rsid w:val="00445C55"/>
    <w:rsid w:val="004513A8"/>
    <w:rsid w:val="00453FB6"/>
    <w:rsid w:val="00455AB3"/>
    <w:rsid w:val="00465159"/>
    <w:rsid w:val="00470704"/>
    <w:rsid w:val="004820C0"/>
    <w:rsid w:val="00482A17"/>
    <w:rsid w:val="00484712"/>
    <w:rsid w:val="0048645C"/>
    <w:rsid w:val="0049012E"/>
    <w:rsid w:val="004A092F"/>
    <w:rsid w:val="004B3ABB"/>
    <w:rsid w:val="004B42B1"/>
    <w:rsid w:val="004C097F"/>
    <w:rsid w:val="004E5695"/>
    <w:rsid w:val="004F1F99"/>
    <w:rsid w:val="004F2EEB"/>
    <w:rsid w:val="004F7918"/>
    <w:rsid w:val="0050182C"/>
    <w:rsid w:val="0050359D"/>
    <w:rsid w:val="00505DEA"/>
    <w:rsid w:val="00507182"/>
    <w:rsid w:val="0051088D"/>
    <w:rsid w:val="0051486C"/>
    <w:rsid w:val="00520791"/>
    <w:rsid w:val="00532C23"/>
    <w:rsid w:val="00545F9C"/>
    <w:rsid w:val="005567FC"/>
    <w:rsid w:val="005662C4"/>
    <w:rsid w:val="00581616"/>
    <w:rsid w:val="00582D68"/>
    <w:rsid w:val="00585719"/>
    <w:rsid w:val="00586235"/>
    <w:rsid w:val="00594C38"/>
    <w:rsid w:val="005A1BB3"/>
    <w:rsid w:val="005A5414"/>
    <w:rsid w:val="005B0036"/>
    <w:rsid w:val="005B5787"/>
    <w:rsid w:val="005B6CC3"/>
    <w:rsid w:val="005C1FB3"/>
    <w:rsid w:val="005C38B1"/>
    <w:rsid w:val="005C5A51"/>
    <w:rsid w:val="005D00A8"/>
    <w:rsid w:val="005D2CAC"/>
    <w:rsid w:val="005D7E4A"/>
    <w:rsid w:val="005E7328"/>
    <w:rsid w:val="005F0306"/>
    <w:rsid w:val="005F036F"/>
    <w:rsid w:val="005F17AB"/>
    <w:rsid w:val="005F2C5B"/>
    <w:rsid w:val="005F49CB"/>
    <w:rsid w:val="005F4EC1"/>
    <w:rsid w:val="006019B1"/>
    <w:rsid w:val="00605750"/>
    <w:rsid w:val="006076E5"/>
    <w:rsid w:val="00615B5E"/>
    <w:rsid w:val="00634151"/>
    <w:rsid w:val="00635ACB"/>
    <w:rsid w:val="00645BE3"/>
    <w:rsid w:val="00646E8B"/>
    <w:rsid w:val="006501A1"/>
    <w:rsid w:val="00660A6D"/>
    <w:rsid w:val="006633B3"/>
    <w:rsid w:val="0068335C"/>
    <w:rsid w:val="00687B4A"/>
    <w:rsid w:val="006972AF"/>
    <w:rsid w:val="006A6895"/>
    <w:rsid w:val="006B2D8A"/>
    <w:rsid w:val="006B414B"/>
    <w:rsid w:val="006C0442"/>
    <w:rsid w:val="006C044A"/>
    <w:rsid w:val="006C1472"/>
    <w:rsid w:val="006D4805"/>
    <w:rsid w:val="006D6F87"/>
    <w:rsid w:val="006D7481"/>
    <w:rsid w:val="006F142A"/>
    <w:rsid w:val="00723C45"/>
    <w:rsid w:val="0072719B"/>
    <w:rsid w:val="00733841"/>
    <w:rsid w:val="00736151"/>
    <w:rsid w:val="00750342"/>
    <w:rsid w:val="007508B2"/>
    <w:rsid w:val="00752261"/>
    <w:rsid w:val="00755C58"/>
    <w:rsid w:val="00760956"/>
    <w:rsid w:val="0076529C"/>
    <w:rsid w:val="0076583F"/>
    <w:rsid w:val="007658FD"/>
    <w:rsid w:val="00787384"/>
    <w:rsid w:val="007A1247"/>
    <w:rsid w:val="007A2C8C"/>
    <w:rsid w:val="007A456A"/>
    <w:rsid w:val="007A7CE6"/>
    <w:rsid w:val="007C0C84"/>
    <w:rsid w:val="007C2E19"/>
    <w:rsid w:val="007C37E8"/>
    <w:rsid w:val="007D19E9"/>
    <w:rsid w:val="007D33DE"/>
    <w:rsid w:val="007D7D7F"/>
    <w:rsid w:val="007F54EA"/>
    <w:rsid w:val="007F64C9"/>
    <w:rsid w:val="00802464"/>
    <w:rsid w:val="008134AD"/>
    <w:rsid w:val="008139DA"/>
    <w:rsid w:val="008147D1"/>
    <w:rsid w:val="00830F96"/>
    <w:rsid w:val="00837B81"/>
    <w:rsid w:val="008434A3"/>
    <w:rsid w:val="0084453F"/>
    <w:rsid w:val="00847EA6"/>
    <w:rsid w:val="00862C29"/>
    <w:rsid w:val="00864FAB"/>
    <w:rsid w:val="0086609B"/>
    <w:rsid w:val="008704A3"/>
    <w:rsid w:val="008715DD"/>
    <w:rsid w:val="00877DD5"/>
    <w:rsid w:val="00880770"/>
    <w:rsid w:val="0089226B"/>
    <w:rsid w:val="0089255B"/>
    <w:rsid w:val="00894244"/>
    <w:rsid w:val="00895A99"/>
    <w:rsid w:val="00896BB8"/>
    <w:rsid w:val="008A06C1"/>
    <w:rsid w:val="008A41F1"/>
    <w:rsid w:val="008A7A45"/>
    <w:rsid w:val="008B4866"/>
    <w:rsid w:val="008C0A13"/>
    <w:rsid w:val="008C30E2"/>
    <w:rsid w:val="008C3640"/>
    <w:rsid w:val="008C4F6B"/>
    <w:rsid w:val="008D3233"/>
    <w:rsid w:val="008D4CC0"/>
    <w:rsid w:val="008D529B"/>
    <w:rsid w:val="008E3F8B"/>
    <w:rsid w:val="00905CC3"/>
    <w:rsid w:val="00910604"/>
    <w:rsid w:val="0092003D"/>
    <w:rsid w:val="009224D1"/>
    <w:rsid w:val="00922B92"/>
    <w:rsid w:val="009317A6"/>
    <w:rsid w:val="009426D9"/>
    <w:rsid w:val="00943AB6"/>
    <w:rsid w:val="00961B07"/>
    <w:rsid w:val="00962996"/>
    <w:rsid w:val="00967C7E"/>
    <w:rsid w:val="00980E94"/>
    <w:rsid w:val="0098560C"/>
    <w:rsid w:val="0099010F"/>
    <w:rsid w:val="009A3FB4"/>
    <w:rsid w:val="009B625F"/>
    <w:rsid w:val="009B6B16"/>
    <w:rsid w:val="009D6145"/>
    <w:rsid w:val="009E314A"/>
    <w:rsid w:val="009E3FEC"/>
    <w:rsid w:val="009E6A8A"/>
    <w:rsid w:val="00A03EB4"/>
    <w:rsid w:val="00A16DE3"/>
    <w:rsid w:val="00A20680"/>
    <w:rsid w:val="00A32A93"/>
    <w:rsid w:val="00A41A5C"/>
    <w:rsid w:val="00A53409"/>
    <w:rsid w:val="00A55870"/>
    <w:rsid w:val="00A5679B"/>
    <w:rsid w:val="00A61FDF"/>
    <w:rsid w:val="00A6578E"/>
    <w:rsid w:val="00A754C6"/>
    <w:rsid w:val="00A84BCD"/>
    <w:rsid w:val="00A900BF"/>
    <w:rsid w:val="00AB4D5B"/>
    <w:rsid w:val="00AC335A"/>
    <w:rsid w:val="00AC5D3D"/>
    <w:rsid w:val="00AC6BEE"/>
    <w:rsid w:val="00AE1557"/>
    <w:rsid w:val="00AE6F38"/>
    <w:rsid w:val="00AF059F"/>
    <w:rsid w:val="00B148F4"/>
    <w:rsid w:val="00B14F86"/>
    <w:rsid w:val="00B214BF"/>
    <w:rsid w:val="00B22DA3"/>
    <w:rsid w:val="00B3562A"/>
    <w:rsid w:val="00B35D6A"/>
    <w:rsid w:val="00B37D67"/>
    <w:rsid w:val="00B55729"/>
    <w:rsid w:val="00B57F4D"/>
    <w:rsid w:val="00B61B4F"/>
    <w:rsid w:val="00B62CDC"/>
    <w:rsid w:val="00B7039C"/>
    <w:rsid w:val="00B74F28"/>
    <w:rsid w:val="00B8366B"/>
    <w:rsid w:val="00B858FB"/>
    <w:rsid w:val="00B86A93"/>
    <w:rsid w:val="00B90BBE"/>
    <w:rsid w:val="00B90D0A"/>
    <w:rsid w:val="00BB3919"/>
    <w:rsid w:val="00BC073D"/>
    <w:rsid w:val="00BC2ADB"/>
    <w:rsid w:val="00BC3018"/>
    <w:rsid w:val="00BD7789"/>
    <w:rsid w:val="00BE1ABD"/>
    <w:rsid w:val="00BE5EB3"/>
    <w:rsid w:val="00C0221C"/>
    <w:rsid w:val="00C104F3"/>
    <w:rsid w:val="00C22BAD"/>
    <w:rsid w:val="00C242FE"/>
    <w:rsid w:val="00C2439E"/>
    <w:rsid w:val="00C36726"/>
    <w:rsid w:val="00C37388"/>
    <w:rsid w:val="00C535C7"/>
    <w:rsid w:val="00C5462B"/>
    <w:rsid w:val="00C57A60"/>
    <w:rsid w:val="00C57D51"/>
    <w:rsid w:val="00C66B98"/>
    <w:rsid w:val="00C75211"/>
    <w:rsid w:val="00C86FD7"/>
    <w:rsid w:val="00CA7E60"/>
    <w:rsid w:val="00CB2334"/>
    <w:rsid w:val="00CB264E"/>
    <w:rsid w:val="00CB478A"/>
    <w:rsid w:val="00CC0691"/>
    <w:rsid w:val="00CC2C23"/>
    <w:rsid w:val="00CC7925"/>
    <w:rsid w:val="00CD1A05"/>
    <w:rsid w:val="00CD3684"/>
    <w:rsid w:val="00CD57DD"/>
    <w:rsid w:val="00CE1943"/>
    <w:rsid w:val="00CE1BC2"/>
    <w:rsid w:val="00CE37BB"/>
    <w:rsid w:val="00CE5D52"/>
    <w:rsid w:val="00D00D0A"/>
    <w:rsid w:val="00D10B68"/>
    <w:rsid w:val="00D1507F"/>
    <w:rsid w:val="00D231D5"/>
    <w:rsid w:val="00D33CF6"/>
    <w:rsid w:val="00D33FC2"/>
    <w:rsid w:val="00D62F0D"/>
    <w:rsid w:val="00D65FEE"/>
    <w:rsid w:val="00D75F7F"/>
    <w:rsid w:val="00D83C06"/>
    <w:rsid w:val="00D8568B"/>
    <w:rsid w:val="00D87E85"/>
    <w:rsid w:val="00D9557F"/>
    <w:rsid w:val="00D96359"/>
    <w:rsid w:val="00DA2B84"/>
    <w:rsid w:val="00DA4990"/>
    <w:rsid w:val="00DA5F57"/>
    <w:rsid w:val="00DA7679"/>
    <w:rsid w:val="00DC5E0F"/>
    <w:rsid w:val="00DD2871"/>
    <w:rsid w:val="00DD5472"/>
    <w:rsid w:val="00DE0BF6"/>
    <w:rsid w:val="00DF0429"/>
    <w:rsid w:val="00E00D5A"/>
    <w:rsid w:val="00E028BF"/>
    <w:rsid w:val="00E13E8C"/>
    <w:rsid w:val="00E2534D"/>
    <w:rsid w:val="00E33CB1"/>
    <w:rsid w:val="00E46B79"/>
    <w:rsid w:val="00E46D87"/>
    <w:rsid w:val="00E631C8"/>
    <w:rsid w:val="00E672E9"/>
    <w:rsid w:val="00E85ACA"/>
    <w:rsid w:val="00E9095B"/>
    <w:rsid w:val="00EA2DAF"/>
    <w:rsid w:val="00EA5A10"/>
    <w:rsid w:val="00EB0A89"/>
    <w:rsid w:val="00EB6235"/>
    <w:rsid w:val="00EC35BC"/>
    <w:rsid w:val="00EC5A30"/>
    <w:rsid w:val="00EC7B43"/>
    <w:rsid w:val="00ED0652"/>
    <w:rsid w:val="00ED28DD"/>
    <w:rsid w:val="00ED4DE5"/>
    <w:rsid w:val="00ED5808"/>
    <w:rsid w:val="00EE01CF"/>
    <w:rsid w:val="00EE3E96"/>
    <w:rsid w:val="00EE6C7E"/>
    <w:rsid w:val="00EE7EF5"/>
    <w:rsid w:val="00EF1274"/>
    <w:rsid w:val="00F02ACC"/>
    <w:rsid w:val="00F16454"/>
    <w:rsid w:val="00F1786A"/>
    <w:rsid w:val="00F23B5D"/>
    <w:rsid w:val="00F2746F"/>
    <w:rsid w:val="00F449AF"/>
    <w:rsid w:val="00F5635A"/>
    <w:rsid w:val="00F56E28"/>
    <w:rsid w:val="00F5740A"/>
    <w:rsid w:val="00F576CD"/>
    <w:rsid w:val="00F62787"/>
    <w:rsid w:val="00F671FF"/>
    <w:rsid w:val="00F81808"/>
    <w:rsid w:val="00F90F66"/>
    <w:rsid w:val="00FA0C62"/>
    <w:rsid w:val="00FA559E"/>
    <w:rsid w:val="00FA5944"/>
    <w:rsid w:val="00FB577F"/>
    <w:rsid w:val="00FB61CB"/>
    <w:rsid w:val="00FC2D6C"/>
    <w:rsid w:val="00FD258C"/>
    <w:rsid w:val="00FE5DDE"/>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4A28"/>
  <w15:docId w15:val="{5F66750A-A29D-45BF-AE3F-D77B870E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D61"/>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D89"/>
    <w:pPr>
      <w:tabs>
        <w:tab w:val="center" w:pos="4677"/>
        <w:tab w:val="right" w:pos="9355"/>
      </w:tabs>
      <w:spacing w:after="0"/>
    </w:pPr>
  </w:style>
  <w:style w:type="character" w:customStyle="1" w:styleId="a4">
    <w:name w:val="Верхний колонтитул Знак"/>
    <w:basedOn w:val="a0"/>
    <w:link w:val="a3"/>
    <w:uiPriority w:val="99"/>
    <w:rsid w:val="003C2D89"/>
  </w:style>
  <w:style w:type="paragraph" w:styleId="a5">
    <w:name w:val="footer"/>
    <w:basedOn w:val="a"/>
    <w:link w:val="a6"/>
    <w:uiPriority w:val="99"/>
    <w:unhideWhenUsed/>
    <w:rsid w:val="003C2D89"/>
    <w:pPr>
      <w:tabs>
        <w:tab w:val="center" w:pos="4677"/>
        <w:tab w:val="right" w:pos="9355"/>
      </w:tabs>
      <w:spacing w:after="0"/>
    </w:pPr>
  </w:style>
  <w:style w:type="character" w:customStyle="1" w:styleId="a6">
    <w:name w:val="Нижний колонтитул Знак"/>
    <w:basedOn w:val="a0"/>
    <w:link w:val="a5"/>
    <w:uiPriority w:val="99"/>
    <w:rsid w:val="003C2D89"/>
  </w:style>
  <w:style w:type="paragraph" w:styleId="a7">
    <w:name w:val="No Spacing"/>
    <w:aliases w:val="основа,Без интервала1,No Spacing,для таблиц"/>
    <w:link w:val="a8"/>
    <w:uiPriority w:val="1"/>
    <w:qFormat/>
    <w:rsid w:val="003C2D89"/>
    <w:pPr>
      <w:spacing w:after="0" w:line="240" w:lineRule="auto"/>
    </w:pPr>
  </w:style>
  <w:style w:type="character" w:customStyle="1" w:styleId="a8">
    <w:name w:val="Без интервала Знак"/>
    <w:aliases w:val="основа Знак,Без интервала1 Знак,No Spacing Знак,для таблиц Знак"/>
    <w:link w:val="a7"/>
    <w:uiPriority w:val="1"/>
    <w:locked/>
    <w:rsid w:val="00300D61"/>
  </w:style>
  <w:style w:type="character" w:styleId="a9">
    <w:name w:val="Hyperlink"/>
    <w:rsid w:val="00300D61"/>
    <w:rPr>
      <w:rFonts w:cs="Times New Roman"/>
      <w:color w:val="0000FF"/>
      <w:u w:val="single"/>
    </w:rPr>
  </w:style>
  <w:style w:type="paragraph" w:styleId="aa">
    <w:name w:val="Normal (Web)"/>
    <w:basedOn w:val="a"/>
    <w:uiPriority w:val="99"/>
    <w:unhideWhenUsed/>
    <w:rsid w:val="002138E8"/>
    <w:rPr>
      <w:sz w:val="24"/>
      <w:szCs w:val="24"/>
      <w:lang w:val="ru-RU" w:eastAsia="ru-RU"/>
    </w:rPr>
  </w:style>
  <w:style w:type="paragraph" w:styleId="ab">
    <w:name w:val="List Paragraph"/>
    <w:basedOn w:val="a"/>
    <w:uiPriority w:val="34"/>
    <w:qFormat/>
    <w:rsid w:val="0048645C"/>
    <w:pPr>
      <w:ind w:left="720"/>
      <w:contextualSpacing/>
    </w:pPr>
  </w:style>
  <w:style w:type="paragraph" w:customStyle="1" w:styleId="ConsPlusNormal">
    <w:name w:val="ConsPlusNormal"/>
    <w:rsid w:val="00EB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uiPriority w:val="22"/>
    <w:qFormat/>
    <w:rsid w:val="009426D9"/>
    <w:rPr>
      <w:b/>
      <w:bCs/>
    </w:rPr>
  </w:style>
  <w:style w:type="paragraph" w:customStyle="1" w:styleId="c9">
    <w:name w:val="c9"/>
    <w:basedOn w:val="a"/>
    <w:rsid w:val="00733841"/>
    <w:rPr>
      <w:sz w:val="24"/>
      <w:szCs w:val="24"/>
      <w:lang w:val="ru-RU" w:eastAsia="ru-RU"/>
    </w:rPr>
  </w:style>
  <w:style w:type="character" w:customStyle="1" w:styleId="c3">
    <w:name w:val="c3"/>
    <w:rsid w:val="00733841"/>
  </w:style>
  <w:style w:type="character" w:customStyle="1" w:styleId="c0">
    <w:name w:val="c0"/>
    <w:rsid w:val="00733841"/>
  </w:style>
  <w:style w:type="paragraph" w:styleId="ad">
    <w:name w:val="Balloon Text"/>
    <w:basedOn w:val="a"/>
    <w:link w:val="ae"/>
    <w:uiPriority w:val="99"/>
    <w:semiHidden/>
    <w:unhideWhenUsed/>
    <w:rsid w:val="002C73D1"/>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2C73D1"/>
    <w:rPr>
      <w:rFonts w:ascii="Segoe UI" w:eastAsia="Times New Roman" w:hAnsi="Segoe UI" w:cs="Segoe UI"/>
      <w:sz w:val="18"/>
      <w:szCs w:val="18"/>
      <w:lang w:val="en-US"/>
    </w:rPr>
  </w:style>
  <w:style w:type="table" w:styleId="af">
    <w:name w:val="Table Grid"/>
    <w:basedOn w:val="a1"/>
    <w:uiPriority w:val="59"/>
    <w:rsid w:val="002863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87B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3B2FF6"/>
    <w:rPr>
      <w:rFonts w:ascii="Times New Roman" w:eastAsia="Times New Roman"/>
      <w:i/>
      <w:sz w:val="28"/>
      <w:u w:val="single"/>
    </w:rPr>
  </w:style>
  <w:style w:type="character" w:styleId="af0">
    <w:name w:val="Emphasis"/>
    <w:uiPriority w:val="20"/>
    <w:qFormat/>
    <w:rsid w:val="00EA2DAF"/>
    <w:rPr>
      <w:i/>
      <w:iCs/>
    </w:rPr>
  </w:style>
  <w:style w:type="character" w:customStyle="1" w:styleId="markedcontent">
    <w:name w:val="markedcontent"/>
    <w:basedOn w:val="a0"/>
    <w:rsid w:val="008A41F1"/>
  </w:style>
  <w:style w:type="paragraph" w:customStyle="1" w:styleId="TableParagraph">
    <w:name w:val="Table Paragraph"/>
    <w:basedOn w:val="a"/>
    <w:uiPriority w:val="1"/>
    <w:qFormat/>
    <w:rsid w:val="002931A8"/>
    <w:pPr>
      <w:widowControl w:val="0"/>
      <w:autoSpaceDE w:val="0"/>
      <w:autoSpaceDN w:val="0"/>
      <w:spacing w:before="0" w:beforeAutospacing="0" w:after="0" w:afterAutospacing="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1133">
      <w:bodyDiv w:val="1"/>
      <w:marLeft w:val="0"/>
      <w:marRight w:val="0"/>
      <w:marTop w:val="0"/>
      <w:marBottom w:val="0"/>
      <w:divBdr>
        <w:top w:val="none" w:sz="0" w:space="0" w:color="auto"/>
        <w:left w:val="none" w:sz="0" w:space="0" w:color="auto"/>
        <w:bottom w:val="none" w:sz="0" w:space="0" w:color="auto"/>
        <w:right w:val="none" w:sz="0" w:space="0" w:color="auto"/>
      </w:divBdr>
      <w:divsChild>
        <w:div w:id="902182243">
          <w:marLeft w:val="547"/>
          <w:marRight w:val="0"/>
          <w:marTop w:val="154"/>
          <w:marBottom w:val="0"/>
          <w:divBdr>
            <w:top w:val="none" w:sz="0" w:space="0" w:color="auto"/>
            <w:left w:val="none" w:sz="0" w:space="0" w:color="auto"/>
            <w:bottom w:val="none" w:sz="0" w:space="0" w:color="auto"/>
            <w:right w:val="none" w:sz="0" w:space="0" w:color="auto"/>
          </w:divBdr>
        </w:div>
        <w:div w:id="646400973">
          <w:marLeft w:val="547"/>
          <w:marRight w:val="0"/>
          <w:marTop w:val="154"/>
          <w:marBottom w:val="0"/>
          <w:divBdr>
            <w:top w:val="none" w:sz="0" w:space="0" w:color="auto"/>
            <w:left w:val="none" w:sz="0" w:space="0" w:color="auto"/>
            <w:bottom w:val="none" w:sz="0" w:space="0" w:color="auto"/>
            <w:right w:val="none" w:sz="0" w:space="0" w:color="auto"/>
          </w:divBdr>
        </w:div>
      </w:divsChild>
    </w:div>
    <w:div w:id="603344571">
      <w:bodyDiv w:val="1"/>
      <w:marLeft w:val="0"/>
      <w:marRight w:val="0"/>
      <w:marTop w:val="0"/>
      <w:marBottom w:val="0"/>
      <w:divBdr>
        <w:top w:val="none" w:sz="0" w:space="0" w:color="auto"/>
        <w:left w:val="none" w:sz="0" w:space="0" w:color="auto"/>
        <w:bottom w:val="none" w:sz="0" w:space="0" w:color="auto"/>
        <w:right w:val="none" w:sz="0" w:space="0" w:color="auto"/>
      </w:divBdr>
    </w:div>
    <w:div w:id="1740707356">
      <w:bodyDiv w:val="1"/>
      <w:marLeft w:val="0"/>
      <w:marRight w:val="0"/>
      <w:marTop w:val="0"/>
      <w:marBottom w:val="0"/>
      <w:divBdr>
        <w:top w:val="none" w:sz="0" w:space="0" w:color="auto"/>
        <w:left w:val="none" w:sz="0" w:space="0" w:color="auto"/>
        <w:bottom w:val="none" w:sz="0" w:space="0" w:color="auto"/>
        <w:right w:val="none" w:sz="0" w:space="0" w:color="auto"/>
      </w:divBdr>
      <w:divsChild>
        <w:div w:id="876166505">
          <w:marLeft w:val="547"/>
          <w:marRight w:val="0"/>
          <w:marTop w:val="154"/>
          <w:marBottom w:val="0"/>
          <w:divBdr>
            <w:top w:val="none" w:sz="0" w:space="0" w:color="auto"/>
            <w:left w:val="none" w:sz="0" w:space="0" w:color="auto"/>
            <w:bottom w:val="none" w:sz="0" w:space="0" w:color="auto"/>
            <w:right w:val="none" w:sz="0" w:space="0" w:color="auto"/>
          </w:divBdr>
        </w:div>
        <w:div w:id="235558951">
          <w:marLeft w:val="547"/>
          <w:marRight w:val="0"/>
          <w:marTop w:val="154"/>
          <w:marBottom w:val="0"/>
          <w:divBdr>
            <w:top w:val="none" w:sz="0" w:space="0" w:color="auto"/>
            <w:left w:val="none" w:sz="0" w:space="0" w:color="auto"/>
            <w:bottom w:val="none" w:sz="0" w:space="0" w:color="auto"/>
            <w:right w:val="none" w:sz="0" w:space="0" w:color="auto"/>
          </w:divBdr>
        </w:div>
      </w:divsChild>
    </w:div>
    <w:div w:id="1871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oo.ru" TargetMode="External"/><Relationship Id="rId4" Type="http://schemas.openxmlformats.org/officeDocument/2006/relationships/settings" Target="settings.xml"/><Relationship Id="rId9" Type="http://schemas.openxmlformats.org/officeDocument/2006/relationships/hyperlink" Target="mailto:schkool-370rs.k@yandex.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1040;&#1076;&#1084;&#1080;&#1085;&#1080;&#1089;&#1090;&#1088;&#1072;&#1090;&#1086;&#1088;\&#1056;&#1072;&#1073;&#1086;&#1095;&#1080;&#1081;%20&#1089;&#1090;&#1086;&#1083;\&#1052;&#1086;&#1085;&#1080;&#1090;&#1086;&#1088;&#1080;&#1085;&#1075;%20&#1089;&#1080;&#1089;&#1090;&#1077;&#1084;&#1099;%20&#1074;&#1086;&#1089;&#1087;&#1080;&#1090;&#1072;&#1085;&#1080;&#1103;%20&#1053;&#1052;&#1062;\&#1076;&#1080;&#1072;&#1075;&#1088;&#1072;&#1084;&#1084;&#109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c:v>
                </c:pt>
              </c:strCache>
            </c:strRef>
          </c:tx>
          <c:invertIfNegative val="0"/>
          <c:cat>
            <c:strRef>
              <c:f>Лист1!$A$2:$A$6</c:f>
              <c:strCache>
                <c:ptCount val="5"/>
                <c:pt idx="0">
                  <c:v>дети-инвалиды</c:v>
                </c:pt>
                <c:pt idx="1">
                  <c:v>из многодетных семей</c:v>
                </c:pt>
                <c:pt idx="2">
                  <c:v>неполные семьи</c:v>
                </c:pt>
                <c:pt idx="3">
                  <c:v>из малообеспеченных семей</c:v>
                </c:pt>
                <c:pt idx="4">
                  <c:v>опекаемые</c:v>
                </c:pt>
              </c:strCache>
            </c:strRef>
          </c:cat>
          <c:val>
            <c:numRef>
              <c:f>Лист1!$B$2:$B$6</c:f>
              <c:numCache>
                <c:formatCode>General</c:formatCode>
                <c:ptCount val="5"/>
                <c:pt idx="0">
                  <c:v>3</c:v>
                </c:pt>
                <c:pt idx="1">
                  <c:v>142</c:v>
                </c:pt>
                <c:pt idx="2">
                  <c:v>218</c:v>
                </c:pt>
                <c:pt idx="3">
                  <c:v>54</c:v>
                </c:pt>
                <c:pt idx="4">
                  <c:v>9</c:v>
                </c:pt>
              </c:numCache>
            </c:numRef>
          </c:val>
          <c:extLst>
            <c:ext xmlns:c16="http://schemas.microsoft.com/office/drawing/2014/chart" uri="{C3380CC4-5D6E-409C-BE32-E72D297353CC}">
              <c16:uniqueId val="{00000000-FD79-4FB7-BCEC-16D7E1DDCBA1}"/>
            </c:ext>
          </c:extLst>
        </c:ser>
        <c:ser>
          <c:idx val="1"/>
          <c:order val="1"/>
          <c:tx>
            <c:strRef>
              <c:f>Лист1!$C$1</c:f>
              <c:strCache>
                <c:ptCount val="1"/>
                <c:pt idx="0">
                  <c:v>2023</c:v>
                </c:pt>
              </c:strCache>
            </c:strRef>
          </c:tx>
          <c:invertIfNegative val="0"/>
          <c:cat>
            <c:strRef>
              <c:f>Лист1!$A$2:$A$6</c:f>
              <c:strCache>
                <c:ptCount val="5"/>
                <c:pt idx="0">
                  <c:v>дети-инвалиды</c:v>
                </c:pt>
                <c:pt idx="1">
                  <c:v>из многодетных семей</c:v>
                </c:pt>
                <c:pt idx="2">
                  <c:v>неполные семьи</c:v>
                </c:pt>
                <c:pt idx="3">
                  <c:v>из малообеспеченных семей</c:v>
                </c:pt>
                <c:pt idx="4">
                  <c:v>опекаемые</c:v>
                </c:pt>
              </c:strCache>
            </c:strRef>
          </c:cat>
          <c:val>
            <c:numRef>
              <c:f>Лист1!$C$2:$C$6</c:f>
              <c:numCache>
                <c:formatCode>General</c:formatCode>
                <c:ptCount val="5"/>
                <c:pt idx="0">
                  <c:v>5</c:v>
                </c:pt>
                <c:pt idx="1">
                  <c:v>143</c:v>
                </c:pt>
                <c:pt idx="2">
                  <c:v>231</c:v>
                </c:pt>
                <c:pt idx="3">
                  <c:v>54</c:v>
                </c:pt>
                <c:pt idx="4">
                  <c:v>7</c:v>
                </c:pt>
              </c:numCache>
            </c:numRef>
          </c:val>
          <c:extLst>
            <c:ext xmlns:c16="http://schemas.microsoft.com/office/drawing/2014/chart" uri="{C3380CC4-5D6E-409C-BE32-E72D297353CC}">
              <c16:uniqueId val="{00000001-FD79-4FB7-BCEC-16D7E1DDCBA1}"/>
            </c:ext>
          </c:extLst>
        </c:ser>
        <c:ser>
          <c:idx val="2"/>
          <c:order val="2"/>
          <c:tx>
            <c:strRef>
              <c:f>Лист1!$D$1</c:f>
              <c:strCache>
                <c:ptCount val="1"/>
                <c:pt idx="0">
                  <c:v>2024</c:v>
                </c:pt>
              </c:strCache>
            </c:strRef>
          </c:tx>
          <c:invertIfNegative val="0"/>
          <c:cat>
            <c:strRef>
              <c:f>Лист1!$A$2:$A$6</c:f>
              <c:strCache>
                <c:ptCount val="5"/>
                <c:pt idx="0">
                  <c:v>дети-инвалиды</c:v>
                </c:pt>
                <c:pt idx="1">
                  <c:v>из многодетных семей</c:v>
                </c:pt>
                <c:pt idx="2">
                  <c:v>неполные семьи</c:v>
                </c:pt>
                <c:pt idx="3">
                  <c:v>из малообеспеченных семей</c:v>
                </c:pt>
                <c:pt idx="4">
                  <c:v>опекаемые</c:v>
                </c:pt>
              </c:strCache>
            </c:strRef>
          </c:cat>
          <c:val>
            <c:numRef>
              <c:f>Лист1!$D$2:$D$6</c:f>
              <c:numCache>
                <c:formatCode>General</c:formatCode>
                <c:ptCount val="5"/>
                <c:pt idx="0">
                  <c:v>3</c:v>
                </c:pt>
                <c:pt idx="1">
                  <c:v>162</c:v>
                </c:pt>
                <c:pt idx="2">
                  <c:v>237</c:v>
                </c:pt>
                <c:pt idx="3">
                  <c:v>61</c:v>
                </c:pt>
                <c:pt idx="4">
                  <c:v>8</c:v>
                </c:pt>
              </c:numCache>
            </c:numRef>
          </c:val>
          <c:extLst>
            <c:ext xmlns:c16="http://schemas.microsoft.com/office/drawing/2014/chart" uri="{C3380CC4-5D6E-409C-BE32-E72D297353CC}">
              <c16:uniqueId val="{00000002-FD79-4FB7-BCEC-16D7E1DDCBA1}"/>
            </c:ext>
          </c:extLst>
        </c:ser>
        <c:dLbls>
          <c:showLegendKey val="0"/>
          <c:showVal val="0"/>
          <c:showCatName val="0"/>
          <c:showSerName val="0"/>
          <c:showPercent val="0"/>
          <c:showBubbleSize val="0"/>
        </c:dLbls>
        <c:gapWidth val="150"/>
        <c:axId val="43857792"/>
        <c:axId val="43859328"/>
      </c:barChart>
      <c:catAx>
        <c:axId val="43857792"/>
        <c:scaling>
          <c:orientation val="minMax"/>
        </c:scaling>
        <c:delete val="0"/>
        <c:axPos val="b"/>
        <c:numFmt formatCode="General" sourceLinked="1"/>
        <c:majorTickMark val="out"/>
        <c:minorTickMark val="none"/>
        <c:tickLblPos val="nextTo"/>
        <c:crossAx val="43859328"/>
        <c:crosses val="autoZero"/>
        <c:auto val="1"/>
        <c:lblAlgn val="ctr"/>
        <c:lblOffset val="100"/>
        <c:noMultiLvlLbl val="0"/>
      </c:catAx>
      <c:valAx>
        <c:axId val="43859328"/>
        <c:scaling>
          <c:orientation val="minMax"/>
        </c:scaling>
        <c:delete val="0"/>
        <c:axPos val="l"/>
        <c:majorGridlines/>
        <c:numFmt formatCode="General" sourceLinked="1"/>
        <c:majorTickMark val="out"/>
        <c:minorTickMark val="none"/>
        <c:tickLblPos val="nextTo"/>
        <c:crossAx val="43857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cat>
            <c:strRef>
              <c:f>Лист1!$A$2:$A$5</c:f>
              <c:strCache>
                <c:ptCount val="3"/>
                <c:pt idx="0">
                  <c:v>КДН и ЗП, ПДН ОП</c:v>
                </c:pt>
                <c:pt idx="1">
                  <c:v>ВШУ</c:v>
                </c:pt>
                <c:pt idx="2">
                  <c:v>семьи группы «риска»</c:v>
                </c:pt>
              </c:strCache>
            </c:strRef>
          </c:cat>
          <c:val>
            <c:numRef>
              <c:f>Лист1!$B$2:$B$5</c:f>
              <c:numCache>
                <c:formatCode>General</c:formatCode>
                <c:ptCount val="4"/>
                <c:pt idx="0">
                  <c:v>3</c:v>
                </c:pt>
                <c:pt idx="1">
                  <c:v>3</c:v>
                </c:pt>
                <c:pt idx="2">
                  <c:v>16</c:v>
                </c:pt>
              </c:numCache>
            </c:numRef>
          </c:val>
          <c:extLst>
            <c:ext xmlns:c16="http://schemas.microsoft.com/office/drawing/2014/chart" uri="{C3380CC4-5D6E-409C-BE32-E72D297353CC}">
              <c16:uniqueId val="{00000000-712C-472F-A130-63F453BF3AA5}"/>
            </c:ext>
          </c:extLst>
        </c:ser>
        <c:ser>
          <c:idx val="1"/>
          <c:order val="1"/>
          <c:tx>
            <c:strRef>
              <c:f>Лист1!$C$1</c:f>
              <c:strCache>
                <c:ptCount val="1"/>
                <c:pt idx="0">
                  <c:v>2023</c:v>
                </c:pt>
              </c:strCache>
            </c:strRef>
          </c:tx>
          <c:spPr>
            <a:solidFill>
              <a:schemeClr val="accent2"/>
            </a:solidFill>
            <a:ln>
              <a:noFill/>
            </a:ln>
            <a:effectLst/>
          </c:spPr>
          <c:invertIfNegative val="0"/>
          <c:cat>
            <c:strRef>
              <c:f>Лист1!$A$2:$A$5</c:f>
              <c:strCache>
                <c:ptCount val="3"/>
                <c:pt idx="0">
                  <c:v>КДН и ЗП, ПДН ОП</c:v>
                </c:pt>
                <c:pt idx="1">
                  <c:v>ВШУ</c:v>
                </c:pt>
                <c:pt idx="2">
                  <c:v>семьи группы «риска»</c:v>
                </c:pt>
              </c:strCache>
            </c:strRef>
          </c:cat>
          <c:val>
            <c:numRef>
              <c:f>Лист1!$C$2:$C$5</c:f>
              <c:numCache>
                <c:formatCode>General</c:formatCode>
                <c:ptCount val="4"/>
                <c:pt idx="0">
                  <c:v>1</c:v>
                </c:pt>
                <c:pt idx="1">
                  <c:v>5</c:v>
                </c:pt>
                <c:pt idx="2">
                  <c:v>16</c:v>
                </c:pt>
              </c:numCache>
            </c:numRef>
          </c:val>
          <c:extLst>
            <c:ext xmlns:c16="http://schemas.microsoft.com/office/drawing/2014/chart" uri="{C3380CC4-5D6E-409C-BE32-E72D297353CC}">
              <c16:uniqueId val="{00000001-712C-472F-A130-63F453BF3AA5}"/>
            </c:ext>
          </c:extLst>
        </c:ser>
        <c:ser>
          <c:idx val="2"/>
          <c:order val="2"/>
          <c:tx>
            <c:strRef>
              <c:f>Лист1!$D$1</c:f>
              <c:strCache>
                <c:ptCount val="1"/>
                <c:pt idx="0">
                  <c:v>2024</c:v>
                </c:pt>
              </c:strCache>
            </c:strRef>
          </c:tx>
          <c:spPr>
            <a:solidFill>
              <a:schemeClr val="accent3"/>
            </a:solidFill>
            <a:ln>
              <a:noFill/>
            </a:ln>
            <a:effectLst/>
          </c:spPr>
          <c:invertIfNegative val="0"/>
          <c:cat>
            <c:strRef>
              <c:f>Лист1!$A$2:$A$5</c:f>
              <c:strCache>
                <c:ptCount val="3"/>
                <c:pt idx="0">
                  <c:v>КДН и ЗП, ПДН ОП</c:v>
                </c:pt>
                <c:pt idx="1">
                  <c:v>ВШУ</c:v>
                </c:pt>
                <c:pt idx="2">
                  <c:v>семьи группы «риска»</c:v>
                </c:pt>
              </c:strCache>
            </c:strRef>
          </c:cat>
          <c:val>
            <c:numRef>
              <c:f>Лист1!$D$2:$D$5</c:f>
              <c:numCache>
                <c:formatCode>General</c:formatCode>
                <c:ptCount val="4"/>
                <c:pt idx="0">
                  <c:v>2</c:v>
                </c:pt>
                <c:pt idx="1">
                  <c:v>2</c:v>
                </c:pt>
                <c:pt idx="2">
                  <c:v>12</c:v>
                </c:pt>
              </c:numCache>
            </c:numRef>
          </c:val>
          <c:extLst>
            <c:ext xmlns:c16="http://schemas.microsoft.com/office/drawing/2014/chart" uri="{C3380CC4-5D6E-409C-BE32-E72D297353CC}">
              <c16:uniqueId val="{00000002-712C-472F-A130-63F453BF3AA5}"/>
            </c:ext>
          </c:extLst>
        </c:ser>
        <c:dLbls>
          <c:showLegendKey val="0"/>
          <c:showVal val="0"/>
          <c:showCatName val="0"/>
          <c:showSerName val="0"/>
          <c:showPercent val="0"/>
          <c:showBubbleSize val="0"/>
        </c:dLbls>
        <c:gapWidth val="219"/>
        <c:overlap val="-27"/>
        <c:axId val="81283712"/>
        <c:axId val="81293696"/>
      </c:barChart>
      <c:catAx>
        <c:axId val="8128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293696"/>
        <c:crosses val="autoZero"/>
        <c:auto val="1"/>
        <c:lblAlgn val="ctr"/>
        <c:lblOffset val="100"/>
        <c:noMultiLvlLbl val="0"/>
      </c:catAx>
      <c:valAx>
        <c:axId val="8129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28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11876640419947E-2"/>
          <c:y val="5.5555555555555455E-2"/>
          <c:w val="0.53888888888888964"/>
          <c:h val="0.89814814814814914"/>
        </c:manualLayout>
      </c:layout>
      <c:pie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Полностью удовлетворены</c:v>
                </c:pt>
                <c:pt idx="1">
                  <c:v>Удовлетворены</c:v>
                </c:pt>
                <c:pt idx="2">
                  <c:v>Не удовлетворены</c:v>
                </c:pt>
                <c:pt idx="3">
                  <c:v>Не привожу ребёнка на допобразование в школу</c:v>
                </c:pt>
              </c:strCache>
            </c:strRef>
          </c:cat>
          <c:val>
            <c:numRef>
              <c:f>Лист1!$B$2:$B$5</c:f>
              <c:numCache>
                <c:formatCode>General</c:formatCode>
                <c:ptCount val="4"/>
                <c:pt idx="0">
                  <c:v>60</c:v>
                </c:pt>
                <c:pt idx="1">
                  <c:v>19</c:v>
                </c:pt>
                <c:pt idx="2">
                  <c:v>18</c:v>
                </c:pt>
                <c:pt idx="3">
                  <c:v>3</c:v>
                </c:pt>
              </c:numCache>
            </c:numRef>
          </c:val>
          <c:extLst>
            <c:ext xmlns:c16="http://schemas.microsoft.com/office/drawing/2014/chart" uri="{C3380CC4-5D6E-409C-BE32-E72D297353CC}">
              <c16:uniqueId val="{00000000-40BB-413B-B1B2-28D0DDE538A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Самообследование – 2024 год МОАУ «Средняя общеобразовательная школа №37 г. Орска»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16404</Words>
  <Characters>93504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PC</cp:lastModifiedBy>
  <cp:revision>3</cp:revision>
  <cp:lastPrinted>2025-04-08T06:41:00Z</cp:lastPrinted>
  <dcterms:created xsi:type="dcterms:W3CDTF">2025-04-11T06:52:00Z</dcterms:created>
  <dcterms:modified xsi:type="dcterms:W3CDTF">2025-04-11T06:52:00Z</dcterms:modified>
</cp:coreProperties>
</file>