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2"/>
        <w:tblW w:w="5000" w:type="pct"/>
        <w:tblLook w:val="04A0"/>
      </w:tblPr>
      <w:tblGrid>
        <w:gridCol w:w="540"/>
        <w:gridCol w:w="1895"/>
        <w:gridCol w:w="3212"/>
        <w:gridCol w:w="1496"/>
        <w:gridCol w:w="1482"/>
        <w:gridCol w:w="1695"/>
        <w:gridCol w:w="2489"/>
        <w:gridCol w:w="2404"/>
      </w:tblGrid>
      <w:tr w:rsidR="00FF0CD3" w:rsidRPr="00237EEB" w:rsidTr="00237EEB">
        <w:trPr>
          <w:trHeight w:val="20"/>
        </w:trPr>
        <w:tc>
          <w:tcPr>
            <w:tcW w:w="5000" w:type="pct"/>
            <w:gridSpan w:val="8"/>
          </w:tcPr>
          <w:p w:rsidR="00237EEB" w:rsidRPr="008511BA" w:rsidRDefault="00FF0CD3" w:rsidP="00FF0CD3">
            <w:pPr>
              <w:jc w:val="center"/>
              <w:rPr>
                <w:rFonts w:ascii="Times New Roman" w:hAnsi="Times New Roman" w:cs="Times New Roman"/>
                <w:b/>
                <w:bCs/>
                <w:sz w:val="28"/>
                <w:szCs w:val="28"/>
              </w:rPr>
            </w:pPr>
            <w:r w:rsidRPr="008511BA">
              <w:rPr>
                <w:rFonts w:ascii="Times New Roman" w:hAnsi="Times New Roman" w:cs="Times New Roman"/>
                <w:b/>
                <w:bCs/>
                <w:sz w:val="28"/>
                <w:szCs w:val="28"/>
              </w:rPr>
              <w:t>Информация о мест</w:t>
            </w:r>
            <w:r w:rsidR="00237EEB" w:rsidRPr="008511BA">
              <w:rPr>
                <w:rFonts w:ascii="Times New Roman" w:hAnsi="Times New Roman" w:cs="Times New Roman"/>
                <w:b/>
                <w:bCs/>
                <w:sz w:val="28"/>
                <w:szCs w:val="28"/>
              </w:rPr>
              <w:t>е</w:t>
            </w:r>
            <w:r w:rsidRPr="008511BA">
              <w:rPr>
                <w:rFonts w:ascii="Times New Roman" w:hAnsi="Times New Roman" w:cs="Times New Roman"/>
                <w:b/>
                <w:bCs/>
                <w:sz w:val="28"/>
                <w:szCs w:val="28"/>
              </w:rPr>
              <w:t xml:space="preserve"> </w:t>
            </w:r>
            <w:r w:rsidR="008511BA">
              <w:rPr>
                <w:rFonts w:ascii="Times New Roman" w:hAnsi="Times New Roman" w:cs="Times New Roman"/>
                <w:b/>
                <w:bCs/>
                <w:sz w:val="28"/>
                <w:szCs w:val="28"/>
              </w:rPr>
              <w:t>подачи</w:t>
            </w:r>
            <w:r w:rsidR="002178B7">
              <w:rPr>
                <w:rFonts w:ascii="Times New Roman" w:hAnsi="Times New Roman" w:cs="Times New Roman"/>
                <w:b/>
                <w:bCs/>
                <w:sz w:val="28"/>
                <w:szCs w:val="28"/>
              </w:rPr>
              <w:t xml:space="preserve"> и сроках</w:t>
            </w:r>
            <w:r w:rsidR="008511BA">
              <w:rPr>
                <w:rFonts w:ascii="Times New Roman" w:hAnsi="Times New Roman" w:cs="Times New Roman"/>
                <w:b/>
                <w:bCs/>
                <w:sz w:val="28"/>
                <w:szCs w:val="28"/>
              </w:rPr>
              <w:t xml:space="preserve"> заявлений </w:t>
            </w:r>
            <w:r w:rsidRPr="008511BA">
              <w:rPr>
                <w:rFonts w:ascii="Times New Roman" w:hAnsi="Times New Roman" w:cs="Times New Roman"/>
                <w:b/>
                <w:bCs/>
                <w:sz w:val="28"/>
                <w:szCs w:val="28"/>
              </w:rPr>
              <w:t xml:space="preserve"> на участие в ГИА и лицах, </w:t>
            </w:r>
          </w:p>
          <w:p w:rsidR="00FF0CD3" w:rsidRPr="008511BA" w:rsidRDefault="00FF0CD3" w:rsidP="00FF0CD3">
            <w:pPr>
              <w:jc w:val="center"/>
              <w:rPr>
                <w:rFonts w:ascii="Times New Roman" w:hAnsi="Times New Roman" w:cs="Times New Roman"/>
                <w:b/>
                <w:bCs/>
                <w:sz w:val="28"/>
                <w:szCs w:val="28"/>
              </w:rPr>
            </w:pPr>
            <w:r w:rsidRPr="008511BA">
              <w:rPr>
                <w:rFonts w:ascii="Times New Roman" w:hAnsi="Times New Roman" w:cs="Times New Roman"/>
                <w:b/>
                <w:bCs/>
                <w:sz w:val="28"/>
                <w:szCs w:val="28"/>
              </w:rPr>
              <w:t>ответственных за прием заявлений</w:t>
            </w:r>
            <w:r w:rsidR="008511BA">
              <w:rPr>
                <w:rFonts w:ascii="Times New Roman" w:hAnsi="Times New Roman" w:cs="Times New Roman"/>
                <w:b/>
                <w:bCs/>
                <w:sz w:val="28"/>
                <w:szCs w:val="28"/>
              </w:rPr>
              <w:t xml:space="preserve"> </w:t>
            </w:r>
            <w:r w:rsidR="00126549">
              <w:rPr>
                <w:rFonts w:ascii="Times New Roman" w:hAnsi="Times New Roman" w:cs="Times New Roman"/>
                <w:b/>
                <w:bCs/>
                <w:sz w:val="28"/>
                <w:szCs w:val="28"/>
              </w:rPr>
              <w:t>в М</w:t>
            </w:r>
            <w:r w:rsidR="00237EEB" w:rsidRPr="008511BA">
              <w:rPr>
                <w:rFonts w:ascii="Times New Roman" w:hAnsi="Times New Roman" w:cs="Times New Roman"/>
                <w:b/>
                <w:bCs/>
                <w:sz w:val="28"/>
                <w:szCs w:val="28"/>
              </w:rPr>
              <w:t>О</w:t>
            </w:r>
            <w:r w:rsidR="00126549">
              <w:rPr>
                <w:rFonts w:ascii="Times New Roman" w:hAnsi="Times New Roman" w:cs="Times New Roman"/>
                <w:b/>
                <w:bCs/>
                <w:sz w:val="28"/>
                <w:szCs w:val="28"/>
              </w:rPr>
              <w:t>А</w:t>
            </w:r>
            <w:r w:rsidR="00237EEB" w:rsidRPr="008511BA">
              <w:rPr>
                <w:rFonts w:ascii="Times New Roman" w:hAnsi="Times New Roman" w:cs="Times New Roman"/>
                <w:b/>
                <w:bCs/>
                <w:sz w:val="28"/>
                <w:szCs w:val="28"/>
              </w:rPr>
              <w:t xml:space="preserve">У </w:t>
            </w:r>
            <w:r w:rsidR="00126549">
              <w:rPr>
                <w:rFonts w:ascii="Times New Roman" w:hAnsi="Times New Roman" w:cs="Times New Roman"/>
                <w:b/>
                <w:bCs/>
                <w:sz w:val="28"/>
                <w:szCs w:val="28"/>
              </w:rPr>
              <w:t>«</w:t>
            </w:r>
            <w:r w:rsidR="00237EEB" w:rsidRPr="008511BA">
              <w:rPr>
                <w:rFonts w:ascii="Times New Roman" w:hAnsi="Times New Roman" w:cs="Times New Roman"/>
                <w:b/>
                <w:bCs/>
                <w:sz w:val="28"/>
                <w:szCs w:val="28"/>
              </w:rPr>
              <w:t>СОШ</w:t>
            </w:r>
            <w:r w:rsidR="00126549">
              <w:rPr>
                <w:rFonts w:ascii="Times New Roman" w:hAnsi="Times New Roman" w:cs="Times New Roman"/>
                <w:b/>
                <w:bCs/>
                <w:sz w:val="28"/>
                <w:szCs w:val="28"/>
              </w:rPr>
              <w:t xml:space="preserve"> №37 г</w:t>
            </w:r>
            <w:proofErr w:type="gramStart"/>
            <w:r w:rsidR="00126549">
              <w:rPr>
                <w:rFonts w:ascii="Times New Roman" w:hAnsi="Times New Roman" w:cs="Times New Roman"/>
                <w:b/>
                <w:bCs/>
                <w:sz w:val="28"/>
                <w:szCs w:val="28"/>
              </w:rPr>
              <w:t>.О</w:t>
            </w:r>
            <w:proofErr w:type="gramEnd"/>
            <w:r w:rsidR="00126549">
              <w:rPr>
                <w:rFonts w:ascii="Times New Roman" w:hAnsi="Times New Roman" w:cs="Times New Roman"/>
                <w:b/>
                <w:bCs/>
                <w:sz w:val="28"/>
                <w:szCs w:val="28"/>
              </w:rPr>
              <w:t>рска»</w:t>
            </w:r>
          </w:p>
          <w:p w:rsidR="009A0EFA" w:rsidRPr="00237EEB" w:rsidRDefault="009A0EFA" w:rsidP="00FF0CD3">
            <w:pPr>
              <w:jc w:val="center"/>
              <w:rPr>
                <w:rFonts w:ascii="Times New Roman" w:hAnsi="Times New Roman" w:cs="Times New Roman"/>
                <w:bCs/>
                <w:sz w:val="24"/>
                <w:szCs w:val="24"/>
              </w:rPr>
            </w:pPr>
          </w:p>
        </w:tc>
      </w:tr>
      <w:tr w:rsidR="00237EEB" w:rsidRPr="00237EEB" w:rsidTr="008511BA">
        <w:trPr>
          <w:trHeight w:val="408"/>
        </w:trPr>
        <w:tc>
          <w:tcPr>
            <w:tcW w:w="177" w:type="pct"/>
            <w:vMerge w:val="restart"/>
            <w:hideMark/>
          </w:tcPr>
          <w:p w:rsidR="00237EEB" w:rsidRPr="00237EEB" w:rsidRDefault="00237EEB" w:rsidP="008E64A1">
            <w:pPr>
              <w:jc w:val="center"/>
              <w:rPr>
                <w:rFonts w:ascii="Times New Roman" w:hAnsi="Times New Roman" w:cs="Times New Roman"/>
                <w:bCs/>
                <w:iCs/>
                <w:sz w:val="24"/>
                <w:szCs w:val="24"/>
              </w:rPr>
            </w:pPr>
            <w:r w:rsidRPr="00237EEB">
              <w:rPr>
                <w:rFonts w:ascii="Times New Roman" w:hAnsi="Times New Roman" w:cs="Times New Roman"/>
                <w:bCs/>
                <w:iCs/>
                <w:sz w:val="24"/>
                <w:szCs w:val="24"/>
              </w:rPr>
              <w:t xml:space="preserve">№ </w:t>
            </w:r>
            <w:proofErr w:type="spellStart"/>
            <w:proofErr w:type="gramStart"/>
            <w:r w:rsidRPr="00237EEB">
              <w:rPr>
                <w:rFonts w:ascii="Times New Roman" w:hAnsi="Times New Roman" w:cs="Times New Roman"/>
                <w:bCs/>
                <w:iCs/>
                <w:sz w:val="24"/>
                <w:szCs w:val="24"/>
              </w:rPr>
              <w:t>п</w:t>
            </w:r>
            <w:proofErr w:type="spellEnd"/>
            <w:proofErr w:type="gramEnd"/>
            <w:r w:rsidRPr="00237EEB">
              <w:rPr>
                <w:rFonts w:ascii="Times New Roman" w:hAnsi="Times New Roman" w:cs="Times New Roman"/>
                <w:bCs/>
                <w:iCs/>
                <w:sz w:val="24"/>
                <w:szCs w:val="24"/>
              </w:rPr>
              <w:t>/</w:t>
            </w:r>
            <w:proofErr w:type="spellStart"/>
            <w:r w:rsidRPr="00237EEB">
              <w:rPr>
                <w:rFonts w:ascii="Times New Roman" w:hAnsi="Times New Roman" w:cs="Times New Roman"/>
                <w:bCs/>
                <w:iCs/>
                <w:sz w:val="24"/>
                <w:szCs w:val="24"/>
              </w:rPr>
              <w:t>п</w:t>
            </w:r>
            <w:proofErr w:type="spellEnd"/>
          </w:p>
        </w:tc>
        <w:tc>
          <w:tcPr>
            <w:tcW w:w="623" w:type="pct"/>
            <w:vMerge w:val="restart"/>
          </w:tcPr>
          <w:p w:rsidR="00237EEB" w:rsidRPr="00237EEB" w:rsidRDefault="00237EEB" w:rsidP="00406D73">
            <w:pPr>
              <w:jc w:val="center"/>
              <w:rPr>
                <w:rFonts w:ascii="Times New Roman" w:hAnsi="Times New Roman" w:cs="Times New Roman"/>
                <w:bCs/>
                <w:iCs/>
                <w:sz w:val="24"/>
                <w:szCs w:val="24"/>
              </w:rPr>
            </w:pPr>
            <w:r w:rsidRPr="00237EEB">
              <w:rPr>
                <w:rFonts w:ascii="Times New Roman" w:hAnsi="Times New Roman" w:cs="Times New Roman"/>
                <w:bCs/>
                <w:iCs/>
                <w:sz w:val="24"/>
                <w:szCs w:val="24"/>
              </w:rPr>
              <w:t>Место регистрации заявления на участие в ГИА</w:t>
            </w:r>
          </w:p>
        </w:tc>
        <w:tc>
          <w:tcPr>
            <w:tcW w:w="1056" w:type="pct"/>
            <w:vMerge w:val="restart"/>
            <w:hideMark/>
          </w:tcPr>
          <w:p w:rsidR="00237EEB" w:rsidRPr="00237EEB" w:rsidRDefault="00237EEB" w:rsidP="00E13566">
            <w:pPr>
              <w:jc w:val="center"/>
              <w:rPr>
                <w:rFonts w:ascii="Times New Roman" w:hAnsi="Times New Roman" w:cs="Times New Roman"/>
                <w:bCs/>
                <w:iCs/>
                <w:sz w:val="24"/>
                <w:szCs w:val="24"/>
              </w:rPr>
            </w:pPr>
            <w:r w:rsidRPr="00237EEB">
              <w:rPr>
                <w:rFonts w:ascii="Times New Roman" w:hAnsi="Times New Roman" w:cs="Times New Roman"/>
                <w:bCs/>
                <w:iCs/>
                <w:sz w:val="24"/>
                <w:szCs w:val="24"/>
              </w:rPr>
              <w:t>Адрес места регистрации заявления на участие в ГИА</w:t>
            </w:r>
          </w:p>
          <w:p w:rsidR="00237EEB" w:rsidRPr="00237EEB" w:rsidRDefault="00237EEB" w:rsidP="008E64A1">
            <w:pPr>
              <w:jc w:val="center"/>
              <w:rPr>
                <w:rFonts w:ascii="Times New Roman" w:hAnsi="Times New Roman" w:cs="Times New Roman"/>
                <w:bCs/>
                <w:i/>
                <w:iCs/>
                <w:sz w:val="24"/>
                <w:szCs w:val="24"/>
              </w:rPr>
            </w:pPr>
          </w:p>
        </w:tc>
        <w:tc>
          <w:tcPr>
            <w:tcW w:w="3143" w:type="pct"/>
            <w:gridSpan w:val="5"/>
            <w:hideMark/>
          </w:tcPr>
          <w:p w:rsidR="00237EEB" w:rsidRPr="00237EEB" w:rsidRDefault="00237EEB" w:rsidP="008E64A1">
            <w:pPr>
              <w:jc w:val="center"/>
              <w:rPr>
                <w:rFonts w:ascii="Times New Roman" w:hAnsi="Times New Roman" w:cs="Times New Roman"/>
                <w:bCs/>
                <w:iCs/>
                <w:sz w:val="24"/>
                <w:szCs w:val="24"/>
              </w:rPr>
            </w:pPr>
            <w:r w:rsidRPr="00237EEB">
              <w:rPr>
                <w:rFonts w:ascii="Times New Roman" w:hAnsi="Times New Roman" w:cs="Times New Roman"/>
                <w:bCs/>
                <w:iCs/>
                <w:sz w:val="24"/>
                <w:szCs w:val="24"/>
              </w:rPr>
              <w:t>Контактное лицо</w:t>
            </w:r>
          </w:p>
        </w:tc>
      </w:tr>
      <w:tr w:rsidR="00237EEB" w:rsidRPr="00237EEB" w:rsidTr="008511BA">
        <w:trPr>
          <w:trHeight w:val="1702"/>
        </w:trPr>
        <w:tc>
          <w:tcPr>
            <w:tcW w:w="177" w:type="pct"/>
            <w:vMerge/>
            <w:hideMark/>
          </w:tcPr>
          <w:p w:rsidR="00237EEB" w:rsidRPr="00237EEB" w:rsidRDefault="00237EEB" w:rsidP="008E64A1">
            <w:pPr>
              <w:ind w:left="-10494"/>
              <w:jc w:val="center"/>
              <w:rPr>
                <w:rFonts w:ascii="Times New Roman" w:hAnsi="Times New Roman" w:cs="Times New Roman"/>
                <w:bCs/>
                <w:sz w:val="24"/>
                <w:szCs w:val="24"/>
              </w:rPr>
            </w:pPr>
          </w:p>
        </w:tc>
        <w:tc>
          <w:tcPr>
            <w:tcW w:w="623" w:type="pct"/>
            <w:vMerge/>
          </w:tcPr>
          <w:p w:rsidR="00237EEB" w:rsidRPr="00237EEB" w:rsidRDefault="00237EEB" w:rsidP="008E64A1">
            <w:pPr>
              <w:jc w:val="center"/>
              <w:rPr>
                <w:rFonts w:ascii="Times New Roman" w:hAnsi="Times New Roman" w:cs="Times New Roman"/>
                <w:bCs/>
                <w:iCs/>
                <w:sz w:val="24"/>
                <w:szCs w:val="24"/>
              </w:rPr>
            </w:pPr>
          </w:p>
        </w:tc>
        <w:tc>
          <w:tcPr>
            <w:tcW w:w="1056" w:type="pct"/>
            <w:vMerge/>
            <w:hideMark/>
          </w:tcPr>
          <w:p w:rsidR="00237EEB" w:rsidRPr="00237EEB" w:rsidRDefault="00237EEB" w:rsidP="008E64A1">
            <w:pPr>
              <w:jc w:val="center"/>
              <w:rPr>
                <w:rFonts w:ascii="Times New Roman" w:hAnsi="Times New Roman" w:cs="Times New Roman"/>
                <w:bCs/>
                <w:iCs/>
                <w:sz w:val="24"/>
                <w:szCs w:val="24"/>
              </w:rPr>
            </w:pPr>
          </w:p>
        </w:tc>
        <w:tc>
          <w:tcPr>
            <w:tcW w:w="492" w:type="pct"/>
            <w:hideMark/>
          </w:tcPr>
          <w:p w:rsidR="00237EEB" w:rsidRPr="00237EEB" w:rsidRDefault="00237EEB" w:rsidP="008E64A1">
            <w:pPr>
              <w:jc w:val="center"/>
              <w:rPr>
                <w:rFonts w:ascii="Times New Roman" w:hAnsi="Times New Roman" w:cs="Times New Roman"/>
                <w:bCs/>
                <w:sz w:val="24"/>
                <w:szCs w:val="24"/>
              </w:rPr>
            </w:pPr>
            <w:r w:rsidRPr="00237EEB">
              <w:rPr>
                <w:rFonts w:ascii="Times New Roman" w:hAnsi="Times New Roman" w:cs="Times New Roman"/>
                <w:bCs/>
                <w:sz w:val="24"/>
                <w:szCs w:val="24"/>
              </w:rPr>
              <w:t>ФИО</w:t>
            </w:r>
          </w:p>
        </w:tc>
        <w:tc>
          <w:tcPr>
            <w:tcW w:w="487" w:type="pct"/>
            <w:hideMark/>
          </w:tcPr>
          <w:p w:rsidR="00237EEB" w:rsidRPr="00237EEB" w:rsidRDefault="00237EEB" w:rsidP="008E64A1">
            <w:pPr>
              <w:jc w:val="center"/>
              <w:rPr>
                <w:rFonts w:ascii="Times New Roman" w:hAnsi="Times New Roman" w:cs="Times New Roman"/>
                <w:bCs/>
                <w:sz w:val="24"/>
                <w:szCs w:val="24"/>
              </w:rPr>
            </w:pPr>
            <w:r w:rsidRPr="00237EEB">
              <w:rPr>
                <w:rFonts w:ascii="Times New Roman" w:hAnsi="Times New Roman" w:cs="Times New Roman"/>
                <w:bCs/>
                <w:sz w:val="24"/>
                <w:szCs w:val="24"/>
              </w:rPr>
              <w:t>Должность,</w:t>
            </w:r>
          </w:p>
          <w:p w:rsidR="00237EEB" w:rsidRPr="00237EEB" w:rsidRDefault="00237EEB" w:rsidP="008E64A1">
            <w:pPr>
              <w:jc w:val="center"/>
              <w:rPr>
                <w:rFonts w:ascii="Times New Roman" w:hAnsi="Times New Roman" w:cs="Times New Roman"/>
                <w:bCs/>
                <w:sz w:val="24"/>
                <w:szCs w:val="24"/>
              </w:rPr>
            </w:pPr>
            <w:r w:rsidRPr="00237EEB">
              <w:rPr>
                <w:rFonts w:ascii="Times New Roman" w:hAnsi="Times New Roman" w:cs="Times New Roman"/>
                <w:bCs/>
                <w:sz w:val="24"/>
                <w:szCs w:val="24"/>
              </w:rPr>
              <w:t>место работы</w:t>
            </w:r>
          </w:p>
        </w:tc>
        <w:tc>
          <w:tcPr>
            <w:tcW w:w="557" w:type="pct"/>
            <w:hideMark/>
          </w:tcPr>
          <w:p w:rsidR="00237EEB" w:rsidRPr="00237EEB" w:rsidRDefault="00237EEB" w:rsidP="008E64A1">
            <w:pPr>
              <w:jc w:val="center"/>
              <w:rPr>
                <w:rFonts w:ascii="Times New Roman" w:hAnsi="Times New Roman" w:cs="Times New Roman"/>
                <w:bCs/>
                <w:sz w:val="24"/>
                <w:szCs w:val="24"/>
              </w:rPr>
            </w:pPr>
            <w:r w:rsidRPr="00237EEB">
              <w:rPr>
                <w:rFonts w:ascii="Times New Roman" w:hAnsi="Times New Roman" w:cs="Times New Roman"/>
                <w:bCs/>
                <w:sz w:val="24"/>
                <w:szCs w:val="24"/>
              </w:rPr>
              <w:t>Телефон</w:t>
            </w:r>
          </w:p>
        </w:tc>
        <w:tc>
          <w:tcPr>
            <w:tcW w:w="818" w:type="pct"/>
            <w:hideMark/>
          </w:tcPr>
          <w:p w:rsidR="00237EEB" w:rsidRPr="00237EEB" w:rsidRDefault="00237EEB" w:rsidP="008E64A1">
            <w:pPr>
              <w:jc w:val="center"/>
              <w:rPr>
                <w:rFonts w:ascii="Times New Roman" w:hAnsi="Times New Roman" w:cs="Times New Roman"/>
                <w:bCs/>
                <w:iCs/>
                <w:sz w:val="24"/>
                <w:szCs w:val="24"/>
              </w:rPr>
            </w:pPr>
            <w:r w:rsidRPr="00237EEB">
              <w:rPr>
                <w:rFonts w:ascii="Times New Roman" w:hAnsi="Times New Roman" w:cs="Times New Roman"/>
                <w:bCs/>
                <w:iCs/>
                <w:sz w:val="24"/>
                <w:szCs w:val="24"/>
              </w:rPr>
              <w:t>Электронный адрес</w:t>
            </w:r>
          </w:p>
        </w:tc>
        <w:tc>
          <w:tcPr>
            <w:tcW w:w="788" w:type="pct"/>
            <w:hideMark/>
          </w:tcPr>
          <w:p w:rsidR="00237EEB" w:rsidRPr="00237EEB" w:rsidRDefault="00237EEB" w:rsidP="00D70BAB">
            <w:pPr>
              <w:jc w:val="center"/>
              <w:rPr>
                <w:rFonts w:ascii="Times New Roman" w:hAnsi="Times New Roman" w:cs="Times New Roman"/>
                <w:bCs/>
                <w:iCs/>
                <w:sz w:val="24"/>
                <w:szCs w:val="24"/>
              </w:rPr>
            </w:pPr>
            <w:r w:rsidRPr="00237EEB">
              <w:rPr>
                <w:rFonts w:ascii="Times New Roman" w:hAnsi="Times New Roman" w:cs="Times New Roman"/>
                <w:bCs/>
                <w:iCs/>
                <w:sz w:val="24"/>
                <w:szCs w:val="24"/>
              </w:rPr>
              <w:t>График работы</w:t>
            </w:r>
            <w:r w:rsidRPr="00237EEB">
              <w:rPr>
                <w:rFonts w:ascii="Times New Roman" w:hAnsi="Times New Roman" w:cs="Times New Roman"/>
                <w:bCs/>
                <w:iCs/>
                <w:sz w:val="24"/>
                <w:szCs w:val="24"/>
              </w:rPr>
              <w:br/>
            </w:r>
          </w:p>
        </w:tc>
      </w:tr>
      <w:tr w:rsidR="00237EEB" w:rsidRPr="00237EEB" w:rsidTr="008511BA">
        <w:trPr>
          <w:trHeight w:val="516"/>
        </w:trPr>
        <w:tc>
          <w:tcPr>
            <w:tcW w:w="177" w:type="pct"/>
            <w:hideMark/>
          </w:tcPr>
          <w:p w:rsidR="00237EEB" w:rsidRPr="00237EEB" w:rsidRDefault="00126549" w:rsidP="008E64A1">
            <w:pPr>
              <w:jc w:val="center"/>
              <w:rPr>
                <w:rFonts w:ascii="Times New Roman" w:hAnsi="Times New Roman" w:cs="Times New Roman"/>
                <w:sz w:val="24"/>
                <w:szCs w:val="24"/>
              </w:rPr>
            </w:pPr>
            <w:r>
              <w:rPr>
                <w:rFonts w:ascii="Times New Roman" w:hAnsi="Times New Roman" w:cs="Times New Roman"/>
                <w:sz w:val="24"/>
                <w:szCs w:val="24"/>
              </w:rPr>
              <w:t>1</w:t>
            </w:r>
          </w:p>
        </w:tc>
        <w:tc>
          <w:tcPr>
            <w:tcW w:w="623" w:type="pct"/>
          </w:tcPr>
          <w:p w:rsidR="00126549" w:rsidRPr="00D61624" w:rsidRDefault="00126549" w:rsidP="00126549">
            <w:pPr>
              <w:jc w:val="center"/>
              <w:rPr>
                <w:rFonts w:ascii="Times New Roman" w:hAnsi="Times New Roman" w:cs="Times New Roman"/>
                <w:bCs/>
                <w:sz w:val="24"/>
                <w:szCs w:val="24"/>
              </w:rPr>
            </w:pPr>
            <w:r w:rsidRPr="00D61624">
              <w:rPr>
                <w:rFonts w:ascii="Times New Roman" w:hAnsi="Times New Roman" w:cs="Times New Roman"/>
                <w:bCs/>
                <w:sz w:val="24"/>
                <w:szCs w:val="24"/>
              </w:rPr>
              <w:t>МОАУ «СОШ №37 г</w:t>
            </w:r>
            <w:proofErr w:type="gramStart"/>
            <w:r w:rsidRPr="00D61624">
              <w:rPr>
                <w:rFonts w:ascii="Times New Roman" w:hAnsi="Times New Roman" w:cs="Times New Roman"/>
                <w:bCs/>
                <w:sz w:val="24"/>
                <w:szCs w:val="24"/>
              </w:rPr>
              <w:t>.О</w:t>
            </w:r>
            <w:proofErr w:type="gramEnd"/>
            <w:r w:rsidRPr="00D61624">
              <w:rPr>
                <w:rFonts w:ascii="Times New Roman" w:hAnsi="Times New Roman" w:cs="Times New Roman"/>
                <w:bCs/>
                <w:sz w:val="24"/>
                <w:szCs w:val="24"/>
              </w:rPr>
              <w:t>рска»</w:t>
            </w:r>
          </w:p>
          <w:p w:rsidR="00237EEB" w:rsidRPr="00126549" w:rsidRDefault="00237EEB" w:rsidP="00406D73">
            <w:pPr>
              <w:jc w:val="center"/>
              <w:rPr>
                <w:rFonts w:ascii="Times New Roman" w:hAnsi="Times New Roman" w:cs="Times New Roman"/>
                <w:sz w:val="24"/>
                <w:szCs w:val="24"/>
              </w:rPr>
            </w:pPr>
          </w:p>
        </w:tc>
        <w:tc>
          <w:tcPr>
            <w:tcW w:w="1056" w:type="pct"/>
            <w:hideMark/>
          </w:tcPr>
          <w:p w:rsidR="00126549" w:rsidRDefault="00126549" w:rsidP="00E13566">
            <w:pPr>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рск, ул. Спортивная, д.12</w:t>
            </w:r>
          </w:p>
          <w:p w:rsidR="00237EEB" w:rsidRPr="00237EEB" w:rsidRDefault="00D61624" w:rsidP="00E13566">
            <w:pPr>
              <w:jc w:val="center"/>
              <w:rPr>
                <w:rFonts w:ascii="Times New Roman" w:hAnsi="Times New Roman" w:cs="Times New Roman"/>
                <w:sz w:val="24"/>
                <w:szCs w:val="24"/>
              </w:rPr>
            </w:pPr>
            <w:r>
              <w:rPr>
                <w:rFonts w:ascii="Times New Roman" w:hAnsi="Times New Roman" w:cs="Times New Roman"/>
                <w:sz w:val="24"/>
                <w:szCs w:val="24"/>
              </w:rPr>
              <w:t>к</w:t>
            </w:r>
            <w:r w:rsidR="00237EEB" w:rsidRPr="00237EEB">
              <w:rPr>
                <w:rFonts w:ascii="Times New Roman" w:hAnsi="Times New Roman" w:cs="Times New Roman"/>
                <w:sz w:val="24"/>
                <w:szCs w:val="24"/>
              </w:rPr>
              <w:t xml:space="preserve">абинет заместителя директора </w:t>
            </w:r>
            <w:r w:rsidR="00126549">
              <w:rPr>
                <w:rFonts w:ascii="Times New Roman" w:hAnsi="Times New Roman" w:cs="Times New Roman"/>
                <w:sz w:val="24"/>
                <w:szCs w:val="24"/>
              </w:rPr>
              <w:t>№210</w:t>
            </w:r>
          </w:p>
          <w:p w:rsidR="00237EEB" w:rsidRPr="00237EEB" w:rsidRDefault="00237EEB" w:rsidP="00D45DD3">
            <w:pPr>
              <w:jc w:val="center"/>
              <w:rPr>
                <w:rFonts w:ascii="Times New Roman" w:hAnsi="Times New Roman" w:cs="Times New Roman"/>
                <w:sz w:val="24"/>
                <w:szCs w:val="24"/>
              </w:rPr>
            </w:pPr>
            <w:r w:rsidRPr="00237EEB">
              <w:rPr>
                <w:rFonts w:ascii="Times New Roman" w:hAnsi="Times New Roman" w:cs="Times New Roman"/>
                <w:sz w:val="24"/>
                <w:szCs w:val="24"/>
              </w:rPr>
              <w:t> </w:t>
            </w:r>
          </w:p>
        </w:tc>
        <w:tc>
          <w:tcPr>
            <w:tcW w:w="492" w:type="pct"/>
            <w:hideMark/>
          </w:tcPr>
          <w:p w:rsidR="00237EEB" w:rsidRDefault="00126549" w:rsidP="00D45DD3">
            <w:pPr>
              <w:jc w:val="center"/>
              <w:rPr>
                <w:rFonts w:ascii="Times New Roman" w:hAnsi="Times New Roman" w:cs="Times New Roman"/>
                <w:sz w:val="24"/>
                <w:szCs w:val="24"/>
              </w:rPr>
            </w:pPr>
            <w:r>
              <w:rPr>
                <w:rFonts w:ascii="Times New Roman" w:hAnsi="Times New Roman" w:cs="Times New Roman"/>
                <w:sz w:val="24"/>
                <w:szCs w:val="24"/>
              </w:rPr>
              <w:t>Соловых</w:t>
            </w:r>
          </w:p>
          <w:p w:rsidR="00126549" w:rsidRDefault="00126549" w:rsidP="00D45DD3">
            <w:pPr>
              <w:jc w:val="center"/>
              <w:rPr>
                <w:rFonts w:ascii="Times New Roman" w:hAnsi="Times New Roman" w:cs="Times New Roman"/>
                <w:sz w:val="24"/>
                <w:szCs w:val="24"/>
              </w:rPr>
            </w:pPr>
            <w:r>
              <w:rPr>
                <w:rFonts w:ascii="Times New Roman" w:hAnsi="Times New Roman" w:cs="Times New Roman"/>
                <w:sz w:val="24"/>
                <w:szCs w:val="24"/>
              </w:rPr>
              <w:t>Наталья</w:t>
            </w:r>
          </w:p>
          <w:p w:rsidR="00126549" w:rsidRPr="00237EEB" w:rsidRDefault="00126549" w:rsidP="00D45DD3">
            <w:pPr>
              <w:jc w:val="center"/>
              <w:rPr>
                <w:rFonts w:ascii="Times New Roman" w:hAnsi="Times New Roman" w:cs="Times New Roman"/>
                <w:sz w:val="24"/>
                <w:szCs w:val="24"/>
              </w:rPr>
            </w:pPr>
            <w:r>
              <w:rPr>
                <w:rFonts w:ascii="Times New Roman" w:hAnsi="Times New Roman" w:cs="Times New Roman"/>
                <w:sz w:val="24"/>
                <w:szCs w:val="24"/>
              </w:rPr>
              <w:t>Витальевна</w:t>
            </w:r>
          </w:p>
        </w:tc>
        <w:tc>
          <w:tcPr>
            <w:tcW w:w="487" w:type="pct"/>
            <w:hideMark/>
          </w:tcPr>
          <w:p w:rsidR="00237EEB" w:rsidRPr="00237EEB" w:rsidRDefault="00237EEB" w:rsidP="00D45DD3">
            <w:pPr>
              <w:jc w:val="center"/>
              <w:rPr>
                <w:rFonts w:ascii="Times New Roman" w:hAnsi="Times New Roman" w:cs="Times New Roman"/>
                <w:sz w:val="24"/>
                <w:szCs w:val="24"/>
              </w:rPr>
            </w:pPr>
            <w:r w:rsidRPr="00237EEB">
              <w:rPr>
                <w:rFonts w:ascii="Times New Roman" w:hAnsi="Times New Roman" w:cs="Times New Roman"/>
                <w:sz w:val="24"/>
                <w:szCs w:val="24"/>
              </w:rPr>
              <w:t>Заместитель директора по УВР</w:t>
            </w:r>
          </w:p>
        </w:tc>
        <w:tc>
          <w:tcPr>
            <w:tcW w:w="557" w:type="pct"/>
            <w:hideMark/>
          </w:tcPr>
          <w:p w:rsidR="00237EEB" w:rsidRPr="00237EEB" w:rsidRDefault="00126549" w:rsidP="00237EEB">
            <w:pPr>
              <w:jc w:val="center"/>
              <w:rPr>
                <w:rFonts w:ascii="Times New Roman" w:hAnsi="Times New Roman" w:cs="Times New Roman"/>
                <w:sz w:val="24"/>
                <w:szCs w:val="24"/>
              </w:rPr>
            </w:pPr>
            <w:r>
              <w:rPr>
                <w:rFonts w:ascii="Times New Roman" w:hAnsi="Times New Roman" w:cs="Times New Roman"/>
                <w:sz w:val="24"/>
                <w:szCs w:val="24"/>
              </w:rPr>
              <w:t>8(3537</w:t>
            </w:r>
            <w:r w:rsidR="00237EEB" w:rsidRPr="00237EEB">
              <w:rPr>
                <w:rFonts w:ascii="Times New Roman" w:hAnsi="Times New Roman" w:cs="Times New Roman"/>
                <w:sz w:val="24"/>
                <w:szCs w:val="24"/>
              </w:rPr>
              <w:t>)</w:t>
            </w:r>
            <w:bookmarkStart w:id="0" w:name="_GoBack"/>
            <w:bookmarkEnd w:id="0"/>
            <w:r>
              <w:rPr>
                <w:rFonts w:ascii="Times New Roman" w:hAnsi="Times New Roman" w:cs="Times New Roman"/>
                <w:sz w:val="24"/>
                <w:szCs w:val="24"/>
              </w:rPr>
              <w:t>37-35-50</w:t>
            </w:r>
          </w:p>
        </w:tc>
        <w:tc>
          <w:tcPr>
            <w:tcW w:w="818" w:type="pct"/>
            <w:hideMark/>
          </w:tcPr>
          <w:p w:rsidR="00237EEB" w:rsidRPr="00126549" w:rsidRDefault="00AB7BC0" w:rsidP="00AB7BC0">
            <w:pPr>
              <w:jc w:val="center"/>
              <w:rPr>
                <w:rFonts w:ascii="Times New Roman" w:hAnsi="Times New Roman" w:cs="Times New Roman"/>
                <w:sz w:val="24"/>
                <w:szCs w:val="24"/>
              </w:rPr>
            </w:pPr>
            <w:proofErr w:type="spellStart"/>
            <w:r>
              <w:rPr>
                <w:rFonts w:ascii="Times New Roman" w:hAnsi="Times New Roman" w:cs="Times New Roman"/>
                <w:sz w:val="24"/>
                <w:szCs w:val="24"/>
                <w:lang w:val="en-US"/>
              </w:rPr>
              <w:t>Schkool</w:t>
            </w:r>
            <w:proofErr w:type="spellEnd"/>
            <w:r w:rsidRPr="00042AFA">
              <w:rPr>
                <w:rFonts w:ascii="Times New Roman" w:hAnsi="Times New Roman" w:cs="Times New Roman"/>
                <w:sz w:val="24"/>
                <w:szCs w:val="24"/>
              </w:rPr>
              <w:t>-</w:t>
            </w:r>
            <w:r w:rsidR="00126549" w:rsidRPr="00126549">
              <w:rPr>
                <w:rFonts w:ascii="Times New Roman" w:hAnsi="Times New Roman" w:cs="Times New Roman"/>
                <w:sz w:val="24"/>
                <w:szCs w:val="24"/>
              </w:rPr>
              <w:t>3</w:t>
            </w:r>
            <w:r w:rsidRPr="00042AFA">
              <w:rPr>
                <w:rFonts w:ascii="Times New Roman" w:hAnsi="Times New Roman" w:cs="Times New Roman"/>
                <w:sz w:val="24"/>
                <w:szCs w:val="24"/>
              </w:rPr>
              <w:t>70</w:t>
            </w:r>
            <w:proofErr w:type="spellStart"/>
            <w:r w:rsidR="00126549" w:rsidRPr="00126549">
              <w:rPr>
                <w:rFonts w:ascii="Times New Roman" w:hAnsi="Times New Roman" w:cs="Times New Roman"/>
                <w:sz w:val="24"/>
                <w:szCs w:val="24"/>
                <w:lang w:val="en-US"/>
              </w:rPr>
              <w:t>rs</w:t>
            </w:r>
            <w:proofErr w:type="spellEnd"/>
            <w:r w:rsidRPr="00042AFA">
              <w:rPr>
                <w:rFonts w:ascii="Times New Roman" w:hAnsi="Times New Roman" w:cs="Times New Roman"/>
                <w:sz w:val="24"/>
                <w:szCs w:val="24"/>
              </w:rPr>
              <w:t>.</w:t>
            </w:r>
            <w:r w:rsidR="00126549" w:rsidRPr="00126549">
              <w:rPr>
                <w:rFonts w:ascii="Times New Roman" w:hAnsi="Times New Roman" w:cs="Times New Roman"/>
                <w:sz w:val="24"/>
                <w:szCs w:val="24"/>
                <w:lang w:val="en-US"/>
              </w:rPr>
              <w:t>k</w:t>
            </w:r>
            <w:r w:rsidR="00126549" w:rsidRPr="00126549">
              <w:rPr>
                <w:rFonts w:ascii="Times New Roman" w:hAnsi="Times New Roman" w:cs="Times New Roman"/>
                <w:sz w:val="24"/>
                <w:szCs w:val="24"/>
              </w:rPr>
              <w:t>@</w:t>
            </w:r>
            <w:proofErr w:type="spellStart"/>
            <w:r w:rsidR="00126549" w:rsidRPr="00126549">
              <w:rPr>
                <w:rFonts w:ascii="Times New Roman" w:hAnsi="Times New Roman" w:cs="Times New Roman"/>
                <w:sz w:val="24"/>
                <w:szCs w:val="24"/>
                <w:lang w:val="en-US"/>
              </w:rPr>
              <w:t>yandex</w:t>
            </w:r>
            <w:proofErr w:type="spellEnd"/>
            <w:r w:rsidR="00126549" w:rsidRPr="00126549">
              <w:rPr>
                <w:rFonts w:ascii="Times New Roman" w:hAnsi="Times New Roman" w:cs="Times New Roman"/>
                <w:sz w:val="24"/>
                <w:szCs w:val="24"/>
              </w:rPr>
              <w:t>.</w:t>
            </w:r>
            <w:proofErr w:type="spellStart"/>
            <w:r w:rsidR="00126549" w:rsidRPr="00126549">
              <w:rPr>
                <w:rFonts w:ascii="Times New Roman" w:hAnsi="Times New Roman" w:cs="Times New Roman"/>
                <w:sz w:val="24"/>
                <w:szCs w:val="24"/>
                <w:lang w:val="en-US"/>
              </w:rPr>
              <w:t>ru</w:t>
            </w:r>
            <w:proofErr w:type="spellEnd"/>
            <w:r w:rsidR="00237EEB" w:rsidRPr="00126549">
              <w:rPr>
                <w:rFonts w:ascii="Times New Roman" w:hAnsi="Times New Roman" w:cs="Times New Roman"/>
                <w:sz w:val="24"/>
                <w:szCs w:val="24"/>
              </w:rPr>
              <w:t xml:space="preserve"> </w:t>
            </w:r>
            <w:r w:rsidR="00237EEB" w:rsidRPr="00126549">
              <w:rPr>
                <w:rFonts w:ascii="Times New Roman" w:hAnsi="Times New Roman" w:cs="Times New Roman"/>
                <w:color w:val="A3A3A3"/>
                <w:sz w:val="24"/>
                <w:szCs w:val="24"/>
                <w:shd w:val="clear" w:color="auto" w:fill="FFFFFF"/>
              </w:rPr>
              <w:t xml:space="preserve"> </w:t>
            </w:r>
          </w:p>
        </w:tc>
        <w:tc>
          <w:tcPr>
            <w:tcW w:w="788" w:type="pct"/>
            <w:hideMark/>
          </w:tcPr>
          <w:p w:rsidR="00237EEB" w:rsidRPr="00237EEB" w:rsidRDefault="00237EEB" w:rsidP="00D45DD3">
            <w:pPr>
              <w:jc w:val="center"/>
              <w:rPr>
                <w:rFonts w:ascii="Times New Roman" w:hAnsi="Times New Roman" w:cs="Times New Roman"/>
                <w:sz w:val="24"/>
                <w:szCs w:val="24"/>
              </w:rPr>
            </w:pPr>
            <w:r w:rsidRPr="00237EEB">
              <w:rPr>
                <w:rFonts w:ascii="Times New Roman" w:hAnsi="Times New Roman" w:cs="Times New Roman"/>
                <w:sz w:val="24"/>
                <w:szCs w:val="24"/>
              </w:rPr>
              <w:t xml:space="preserve">Понедельник – пятница </w:t>
            </w:r>
          </w:p>
          <w:p w:rsidR="00237EEB" w:rsidRPr="008511BA" w:rsidRDefault="00237EEB" w:rsidP="00D45DD3">
            <w:pPr>
              <w:jc w:val="center"/>
              <w:rPr>
                <w:rFonts w:ascii="Times New Roman" w:hAnsi="Times New Roman" w:cs="Times New Roman"/>
                <w:sz w:val="24"/>
                <w:szCs w:val="24"/>
              </w:rPr>
            </w:pPr>
            <w:r w:rsidRPr="00237EEB">
              <w:rPr>
                <w:rFonts w:ascii="Times New Roman" w:hAnsi="Times New Roman" w:cs="Times New Roman"/>
                <w:sz w:val="24"/>
                <w:szCs w:val="24"/>
              </w:rPr>
              <w:t xml:space="preserve">с </w:t>
            </w:r>
            <w:r w:rsidR="00126549">
              <w:rPr>
                <w:rFonts w:ascii="Times New Roman" w:hAnsi="Times New Roman" w:cs="Times New Roman"/>
                <w:sz w:val="24"/>
                <w:szCs w:val="24"/>
              </w:rPr>
              <w:t>8.0</w:t>
            </w:r>
            <w:r w:rsidRPr="008511BA">
              <w:rPr>
                <w:rFonts w:ascii="Times New Roman" w:hAnsi="Times New Roman" w:cs="Times New Roman"/>
                <w:sz w:val="24"/>
                <w:szCs w:val="24"/>
              </w:rPr>
              <w:t>0</w:t>
            </w:r>
            <w:r w:rsidRPr="00237EEB">
              <w:rPr>
                <w:rFonts w:ascii="Times New Roman" w:hAnsi="Times New Roman" w:cs="Times New Roman"/>
                <w:sz w:val="24"/>
                <w:szCs w:val="24"/>
              </w:rPr>
              <w:t>-1</w:t>
            </w:r>
            <w:r w:rsidR="009245A5" w:rsidRPr="008511BA">
              <w:rPr>
                <w:rFonts w:ascii="Times New Roman" w:hAnsi="Times New Roman" w:cs="Times New Roman"/>
                <w:sz w:val="24"/>
                <w:szCs w:val="24"/>
              </w:rPr>
              <w:t>6</w:t>
            </w:r>
            <w:r w:rsidR="00126549">
              <w:rPr>
                <w:rFonts w:ascii="Times New Roman" w:hAnsi="Times New Roman" w:cs="Times New Roman"/>
                <w:sz w:val="24"/>
                <w:szCs w:val="24"/>
              </w:rPr>
              <w:t>.0</w:t>
            </w:r>
            <w:r w:rsidRPr="008511BA">
              <w:rPr>
                <w:rFonts w:ascii="Times New Roman" w:hAnsi="Times New Roman" w:cs="Times New Roman"/>
                <w:sz w:val="24"/>
                <w:szCs w:val="24"/>
              </w:rPr>
              <w:t>0</w:t>
            </w:r>
          </w:p>
          <w:p w:rsidR="00237EEB" w:rsidRPr="00237EEB" w:rsidRDefault="00237EEB" w:rsidP="000D2D0C">
            <w:pPr>
              <w:jc w:val="center"/>
              <w:rPr>
                <w:rFonts w:ascii="Times New Roman" w:hAnsi="Times New Roman" w:cs="Times New Roman"/>
                <w:sz w:val="24"/>
                <w:szCs w:val="24"/>
              </w:rPr>
            </w:pPr>
            <w:r w:rsidRPr="00237EEB">
              <w:rPr>
                <w:rFonts w:ascii="Times New Roman" w:hAnsi="Times New Roman" w:cs="Times New Roman"/>
                <w:sz w:val="24"/>
                <w:szCs w:val="24"/>
              </w:rPr>
              <w:t>выходные - суббота, воскресенье.</w:t>
            </w:r>
          </w:p>
        </w:tc>
      </w:tr>
      <w:tr w:rsidR="008511BA" w:rsidRPr="00237EEB" w:rsidTr="008511BA">
        <w:trPr>
          <w:trHeight w:val="516"/>
        </w:trPr>
        <w:tc>
          <w:tcPr>
            <w:tcW w:w="5000" w:type="pct"/>
            <w:gridSpan w:val="8"/>
            <w:hideMark/>
          </w:tcPr>
          <w:p w:rsidR="008511BA" w:rsidRDefault="008511BA" w:rsidP="008511BA">
            <w:pPr>
              <w:ind w:firstLine="567"/>
              <w:jc w:val="center"/>
              <w:rPr>
                <w:rFonts w:ascii="Times New Roman" w:hAnsi="Times New Roman" w:cs="Times New Roman"/>
                <w:sz w:val="28"/>
                <w:szCs w:val="28"/>
              </w:rPr>
            </w:pPr>
          </w:p>
          <w:p w:rsidR="008511BA" w:rsidRPr="005D7274" w:rsidRDefault="00A03A0C" w:rsidP="00A03A0C">
            <w:pPr>
              <w:ind w:firstLine="567"/>
              <w:rPr>
                <w:rFonts w:ascii="Times New Roman" w:hAnsi="Times New Roman" w:cs="Times New Roman"/>
                <w:b/>
                <w:sz w:val="26"/>
                <w:szCs w:val="26"/>
                <w:u w:val="single"/>
              </w:rPr>
            </w:pPr>
            <w:r w:rsidRPr="00042AFA">
              <w:rPr>
                <w:rFonts w:ascii="Times New Roman" w:hAnsi="Times New Roman" w:cs="Times New Roman"/>
                <w:sz w:val="26"/>
                <w:szCs w:val="26"/>
              </w:rPr>
              <w:t>Сообщаем</w:t>
            </w:r>
            <w:r w:rsidR="008511BA" w:rsidRPr="00042AFA">
              <w:rPr>
                <w:rFonts w:ascii="Times New Roman" w:hAnsi="Times New Roman" w:cs="Times New Roman"/>
                <w:sz w:val="26"/>
                <w:szCs w:val="26"/>
              </w:rPr>
              <w:t xml:space="preserve">, что </w:t>
            </w:r>
            <w:r w:rsidRPr="00042AFA">
              <w:rPr>
                <w:rFonts w:ascii="Times New Roman" w:hAnsi="Times New Roman" w:cs="Times New Roman"/>
                <w:b/>
                <w:sz w:val="26"/>
                <w:szCs w:val="26"/>
              </w:rPr>
              <w:t xml:space="preserve"> </w:t>
            </w:r>
            <w:r w:rsidR="008511BA" w:rsidRPr="00042AFA">
              <w:rPr>
                <w:rFonts w:ascii="Times New Roman" w:hAnsi="Times New Roman" w:cs="Times New Roman"/>
                <w:b/>
                <w:sz w:val="26"/>
                <w:szCs w:val="26"/>
              </w:rPr>
              <w:t>по</w:t>
            </w:r>
            <w:r w:rsidR="008511BA" w:rsidRPr="00042AFA">
              <w:rPr>
                <w:rFonts w:ascii="Times New Roman" w:hAnsi="Times New Roman" w:cs="Times New Roman"/>
                <w:sz w:val="26"/>
                <w:szCs w:val="26"/>
              </w:rPr>
              <w:t xml:space="preserve"> </w:t>
            </w:r>
            <w:r w:rsidR="008511BA" w:rsidRPr="00042AFA">
              <w:rPr>
                <w:rFonts w:ascii="Times New Roman" w:hAnsi="Times New Roman" w:cs="Times New Roman"/>
                <w:b/>
                <w:sz w:val="26"/>
                <w:szCs w:val="26"/>
              </w:rPr>
              <w:t>1 марта 20</w:t>
            </w:r>
            <w:r w:rsidRPr="00042AFA">
              <w:rPr>
                <w:rFonts w:ascii="Times New Roman" w:hAnsi="Times New Roman" w:cs="Times New Roman"/>
                <w:b/>
                <w:sz w:val="26"/>
                <w:szCs w:val="26"/>
              </w:rPr>
              <w:t>2</w:t>
            </w:r>
            <w:r w:rsidR="005D7274">
              <w:rPr>
                <w:rFonts w:ascii="Times New Roman" w:hAnsi="Times New Roman" w:cs="Times New Roman"/>
                <w:b/>
                <w:sz w:val="26"/>
                <w:szCs w:val="26"/>
              </w:rPr>
              <w:t>5</w:t>
            </w:r>
            <w:r w:rsidR="008511BA" w:rsidRPr="00042AFA">
              <w:rPr>
                <w:rFonts w:ascii="Times New Roman" w:hAnsi="Times New Roman" w:cs="Times New Roman"/>
                <w:b/>
                <w:sz w:val="26"/>
                <w:szCs w:val="26"/>
              </w:rPr>
              <w:t xml:space="preserve"> года </w:t>
            </w:r>
            <w:r w:rsidR="008511BA" w:rsidRPr="00042AFA">
              <w:rPr>
                <w:rFonts w:ascii="Times New Roman" w:hAnsi="Times New Roman" w:cs="Times New Roman"/>
                <w:sz w:val="26"/>
                <w:szCs w:val="26"/>
              </w:rPr>
              <w:t>срок подачи заявлений на участие в государственной итоговой аттестации</w:t>
            </w:r>
            <w:r w:rsidRPr="00042AFA">
              <w:rPr>
                <w:rFonts w:ascii="Times New Roman" w:hAnsi="Times New Roman" w:cs="Times New Roman"/>
                <w:sz w:val="26"/>
                <w:szCs w:val="26"/>
              </w:rPr>
              <w:t xml:space="preserve"> для </w:t>
            </w:r>
            <w:r w:rsidRPr="005D7274">
              <w:rPr>
                <w:rFonts w:ascii="Times New Roman" w:hAnsi="Times New Roman" w:cs="Times New Roman"/>
                <w:b/>
                <w:sz w:val="26"/>
                <w:szCs w:val="26"/>
                <w:u w:val="single"/>
              </w:rPr>
              <w:t xml:space="preserve">девятиклассников </w:t>
            </w:r>
            <w:r w:rsidR="008511BA" w:rsidRPr="005D7274">
              <w:rPr>
                <w:rFonts w:ascii="Times New Roman" w:hAnsi="Times New Roman" w:cs="Times New Roman"/>
                <w:b/>
                <w:sz w:val="26"/>
                <w:szCs w:val="26"/>
                <w:u w:val="single"/>
              </w:rPr>
              <w:t xml:space="preserve"> в 20</w:t>
            </w:r>
            <w:r w:rsidRPr="005D7274">
              <w:rPr>
                <w:rFonts w:ascii="Times New Roman" w:hAnsi="Times New Roman" w:cs="Times New Roman"/>
                <w:b/>
                <w:sz w:val="26"/>
                <w:szCs w:val="26"/>
                <w:u w:val="single"/>
              </w:rPr>
              <w:t>2</w:t>
            </w:r>
            <w:r w:rsidR="005D7274" w:rsidRPr="005D7274">
              <w:rPr>
                <w:rFonts w:ascii="Times New Roman" w:hAnsi="Times New Roman" w:cs="Times New Roman"/>
                <w:b/>
                <w:sz w:val="26"/>
                <w:szCs w:val="26"/>
                <w:u w:val="single"/>
              </w:rPr>
              <w:t>5</w:t>
            </w:r>
            <w:r w:rsidR="008511BA" w:rsidRPr="005D7274">
              <w:rPr>
                <w:rFonts w:ascii="Times New Roman" w:hAnsi="Times New Roman" w:cs="Times New Roman"/>
                <w:b/>
                <w:sz w:val="26"/>
                <w:szCs w:val="26"/>
                <w:u w:val="single"/>
              </w:rPr>
              <w:t xml:space="preserve"> году </w:t>
            </w:r>
          </w:p>
          <w:p w:rsidR="008511BA" w:rsidRPr="00042AFA" w:rsidRDefault="008511BA" w:rsidP="008511BA">
            <w:pPr>
              <w:ind w:firstLine="426"/>
              <w:jc w:val="center"/>
              <w:rPr>
                <w:rFonts w:ascii="Times New Roman" w:hAnsi="Times New Roman" w:cs="Times New Roman"/>
                <w:b/>
                <w:sz w:val="26"/>
                <w:szCs w:val="26"/>
              </w:rPr>
            </w:pPr>
          </w:p>
          <w:p w:rsidR="00A03A0C" w:rsidRPr="005D7274" w:rsidRDefault="00A03A0C" w:rsidP="00A03A0C">
            <w:pPr>
              <w:ind w:firstLine="567"/>
              <w:rPr>
                <w:rFonts w:ascii="Times New Roman" w:hAnsi="Times New Roman" w:cs="Times New Roman"/>
                <w:b/>
                <w:sz w:val="26"/>
                <w:szCs w:val="26"/>
                <w:u w:val="single"/>
              </w:rPr>
            </w:pPr>
            <w:proofErr w:type="gramStart"/>
            <w:r w:rsidRPr="00042AFA">
              <w:rPr>
                <w:rFonts w:ascii="Times New Roman" w:hAnsi="Times New Roman" w:cs="Times New Roman"/>
                <w:sz w:val="26"/>
                <w:szCs w:val="26"/>
              </w:rPr>
              <w:t xml:space="preserve">Сообщаем, что </w:t>
            </w:r>
            <w:r w:rsidRPr="00042AFA">
              <w:rPr>
                <w:rFonts w:ascii="Times New Roman" w:hAnsi="Times New Roman" w:cs="Times New Roman"/>
                <w:b/>
                <w:sz w:val="26"/>
                <w:szCs w:val="26"/>
              </w:rPr>
              <w:t>по</w:t>
            </w:r>
            <w:r w:rsidRPr="00042AFA">
              <w:rPr>
                <w:rFonts w:ascii="Times New Roman" w:hAnsi="Times New Roman" w:cs="Times New Roman"/>
                <w:sz w:val="26"/>
                <w:szCs w:val="26"/>
              </w:rPr>
              <w:t xml:space="preserve"> </w:t>
            </w:r>
            <w:r w:rsidRPr="00042AFA">
              <w:rPr>
                <w:rFonts w:ascii="Times New Roman" w:hAnsi="Times New Roman" w:cs="Times New Roman"/>
                <w:b/>
                <w:sz w:val="26"/>
                <w:szCs w:val="26"/>
              </w:rPr>
              <w:t>1 февраля 202</w:t>
            </w:r>
            <w:r w:rsidR="005D7274">
              <w:rPr>
                <w:rFonts w:ascii="Times New Roman" w:hAnsi="Times New Roman" w:cs="Times New Roman"/>
                <w:b/>
                <w:sz w:val="26"/>
                <w:szCs w:val="26"/>
              </w:rPr>
              <w:t>5</w:t>
            </w:r>
            <w:r w:rsidRPr="00042AFA">
              <w:rPr>
                <w:rFonts w:ascii="Times New Roman" w:hAnsi="Times New Roman" w:cs="Times New Roman"/>
                <w:b/>
                <w:sz w:val="26"/>
                <w:szCs w:val="26"/>
              </w:rPr>
              <w:t xml:space="preserve"> года </w:t>
            </w:r>
            <w:r w:rsidRPr="00042AFA">
              <w:rPr>
                <w:rFonts w:ascii="Times New Roman" w:hAnsi="Times New Roman" w:cs="Times New Roman"/>
                <w:sz w:val="26"/>
                <w:szCs w:val="26"/>
              </w:rPr>
              <w:t xml:space="preserve">срок подачи заявлений на участие в государственной итоговой аттестации для </w:t>
            </w:r>
            <w:r w:rsidRPr="00042AFA">
              <w:rPr>
                <w:rFonts w:ascii="Times New Roman" w:hAnsi="Times New Roman" w:cs="Times New Roman"/>
                <w:b/>
                <w:sz w:val="26"/>
                <w:szCs w:val="26"/>
                <w:u w:val="single"/>
              </w:rPr>
              <w:t>обучающихся 11 класса</w:t>
            </w:r>
            <w:r w:rsidRPr="00042AFA">
              <w:rPr>
                <w:rFonts w:ascii="Times New Roman" w:hAnsi="Times New Roman" w:cs="Times New Roman"/>
                <w:sz w:val="26"/>
                <w:szCs w:val="26"/>
              </w:rPr>
              <w:t xml:space="preserve"> </w:t>
            </w:r>
            <w:r w:rsidRPr="005D7274">
              <w:rPr>
                <w:rFonts w:ascii="Times New Roman" w:hAnsi="Times New Roman" w:cs="Times New Roman"/>
                <w:b/>
                <w:sz w:val="26"/>
                <w:szCs w:val="26"/>
                <w:u w:val="single"/>
              </w:rPr>
              <w:t>в 202</w:t>
            </w:r>
            <w:r w:rsidR="005D7274" w:rsidRPr="005D7274">
              <w:rPr>
                <w:rFonts w:ascii="Times New Roman" w:hAnsi="Times New Roman" w:cs="Times New Roman"/>
                <w:b/>
                <w:sz w:val="26"/>
                <w:szCs w:val="26"/>
                <w:u w:val="single"/>
              </w:rPr>
              <w:t>5</w:t>
            </w:r>
            <w:r w:rsidRPr="005D7274">
              <w:rPr>
                <w:rFonts w:ascii="Times New Roman" w:hAnsi="Times New Roman" w:cs="Times New Roman"/>
                <w:b/>
                <w:sz w:val="26"/>
                <w:szCs w:val="26"/>
                <w:u w:val="single"/>
              </w:rPr>
              <w:t xml:space="preserve"> году </w:t>
            </w:r>
            <w:proofErr w:type="gramEnd"/>
          </w:p>
          <w:p w:rsidR="00042AFA" w:rsidRPr="00042AFA" w:rsidRDefault="00042AFA" w:rsidP="00042AFA">
            <w:pPr>
              <w:widowControl w:val="0"/>
              <w:ind w:firstLine="709"/>
              <w:jc w:val="both"/>
              <w:rPr>
                <w:rFonts w:ascii="Times New Roman" w:hAnsi="Times New Roman" w:cs="Times New Roman"/>
                <w:sz w:val="26"/>
                <w:szCs w:val="26"/>
                <w:u w:val="single"/>
              </w:rPr>
            </w:pPr>
            <w:r w:rsidRPr="00042AFA">
              <w:rPr>
                <w:rFonts w:ascii="Times New Roman" w:hAnsi="Times New Roman" w:cs="Times New Roman"/>
                <w:b/>
                <w:sz w:val="26"/>
                <w:szCs w:val="26"/>
                <w:u w:val="single"/>
              </w:rPr>
              <w:t>Место регистрации на участие в ЕГЭ выпускников прошлых лет</w:t>
            </w:r>
            <w:r w:rsidRPr="00042AFA">
              <w:rPr>
                <w:rFonts w:ascii="Times New Roman" w:hAnsi="Times New Roman" w:cs="Times New Roman"/>
                <w:b/>
                <w:sz w:val="26"/>
                <w:szCs w:val="26"/>
              </w:rPr>
              <w:t xml:space="preserve"> (далее – ВПЛ)</w:t>
            </w:r>
            <w:r w:rsidRPr="00042AFA">
              <w:rPr>
                <w:rFonts w:ascii="Times New Roman" w:hAnsi="Times New Roman" w:cs="Times New Roman"/>
                <w:sz w:val="26"/>
                <w:szCs w:val="26"/>
              </w:rPr>
              <w:t xml:space="preserve">, </w:t>
            </w:r>
            <w:r w:rsidRPr="00042AFA">
              <w:rPr>
                <w:rFonts w:ascii="Times New Roman" w:hAnsi="Times New Roman" w:cs="Times New Roman"/>
                <w:b/>
                <w:sz w:val="26"/>
                <w:szCs w:val="26"/>
              </w:rPr>
              <w:t>обучающихся СПО</w:t>
            </w:r>
            <w:r w:rsidRPr="00042AFA">
              <w:rPr>
                <w:rFonts w:ascii="Times New Roman" w:hAnsi="Times New Roman" w:cs="Times New Roman"/>
                <w:sz w:val="26"/>
                <w:szCs w:val="26"/>
              </w:rPr>
              <w:t xml:space="preserve">, </w:t>
            </w:r>
            <w:r w:rsidRPr="00042AFA">
              <w:rPr>
                <w:rFonts w:ascii="Times New Roman" w:hAnsi="Times New Roman" w:cs="Times New Roman"/>
                <w:b/>
                <w:sz w:val="26"/>
                <w:szCs w:val="26"/>
              </w:rPr>
              <w:t>обучающихся иностранных ОО - в управлении образования администрации города Орска</w:t>
            </w:r>
            <w:r w:rsidRPr="00042AFA">
              <w:rPr>
                <w:rFonts w:ascii="Times New Roman" w:hAnsi="Times New Roman" w:cs="Times New Roman"/>
                <w:sz w:val="26"/>
                <w:szCs w:val="26"/>
              </w:rPr>
              <w:t xml:space="preserve"> по адресу: пр. Ленина, 29, каб.514, телефон 25-55-06.  Время приема документов: </w:t>
            </w:r>
          </w:p>
          <w:p w:rsidR="00042AFA" w:rsidRPr="00042AFA" w:rsidRDefault="00042AFA" w:rsidP="00042AFA">
            <w:pPr>
              <w:widowControl w:val="0"/>
              <w:ind w:firstLine="709"/>
              <w:jc w:val="both"/>
              <w:rPr>
                <w:rFonts w:ascii="Times New Roman" w:hAnsi="Times New Roman" w:cs="Times New Roman"/>
                <w:sz w:val="26"/>
                <w:szCs w:val="26"/>
              </w:rPr>
            </w:pPr>
            <w:r w:rsidRPr="00042AFA">
              <w:rPr>
                <w:rFonts w:ascii="Times New Roman" w:hAnsi="Times New Roman" w:cs="Times New Roman"/>
                <w:sz w:val="26"/>
                <w:szCs w:val="26"/>
              </w:rPr>
              <w:t xml:space="preserve">понедельник-четверг с 10.00 до 13.00 и с 14.00 до 17.00, </w:t>
            </w:r>
          </w:p>
          <w:p w:rsidR="00042AFA" w:rsidRPr="00042AFA" w:rsidRDefault="00042AFA" w:rsidP="00042AFA">
            <w:pPr>
              <w:widowControl w:val="0"/>
              <w:ind w:firstLine="709"/>
              <w:jc w:val="both"/>
              <w:rPr>
                <w:rFonts w:ascii="Times New Roman" w:hAnsi="Times New Roman" w:cs="Times New Roman"/>
                <w:sz w:val="26"/>
                <w:szCs w:val="26"/>
              </w:rPr>
            </w:pPr>
            <w:r w:rsidRPr="00042AFA">
              <w:rPr>
                <w:rFonts w:ascii="Times New Roman" w:hAnsi="Times New Roman" w:cs="Times New Roman"/>
                <w:sz w:val="26"/>
                <w:szCs w:val="26"/>
              </w:rPr>
              <w:t xml:space="preserve">пятница с 10.00 до 13.00 и с 14.00 до 16.00. </w:t>
            </w:r>
          </w:p>
          <w:p w:rsidR="00042AFA" w:rsidRPr="00042AFA" w:rsidRDefault="00042AFA" w:rsidP="00042AFA">
            <w:pPr>
              <w:widowControl w:val="0"/>
              <w:ind w:firstLine="709"/>
              <w:jc w:val="both"/>
              <w:rPr>
                <w:rFonts w:ascii="Times New Roman" w:hAnsi="Times New Roman" w:cs="Times New Roman"/>
                <w:sz w:val="26"/>
                <w:szCs w:val="26"/>
              </w:rPr>
            </w:pPr>
            <w:r w:rsidRPr="00042AFA">
              <w:rPr>
                <w:rFonts w:ascii="Times New Roman" w:hAnsi="Times New Roman" w:cs="Times New Roman"/>
                <w:sz w:val="26"/>
                <w:szCs w:val="26"/>
              </w:rPr>
              <w:t>Заявления с указанием выбранных учебных предметов, уровня ЕГЭ по математике (базовый или профильный),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РФ.</w:t>
            </w:r>
          </w:p>
          <w:p w:rsidR="00042AFA" w:rsidRDefault="00042AFA" w:rsidP="00042AFA">
            <w:pPr>
              <w:rPr>
                <w:sz w:val="24"/>
                <w:szCs w:val="24"/>
              </w:rPr>
            </w:pPr>
          </w:p>
          <w:p w:rsidR="00042AFA" w:rsidRPr="00237EEB" w:rsidRDefault="00042AFA" w:rsidP="00A03A0C">
            <w:pPr>
              <w:ind w:firstLine="426"/>
              <w:jc w:val="center"/>
              <w:rPr>
                <w:sz w:val="24"/>
                <w:szCs w:val="24"/>
              </w:rPr>
            </w:pPr>
          </w:p>
        </w:tc>
      </w:tr>
    </w:tbl>
    <w:p w:rsidR="00887AC8" w:rsidRDefault="00887AC8" w:rsidP="00042AFA">
      <w:pPr>
        <w:pStyle w:val="a3"/>
        <w:tabs>
          <w:tab w:val="clear" w:pos="4153"/>
          <w:tab w:val="clear" w:pos="8306"/>
        </w:tabs>
      </w:pPr>
    </w:p>
    <w:sectPr w:rsidR="00887AC8" w:rsidSect="00042AFA">
      <w:headerReference w:type="default" r:id="rId7"/>
      <w:pgSz w:w="16840" w:h="11907" w:orient="landscape" w:code="9"/>
      <w:pgMar w:top="284" w:right="709"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54B" w:rsidRDefault="0031554B">
      <w:r>
        <w:separator/>
      </w:r>
    </w:p>
  </w:endnote>
  <w:endnote w:type="continuationSeparator" w:id="0">
    <w:p w:rsidR="0031554B" w:rsidRDefault="0031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54B" w:rsidRDefault="0031554B">
      <w:r>
        <w:separator/>
      </w:r>
    </w:p>
  </w:footnote>
  <w:footnote w:type="continuationSeparator" w:id="0">
    <w:p w:rsidR="0031554B" w:rsidRDefault="00315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CB" w:rsidRDefault="00B45BCB">
    <w:pPr>
      <w:pStyle w:val="a3"/>
      <w:jc w:val="center"/>
      <w:rPr>
        <w:sz w:val="24"/>
        <w:szCs w:val="24"/>
      </w:rPr>
    </w:pPr>
    <w:r>
      <w:rPr>
        <w:sz w:val="24"/>
        <w:szCs w:val="24"/>
      </w:rPr>
      <w:t xml:space="preserve">- </w:t>
    </w:r>
    <w:r w:rsidR="002D507E">
      <w:rPr>
        <w:rStyle w:val="a6"/>
      </w:rPr>
      <w:fldChar w:fldCharType="begin"/>
    </w:r>
    <w:r>
      <w:rPr>
        <w:rStyle w:val="a6"/>
      </w:rPr>
      <w:instrText xml:space="preserve"> PAGE </w:instrText>
    </w:r>
    <w:r w:rsidR="002D507E">
      <w:rPr>
        <w:rStyle w:val="a6"/>
      </w:rPr>
      <w:fldChar w:fldCharType="separate"/>
    </w:r>
    <w:r w:rsidR="00042AFA">
      <w:rPr>
        <w:rStyle w:val="a6"/>
        <w:noProof/>
      </w:rPr>
      <w:t>2</w:t>
    </w:r>
    <w:r w:rsidR="002D507E">
      <w:rPr>
        <w:rStyle w:val="a6"/>
      </w:rPr>
      <w:fldChar w:fldCharType="end"/>
    </w:r>
    <w:r>
      <w:rPr>
        <w:rStyle w:val="a6"/>
      </w:rPr>
      <w:t xml:space="preserve"> -</w:t>
    </w:r>
  </w:p>
  <w:p w:rsidR="00B45BCB" w:rsidRDefault="00B45BCB">
    <w:pPr>
      <w:pStyle w:val="a3"/>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4681F"/>
    <w:multiLevelType w:val="hybridMultilevel"/>
    <w:tmpl w:val="B7443F0C"/>
    <w:lvl w:ilvl="0" w:tplc="C7D6D2FC">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74C4660"/>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741BD0"/>
    <w:multiLevelType w:val="hybridMultilevel"/>
    <w:tmpl w:val="90FA5814"/>
    <w:lvl w:ilvl="0" w:tplc="8BFA72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5BA92756"/>
    <w:multiLevelType w:val="singleLevel"/>
    <w:tmpl w:val="AEBAC5BE"/>
    <w:lvl w:ilvl="0">
      <w:start w:val="1"/>
      <w:numFmt w:val="decimal"/>
      <w:lvlText w:val="%1."/>
      <w:lvlJc w:val="left"/>
      <w:pPr>
        <w:tabs>
          <w:tab w:val="num" w:pos="360"/>
        </w:tabs>
      </w:pPr>
    </w:lvl>
  </w:abstractNum>
  <w:abstractNum w:abstractNumId="4">
    <w:nsid w:val="61572276"/>
    <w:multiLevelType w:val="hybridMultilevel"/>
    <w:tmpl w:val="87008BAA"/>
    <w:lvl w:ilvl="0" w:tplc="A5BCB992">
      <w:start w:val="7"/>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1717B7F"/>
    <w:multiLevelType w:val="hybridMultilevel"/>
    <w:tmpl w:val="8E1AFAA8"/>
    <w:lvl w:ilvl="0" w:tplc="DCCACB3E">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2C25803"/>
    <w:multiLevelType w:val="singleLevel"/>
    <w:tmpl w:val="9E548E0C"/>
    <w:lvl w:ilvl="0">
      <w:start w:val="1"/>
      <w:numFmt w:val="decimal"/>
      <w:lvlText w:val="%1."/>
      <w:lvlJc w:val="left"/>
      <w:pPr>
        <w:tabs>
          <w:tab w:val="num" w:pos="360"/>
        </w:tabs>
      </w:p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357"/>
  <w:doNotHyphenateCaps/>
  <w:displayHorizontalDrawingGridEvery w:val="0"/>
  <w:displayVerticalDrawingGridEvery w:val="0"/>
  <w:doNotUseMarginsForDrawingGridOrigin/>
  <w:characterSpacingControl w:val="doNotCompress"/>
  <w:hdrShapeDefaults>
    <o:shapedefaults v:ext="edit" spidmax="38914"/>
  </w:hdrShapeDefaults>
  <w:footnotePr>
    <w:footnote w:id="-1"/>
    <w:footnote w:id="0"/>
  </w:footnotePr>
  <w:endnotePr>
    <w:endnote w:id="-1"/>
    <w:endnote w:id="0"/>
  </w:endnotePr>
  <w:compat/>
  <w:rsids>
    <w:rsidRoot w:val="00C55CA6"/>
    <w:rsid w:val="0001116A"/>
    <w:rsid w:val="00020C86"/>
    <w:rsid w:val="0002253C"/>
    <w:rsid w:val="00042AFA"/>
    <w:rsid w:val="0004447A"/>
    <w:rsid w:val="00060B20"/>
    <w:rsid w:val="00064757"/>
    <w:rsid w:val="000762C5"/>
    <w:rsid w:val="00091CB0"/>
    <w:rsid w:val="000B2E22"/>
    <w:rsid w:val="000B518A"/>
    <w:rsid w:val="000D2D0C"/>
    <w:rsid w:val="000D4AB0"/>
    <w:rsid w:val="000E507D"/>
    <w:rsid w:val="000F1E34"/>
    <w:rsid w:val="000F4F10"/>
    <w:rsid w:val="00100746"/>
    <w:rsid w:val="00112654"/>
    <w:rsid w:val="00126549"/>
    <w:rsid w:val="001450F6"/>
    <w:rsid w:val="0014749B"/>
    <w:rsid w:val="00155C6F"/>
    <w:rsid w:val="0016286F"/>
    <w:rsid w:val="00170250"/>
    <w:rsid w:val="00171F2A"/>
    <w:rsid w:val="001754F0"/>
    <w:rsid w:val="001827C9"/>
    <w:rsid w:val="00187B34"/>
    <w:rsid w:val="001A055C"/>
    <w:rsid w:val="001A70F6"/>
    <w:rsid w:val="001B1B48"/>
    <w:rsid w:val="001B37C2"/>
    <w:rsid w:val="001B66F4"/>
    <w:rsid w:val="001D44C8"/>
    <w:rsid w:val="001F446B"/>
    <w:rsid w:val="001F623A"/>
    <w:rsid w:val="002005E9"/>
    <w:rsid w:val="00210DAD"/>
    <w:rsid w:val="002178B7"/>
    <w:rsid w:val="0022358D"/>
    <w:rsid w:val="00227F9D"/>
    <w:rsid w:val="0023174D"/>
    <w:rsid w:val="0023285A"/>
    <w:rsid w:val="00237EEB"/>
    <w:rsid w:val="0024062A"/>
    <w:rsid w:val="00240756"/>
    <w:rsid w:val="0024589A"/>
    <w:rsid w:val="0026070E"/>
    <w:rsid w:val="002760B7"/>
    <w:rsid w:val="00294D57"/>
    <w:rsid w:val="00296620"/>
    <w:rsid w:val="002979BC"/>
    <w:rsid w:val="002B4089"/>
    <w:rsid w:val="002B40A5"/>
    <w:rsid w:val="002C54BF"/>
    <w:rsid w:val="002D507E"/>
    <w:rsid w:val="002E15B7"/>
    <w:rsid w:val="002E510B"/>
    <w:rsid w:val="002F3308"/>
    <w:rsid w:val="002F4A95"/>
    <w:rsid w:val="002F66AD"/>
    <w:rsid w:val="003011E4"/>
    <w:rsid w:val="00302067"/>
    <w:rsid w:val="0031554B"/>
    <w:rsid w:val="00316B6E"/>
    <w:rsid w:val="0032453F"/>
    <w:rsid w:val="003269EF"/>
    <w:rsid w:val="00327CD9"/>
    <w:rsid w:val="00331A6F"/>
    <w:rsid w:val="0036244E"/>
    <w:rsid w:val="00362AA7"/>
    <w:rsid w:val="0038109D"/>
    <w:rsid w:val="003A3185"/>
    <w:rsid w:val="003A32C2"/>
    <w:rsid w:val="003A3E15"/>
    <w:rsid w:val="003A45D9"/>
    <w:rsid w:val="003B162C"/>
    <w:rsid w:val="003D1407"/>
    <w:rsid w:val="003F644B"/>
    <w:rsid w:val="00410C73"/>
    <w:rsid w:val="00465969"/>
    <w:rsid w:val="00480357"/>
    <w:rsid w:val="00490D67"/>
    <w:rsid w:val="004A01D8"/>
    <w:rsid w:val="004A0E00"/>
    <w:rsid w:val="004A465A"/>
    <w:rsid w:val="004B2D43"/>
    <w:rsid w:val="004B4CED"/>
    <w:rsid w:val="004D59B2"/>
    <w:rsid w:val="004F0A62"/>
    <w:rsid w:val="004F0EEE"/>
    <w:rsid w:val="00507633"/>
    <w:rsid w:val="00511429"/>
    <w:rsid w:val="0051159B"/>
    <w:rsid w:val="00524A4F"/>
    <w:rsid w:val="00537B90"/>
    <w:rsid w:val="00552C0C"/>
    <w:rsid w:val="00554B80"/>
    <w:rsid w:val="00555BC7"/>
    <w:rsid w:val="00565578"/>
    <w:rsid w:val="005A53DF"/>
    <w:rsid w:val="005D23E4"/>
    <w:rsid w:val="005D2DA4"/>
    <w:rsid w:val="005D7274"/>
    <w:rsid w:val="005E156A"/>
    <w:rsid w:val="005F6B79"/>
    <w:rsid w:val="00617FDD"/>
    <w:rsid w:val="0062630B"/>
    <w:rsid w:val="00633B9E"/>
    <w:rsid w:val="006366D4"/>
    <w:rsid w:val="00640E1D"/>
    <w:rsid w:val="006438FC"/>
    <w:rsid w:val="00656570"/>
    <w:rsid w:val="00661AB7"/>
    <w:rsid w:val="00692A63"/>
    <w:rsid w:val="006F633F"/>
    <w:rsid w:val="006F7C4E"/>
    <w:rsid w:val="007031FB"/>
    <w:rsid w:val="00720083"/>
    <w:rsid w:val="00724A90"/>
    <w:rsid w:val="00730813"/>
    <w:rsid w:val="007357F1"/>
    <w:rsid w:val="00746DB1"/>
    <w:rsid w:val="00754E55"/>
    <w:rsid w:val="00787F9A"/>
    <w:rsid w:val="00790B0D"/>
    <w:rsid w:val="007951F2"/>
    <w:rsid w:val="007967F9"/>
    <w:rsid w:val="007A075B"/>
    <w:rsid w:val="007A51ED"/>
    <w:rsid w:val="007B3CAB"/>
    <w:rsid w:val="007B5037"/>
    <w:rsid w:val="007D6B0C"/>
    <w:rsid w:val="007D7A71"/>
    <w:rsid w:val="007E67CC"/>
    <w:rsid w:val="007F6F7C"/>
    <w:rsid w:val="00804C91"/>
    <w:rsid w:val="008059FF"/>
    <w:rsid w:val="00817510"/>
    <w:rsid w:val="0082601E"/>
    <w:rsid w:val="008270DC"/>
    <w:rsid w:val="00842D28"/>
    <w:rsid w:val="008431C4"/>
    <w:rsid w:val="00851066"/>
    <w:rsid w:val="008511BA"/>
    <w:rsid w:val="00863B71"/>
    <w:rsid w:val="00881AA9"/>
    <w:rsid w:val="00887AC8"/>
    <w:rsid w:val="00895855"/>
    <w:rsid w:val="00895A77"/>
    <w:rsid w:val="008A03D0"/>
    <w:rsid w:val="008A23C6"/>
    <w:rsid w:val="008C08E7"/>
    <w:rsid w:val="008C1C7B"/>
    <w:rsid w:val="008D3B84"/>
    <w:rsid w:val="008D6ADC"/>
    <w:rsid w:val="008E54FD"/>
    <w:rsid w:val="008E64A1"/>
    <w:rsid w:val="008F5499"/>
    <w:rsid w:val="008F5905"/>
    <w:rsid w:val="009121F9"/>
    <w:rsid w:val="00922452"/>
    <w:rsid w:val="009245A5"/>
    <w:rsid w:val="009434AD"/>
    <w:rsid w:val="009471FC"/>
    <w:rsid w:val="00954E79"/>
    <w:rsid w:val="0096010D"/>
    <w:rsid w:val="009660A8"/>
    <w:rsid w:val="00975F41"/>
    <w:rsid w:val="00981BE7"/>
    <w:rsid w:val="009830FE"/>
    <w:rsid w:val="00996511"/>
    <w:rsid w:val="009A0EFA"/>
    <w:rsid w:val="009A1C4F"/>
    <w:rsid w:val="009A2918"/>
    <w:rsid w:val="009B34CF"/>
    <w:rsid w:val="009B4803"/>
    <w:rsid w:val="009C5869"/>
    <w:rsid w:val="009C7C81"/>
    <w:rsid w:val="009C7FD8"/>
    <w:rsid w:val="009D4A4A"/>
    <w:rsid w:val="009E4C09"/>
    <w:rsid w:val="009F2BAB"/>
    <w:rsid w:val="009F4307"/>
    <w:rsid w:val="00A03A0C"/>
    <w:rsid w:val="00A16187"/>
    <w:rsid w:val="00A211DB"/>
    <w:rsid w:val="00A51687"/>
    <w:rsid w:val="00A55D7A"/>
    <w:rsid w:val="00A65767"/>
    <w:rsid w:val="00A77AF2"/>
    <w:rsid w:val="00A8163C"/>
    <w:rsid w:val="00A81A0C"/>
    <w:rsid w:val="00A90E2F"/>
    <w:rsid w:val="00A95150"/>
    <w:rsid w:val="00AA0E38"/>
    <w:rsid w:val="00AA71FB"/>
    <w:rsid w:val="00AB51FC"/>
    <w:rsid w:val="00AB7BC0"/>
    <w:rsid w:val="00AC0EF4"/>
    <w:rsid w:val="00AC5A97"/>
    <w:rsid w:val="00AD4FAB"/>
    <w:rsid w:val="00AE21E7"/>
    <w:rsid w:val="00AE423B"/>
    <w:rsid w:val="00AE59E4"/>
    <w:rsid w:val="00AF3D05"/>
    <w:rsid w:val="00B1157B"/>
    <w:rsid w:val="00B327CB"/>
    <w:rsid w:val="00B37F7F"/>
    <w:rsid w:val="00B42EDF"/>
    <w:rsid w:val="00B45BCB"/>
    <w:rsid w:val="00B53018"/>
    <w:rsid w:val="00B94312"/>
    <w:rsid w:val="00B9479B"/>
    <w:rsid w:val="00B96291"/>
    <w:rsid w:val="00BA2199"/>
    <w:rsid w:val="00BA5402"/>
    <w:rsid w:val="00BB776A"/>
    <w:rsid w:val="00BC548A"/>
    <w:rsid w:val="00BE036B"/>
    <w:rsid w:val="00BF587C"/>
    <w:rsid w:val="00C03DEC"/>
    <w:rsid w:val="00C14603"/>
    <w:rsid w:val="00C17549"/>
    <w:rsid w:val="00C35817"/>
    <w:rsid w:val="00C406A5"/>
    <w:rsid w:val="00C436F2"/>
    <w:rsid w:val="00C55CA6"/>
    <w:rsid w:val="00C6159D"/>
    <w:rsid w:val="00C621E6"/>
    <w:rsid w:val="00C754FA"/>
    <w:rsid w:val="00C77C0D"/>
    <w:rsid w:val="00C97F19"/>
    <w:rsid w:val="00CB343F"/>
    <w:rsid w:val="00CC4926"/>
    <w:rsid w:val="00CD28BA"/>
    <w:rsid w:val="00CD4D75"/>
    <w:rsid w:val="00CE39DC"/>
    <w:rsid w:val="00CE50BD"/>
    <w:rsid w:val="00D043CD"/>
    <w:rsid w:val="00D2255A"/>
    <w:rsid w:val="00D35AE9"/>
    <w:rsid w:val="00D404C5"/>
    <w:rsid w:val="00D40E93"/>
    <w:rsid w:val="00D42BEC"/>
    <w:rsid w:val="00D430B1"/>
    <w:rsid w:val="00D43AEC"/>
    <w:rsid w:val="00D50B08"/>
    <w:rsid w:val="00D5580D"/>
    <w:rsid w:val="00D61624"/>
    <w:rsid w:val="00D70BAB"/>
    <w:rsid w:val="00D71599"/>
    <w:rsid w:val="00D80FD5"/>
    <w:rsid w:val="00DA41D5"/>
    <w:rsid w:val="00DA5229"/>
    <w:rsid w:val="00DA6D08"/>
    <w:rsid w:val="00DB3221"/>
    <w:rsid w:val="00DE4338"/>
    <w:rsid w:val="00DF4D12"/>
    <w:rsid w:val="00E00A91"/>
    <w:rsid w:val="00E21D69"/>
    <w:rsid w:val="00E252BC"/>
    <w:rsid w:val="00E34011"/>
    <w:rsid w:val="00E3632E"/>
    <w:rsid w:val="00E369D7"/>
    <w:rsid w:val="00E44EA2"/>
    <w:rsid w:val="00E476AA"/>
    <w:rsid w:val="00E51393"/>
    <w:rsid w:val="00E56110"/>
    <w:rsid w:val="00E61CDB"/>
    <w:rsid w:val="00E94463"/>
    <w:rsid w:val="00EC20AC"/>
    <w:rsid w:val="00EC41F0"/>
    <w:rsid w:val="00EC69D7"/>
    <w:rsid w:val="00ED01AC"/>
    <w:rsid w:val="00EE0CF3"/>
    <w:rsid w:val="00EE6324"/>
    <w:rsid w:val="00F173AD"/>
    <w:rsid w:val="00F23DDC"/>
    <w:rsid w:val="00F55A66"/>
    <w:rsid w:val="00F72167"/>
    <w:rsid w:val="00F84C01"/>
    <w:rsid w:val="00FE10A2"/>
    <w:rsid w:val="00FE4266"/>
    <w:rsid w:val="00FF0B26"/>
    <w:rsid w:val="00FF0CD3"/>
    <w:rsid w:val="00FF3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36B"/>
  </w:style>
  <w:style w:type="paragraph" w:styleId="1">
    <w:name w:val="heading 1"/>
    <w:basedOn w:val="a"/>
    <w:next w:val="a"/>
    <w:qFormat/>
    <w:rsid w:val="00BE036B"/>
    <w:pPr>
      <w:keepNext/>
      <w:tabs>
        <w:tab w:val="left" w:pos="6804"/>
      </w:tabs>
      <w:spacing w:before="240" w:line="260" w:lineRule="auto"/>
      <w:ind w:firstLine="709"/>
      <w:jc w:val="both"/>
      <w:outlineLvl w:val="0"/>
    </w:pPr>
    <w:rPr>
      <w:sz w:val="28"/>
    </w:rPr>
  </w:style>
  <w:style w:type="paragraph" w:styleId="2">
    <w:name w:val="heading 2"/>
    <w:basedOn w:val="a"/>
    <w:next w:val="a"/>
    <w:qFormat/>
    <w:rsid w:val="00BE036B"/>
    <w:pPr>
      <w:keepNext/>
      <w:tabs>
        <w:tab w:val="left" w:pos="5245"/>
      </w:tabs>
      <w:ind w:left="-284" w:right="-142"/>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036B"/>
    <w:pPr>
      <w:tabs>
        <w:tab w:val="center" w:pos="4153"/>
        <w:tab w:val="right" w:pos="8306"/>
      </w:tabs>
    </w:pPr>
  </w:style>
  <w:style w:type="paragraph" w:styleId="a5">
    <w:name w:val="footer"/>
    <w:basedOn w:val="a"/>
    <w:rsid w:val="00BE036B"/>
    <w:pPr>
      <w:tabs>
        <w:tab w:val="center" w:pos="4153"/>
        <w:tab w:val="right" w:pos="8306"/>
      </w:tabs>
    </w:pPr>
  </w:style>
  <w:style w:type="character" w:styleId="a6">
    <w:name w:val="page number"/>
    <w:basedOn w:val="a0"/>
    <w:rsid w:val="00BE036B"/>
  </w:style>
  <w:style w:type="paragraph" w:styleId="a7">
    <w:name w:val="Body Text Indent"/>
    <w:basedOn w:val="a"/>
    <w:link w:val="a8"/>
    <w:rsid w:val="00BE036B"/>
    <w:pPr>
      <w:ind w:firstLine="709"/>
    </w:pPr>
    <w:rPr>
      <w:sz w:val="28"/>
      <w:szCs w:val="28"/>
    </w:rPr>
  </w:style>
  <w:style w:type="paragraph" w:styleId="20">
    <w:name w:val="Body Text Indent 2"/>
    <w:basedOn w:val="a"/>
    <w:rsid w:val="00BE036B"/>
    <w:pPr>
      <w:spacing w:before="240" w:line="260" w:lineRule="auto"/>
      <w:ind w:firstLine="709"/>
      <w:jc w:val="both"/>
    </w:pPr>
    <w:rPr>
      <w:sz w:val="28"/>
    </w:rPr>
  </w:style>
  <w:style w:type="paragraph" w:styleId="a9">
    <w:name w:val="Body Text"/>
    <w:basedOn w:val="a"/>
    <w:link w:val="aa"/>
    <w:rsid w:val="00BE036B"/>
    <w:pPr>
      <w:ind w:right="6124"/>
      <w:jc w:val="both"/>
    </w:pPr>
    <w:rPr>
      <w:sz w:val="28"/>
      <w:szCs w:val="28"/>
    </w:rPr>
  </w:style>
  <w:style w:type="paragraph" w:styleId="ab">
    <w:name w:val="Title"/>
    <w:basedOn w:val="a"/>
    <w:qFormat/>
    <w:rsid w:val="00BE036B"/>
    <w:pPr>
      <w:tabs>
        <w:tab w:val="left" w:pos="8820"/>
      </w:tabs>
      <w:jc w:val="center"/>
    </w:pPr>
    <w:rPr>
      <w:b/>
      <w:bCs/>
      <w:sz w:val="28"/>
      <w:szCs w:val="24"/>
    </w:rPr>
  </w:style>
  <w:style w:type="character" w:customStyle="1" w:styleId="ac">
    <w:name w:val="Цветовое выделение"/>
    <w:rsid w:val="00DA5229"/>
    <w:rPr>
      <w:b/>
      <w:bCs/>
      <w:color w:val="000080"/>
      <w:sz w:val="20"/>
      <w:szCs w:val="20"/>
    </w:rPr>
  </w:style>
  <w:style w:type="paragraph" w:customStyle="1" w:styleId="ad">
    <w:name w:val="Заголовок статьи"/>
    <w:basedOn w:val="a"/>
    <w:next w:val="a"/>
    <w:rsid w:val="00DA5229"/>
    <w:pPr>
      <w:widowControl w:val="0"/>
      <w:autoSpaceDE w:val="0"/>
      <w:autoSpaceDN w:val="0"/>
      <w:adjustRightInd w:val="0"/>
      <w:ind w:left="1612" w:hanging="892"/>
      <w:jc w:val="both"/>
    </w:pPr>
    <w:rPr>
      <w:rFonts w:ascii="Arial" w:hAnsi="Arial" w:cs="Arial"/>
    </w:rPr>
  </w:style>
  <w:style w:type="paragraph" w:customStyle="1" w:styleId="ae">
    <w:name w:val="Комментарий"/>
    <w:basedOn w:val="a"/>
    <w:next w:val="a"/>
    <w:rsid w:val="00DA5229"/>
    <w:pPr>
      <w:widowControl w:val="0"/>
      <w:autoSpaceDE w:val="0"/>
      <w:autoSpaceDN w:val="0"/>
      <w:adjustRightInd w:val="0"/>
      <w:ind w:left="170"/>
      <w:jc w:val="both"/>
    </w:pPr>
    <w:rPr>
      <w:rFonts w:ascii="Arial" w:hAnsi="Arial" w:cs="Arial"/>
      <w:i/>
      <w:iCs/>
      <w:color w:val="800080"/>
    </w:rPr>
  </w:style>
  <w:style w:type="paragraph" w:styleId="af">
    <w:name w:val="Balloon Text"/>
    <w:basedOn w:val="a"/>
    <w:link w:val="af0"/>
    <w:rsid w:val="007B3CAB"/>
    <w:rPr>
      <w:rFonts w:ascii="Tahoma" w:hAnsi="Tahoma" w:cs="Tahoma"/>
      <w:sz w:val="16"/>
      <w:szCs w:val="16"/>
    </w:rPr>
  </w:style>
  <w:style w:type="character" w:customStyle="1" w:styleId="af0">
    <w:name w:val="Текст выноски Знак"/>
    <w:basedOn w:val="a0"/>
    <w:link w:val="af"/>
    <w:rsid w:val="007B3CAB"/>
    <w:rPr>
      <w:rFonts w:ascii="Tahoma" w:hAnsi="Tahoma" w:cs="Tahoma"/>
      <w:sz w:val="16"/>
      <w:szCs w:val="16"/>
    </w:rPr>
  </w:style>
  <w:style w:type="character" w:customStyle="1" w:styleId="aa">
    <w:name w:val="Основной текст Знак"/>
    <w:basedOn w:val="a0"/>
    <w:link w:val="a9"/>
    <w:rsid w:val="007B3CAB"/>
    <w:rPr>
      <w:sz w:val="28"/>
      <w:szCs w:val="28"/>
    </w:rPr>
  </w:style>
  <w:style w:type="character" w:customStyle="1" w:styleId="a8">
    <w:name w:val="Основной текст с отступом Знак"/>
    <w:basedOn w:val="a0"/>
    <w:link w:val="a7"/>
    <w:rsid w:val="007B3CAB"/>
    <w:rPr>
      <w:sz w:val="28"/>
      <w:szCs w:val="28"/>
    </w:rPr>
  </w:style>
  <w:style w:type="paragraph" w:styleId="af1">
    <w:name w:val="List Paragraph"/>
    <w:basedOn w:val="a"/>
    <w:uiPriority w:val="34"/>
    <w:qFormat/>
    <w:rsid w:val="007B3CAB"/>
    <w:pPr>
      <w:ind w:left="720"/>
      <w:contextualSpacing/>
    </w:pPr>
  </w:style>
  <w:style w:type="table" w:styleId="af2">
    <w:name w:val="Table Grid"/>
    <w:basedOn w:val="a1"/>
    <w:uiPriority w:val="59"/>
    <w:rsid w:val="00C03DE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rsid w:val="000D2D0C"/>
    <w:rPr>
      <w:color w:val="0000FF" w:themeColor="hyperlink"/>
      <w:u w:val="single"/>
    </w:rPr>
  </w:style>
  <w:style w:type="character" w:customStyle="1" w:styleId="a4">
    <w:name w:val="Верхний колонтитул Знак"/>
    <w:basedOn w:val="a0"/>
    <w:link w:val="a3"/>
    <w:rsid w:val="00887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8339787">
      <w:bodyDiv w:val="1"/>
      <w:marLeft w:val="0"/>
      <w:marRight w:val="0"/>
      <w:marTop w:val="0"/>
      <w:marBottom w:val="0"/>
      <w:divBdr>
        <w:top w:val="none" w:sz="0" w:space="0" w:color="auto"/>
        <w:left w:val="none" w:sz="0" w:space="0" w:color="auto"/>
        <w:bottom w:val="none" w:sz="0" w:space="0" w:color="auto"/>
        <w:right w:val="none" w:sz="0" w:space="0" w:color="auto"/>
      </w:divBdr>
    </w:div>
    <w:div w:id="202316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sov_vv\Desktop\&#1096;&#1072;&#1073;&#1083;&#1086;&#1085;%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приказа</Template>
  <TotalTime>466</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Планета Земля</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tarasov_vv</dc:creator>
  <cp:lastModifiedBy>RePack by SPecialiST</cp:lastModifiedBy>
  <cp:revision>57</cp:revision>
  <cp:lastPrinted>2014-11-19T12:41:00Z</cp:lastPrinted>
  <dcterms:created xsi:type="dcterms:W3CDTF">2014-09-08T10:01:00Z</dcterms:created>
  <dcterms:modified xsi:type="dcterms:W3CDTF">2024-09-11T06:48:00Z</dcterms:modified>
</cp:coreProperties>
</file>